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9C" w:rsidRDefault="00E5209C" w:rsidP="00E5209C">
      <w:pPr>
        <w:rPr>
          <w:b/>
        </w:rPr>
      </w:pPr>
      <w:r w:rsidRPr="00E5209C">
        <w:rPr>
          <w:b/>
        </w:rPr>
        <w:t>KEITH DEVLIN: Introduction to Mathematical Thinking ASSIGNMENT 2 (for Lecture 2)</w:t>
      </w:r>
    </w:p>
    <w:p w:rsidR="00E5209C" w:rsidRPr="00227D55" w:rsidRDefault="00227D55" w:rsidP="00E5209C">
      <w:pPr>
        <w:rPr>
          <w:b/>
          <w:color w:val="1F4E79" w:themeColor="accent1" w:themeShade="80"/>
        </w:rPr>
      </w:pPr>
      <w:r w:rsidRPr="00227D55">
        <w:rPr>
          <w:b/>
          <w:color w:val="1F4E79" w:themeColor="accent1" w:themeShade="80"/>
        </w:rPr>
        <w:t>Kgotso Koete answer sheet, 22 April 2017</w:t>
      </w:r>
    </w:p>
    <w:p w:rsidR="00E5209C" w:rsidRDefault="00E5209C" w:rsidP="00E5209C">
      <w:r>
        <w:t>1. Simplify the following symbolic statements as much as you can, leaving your answer in the standard</w:t>
      </w:r>
    </w:p>
    <w:p w:rsidR="00E5209C" w:rsidRDefault="00E5209C" w:rsidP="00E5209C">
      <w:r>
        <w:t>Symbolic</w:t>
      </w:r>
      <w:r>
        <w:t xml:space="preserve"> form. (In case you are not familiar with the notation, I’ll answer the first one for you.)</w:t>
      </w:r>
    </w:p>
    <w:p w:rsidR="00E5209C" w:rsidRPr="00E5209C" w:rsidRDefault="00E5209C" w:rsidP="00E5209C">
      <w:pPr>
        <w:rPr>
          <w:color w:val="1F4E79" w:themeColor="accent1" w:themeShade="80"/>
        </w:rPr>
      </w:pPr>
      <w:r>
        <w:t>(a) (</w:t>
      </w:r>
      <w:proofErr w:type="gramStart"/>
      <w:r>
        <w:t>π</w:t>
      </w:r>
      <w:proofErr w:type="gramEnd"/>
      <w:r>
        <w:t xml:space="preserve"> &gt; 0)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π</w:t>
      </w:r>
      <w:r>
        <w:t xml:space="preserve"> &lt; 10) </w:t>
      </w:r>
      <w:r w:rsidRPr="00E5209C">
        <w:rPr>
          <w:color w:val="1F4E79" w:themeColor="accent1" w:themeShade="80"/>
        </w:rPr>
        <w:t xml:space="preserve">[Answer: 0 &lt; </w:t>
      </w:r>
      <w:r w:rsidRPr="00E5209C">
        <w:rPr>
          <w:rFonts w:ascii="Calibri" w:hAnsi="Calibri" w:cs="Calibri"/>
          <w:color w:val="1F4E79" w:themeColor="accent1" w:themeShade="80"/>
        </w:rPr>
        <w:t>π</w:t>
      </w:r>
      <w:r w:rsidRPr="00E5209C">
        <w:rPr>
          <w:color w:val="1F4E79" w:themeColor="accent1" w:themeShade="80"/>
        </w:rPr>
        <w:t xml:space="preserve"> &lt; 10.]</w:t>
      </w:r>
    </w:p>
    <w:p w:rsidR="00E5209C" w:rsidRDefault="00E5209C" w:rsidP="00E5209C">
      <w:r>
        <w:t>(b) (</w:t>
      </w:r>
      <w:proofErr w:type="gramStart"/>
      <w:r>
        <w:t>p</w:t>
      </w:r>
      <w:proofErr w:type="gramEnd"/>
      <w:r>
        <w:t xml:space="preserve"> ≥ 7) </w:t>
      </w:r>
      <w:r>
        <w:rPr>
          <w:rFonts w:ascii="Cambria Math" w:hAnsi="Cambria Math" w:cs="Cambria Math"/>
        </w:rPr>
        <w:t>∧</w:t>
      </w:r>
      <w:r>
        <w:t xml:space="preserve"> (p &lt; 12)</w:t>
      </w:r>
      <w:r>
        <w:t xml:space="preserve"> </w:t>
      </w:r>
      <w:r w:rsidRPr="00E5209C">
        <w:rPr>
          <w:color w:val="1F4E79" w:themeColor="accent1" w:themeShade="80"/>
        </w:rPr>
        <w:t>[Answer: 7</w:t>
      </w:r>
      <w:r w:rsidRPr="00E5209C">
        <w:rPr>
          <w:color w:val="1F4E79" w:themeColor="accent1" w:themeShade="80"/>
        </w:rPr>
        <w:t xml:space="preserve"> </w:t>
      </w:r>
      <w:r w:rsidRPr="00E5209C">
        <w:rPr>
          <w:rFonts w:ascii="Calibri" w:hAnsi="Calibri" w:cs="Calibri"/>
          <w:color w:val="1F4E79" w:themeColor="accent1" w:themeShade="80"/>
        </w:rPr>
        <w:t>≤</w:t>
      </w:r>
      <w:r w:rsidRPr="00E5209C">
        <w:rPr>
          <w:color w:val="1F4E79" w:themeColor="accent1" w:themeShade="80"/>
        </w:rPr>
        <w:t xml:space="preserve"> </w:t>
      </w:r>
      <w:r w:rsidRPr="00E5209C">
        <w:rPr>
          <w:rFonts w:ascii="Calibri" w:hAnsi="Calibri" w:cs="Calibri"/>
          <w:color w:val="1F4E79" w:themeColor="accent1" w:themeShade="80"/>
        </w:rPr>
        <w:t>p</w:t>
      </w:r>
      <w:r w:rsidRPr="00E5209C">
        <w:rPr>
          <w:color w:val="1F4E79" w:themeColor="accent1" w:themeShade="80"/>
        </w:rPr>
        <w:t xml:space="preserve"> &lt; 12.]</w:t>
      </w:r>
    </w:p>
    <w:p w:rsidR="00E5209C" w:rsidRDefault="00E5209C" w:rsidP="00E5209C">
      <w:r>
        <w:t>(c) (</w:t>
      </w:r>
      <w:proofErr w:type="gramStart"/>
      <w:r>
        <w:t>x</w:t>
      </w:r>
      <w:proofErr w:type="gramEnd"/>
      <w:r>
        <w:t xml:space="preserve"> &gt; 5) </w:t>
      </w:r>
      <w:r>
        <w:rPr>
          <w:rFonts w:ascii="Cambria Math" w:hAnsi="Cambria Math" w:cs="Cambria Math"/>
        </w:rPr>
        <w:t>∧</w:t>
      </w:r>
      <w:r>
        <w:t xml:space="preserve"> (x &lt; 7)</w:t>
      </w:r>
      <w:r w:rsidRPr="00E5209C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[Answer: 5</w:t>
      </w:r>
      <w:r w:rsidRPr="00E5209C">
        <w:rPr>
          <w:color w:val="1F4E79" w:themeColor="accent1" w:themeShade="80"/>
        </w:rPr>
        <w:t xml:space="preserve"> &lt; </w:t>
      </w:r>
      <w:r w:rsidRPr="00E5209C">
        <w:rPr>
          <w:rFonts w:ascii="Calibri" w:hAnsi="Calibri" w:cs="Calibri"/>
          <w:color w:val="1F4E79" w:themeColor="accent1" w:themeShade="80"/>
        </w:rPr>
        <w:t>p</w:t>
      </w:r>
      <w:r w:rsidRPr="00E5209C">
        <w:rPr>
          <w:color w:val="1F4E79" w:themeColor="accent1" w:themeShade="80"/>
        </w:rPr>
        <w:t xml:space="preserve"> &lt; </w:t>
      </w:r>
      <w:r>
        <w:rPr>
          <w:color w:val="1F4E79" w:themeColor="accent1" w:themeShade="80"/>
        </w:rPr>
        <w:t>7</w:t>
      </w:r>
      <w:r w:rsidRPr="00E5209C">
        <w:rPr>
          <w:color w:val="1F4E79" w:themeColor="accent1" w:themeShade="80"/>
        </w:rPr>
        <w:t>.]</w:t>
      </w:r>
    </w:p>
    <w:p w:rsidR="00E5209C" w:rsidRDefault="00E5209C" w:rsidP="00E5209C">
      <w:r>
        <w:t>(d) (</w:t>
      </w:r>
      <w:proofErr w:type="gramStart"/>
      <w:r>
        <w:t>x</w:t>
      </w:r>
      <w:proofErr w:type="gramEnd"/>
      <w:r>
        <w:t xml:space="preserve"> &lt; 4) </w:t>
      </w:r>
      <w:r>
        <w:rPr>
          <w:rFonts w:ascii="Cambria Math" w:hAnsi="Cambria Math" w:cs="Cambria Math"/>
        </w:rPr>
        <w:t>∧</w:t>
      </w:r>
      <w:r>
        <w:t xml:space="preserve"> (x &lt; 6)</w:t>
      </w:r>
      <w:r>
        <w:t xml:space="preserve"> </w:t>
      </w:r>
      <w:r>
        <w:rPr>
          <w:color w:val="1F4E79" w:themeColor="accent1" w:themeShade="80"/>
        </w:rPr>
        <w:t>[Answer: 4</w:t>
      </w:r>
      <w:r w:rsidRPr="00E5209C">
        <w:rPr>
          <w:color w:val="1F4E79" w:themeColor="accent1" w:themeShade="80"/>
        </w:rPr>
        <w:t xml:space="preserve"> &lt; </w:t>
      </w:r>
      <w:r>
        <w:rPr>
          <w:rFonts w:ascii="Calibri" w:hAnsi="Calibri" w:cs="Calibri"/>
          <w:color w:val="1F4E79" w:themeColor="accent1" w:themeShade="80"/>
        </w:rPr>
        <w:t>x</w:t>
      </w:r>
      <w:r w:rsidRPr="00E5209C">
        <w:rPr>
          <w:color w:val="1F4E79" w:themeColor="accent1" w:themeShade="80"/>
        </w:rPr>
        <w:t xml:space="preserve"> &lt; </w:t>
      </w:r>
      <w:r>
        <w:rPr>
          <w:color w:val="1F4E79" w:themeColor="accent1" w:themeShade="80"/>
        </w:rPr>
        <w:t>6</w:t>
      </w:r>
      <w:r w:rsidRPr="00E5209C">
        <w:rPr>
          <w:color w:val="1F4E79" w:themeColor="accent1" w:themeShade="80"/>
        </w:rPr>
        <w:t>.]</w:t>
      </w:r>
    </w:p>
    <w:p w:rsidR="00E5209C" w:rsidRDefault="00E5209C" w:rsidP="00E5209C">
      <w:r>
        <w:t>(e) (</w:t>
      </w:r>
      <w:proofErr w:type="gramStart"/>
      <w:r>
        <w:t>y</w:t>
      </w:r>
      <w:proofErr w:type="gramEnd"/>
      <w:r>
        <w:t xml:space="preserve"> &lt; 4) </w:t>
      </w:r>
      <w:r>
        <w:rPr>
          <w:rFonts w:ascii="Cambria Math" w:hAnsi="Cambria Math" w:cs="Cambria Math"/>
        </w:rPr>
        <w:t>∧</w:t>
      </w:r>
      <w:r>
        <w:t xml:space="preserve"> (y</w:t>
      </w:r>
      <w:r w:rsidRPr="00E5209C">
        <w:rPr>
          <w:vertAlign w:val="superscript"/>
        </w:rPr>
        <w:t>2</w:t>
      </w:r>
      <w:r>
        <w:t xml:space="preserve"> &lt; 9)</w:t>
      </w:r>
      <w:r>
        <w:t xml:space="preserve"> </w:t>
      </w:r>
      <w:r>
        <w:rPr>
          <w:color w:val="1F4E79" w:themeColor="accent1" w:themeShade="80"/>
        </w:rPr>
        <w:t xml:space="preserve">[Answer: </w:t>
      </w:r>
      <w:r w:rsidRPr="00E5209C">
        <w:rPr>
          <w:color w:val="1F4E79" w:themeColor="accent1" w:themeShade="80"/>
        </w:rPr>
        <w:t xml:space="preserve">(y &lt; 4) </w:t>
      </w:r>
      <w:r w:rsidRPr="00E5209C">
        <w:rPr>
          <w:rFonts w:ascii="Cambria Math" w:hAnsi="Cambria Math" w:cs="Cambria Math"/>
          <w:color w:val="1F4E79" w:themeColor="accent1" w:themeShade="80"/>
        </w:rPr>
        <w:t>∧</w:t>
      </w:r>
      <w:r w:rsidRPr="00E5209C">
        <w:rPr>
          <w:color w:val="1F4E79" w:themeColor="accent1" w:themeShade="80"/>
        </w:rPr>
        <w:t xml:space="preserve"> (y</w:t>
      </w:r>
      <w:r w:rsidRPr="00E5209C">
        <w:rPr>
          <w:color w:val="1F4E79" w:themeColor="accent1" w:themeShade="80"/>
          <w:vertAlign w:val="superscript"/>
        </w:rPr>
        <w:t>2</w:t>
      </w:r>
      <w:r w:rsidRPr="00E5209C">
        <w:rPr>
          <w:color w:val="1F4E79" w:themeColor="accent1" w:themeShade="80"/>
        </w:rPr>
        <w:t xml:space="preserve"> &lt; 9)</w:t>
      </w:r>
      <w:r w:rsidRPr="00E5209C">
        <w:rPr>
          <w:color w:val="1F4E79" w:themeColor="accent1" w:themeShade="80"/>
        </w:rPr>
        <w:t>.]</w:t>
      </w:r>
    </w:p>
    <w:p w:rsidR="00E5209C" w:rsidRDefault="00E5209C" w:rsidP="00E5209C">
      <w:r>
        <w:t>(f) (</w:t>
      </w:r>
      <w:proofErr w:type="gramStart"/>
      <w:r>
        <w:t>x</w:t>
      </w:r>
      <w:proofErr w:type="gramEnd"/>
      <w:r>
        <w:t xml:space="preserve"> ≥ 0) </w:t>
      </w:r>
      <w:r>
        <w:rPr>
          <w:rFonts w:ascii="Cambria Math" w:hAnsi="Cambria Math" w:cs="Cambria Math"/>
        </w:rPr>
        <w:t>∧</w:t>
      </w:r>
      <w:r>
        <w:t xml:space="preserve"> (x </w:t>
      </w:r>
      <w:r>
        <w:rPr>
          <w:rFonts w:ascii="Calibri" w:hAnsi="Calibri" w:cs="Calibri"/>
        </w:rPr>
        <w:t>≤</w:t>
      </w:r>
      <w:r>
        <w:t xml:space="preserve"> 0)</w:t>
      </w:r>
      <w:r>
        <w:t xml:space="preserve"> </w:t>
      </w:r>
      <w:r>
        <w:rPr>
          <w:color w:val="1F4E79" w:themeColor="accent1" w:themeShade="80"/>
        </w:rPr>
        <w:t xml:space="preserve">[Answer: </w:t>
      </w:r>
      <w:r>
        <w:rPr>
          <w:color w:val="1F4E79" w:themeColor="accent1" w:themeShade="80"/>
        </w:rPr>
        <w:t>x = 0</w:t>
      </w:r>
      <w:r w:rsidRPr="00E5209C">
        <w:rPr>
          <w:color w:val="1F4E79" w:themeColor="accent1" w:themeShade="80"/>
        </w:rPr>
        <w:t>]</w:t>
      </w:r>
    </w:p>
    <w:p w:rsidR="00E5209C" w:rsidRDefault="00E5209C" w:rsidP="00E5209C">
      <w:r>
        <w:t>2. Express each of your simplified statements from question 1 in natural English.</w:t>
      </w:r>
    </w:p>
    <w:p w:rsidR="00227D55" w:rsidRPr="00227D55" w:rsidRDefault="00227D55" w:rsidP="00E5209C">
      <w:pPr>
        <w:rPr>
          <w:color w:val="1F4E79" w:themeColor="accent1" w:themeShade="80"/>
        </w:rPr>
      </w:pPr>
      <w:r w:rsidRPr="00227D55">
        <w:rPr>
          <w:color w:val="1F4E79" w:themeColor="accent1" w:themeShade="80"/>
        </w:rPr>
        <w:t>ANSWER:</w:t>
      </w:r>
    </w:p>
    <w:p w:rsidR="00E5209C" w:rsidRPr="00E5209C" w:rsidRDefault="00E5209C" w:rsidP="00E5209C">
      <w:pPr>
        <w:rPr>
          <w:color w:val="1F4E79" w:themeColor="accent1" w:themeShade="80"/>
        </w:rPr>
      </w:pPr>
      <w:r w:rsidRPr="00E5209C">
        <w:rPr>
          <w:color w:val="1F4E79" w:themeColor="accent1" w:themeShade="80"/>
        </w:rPr>
        <w:t>a) Pie is larger than 0 and smaller than 10.</w:t>
      </w:r>
    </w:p>
    <w:p w:rsidR="00E5209C" w:rsidRPr="00E5209C" w:rsidRDefault="00E5209C" w:rsidP="00E5209C">
      <w:pPr>
        <w:rPr>
          <w:color w:val="1F4E79" w:themeColor="accent1" w:themeShade="80"/>
        </w:rPr>
      </w:pPr>
      <w:r w:rsidRPr="00E5209C">
        <w:rPr>
          <w:color w:val="1F4E79" w:themeColor="accent1" w:themeShade="80"/>
        </w:rPr>
        <w:t xml:space="preserve">b) </w:t>
      </w:r>
      <w:proofErr w:type="gramStart"/>
      <w:r w:rsidRPr="00E5209C">
        <w:rPr>
          <w:color w:val="1F4E79" w:themeColor="accent1" w:themeShade="80"/>
        </w:rPr>
        <w:t>p</w:t>
      </w:r>
      <w:proofErr w:type="gramEnd"/>
      <w:r w:rsidRPr="00E5209C">
        <w:rPr>
          <w:color w:val="1F4E79" w:themeColor="accent1" w:themeShade="80"/>
        </w:rPr>
        <w:t xml:space="preserve"> is larger or equal to 7, and smaller than 12.</w:t>
      </w:r>
    </w:p>
    <w:p w:rsidR="00E5209C" w:rsidRPr="00E5209C" w:rsidRDefault="00E5209C" w:rsidP="00E5209C">
      <w:pPr>
        <w:rPr>
          <w:color w:val="1F4E79" w:themeColor="accent1" w:themeShade="80"/>
        </w:rPr>
      </w:pPr>
      <w:r w:rsidRPr="00E5209C">
        <w:rPr>
          <w:color w:val="1F4E79" w:themeColor="accent1" w:themeShade="80"/>
        </w:rPr>
        <w:t xml:space="preserve">c) </w:t>
      </w:r>
      <w:proofErr w:type="gramStart"/>
      <w:r w:rsidRPr="00E5209C">
        <w:rPr>
          <w:color w:val="1F4E79" w:themeColor="accent1" w:themeShade="80"/>
        </w:rPr>
        <w:t>x</w:t>
      </w:r>
      <w:proofErr w:type="gramEnd"/>
      <w:r w:rsidRPr="00E5209C">
        <w:rPr>
          <w:color w:val="1F4E79" w:themeColor="accent1" w:themeShade="80"/>
        </w:rPr>
        <w:t xml:space="preserve"> is larger than 5 and smaller than 7.</w:t>
      </w:r>
    </w:p>
    <w:p w:rsidR="00E5209C" w:rsidRPr="00E5209C" w:rsidRDefault="00E5209C" w:rsidP="00E5209C">
      <w:pPr>
        <w:rPr>
          <w:color w:val="1F4E79" w:themeColor="accent1" w:themeShade="80"/>
        </w:rPr>
      </w:pPr>
      <w:r w:rsidRPr="00E5209C">
        <w:rPr>
          <w:color w:val="1F4E79" w:themeColor="accent1" w:themeShade="80"/>
        </w:rPr>
        <w:t xml:space="preserve">d) </w:t>
      </w:r>
      <w:proofErr w:type="gramStart"/>
      <w:r w:rsidRPr="00E5209C">
        <w:rPr>
          <w:color w:val="1F4E79" w:themeColor="accent1" w:themeShade="80"/>
        </w:rPr>
        <w:t>x</w:t>
      </w:r>
      <w:proofErr w:type="gramEnd"/>
      <w:r w:rsidRPr="00E5209C">
        <w:rPr>
          <w:color w:val="1F4E79" w:themeColor="accent1" w:themeShade="80"/>
        </w:rPr>
        <w:t xml:space="preserve"> is larger than 4 and smaller than 6.</w:t>
      </w:r>
    </w:p>
    <w:p w:rsidR="00E5209C" w:rsidRPr="00E5209C" w:rsidRDefault="00E5209C" w:rsidP="00E5209C">
      <w:pPr>
        <w:rPr>
          <w:color w:val="1F4E79" w:themeColor="accent1" w:themeShade="80"/>
        </w:rPr>
      </w:pPr>
      <w:proofErr w:type="gramStart"/>
      <w:r w:rsidRPr="00E5209C">
        <w:rPr>
          <w:color w:val="1F4E79" w:themeColor="accent1" w:themeShade="80"/>
        </w:rPr>
        <w:t>e</w:t>
      </w:r>
      <w:proofErr w:type="gramEnd"/>
      <w:r w:rsidRPr="00E5209C">
        <w:rPr>
          <w:color w:val="1F4E79" w:themeColor="accent1" w:themeShade="80"/>
        </w:rPr>
        <w:t>) ??</w:t>
      </w:r>
    </w:p>
    <w:p w:rsidR="00E5209C" w:rsidRPr="00E5209C" w:rsidRDefault="00E5209C" w:rsidP="00E5209C">
      <w:pPr>
        <w:rPr>
          <w:color w:val="1F4E79" w:themeColor="accent1" w:themeShade="80"/>
        </w:rPr>
      </w:pPr>
      <w:r w:rsidRPr="00E5209C">
        <w:rPr>
          <w:color w:val="1F4E79" w:themeColor="accent1" w:themeShade="80"/>
        </w:rPr>
        <w:t xml:space="preserve">f) </w:t>
      </w:r>
      <w:proofErr w:type="gramStart"/>
      <w:r w:rsidRPr="00E5209C">
        <w:rPr>
          <w:color w:val="1F4E79" w:themeColor="accent1" w:themeShade="80"/>
        </w:rPr>
        <w:t>x</w:t>
      </w:r>
      <w:proofErr w:type="gramEnd"/>
      <w:r w:rsidRPr="00E5209C">
        <w:rPr>
          <w:color w:val="1F4E79" w:themeColor="accent1" w:themeShade="80"/>
        </w:rPr>
        <w:t xml:space="preserve"> is equal to 0.</w:t>
      </w:r>
    </w:p>
    <w:p w:rsidR="00E5209C" w:rsidRDefault="00E5209C" w:rsidP="00E5209C"/>
    <w:p w:rsidR="00E5209C" w:rsidRDefault="00E5209C" w:rsidP="00E5209C">
      <w:r>
        <w:t xml:space="preserve">3. What strategy would you adopt to show that the conjunction φ1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2 </w:t>
      </w:r>
      <w:r>
        <w:rPr>
          <w:rFonts w:ascii="Cambria Math" w:hAnsi="Cambria Math" w:cs="Cambria Math"/>
        </w:rPr>
        <w:t>∧</w:t>
      </w:r>
      <w:r>
        <w:t xml:space="preserve"> . . .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φ</w:t>
      </w:r>
      <w:r>
        <w:t>n</w:t>
      </w:r>
      <w:proofErr w:type="spellEnd"/>
      <w:proofErr w:type="gramEnd"/>
      <w:r>
        <w:t xml:space="preserve"> is true?</w:t>
      </w:r>
    </w:p>
    <w:p w:rsidR="00227D55" w:rsidRPr="00227D55" w:rsidRDefault="00227D55" w:rsidP="00E5209C">
      <w:pPr>
        <w:rPr>
          <w:color w:val="1F4E79" w:themeColor="accent1" w:themeShade="80"/>
        </w:rPr>
      </w:pPr>
      <w:r w:rsidRPr="00227D55">
        <w:rPr>
          <w:color w:val="1F4E79" w:themeColor="accent1" w:themeShade="80"/>
        </w:rPr>
        <w:t xml:space="preserve">ANSWER: If all values from </w:t>
      </w:r>
      <w:r w:rsidRPr="00227D55">
        <w:rPr>
          <w:color w:val="1F4E79" w:themeColor="accent1" w:themeShade="80"/>
        </w:rPr>
        <w:t>φ</w:t>
      </w:r>
      <w:r w:rsidRPr="00227D55">
        <w:rPr>
          <w:color w:val="1F4E79" w:themeColor="accent1" w:themeShade="80"/>
        </w:rPr>
        <w:t xml:space="preserve">1 to </w:t>
      </w:r>
      <w:proofErr w:type="spellStart"/>
      <w:proofErr w:type="gramStart"/>
      <w:r w:rsidRPr="00227D55">
        <w:rPr>
          <w:color w:val="1F4E79" w:themeColor="accent1" w:themeShade="80"/>
        </w:rPr>
        <w:t>φ</w:t>
      </w:r>
      <w:r w:rsidRPr="00227D55">
        <w:rPr>
          <w:color w:val="1F4E79" w:themeColor="accent1" w:themeShade="80"/>
        </w:rPr>
        <w:t>n</w:t>
      </w:r>
      <w:proofErr w:type="spellEnd"/>
      <w:proofErr w:type="gramEnd"/>
      <w:r w:rsidRPr="00227D55">
        <w:rPr>
          <w:color w:val="1F4E79" w:themeColor="accent1" w:themeShade="80"/>
        </w:rPr>
        <w:t xml:space="preserve"> are true, then the conjunction is also true.</w:t>
      </w:r>
    </w:p>
    <w:p w:rsidR="00E5209C" w:rsidRDefault="00E5209C" w:rsidP="00E5209C">
      <w:r>
        <w:t xml:space="preserve">4. What strategy would you adopt to show that the conjunction φ1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2 </w:t>
      </w:r>
      <w:r>
        <w:rPr>
          <w:rFonts w:ascii="Cambria Math" w:hAnsi="Cambria Math" w:cs="Cambria Math"/>
        </w:rPr>
        <w:t>∧</w:t>
      </w:r>
      <w:r>
        <w:t xml:space="preserve"> . . .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proofErr w:type="gramStart"/>
      <w:r>
        <w:t>φn</w:t>
      </w:r>
      <w:proofErr w:type="spellEnd"/>
      <w:proofErr w:type="gramEnd"/>
      <w:r>
        <w:t xml:space="preserve"> is false?</w:t>
      </w:r>
    </w:p>
    <w:p w:rsidR="00227D55" w:rsidRPr="00227D55" w:rsidRDefault="00227D55" w:rsidP="00E5209C">
      <w:pPr>
        <w:rPr>
          <w:color w:val="1F4E79" w:themeColor="accent1" w:themeShade="80"/>
        </w:rPr>
      </w:pPr>
      <w:r w:rsidRPr="00227D55">
        <w:rPr>
          <w:color w:val="1F4E79" w:themeColor="accent1" w:themeShade="80"/>
        </w:rPr>
        <w:t xml:space="preserve">ANSWER: If </w:t>
      </w:r>
      <w:r>
        <w:rPr>
          <w:color w:val="1F4E79" w:themeColor="accent1" w:themeShade="80"/>
        </w:rPr>
        <w:t>any value</w:t>
      </w:r>
      <w:r w:rsidRPr="00227D55">
        <w:rPr>
          <w:color w:val="1F4E79" w:themeColor="accent1" w:themeShade="80"/>
        </w:rPr>
        <w:t xml:space="preserve"> from φ1 to </w:t>
      </w:r>
      <w:proofErr w:type="spellStart"/>
      <w:proofErr w:type="gramStart"/>
      <w:r w:rsidRPr="00227D55">
        <w:rPr>
          <w:color w:val="1F4E79" w:themeColor="accent1" w:themeShade="80"/>
        </w:rPr>
        <w:t>φn</w:t>
      </w:r>
      <w:proofErr w:type="spellEnd"/>
      <w:proofErr w:type="gramEnd"/>
      <w:r w:rsidRPr="00227D55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is false</w:t>
      </w:r>
      <w:r w:rsidR="006163D8">
        <w:rPr>
          <w:color w:val="1F4E79" w:themeColor="accent1" w:themeShade="80"/>
        </w:rPr>
        <w:t xml:space="preserve"> and at least 1 is true</w:t>
      </w:r>
      <w:r w:rsidRPr="00227D55">
        <w:rPr>
          <w:color w:val="1F4E79" w:themeColor="accent1" w:themeShade="80"/>
        </w:rPr>
        <w:t xml:space="preserve">, then the conjunction is also </w:t>
      </w:r>
      <w:r>
        <w:rPr>
          <w:color w:val="1F4E79" w:themeColor="accent1" w:themeShade="80"/>
        </w:rPr>
        <w:t>false</w:t>
      </w:r>
      <w:r w:rsidRPr="00227D55">
        <w:rPr>
          <w:color w:val="1F4E79" w:themeColor="accent1" w:themeShade="80"/>
        </w:rPr>
        <w:t>.</w:t>
      </w:r>
    </w:p>
    <w:p w:rsidR="00E5209C" w:rsidRDefault="00E5209C" w:rsidP="00E5209C">
      <w:r>
        <w:t>5. Simplify the following symbolic statements as much as you can, leaving your answer in a standard</w:t>
      </w:r>
    </w:p>
    <w:p w:rsidR="00E5209C" w:rsidRDefault="00E5209C" w:rsidP="00E5209C">
      <w:proofErr w:type="gramStart"/>
      <w:r>
        <w:t>symbolic</w:t>
      </w:r>
      <w:proofErr w:type="gramEnd"/>
      <w:r>
        <w:t xml:space="preserve"> form (assuming you are familiar with the notation):</w:t>
      </w:r>
    </w:p>
    <w:p w:rsidR="00E5209C" w:rsidRDefault="00E5209C" w:rsidP="00E5209C">
      <w:r>
        <w:t>(a) (</w:t>
      </w:r>
      <w:proofErr w:type="gramStart"/>
      <w:r>
        <w:t>π</w:t>
      </w:r>
      <w:proofErr w:type="gramEnd"/>
      <w:r>
        <w:t xml:space="preserve"> &gt; 3)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π</w:t>
      </w:r>
      <w:r>
        <w:t xml:space="preserve"> &gt; 10)</w:t>
      </w:r>
      <w:r w:rsidR="00227D55">
        <w:t xml:space="preserve"> </w:t>
      </w:r>
      <w:r w:rsidR="00227D55" w:rsidRPr="00227D55">
        <w:rPr>
          <w:color w:val="1F4E79" w:themeColor="accent1" w:themeShade="80"/>
        </w:rPr>
        <w:t xml:space="preserve">[Answer: </w:t>
      </w:r>
      <w:r w:rsidR="00227D55" w:rsidRPr="00227D55">
        <w:rPr>
          <w:color w:val="1F4E79" w:themeColor="accent1" w:themeShade="80"/>
        </w:rPr>
        <w:t xml:space="preserve">(π &gt; 3) </w:t>
      </w:r>
      <w:r w:rsidR="00227D55" w:rsidRPr="00227D55">
        <w:rPr>
          <w:rFonts w:ascii="Cambria Math" w:hAnsi="Cambria Math" w:cs="Cambria Math"/>
          <w:color w:val="1F4E79" w:themeColor="accent1" w:themeShade="80"/>
        </w:rPr>
        <w:t>∨</w:t>
      </w:r>
      <w:r w:rsidR="00227D55" w:rsidRPr="00227D55">
        <w:rPr>
          <w:color w:val="1F4E79" w:themeColor="accent1" w:themeShade="80"/>
        </w:rPr>
        <w:t xml:space="preserve"> (</w:t>
      </w:r>
      <w:r w:rsidR="00227D55" w:rsidRPr="00227D55">
        <w:rPr>
          <w:rFonts w:ascii="Calibri" w:hAnsi="Calibri" w:cs="Calibri"/>
          <w:color w:val="1F4E79" w:themeColor="accent1" w:themeShade="80"/>
        </w:rPr>
        <w:t>π</w:t>
      </w:r>
      <w:r w:rsidR="00227D55" w:rsidRPr="00227D55">
        <w:rPr>
          <w:color w:val="1F4E79" w:themeColor="accent1" w:themeShade="80"/>
        </w:rPr>
        <w:t xml:space="preserve"> &gt; 10)</w:t>
      </w:r>
      <w:r w:rsidR="00227D55">
        <w:rPr>
          <w:color w:val="1F4E79" w:themeColor="accent1" w:themeShade="80"/>
        </w:rPr>
        <w:t>]</w:t>
      </w:r>
    </w:p>
    <w:p w:rsidR="00E5209C" w:rsidRPr="00227D55" w:rsidRDefault="00E5209C" w:rsidP="00E5209C">
      <w:pPr>
        <w:rPr>
          <w:color w:val="1F4E79" w:themeColor="accent1" w:themeShade="80"/>
        </w:rPr>
      </w:pPr>
      <w:r>
        <w:t>(b) (</w:t>
      </w:r>
      <w:proofErr w:type="gramStart"/>
      <w:r>
        <w:t>x</w:t>
      </w:r>
      <w:proofErr w:type="gramEnd"/>
      <w:r>
        <w:t xml:space="preserve"> &lt; 0) </w:t>
      </w:r>
      <w:r>
        <w:rPr>
          <w:rFonts w:ascii="Cambria Math" w:hAnsi="Cambria Math" w:cs="Cambria Math"/>
        </w:rPr>
        <w:t>∨</w:t>
      </w:r>
      <w:r>
        <w:t xml:space="preserve"> (x &gt; 0)</w:t>
      </w:r>
      <w:r w:rsidR="00227D55">
        <w:t xml:space="preserve"> </w:t>
      </w:r>
      <w:r w:rsidR="00227D55" w:rsidRPr="00227D55">
        <w:rPr>
          <w:color w:val="1F4E79" w:themeColor="accent1" w:themeShade="80"/>
        </w:rPr>
        <w:t xml:space="preserve">[Answer: </w:t>
      </w:r>
      <w:r w:rsidR="00227D55" w:rsidRPr="00227D55">
        <w:rPr>
          <w:color w:val="1F4E79" w:themeColor="accent1" w:themeShade="80"/>
        </w:rPr>
        <w:t xml:space="preserve">(x &lt; 0) </w:t>
      </w:r>
      <w:r w:rsidR="00227D55" w:rsidRPr="00227D55">
        <w:rPr>
          <w:rFonts w:ascii="Cambria Math" w:hAnsi="Cambria Math" w:cs="Cambria Math"/>
          <w:color w:val="1F4E79" w:themeColor="accent1" w:themeShade="80"/>
        </w:rPr>
        <w:t>∨</w:t>
      </w:r>
      <w:r w:rsidR="00227D55" w:rsidRPr="00227D55">
        <w:rPr>
          <w:color w:val="1F4E79" w:themeColor="accent1" w:themeShade="80"/>
        </w:rPr>
        <w:t xml:space="preserve"> (x &gt; 0)</w:t>
      </w:r>
      <w:r w:rsidR="00227D55">
        <w:rPr>
          <w:color w:val="1F4E79" w:themeColor="accent1" w:themeShade="80"/>
        </w:rPr>
        <w:t>]</w:t>
      </w:r>
    </w:p>
    <w:p w:rsidR="00227D55" w:rsidRPr="00227D55" w:rsidRDefault="00E5209C" w:rsidP="00227D55">
      <w:pPr>
        <w:rPr>
          <w:color w:val="1F4E79" w:themeColor="accent1" w:themeShade="80"/>
        </w:rPr>
      </w:pPr>
      <w:r>
        <w:t xml:space="preserve">(c) (x = 0) </w:t>
      </w:r>
      <w:r>
        <w:rPr>
          <w:rFonts w:ascii="Cambria Math" w:hAnsi="Cambria Math" w:cs="Cambria Math"/>
        </w:rPr>
        <w:t>∨</w:t>
      </w:r>
      <w:r>
        <w:t xml:space="preserve"> (x &gt; 0)</w:t>
      </w:r>
      <w:r w:rsidR="00227D55">
        <w:t xml:space="preserve"> </w:t>
      </w:r>
      <w:r w:rsidR="00227D55" w:rsidRPr="00227D55">
        <w:rPr>
          <w:color w:val="1F4E79" w:themeColor="accent1" w:themeShade="80"/>
        </w:rPr>
        <w:t xml:space="preserve">[Answer: </w:t>
      </w:r>
      <w:r w:rsidR="00227D55" w:rsidRPr="00227D55">
        <w:rPr>
          <w:color w:val="1F4E79" w:themeColor="accent1" w:themeShade="80"/>
        </w:rPr>
        <w:t>x</w:t>
      </w:r>
      <w:r w:rsidR="00227D55" w:rsidRPr="00227D55">
        <w:rPr>
          <w:color w:val="1F4E79" w:themeColor="accent1" w:themeShade="80"/>
        </w:rPr>
        <w:t xml:space="preserve"> ≥</w:t>
      </w:r>
      <w:r w:rsidR="00227D55" w:rsidRPr="00227D55">
        <w:rPr>
          <w:color w:val="1F4E79" w:themeColor="accent1" w:themeShade="80"/>
        </w:rPr>
        <w:t xml:space="preserve"> 0</w:t>
      </w:r>
      <w:r w:rsidR="00227D55" w:rsidRPr="00227D55">
        <w:rPr>
          <w:color w:val="1F4E79" w:themeColor="accent1" w:themeShade="80"/>
        </w:rPr>
        <w:t>.]</w:t>
      </w:r>
    </w:p>
    <w:p w:rsidR="00E5209C" w:rsidRDefault="00E5209C" w:rsidP="00E5209C"/>
    <w:p w:rsidR="00E5209C" w:rsidRDefault="00E5209C" w:rsidP="00E5209C">
      <w:r>
        <w:lastRenderedPageBreak/>
        <w:t>(d) (</w:t>
      </w:r>
      <w:proofErr w:type="gramStart"/>
      <w:r>
        <w:t>x</w:t>
      </w:r>
      <w:proofErr w:type="gramEnd"/>
      <w:r>
        <w:t xml:space="preserve"> &gt; 0) </w:t>
      </w:r>
      <w:r>
        <w:rPr>
          <w:rFonts w:ascii="Cambria Math" w:hAnsi="Cambria Math" w:cs="Cambria Math"/>
        </w:rPr>
        <w:t>∨</w:t>
      </w:r>
      <w:r>
        <w:t xml:space="preserve"> (x ≥ 0)</w:t>
      </w:r>
      <w:r w:rsidR="00227D55">
        <w:t xml:space="preserve"> </w:t>
      </w:r>
      <w:r w:rsidR="00227D55">
        <w:t xml:space="preserve"> </w:t>
      </w:r>
      <w:r w:rsidR="00227D55" w:rsidRPr="00227D55">
        <w:rPr>
          <w:color w:val="1F4E79" w:themeColor="accent1" w:themeShade="80"/>
        </w:rPr>
        <w:t>[Answer: x ≥ 0.]</w:t>
      </w:r>
    </w:p>
    <w:p w:rsidR="00227D55" w:rsidRDefault="00E5209C" w:rsidP="00E5209C">
      <w:pPr>
        <w:rPr>
          <w:color w:val="1F4E79" w:themeColor="accent1" w:themeShade="80"/>
        </w:rPr>
      </w:pPr>
      <w:r>
        <w:t>(e) (</w:t>
      </w:r>
      <w:proofErr w:type="gramStart"/>
      <w:r>
        <w:t>x</w:t>
      </w:r>
      <w:proofErr w:type="gramEnd"/>
      <w:r>
        <w:t xml:space="preserve"> &gt; 3) </w:t>
      </w:r>
      <w:r>
        <w:rPr>
          <w:rFonts w:ascii="Cambria Math" w:hAnsi="Cambria Math" w:cs="Cambria Math"/>
        </w:rPr>
        <w:t>∨</w:t>
      </w:r>
      <w:r w:rsidR="00227D55">
        <w:t xml:space="preserve"> (x</w:t>
      </w:r>
      <w:r w:rsidRPr="00227D55">
        <w:rPr>
          <w:vertAlign w:val="superscript"/>
        </w:rPr>
        <w:t>2</w:t>
      </w:r>
      <w:r>
        <w:t xml:space="preserve"> &gt; 9)</w:t>
      </w:r>
      <w:r w:rsidR="00227D55">
        <w:t xml:space="preserve"> </w:t>
      </w:r>
      <w:r w:rsidR="00227D55" w:rsidRPr="00227D55">
        <w:rPr>
          <w:color w:val="1F4E79" w:themeColor="accent1" w:themeShade="80"/>
        </w:rPr>
        <w:t xml:space="preserve">[Answer: </w:t>
      </w:r>
      <w:r w:rsidR="00227D55" w:rsidRPr="00227D55">
        <w:rPr>
          <w:color w:val="1F4E79" w:themeColor="accent1" w:themeShade="80"/>
        </w:rPr>
        <w:t xml:space="preserve">(x &gt; 3) </w:t>
      </w:r>
      <w:r w:rsidR="00227D55" w:rsidRPr="00227D55">
        <w:rPr>
          <w:rFonts w:ascii="Cambria Math" w:hAnsi="Cambria Math" w:cs="Cambria Math"/>
          <w:color w:val="1F4E79" w:themeColor="accent1" w:themeShade="80"/>
        </w:rPr>
        <w:t>∨</w:t>
      </w:r>
      <w:r w:rsidR="00227D55" w:rsidRPr="00227D55">
        <w:rPr>
          <w:color w:val="1F4E79" w:themeColor="accent1" w:themeShade="80"/>
        </w:rPr>
        <w:t xml:space="preserve"> (x</w:t>
      </w:r>
      <w:r w:rsidR="00227D55" w:rsidRPr="00227D55">
        <w:rPr>
          <w:color w:val="1F4E79" w:themeColor="accent1" w:themeShade="80"/>
          <w:vertAlign w:val="superscript"/>
        </w:rPr>
        <w:t>2</w:t>
      </w:r>
      <w:r w:rsidR="00227D55" w:rsidRPr="00227D55">
        <w:rPr>
          <w:color w:val="1F4E79" w:themeColor="accent1" w:themeShade="80"/>
        </w:rPr>
        <w:t xml:space="preserve"> &gt; 9)</w:t>
      </w:r>
      <w:r w:rsidR="00227D55" w:rsidRPr="00227D55">
        <w:rPr>
          <w:color w:val="1F4E79" w:themeColor="accent1" w:themeShade="80"/>
        </w:rPr>
        <w:t>.]</w:t>
      </w:r>
    </w:p>
    <w:p w:rsidR="00E5209C" w:rsidRDefault="00E5209C" w:rsidP="00E5209C">
      <w:r>
        <w:t>6. Express each of your simplified statements from question 5 in natural English.</w:t>
      </w:r>
    </w:p>
    <w:p w:rsidR="00227D55" w:rsidRPr="003F346F" w:rsidRDefault="00227D55" w:rsidP="00E5209C">
      <w:pPr>
        <w:rPr>
          <w:color w:val="1F4E79" w:themeColor="accent1" w:themeShade="80"/>
        </w:rPr>
      </w:pPr>
      <w:r w:rsidRPr="003F346F">
        <w:rPr>
          <w:color w:val="1F4E79" w:themeColor="accent1" w:themeShade="80"/>
        </w:rPr>
        <w:t>ANSWER</w:t>
      </w:r>
    </w:p>
    <w:p w:rsidR="00227D55" w:rsidRPr="003F346F" w:rsidRDefault="003F346F" w:rsidP="003F346F">
      <w:pPr>
        <w:rPr>
          <w:color w:val="1F4E79" w:themeColor="accent1" w:themeShade="80"/>
        </w:rPr>
      </w:pPr>
      <w:proofErr w:type="gramStart"/>
      <w:r w:rsidRPr="003F346F">
        <w:rPr>
          <w:color w:val="1F4E79" w:themeColor="accent1" w:themeShade="80"/>
        </w:rPr>
        <w:t>a</w:t>
      </w:r>
      <w:proofErr w:type="gramEnd"/>
      <w:r w:rsidRPr="003F346F">
        <w:rPr>
          <w:color w:val="1F4E79" w:themeColor="accent1" w:themeShade="80"/>
        </w:rPr>
        <w:t xml:space="preserve">) </w:t>
      </w:r>
      <w:r w:rsidR="00227D55" w:rsidRPr="003F346F">
        <w:rPr>
          <w:color w:val="1F4E79" w:themeColor="accent1" w:themeShade="80"/>
        </w:rPr>
        <w:t>pi is larger than 3 or pi is larger than</w:t>
      </w:r>
      <w:r w:rsidRPr="003F346F">
        <w:rPr>
          <w:color w:val="1F4E79" w:themeColor="accent1" w:themeShade="80"/>
        </w:rPr>
        <w:t xml:space="preserve"> 10.</w:t>
      </w:r>
    </w:p>
    <w:p w:rsidR="003F346F" w:rsidRPr="003F346F" w:rsidRDefault="003F346F" w:rsidP="003F346F">
      <w:pPr>
        <w:rPr>
          <w:color w:val="1F4E79" w:themeColor="accent1" w:themeShade="80"/>
        </w:rPr>
      </w:pPr>
      <w:r w:rsidRPr="003F346F">
        <w:rPr>
          <w:color w:val="1F4E79" w:themeColor="accent1" w:themeShade="80"/>
        </w:rPr>
        <w:t xml:space="preserve">b) </w:t>
      </w:r>
      <w:proofErr w:type="gramStart"/>
      <w:r w:rsidRPr="003F346F">
        <w:rPr>
          <w:color w:val="1F4E79" w:themeColor="accent1" w:themeShade="80"/>
        </w:rPr>
        <w:t>x</w:t>
      </w:r>
      <w:proofErr w:type="gramEnd"/>
      <w:r w:rsidRPr="003F346F">
        <w:rPr>
          <w:color w:val="1F4E79" w:themeColor="accent1" w:themeShade="80"/>
        </w:rPr>
        <w:t xml:space="preserve"> is a negative or a positive number.</w:t>
      </w:r>
    </w:p>
    <w:p w:rsidR="003F346F" w:rsidRPr="003F346F" w:rsidRDefault="003F346F" w:rsidP="003F346F">
      <w:pPr>
        <w:rPr>
          <w:color w:val="1F4E79" w:themeColor="accent1" w:themeShade="80"/>
        </w:rPr>
      </w:pPr>
      <w:r w:rsidRPr="003F346F">
        <w:rPr>
          <w:color w:val="1F4E79" w:themeColor="accent1" w:themeShade="80"/>
        </w:rPr>
        <w:t xml:space="preserve">c) </w:t>
      </w:r>
      <w:proofErr w:type="gramStart"/>
      <w:r w:rsidRPr="003F346F">
        <w:rPr>
          <w:color w:val="1F4E79" w:themeColor="accent1" w:themeShade="80"/>
        </w:rPr>
        <w:t>x</w:t>
      </w:r>
      <w:proofErr w:type="gramEnd"/>
      <w:r w:rsidRPr="003F346F">
        <w:rPr>
          <w:color w:val="1F4E79" w:themeColor="accent1" w:themeShade="80"/>
        </w:rPr>
        <w:t xml:space="preserve"> is a bigger or equals to 0.</w:t>
      </w:r>
    </w:p>
    <w:p w:rsidR="003F346F" w:rsidRPr="003F346F" w:rsidRDefault="003F346F" w:rsidP="003F346F">
      <w:pPr>
        <w:rPr>
          <w:color w:val="1F4E79" w:themeColor="accent1" w:themeShade="80"/>
        </w:rPr>
      </w:pPr>
      <w:r w:rsidRPr="003F346F">
        <w:rPr>
          <w:color w:val="1F4E79" w:themeColor="accent1" w:themeShade="80"/>
        </w:rPr>
        <w:t>d</w:t>
      </w:r>
      <w:r w:rsidRPr="003F346F">
        <w:rPr>
          <w:color w:val="1F4E79" w:themeColor="accent1" w:themeShade="80"/>
        </w:rPr>
        <w:t xml:space="preserve">) </w:t>
      </w:r>
      <w:proofErr w:type="gramStart"/>
      <w:r w:rsidRPr="003F346F">
        <w:rPr>
          <w:color w:val="1F4E79" w:themeColor="accent1" w:themeShade="80"/>
        </w:rPr>
        <w:t>x</w:t>
      </w:r>
      <w:proofErr w:type="gramEnd"/>
      <w:r w:rsidRPr="003F346F">
        <w:rPr>
          <w:color w:val="1F4E79" w:themeColor="accent1" w:themeShade="80"/>
        </w:rPr>
        <w:t xml:space="preserve"> is a bigger or equals to 0.</w:t>
      </w:r>
    </w:p>
    <w:p w:rsidR="003F346F" w:rsidRDefault="003F346F" w:rsidP="003F346F">
      <w:pPr>
        <w:rPr>
          <w:color w:val="1F4E79" w:themeColor="accent1" w:themeShade="80"/>
        </w:rPr>
      </w:pPr>
      <w:r w:rsidRPr="003F346F">
        <w:rPr>
          <w:color w:val="1F4E79" w:themeColor="accent1" w:themeShade="80"/>
        </w:rPr>
        <w:t xml:space="preserve">e) </w:t>
      </w:r>
      <w:proofErr w:type="gramStart"/>
      <w:r w:rsidRPr="003F346F">
        <w:rPr>
          <w:color w:val="1F4E79" w:themeColor="accent1" w:themeShade="80"/>
        </w:rPr>
        <w:t>x</w:t>
      </w:r>
      <w:proofErr w:type="gramEnd"/>
      <w:r w:rsidRPr="003F346F">
        <w:rPr>
          <w:color w:val="1F4E79" w:themeColor="accent1" w:themeShade="80"/>
        </w:rPr>
        <w:t xml:space="preserve"> is larger than 3 or the square of x is larger than 9.</w:t>
      </w:r>
    </w:p>
    <w:p w:rsidR="003F346F" w:rsidRPr="003F346F" w:rsidRDefault="003F346F" w:rsidP="003F346F">
      <w:pPr>
        <w:rPr>
          <w:color w:val="1F4E79" w:themeColor="accent1" w:themeShade="80"/>
        </w:rPr>
      </w:pPr>
    </w:p>
    <w:p w:rsidR="00E5209C" w:rsidRDefault="00E5209C" w:rsidP="00E5209C">
      <w:r>
        <w:t xml:space="preserve">7. What strategy would you adopt to show that the disjunction φ1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2 </w:t>
      </w:r>
      <w:r>
        <w:rPr>
          <w:rFonts w:ascii="Cambria Math" w:hAnsi="Cambria Math" w:cs="Cambria Math"/>
        </w:rPr>
        <w:t>∨</w:t>
      </w:r>
      <w:r>
        <w:t xml:space="preserve"> . . .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φ</w:t>
      </w:r>
      <w:r>
        <w:t>n</w:t>
      </w:r>
      <w:proofErr w:type="spellEnd"/>
      <w:proofErr w:type="gramEnd"/>
      <w:r>
        <w:t xml:space="preserve"> is true?</w:t>
      </w:r>
    </w:p>
    <w:p w:rsidR="003F346F" w:rsidRPr="006163D8" w:rsidRDefault="006163D8" w:rsidP="00E5209C">
      <w:pPr>
        <w:rPr>
          <w:color w:val="1F4E79" w:themeColor="accent1" w:themeShade="80"/>
        </w:rPr>
      </w:pPr>
      <w:r w:rsidRPr="006163D8">
        <w:rPr>
          <w:color w:val="1F4E79" w:themeColor="accent1" w:themeShade="80"/>
        </w:rPr>
        <w:t xml:space="preserve">ANSWER: If any value between </w:t>
      </w:r>
      <w:r w:rsidRPr="006163D8">
        <w:rPr>
          <w:color w:val="1F4E79" w:themeColor="accent1" w:themeShade="80"/>
        </w:rPr>
        <w:t>φ1</w:t>
      </w:r>
      <w:r w:rsidRPr="006163D8">
        <w:rPr>
          <w:color w:val="1F4E79" w:themeColor="accent1" w:themeShade="80"/>
        </w:rPr>
        <w:t xml:space="preserve"> and </w:t>
      </w:r>
      <w:proofErr w:type="spellStart"/>
      <w:proofErr w:type="gramStart"/>
      <w:r w:rsidRPr="006163D8">
        <w:rPr>
          <w:color w:val="1F4E79" w:themeColor="accent1" w:themeShade="80"/>
        </w:rPr>
        <w:t>φn</w:t>
      </w:r>
      <w:proofErr w:type="spellEnd"/>
      <w:proofErr w:type="gramEnd"/>
      <w:r w:rsidRPr="006163D8">
        <w:rPr>
          <w:color w:val="1F4E79" w:themeColor="accent1" w:themeShade="80"/>
        </w:rPr>
        <w:t xml:space="preserve"> is false and at least one is true, </w:t>
      </w:r>
      <w:r>
        <w:rPr>
          <w:color w:val="1F4E79" w:themeColor="accent1" w:themeShade="80"/>
        </w:rPr>
        <w:t xml:space="preserve">then </w:t>
      </w:r>
      <w:r w:rsidRPr="006163D8">
        <w:rPr>
          <w:color w:val="1F4E79" w:themeColor="accent1" w:themeShade="80"/>
        </w:rPr>
        <w:t>the disjunction is true.</w:t>
      </w:r>
    </w:p>
    <w:p w:rsidR="00E5209C" w:rsidRDefault="00E5209C" w:rsidP="00E5209C">
      <w:r>
        <w:t xml:space="preserve">8. What strategy would you adopt to show that the disjunction φ1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2 </w:t>
      </w:r>
      <w:r>
        <w:rPr>
          <w:rFonts w:ascii="Cambria Math" w:hAnsi="Cambria Math" w:cs="Cambria Math"/>
        </w:rPr>
        <w:t>∨</w:t>
      </w:r>
      <w:r>
        <w:t xml:space="preserve"> . . .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φ</w:t>
      </w:r>
      <w:r>
        <w:t>n</w:t>
      </w:r>
      <w:proofErr w:type="spellEnd"/>
      <w:proofErr w:type="gramEnd"/>
      <w:r>
        <w:t xml:space="preserve"> is false?</w:t>
      </w:r>
    </w:p>
    <w:p w:rsidR="006163D8" w:rsidRDefault="006163D8" w:rsidP="00E5209C">
      <w:pPr>
        <w:rPr>
          <w:color w:val="1F4E79" w:themeColor="accent1" w:themeShade="80"/>
        </w:rPr>
      </w:pPr>
      <w:r>
        <w:t xml:space="preserve">ANSWER: </w:t>
      </w:r>
      <w:r w:rsidRPr="006163D8">
        <w:rPr>
          <w:color w:val="1F4E79" w:themeColor="accent1" w:themeShade="80"/>
        </w:rPr>
        <w:t xml:space="preserve">If </w:t>
      </w:r>
      <w:r>
        <w:rPr>
          <w:color w:val="1F4E79" w:themeColor="accent1" w:themeShade="80"/>
        </w:rPr>
        <w:t>all values</w:t>
      </w:r>
      <w:r w:rsidRPr="006163D8">
        <w:rPr>
          <w:color w:val="1F4E79" w:themeColor="accent1" w:themeShade="80"/>
        </w:rPr>
        <w:t xml:space="preserve"> between φ1 and </w:t>
      </w:r>
      <w:proofErr w:type="spellStart"/>
      <w:proofErr w:type="gramStart"/>
      <w:r w:rsidRPr="006163D8">
        <w:rPr>
          <w:color w:val="1F4E79" w:themeColor="accent1" w:themeShade="80"/>
        </w:rPr>
        <w:t>φn</w:t>
      </w:r>
      <w:proofErr w:type="spellEnd"/>
      <w:proofErr w:type="gramEnd"/>
      <w:r w:rsidRPr="006163D8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are</w:t>
      </w:r>
      <w:r w:rsidRPr="006163D8">
        <w:rPr>
          <w:color w:val="1F4E79" w:themeColor="accent1" w:themeShade="80"/>
        </w:rPr>
        <w:t xml:space="preserve"> false</w:t>
      </w:r>
      <w:r>
        <w:rPr>
          <w:color w:val="1F4E79" w:themeColor="accent1" w:themeShade="80"/>
        </w:rPr>
        <w:t xml:space="preserve">, then the </w:t>
      </w:r>
      <w:r w:rsidRPr="006163D8">
        <w:rPr>
          <w:color w:val="1F4E79" w:themeColor="accent1" w:themeShade="80"/>
        </w:rPr>
        <w:t xml:space="preserve">disjunction is </w:t>
      </w:r>
      <w:r>
        <w:rPr>
          <w:color w:val="1F4E79" w:themeColor="accent1" w:themeShade="80"/>
        </w:rPr>
        <w:t>false</w:t>
      </w:r>
      <w:r w:rsidRPr="006163D8">
        <w:rPr>
          <w:color w:val="1F4E79" w:themeColor="accent1" w:themeShade="80"/>
        </w:rPr>
        <w:t>.</w:t>
      </w:r>
    </w:p>
    <w:p w:rsidR="00E5209C" w:rsidRDefault="00E5209C" w:rsidP="00E5209C">
      <w:r>
        <w:t>9. Simplify the following symbolic statements as much as you can, leaving your answer in a standard</w:t>
      </w:r>
    </w:p>
    <w:p w:rsidR="00E5209C" w:rsidRDefault="00E5209C" w:rsidP="00E5209C">
      <w:proofErr w:type="gramStart"/>
      <w:r>
        <w:t>symbolic</w:t>
      </w:r>
      <w:proofErr w:type="gramEnd"/>
      <w:r>
        <w:t xml:space="preserve"> form (assuming you are familiar with the notation):</w:t>
      </w:r>
    </w:p>
    <w:p w:rsidR="00E5209C" w:rsidRDefault="00E5209C" w:rsidP="00E5209C">
      <w:r>
        <w:t xml:space="preserve">(a) </w:t>
      </w:r>
      <w:proofErr w:type="gramStart"/>
      <w:r>
        <w:t>¬(</w:t>
      </w:r>
      <w:proofErr w:type="gramEnd"/>
      <w:r>
        <w:t>π &gt; 3.2)</w:t>
      </w:r>
      <w:r w:rsidR="006163D8">
        <w:t xml:space="preserve"> </w:t>
      </w:r>
      <w:r w:rsidR="006163D8" w:rsidRPr="006163D8">
        <w:rPr>
          <w:color w:val="1F4E79" w:themeColor="accent1" w:themeShade="80"/>
        </w:rPr>
        <w:t>[ANSWER: π</w:t>
      </w:r>
      <w:r w:rsidR="006163D8" w:rsidRPr="006163D8">
        <w:rPr>
          <w:color w:val="1F4E79" w:themeColor="accent1" w:themeShade="80"/>
        </w:rPr>
        <w:t xml:space="preserve"> </w:t>
      </w:r>
      <w:r w:rsidR="006163D8" w:rsidRPr="006163D8">
        <w:rPr>
          <w:rFonts w:ascii="Calibri" w:hAnsi="Calibri" w:cs="Calibri"/>
          <w:color w:val="1F4E79" w:themeColor="accent1" w:themeShade="80"/>
        </w:rPr>
        <w:t>≤</w:t>
      </w:r>
      <w:r w:rsidR="006163D8" w:rsidRPr="006163D8">
        <w:rPr>
          <w:rFonts w:ascii="Calibri" w:hAnsi="Calibri" w:cs="Calibri"/>
          <w:color w:val="1F4E79" w:themeColor="accent1" w:themeShade="80"/>
        </w:rPr>
        <w:t xml:space="preserve"> </w:t>
      </w:r>
      <w:r w:rsidR="006163D8" w:rsidRPr="006163D8">
        <w:rPr>
          <w:color w:val="1F4E79" w:themeColor="accent1" w:themeShade="80"/>
        </w:rPr>
        <w:t>3.2</w:t>
      </w:r>
      <w:r w:rsidR="006163D8" w:rsidRPr="006163D8">
        <w:rPr>
          <w:color w:val="1F4E79" w:themeColor="accent1" w:themeShade="80"/>
        </w:rPr>
        <w:t xml:space="preserve"> ]</w:t>
      </w:r>
    </w:p>
    <w:p w:rsidR="00E5209C" w:rsidRDefault="00E5209C" w:rsidP="00E5209C">
      <w:r>
        <w:t>(b) ¬(x &lt; 0)</w:t>
      </w:r>
      <w:r w:rsidR="006163D8">
        <w:t xml:space="preserve"> </w:t>
      </w:r>
      <w:r w:rsidR="006163D8" w:rsidRPr="006163D8">
        <w:rPr>
          <w:color w:val="1F4E79" w:themeColor="accent1" w:themeShade="80"/>
        </w:rPr>
        <w:t xml:space="preserve">[ANSWER: x ≥ </w:t>
      </w:r>
      <w:proofErr w:type="gramStart"/>
      <w:r w:rsidR="006163D8" w:rsidRPr="006163D8">
        <w:rPr>
          <w:color w:val="1F4E79" w:themeColor="accent1" w:themeShade="80"/>
        </w:rPr>
        <w:t>0</w:t>
      </w:r>
      <w:r w:rsidR="006163D8">
        <w:rPr>
          <w:color w:val="1F4E79" w:themeColor="accent1" w:themeShade="80"/>
        </w:rPr>
        <w:t xml:space="preserve"> </w:t>
      </w:r>
      <w:r w:rsidR="006163D8" w:rsidRPr="006163D8">
        <w:rPr>
          <w:color w:val="1F4E79" w:themeColor="accent1" w:themeShade="80"/>
        </w:rPr>
        <w:t xml:space="preserve"> ]</w:t>
      </w:r>
      <w:proofErr w:type="gramEnd"/>
    </w:p>
    <w:p w:rsidR="00E5209C" w:rsidRDefault="00E5209C" w:rsidP="00E5209C">
      <w:r>
        <w:t>(c) ¬(x</w:t>
      </w:r>
      <w:r w:rsidRPr="006163D8">
        <w:rPr>
          <w:vertAlign w:val="superscript"/>
        </w:rPr>
        <w:t>2</w:t>
      </w:r>
      <w:r>
        <w:t xml:space="preserve"> &gt; 0)</w:t>
      </w:r>
      <w:r w:rsidR="006163D8">
        <w:t xml:space="preserve"> </w:t>
      </w:r>
      <w:r w:rsidR="006163D8" w:rsidRPr="006163D8">
        <w:rPr>
          <w:color w:val="1F4E79" w:themeColor="accent1" w:themeShade="80"/>
        </w:rPr>
        <w:t>[ANSWER:  x</w:t>
      </w:r>
      <w:r w:rsidR="006163D8" w:rsidRPr="006163D8">
        <w:rPr>
          <w:color w:val="1F4E79" w:themeColor="accent1" w:themeShade="80"/>
        </w:rPr>
        <w:t xml:space="preserve"> =</w:t>
      </w:r>
      <w:r w:rsidR="006163D8" w:rsidRPr="006163D8">
        <w:rPr>
          <w:color w:val="1F4E79" w:themeColor="accent1" w:themeShade="80"/>
        </w:rPr>
        <w:t xml:space="preserve"> 0]</w:t>
      </w:r>
    </w:p>
    <w:p w:rsidR="00E5209C" w:rsidRDefault="00E5209C" w:rsidP="00E5209C">
      <w:r>
        <w:t>(d) ¬(x = 1)</w:t>
      </w:r>
      <w:r w:rsidR="006163D8">
        <w:t xml:space="preserve"> </w:t>
      </w:r>
      <w:r w:rsidR="006163D8" w:rsidRPr="006163D8">
        <w:rPr>
          <w:color w:val="1F4E79" w:themeColor="accent1" w:themeShade="80"/>
        </w:rPr>
        <w:t xml:space="preserve">[ANSWER: </w:t>
      </w:r>
      <w:r w:rsidR="006163D8">
        <w:rPr>
          <w:color w:val="1F4E79" w:themeColor="accent1" w:themeShade="80"/>
        </w:rPr>
        <w:t xml:space="preserve">1 &lt; </w:t>
      </w:r>
      <w:proofErr w:type="gramStart"/>
      <w:r w:rsidR="006163D8">
        <w:rPr>
          <w:color w:val="1F4E79" w:themeColor="accent1" w:themeShade="80"/>
        </w:rPr>
        <w:t xml:space="preserve">x </w:t>
      </w:r>
      <w:r w:rsidR="006163D8" w:rsidRPr="006163D8">
        <w:rPr>
          <w:color w:val="1F4E79" w:themeColor="accent1" w:themeShade="80"/>
        </w:rPr>
        <w:t xml:space="preserve"> </w:t>
      </w:r>
      <w:r w:rsidR="006163D8">
        <w:rPr>
          <w:color w:val="1F4E79" w:themeColor="accent1" w:themeShade="80"/>
        </w:rPr>
        <w:t>&lt;</w:t>
      </w:r>
      <w:proofErr w:type="gramEnd"/>
      <w:r w:rsidR="006163D8">
        <w:rPr>
          <w:color w:val="1F4E79" w:themeColor="accent1" w:themeShade="80"/>
        </w:rPr>
        <w:t xml:space="preserve"> 1</w:t>
      </w:r>
      <w:r w:rsidR="006163D8" w:rsidRPr="006163D8">
        <w:rPr>
          <w:color w:val="1F4E79" w:themeColor="accent1" w:themeShade="80"/>
        </w:rPr>
        <w:t>]</w:t>
      </w:r>
    </w:p>
    <w:p w:rsidR="00E5209C" w:rsidRDefault="00E5209C" w:rsidP="00E5209C">
      <w:r>
        <w:t>(e) ¬¬ψ</w:t>
      </w:r>
      <w:r w:rsidR="006163D8">
        <w:t xml:space="preserve"> </w:t>
      </w:r>
      <w:r w:rsidR="006163D8" w:rsidRPr="006163D8">
        <w:rPr>
          <w:color w:val="1F4E79" w:themeColor="accent1" w:themeShade="80"/>
        </w:rPr>
        <w:t xml:space="preserve">[ANSWER: </w:t>
      </w:r>
      <w:proofErr w:type="gramStart"/>
      <w:r w:rsidR="006163D8" w:rsidRPr="006163D8">
        <w:rPr>
          <w:color w:val="1F4E79" w:themeColor="accent1" w:themeShade="80"/>
        </w:rPr>
        <w:t>ψ ]</w:t>
      </w:r>
      <w:proofErr w:type="gramEnd"/>
    </w:p>
    <w:p w:rsidR="00E5209C" w:rsidRDefault="00E5209C" w:rsidP="00E5209C">
      <w:r>
        <w:t>10. Express each of your simplified statements from question 9 in natural English.</w:t>
      </w:r>
    </w:p>
    <w:p w:rsidR="006163D8" w:rsidRPr="006163D8" w:rsidRDefault="006163D8" w:rsidP="00E5209C">
      <w:pPr>
        <w:rPr>
          <w:color w:val="1F4E79" w:themeColor="accent1" w:themeShade="80"/>
        </w:rPr>
      </w:pPr>
      <w:r w:rsidRPr="006163D8">
        <w:rPr>
          <w:color w:val="1F4E79" w:themeColor="accent1" w:themeShade="80"/>
        </w:rPr>
        <w:t>ANSWER:</w:t>
      </w:r>
    </w:p>
    <w:p w:rsidR="006163D8" w:rsidRPr="006163D8" w:rsidRDefault="006163D8" w:rsidP="00E5209C">
      <w:pPr>
        <w:rPr>
          <w:color w:val="1F4E79" w:themeColor="accent1" w:themeShade="80"/>
        </w:rPr>
      </w:pPr>
      <w:r w:rsidRPr="006163D8">
        <w:rPr>
          <w:color w:val="1F4E79" w:themeColor="accent1" w:themeShade="80"/>
        </w:rPr>
        <w:t xml:space="preserve">a) </w:t>
      </w:r>
      <w:proofErr w:type="gramStart"/>
      <w:r w:rsidRPr="006163D8">
        <w:rPr>
          <w:color w:val="1F4E79" w:themeColor="accent1" w:themeShade="80"/>
        </w:rPr>
        <w:t>pi</w:t>
      </w:r>
      <w:proofErr w:type="gramEnd"/>
      <w:r w:rsidRPr="006163D8">
        <w:rPr>
          <w:color w:val="1F4E79" w:themeColor="accent1" w:themeShade="80"/>
        </w:rPr>
        <w:t xml:space="preserve"> is smaller or equal to 3.2.</w:t>
      </w:r>
    </w:p>
    <w:p w:rsidR="006163D8" w:rsidRPr="006163D8" w:rsidRDefault="006163D8" w:rsidP="00E5209C">
      <w:pPr>
        <w:rPr>
          <w:color w:val="1F4E79" w:themeColor="accent1" w:themeShade="80"/>
        </w:rPr>
      </w:pPr>
      <w:r w:rsidRPr="006163D8">
        <w:rPr>
          <w:color w:val="1F4E79" w:themeColor="accent1" w:themeShade="80"/>
        </w:rPr>
        <w:t xml:space="preserve">b) </w:t>
      </w:r>
      <w:proofErr w:type="gramStart"/>
      <w:r w:rsidRPr="006163D8">
        <w:rPr>
          <w:color w:val="1F4E79" w:themeColor="accent1" w:themeShade="80"/>
        </w:rPr>
        <w:t>x</w:t>
      </w:r>
      <w:proofErr w:type="gramEnd"/>
      <w:r w:rsidRPr="006163D8">
        <w:rPr>
          <w:color w:val="1F4E79" w:themeColor="accent1" w:themeShade="80"/>
        </w:rPr>
        <w:t xml:space="preserve"> is bigger or equal to 0.</w:t>
      </w:r>
    </w:p>
    <w:p w:rsidR="006163D8" w:rsidRPr="006163D8" w:rsidRDefault="006163D8" w:rsidP="00E5209C">
      <w:pPr>
        <w:rPr>
          <w:color w:val="1F4E79" w:themeColor="accent1" w:themeShade="80"/>
        </w:rPr>
      </w:pPr>
      <w:r w:rsidRPr="006163D8">
        <w:rPr>
          <w:color w:val="1F4E79" w:themeColor="accent1" w:themeShade="80"/>
        </w:rPr>
        <w:t xml:space="preserve">c) </w:t>
      </w:r>
      <w:proofErr w:type="gramStart"/>
      <w:r w:rsidRPr="006163D8">
        <w:rPr>
          <w:color w:val="1F4E79" w:themeColor="accent1" w:themeShade="80"/>
        </w:rPr>
        <w:t>x  is</w:t>
      </w:r>
      <w:proofErr w:type="gramEnd"/>
      <w:r w:rsidRPr="006163D8">
        <w:rPr>
          <w:color w:val="1F4E79" w:themeColor="accent1" w:themeShade="80"/>
        </w:rPr>
        <w:t xml:space="preserve"> equal to zero.</w:t>
      </w:r>
    </w:p>
    <w:p w:rsidR="006163D8" w:rsidRPr="006163D8" w:rsidRDefault="006163D8" w:rsidP="00E5209C">
      <w:pPr>
        <w:rPr>
          <w:color w:val="1F4E79" w:themeColor="accent1" w:themeShade="80"/>
        </w:rPr>
      </w:pPr>
      <w:r w:rsidRPr="006163D8">
        <w:rPr>
          <w:color w:val="1F4E79" w:themeColor="accent1" w:themeShade="80"/>
        </w:rPr>
        <w:t xml:space="preserve">d) </w:t>
      </w:r>
      <w:proofErr w:type="gramStart"/>
      <w:r w:rsidRPr="006163D8">
        <w:rPr>
          <w:color w:val="1F4E79" w:themeColor="accent1" w:themeShade="80"/>
        </w:rPr>
        <w:t>x</w:t>
      </w:r>
      <w:proofErr w:type="gramEnd"/>
      <w:r w:rsidRPr="006163D8">
        <w:rPr>
          <w:color w:val="1F4E79" w:themeColor="accent1" w:themeShade="80"/>
        </w:rPr>
        <w:t xml:space="preserve"> is larger or smaller than 1.</w:t>
      </w:r>
    </w:p>
    <w:p w:rsidR="006163D8" w:rsidRPr="006163D8" w:rsidRDefault="006163D8" w:rsidP="00E5209C">
      <w:pPr>
        <w:rPr>
          <w:color w:val="1F4E79" w:themeColor="accent1" w:themeShade="80"/>
        </w:rPr>
      </w:pPr>
      <w:r w:rsidRPr="006163D8">
        <w:rPr>
          <w:color w:val="1F4E79" w:themeColor="accent1" w:themeShade="80"/>
        </w:rPr>
        <w:t>e) Psi is true.</w:t>
      </w:r>
    </w:p>
    <w:p w:rsidR="006163D8" w:rsidRDefault="006163D8" w:rsidP="00E5209C"/>
    <w:p w:rsidR="00E5209C" w:rsidRDefault="00E5209C" w:rsidP="00E5209C">
      <w:r>
        <w:lastRenderedPageBreak/>
        <w:t>11. Let D be the statement “The dollar is strong”, Y the statement “The Yuan is strong” and T</w:t>
      </w:r>
    </w:p>
    <w:p w:rsidR="00E5209C" w:rsidRDefault="00E5209C" w:rsidP="00E5209C">
      <w:proofErr w:type="gramStart"/>
      <w:r>
        <w:t>the</w:t>
      </w:r>
      <w:proofErr w:type="gramEnd"/>
      <w:r>
        <w:t xml:space="preserve"> statement “New US–China trade agreement signed”. Express the main content of each of the</w:t>
      </w:r>
    </w:p>
    <w:p w:rsidR="00E5209C" w:rsidRDefault="00E5209C" w:rsidP="00E5209C">
      <w:proofErr w:type="gramStart"/>
      <w:r>
        <w:t>following</w:t>
      </w:r>
      <w:proofErr w:type="gramEnd"/>
      <w:r>
        <w:t xml:space="preserve"> (fictitious) newspaper headlines in logical notation. (Note that logical notation captures</w:t>
      </w:r>
    </w:p>
    <w:p w:rsidR="00E5209C" w:rsidRDefault="00E5209C" w:rsidP="00E5209C">
      <w:proofErr w:type="gramStart"/>
      <w:r>
        <w:t>truth</w:t>
      </w:r>
      <w:proofErr w:type="gramEnd"/>
      <w:r>
        <w:t>, but not the many nuances and inferences of natural language.) How would you justify and</w:t>
      </w:r>
    </w:p>
    <w:p w:rsidR="00E5209C" w:rsidRDefault="00E5209C" w:rsidP="00E5209C">
      <w:proofErr w:type="gramStart"/>
      <w:r>
        <w:t>defend</w:t>
      </w:r>
      <w:proofErr w:type="gramEnd"/>
      <w:r>
        <w:t xml:space="preserve"> your answers?</w:t>
      </w:r>
    </w:p>
    <w:p w:rsidR="00E5209C" w:rsidRDefault="00E5209C" w:rsidP="00E5209C">
      <w:r>
        <w:t>(a) Dollar and Yuan both strong</w:t>
      </w:r>
    </w:p>
    <w:p w:rsidR="00DE2879" w:rsidRPr="00DE2879" w:rsidRDefault="00DE2879" w:rsidP="00E5209C">
      <w:pPr>
        <w:rPr>
          <w:color w:val="1F4E79" w:themeColor="accent1" w:themeShade="80"/>
        </w:rPr>
      </w:pPr>
      <w:r w:rsidRPr="00DE2879">
        <w:rPr>
          <w:color w:val="1F4E79" w:themeColor="accent1" w:themeShade="80"/>
        </w:rPr>
        <w:t xml:space="preserve">ANSWER: D = </w:t>
      </w:r>
      <w:r>
        <w:rPr>
          <w:color w:val="1F4E79" w:themeColor="accent1" w:themeShade="80"/>
        </w:rPr>
        <w:t xml:space="preserve">True </w:t>
      </w:r>
      <w:r w:rsidRPr="00DE2879">
        <w:rPr>
          <w:color w:val="1F4E79" w:themeColor="accent1" w:themeShade="80"/>
        </w:rPr>
        <w:t xml:space="preserve">^ </w:t>
      </w:r>
      <w:proofErr w:type="gramStart"/>
      <w:r w:rsidRPr="00DE2879">
        <w:rPr>
          <w:color w:val="1F4E79" w:themeColor="accent1" w:themeShade="80"/>
        </w:rPr>
        <w:t>Y  =</w:t>
      </w:r>
      <w:proofErr w:type="gramEnd"/>
      <w:r w:rsidRPr="00DE2879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True (True meaning strong/favorable)</w:t>
      </w:r>
      <w:r w:rsidRPr="00DE2879">
        <w:rPr>
          <w:color w:val="1F4E79" w:themeColor="accent1" w:themeShade="80"/>
        </w:rPr>
        <w:t>. What makes the statement valid is the word ‘both’ in the headline.</w:t>
      </w:r>
    </w:p>
    <w:p w:rsidR="00E5209C" w:rsidRDefault="00E5209C" w:rsidP="00E5209C">
      <w:r>
        <w:t>(b) Yuan weak despite new trade agreement, but Dollar remains strong</w:t>
      </w:r>
    </w:p>
    <w:p w:rsidR="00DE2879" w:rsidRPr="00DE2879" w:rsidRDefault="00A03FF8" w:rsidP="00E5209C">
      <w:pPr>
        <w:rPr>
          <w:color w:val="1F4E79" w:themeColor="accent1" w:themeShade="80"/>
        </w:rPr>
      </w:pPr>
      <w:r>
        <w:rPr>
          <w:color w:val="1F4E79" w:themeColor="accent1" w:themeShade="80"/>
        </w:rPr>
        <w:t>ANSWER: (Y = False V T = True) ^ (</w:t>
      </w:r>
      <w:r w:rsidR="00E229AA">
        <w:rPr>
          <w:color w:val="1F4E79" w:themeColor="accent1" w:themeShade="80"/>
        </w:rPr>
        <w:t>D = True V T = True).</w:t>
      </w:r>
    </w:p>
    <w:p w:rsidR="00E5209C" w:rsidRDefault="00E5209C" w:rsidP="00E5209C">
      <w:r>
        <w:t xml:space="preserve">(c) Dollar </w:t>
      </w:r>
      <w:proofErr w:type="gramStart"/>
      <w:r>
        <w:t>and</w:t>
      </w:r>
      <w:proofErr w:type="gramEnd"/>
      <w:r>
        <w:t xml:space="preserve"> Yuan can’t both be strong at same time.</w:t>
      </w:r>
    </w:p>
    <w:p w:rsidR="00E5209C" w:rsidRPr="00DE2879" w:rsidRDefault="00DE2879" w:rsidP="00E5209C">
      <w:pPr>
        <w:rPr>
          <w:color w:val="1F4E79" w:themeColor="accent1" w:themeShade="80"/>
        </w:rPr>
      </w:pPr>
      <w:r w:rsidRPr="00DE2879">
        <w:rPr>
          <w:color w:val="1F4E79" w:themeColor="accent1" w:themeShade="80"/>
        </w:rPr>
        <w:t xml:space="preserve">ANSWER: D = True </w:t>
      </w:r>
      <w:r>
        <w:rPr>
          <w:color w:val="1F4E79" w:themeColor="accent1" w:themeShade="80"/>
        </w:rPr>
        <w:t>^ Y</w:t>
      </w:r>
      <w:r w:rsidRPr="00DE2879">
        <w:rPr>
          <w:color w:val="1F4E79" w:themeColor="accent1" w:themeShade="80"/>
        </w:rPr>
        <w:t xml:space="preserve"> = </w:t>
      </w:r>
      <w:r>
        <w:rPr>
          <w:color w:val="1F4E79" w:themeColor="accent1" w:themeShade="80"/>
        </w:rPr>
        <w:t xml:space="preserve">False V </w:t>
      </w:r>
      <w:r w:rsidRPr="00DE2879">
        <w:rPr>
          <w:color w:val="1F4E79" w:themeColor="accent1" w:themeShade="80"/>
        </w:rPr>
        <w:t xml:space="preserve">D = </w:t>
      </w:r>
      <w:r>
        <w:rPr>
          <w:color w:val="1F4E79" w:themeColor="accent1" w:themeShade="80"/>
        </w:rPr>
        <w:t>False</w:t>
      </w:r>
      <w:r w:rsidRPr="00DE2879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^</w:t>
      </w:r>
      <w:r>
        <w:rPr>
          <w:color w:val="1F4E79" w:themeColor="accent1" w:themeShade="80"/>
        </w:rPr>
        <w:t xml:space="preserve"> Y</w:t>
      </w:r>
      <w:r w:rsidRPr="00DE2879">
        <w:rPr>
          <w:color w:val="1F4E79" w:themeColor="accent1" w:themeShade="80"/>
        </w:rPr>
        <w:t xml:space="preserve"> = </w:t>
      </w:r>
      <w:r>
        <w:rPr>
          <w:color w:val="1F4E79" w:themeColor="accent1" w:themeShade="80"/>
        </w:rPr>
        <w:t>True. It’s with the Dollar is strong and the Yen is weak or the other way around.</w:t>
      </w:r>
    </w:p>
    <w:p w:rsidR="00DE2879" w:rsidRDefault="00E5209C" w:rsidP="00E5209C">
      <w:r>
        <w:t>(d) New trade agreement does not prevent fall in Dollar and Yuan</w:t>
      </w:r>
    </w:p>
    <w:p w:rsidR="00DE2879" w:rsidRPr="00A03FF8" w:rsidRDefault="00DE2879" w:rsidP="00E5209C">
      <w:pPr>
        <w:rPr>
          <w:color w:val="1F4E79" w:themeColor="accent1" w:themeShade="80"/>
        </w:rPr>
      </w:pPr>
      <w:r w:rsidRPr="00A03FF8">
        <w:rPr>
          <w:color w:val="1F4E79" w:themeColor="accent1" w:themeShade="80"/>
        </w:rPr>
        <w:t>ANSWER</w:t>
      </w:r>
      <w:r w:rsidR="00A03FF8" w:rsidRPr="00A03FF8">
        <w:rPr>
          <w:color w:val="1F4E79" w:themeColor="accent1" w:themeShade="80"/>
        </w:rPr>
        <w:t xml:space="preserve">:  </w:t>
      </w:r>
      <w:r w:rsidR="00A03FF8" w:rsidRPr="00A03FF8">
        <w:rPr>
          <w:color w:val="1F4E79" w:themeColor="accent1" w:themeShade="80"/>
        </w:rPr>
        <w:t>T = False</w:t>
      </w:r>
      <w:r w:rsidR="00A03FF8">
        <w:rPr>
          <w:color w:val="1F4E79" w:themeColor="accent1" w:themeShade="80"/>
        </w:rPr>
        <w:t xml:space="preserve"> V</w:t>
      </w:r>
      <w:r w:rsidR="00A03FF8" w:rsidRPr="00A03FF8">
        <w:rPr>
          <w:color w:val="1F4E79" w:themeColor="accent1" w:themeShade="80"/>
        </w:rPr>
        <w:t xml:space="preserve"> (D = True ^</w:t>
      </w:r>
      <w:r w:rsidR="00A03FF8">
        <w:rPr>
          <w:color w:val="1F4E79" w:themeColor="accent1" w:themeShade="80"/>
        </w:rPr>
        <w:t xml:space="preserve"> Y </w:t>
      </w:r>
      <w:r w:rsidR="00A03FF8" w:rsidRPr="00A03FF8">
        <w:rPr>
          <w:color w:val="1F4E79" w:themeColor="accent1" w:themeShade="80"/>
        </w:rPr>
        <w:t xml:space="preserve">= True). Trade is </w:t>
      </w:r>
      <w:r w:rsidR="00A03FF8">
        <w:rPr>
          <w:color w:val="1F4E79" w:themeColor="accent1" w:themeShade="80"/>
        </w:rPr>
        <w:t>favorable</w:t>
      </w:r>
      <w:r w:rsidR="00A03FF8" w:rsidRPr="00A03FF8">
        <w:rPr>
          <w:color w:val="1F4E79" w:themeColor="accent1" w:themeShade="80"/>
        </w:rPr>
        <w:t xml:space="preserve"> </w:t>
      </w:r>
      <w:r w:rsidR="00A03FF8">
        <w:rPr>
          <w:color w:val="1F4E79" w:themeColor="accent1" w:themeShade="80"/>
        </w:rPr>
        <w:t>or</w:t>
      </w:r>
      <w:r w:rsidR="00A03FF8" w:rsidRPr="00A03FF8">
        <w:rPr>
          <w:color w:val="1F4E79" w:themeColor="accent1" w:themeShade="80"/>
        </w:rPr>
        <w:t xml:space="preserve"> (Dollar is </w:t>
      </w:r>
      <w:r w:rsidR="00A03FF8">
        <w:rPr>
          <w:color w:val="1F4E79" w:themeColor="accent1" w:themeShade="80"/>
        </w:rPr>
        <w:t>unfavorable</w:t>
      </w:r>
      <w:r w:rsidR="00A03FF8" w:rsidRPr="00A03FF8">
        <w:rPr>
          <w:color w:val="1F4E79" w:themeColor="accent1" w:themeShade="80"/>
        </w:rPr>
        <w:t xml:space="preserve"> and Yen is </w:t>
      </w:r>
      <w:r w:rsidR="00A03FF8">
        <w:rPr>
          <w:color w:val="1F4E79" w:themeColor="accent1" w:themeShade="80"/>
        </w:rPr>
        <w:t>unfavorable</w:t>
      </w:r>
      <w:r w:rsidR="00A03FF8" w:rsidRPr="00A03FF8">
        <w:rPr>
          <w:color w:val="1F4E79" w:themeColor="accent1" w:themeShade="80"/>
        </w:rPr>
        <w:t>).</w:t>
      </w:r>
    </w:p>
    <w:p w:rsidR="00E5209C" w:rsidRDefault="00E5209C" w:rsidP="00E5209C">
      <w:r>
        <w:t>(e) US–China trade agreement fails but both currencies remain strong</w:t>
      </w:r>
    </w:p>
    <w:p w:rsidR="00A03FF8" w:rsidRPr="00A03FF8" w:rsidRDefault="00A03FF8" w:rsidP="00E5209C">
      <w:pPr>
        <w:rPr>
          <w:color w:val="1F4E79" w:themeColor="accent1" w:themeShade="80"/>
        </w:rPr>
      </w:pPr>
      <w:r w:rsidRPr="00A03FF8">
        <w:rPr>
          <w:color w:val="1F4E79" w:themeColor="accent1" w:themeShade="80"/>
        </w:rPr>
        <w:t xml:space="preserve">ANSWER: T = False </w:t>
      </w:r>
      <w:r>
        <w:rPr>
          <w:color w:val="1F4E79" w:themeColor="accent1" w:themeShade="80"/>
        </w:rPr>
        <w:t>V</w:t>
      </w:r>
      <w:r w:rsidRPr="00A03FF8">
        <w:rPr>
          <w:color w:val="1F4E79" w:themeColor="accent1" w:themeShade="80"/>
        </w:rPr>
        <w:t xml:space="preserve"> (D = True ^</w:t>
      </w:r>
      <w:r>
        <w:rPr>
          <w:color w:val="1F4E79" w:themeColor="accent1" w:themeShade="80"/>
        </w:rPr>
        <w:t xml:space="preserve"> Y </w:t>
      </w:r>
      <w:r w:rsidRPr="00A03FF8">
        <w:rPr>
          <w:color w:val="1F4E79" w:themeColor="accent1" w:themeShade="80"/>
        </w:rPr>
        <w:t xml:space="preserve">= True). Trade is unfavorable </w:t>
      </w:r>
      <w:r>
        <w:rPr>
          <w:color w:val="1F4E79" w:themeColor="accent1" w:themeShade="80"/>
        </w:rPr>
        <w:t>or</w:t>
      </w:r>
      <w:r w:rsidRPr="00A03FF8">
        <w:rPr>
          <w:color w:val="1F4E79" w:themeColor="accent1" w:themeShade="80"/>
        </w:rPr>
        <w:t xml:space="preserve"> (Dollar is favorable and Yen is favorable).</w:t>
      </w:r>
    </w:p>
    <w:p w:rsidR="00E5209C" w:rsidRDefault="00E5209C" w:rsidP="00E5209C">
      <w:r>
        <w:t>TWO TO THINK ABOUT AND DISCUSS WITH OTHER STUDENTS</w:t>
      </w:r>
    </w:p>
    <w:p w:rsidR="00E5209C" w:rsidRDefault="00E5209C" w:rsidP="00E5209C">
      <w:r>
        <w:t>1. In US law, a trial verdict of “Not guilty” is given when the prosecution fails to prove guilt. This, of</w:t>
      </w:r>
    </w:p>
    <w:p w:rsidR="00E5209C" w:rsidRDefault="00E5209C" w:rsidP="00E5209C">
      <w:proofErr w:type="gramStart"/>
      <w:r>
        <w:t>course</w:t>
      </w:r>
      <w:proofErr w:type="gramEnd"/>
      <w:r>
        <w:t xml:space="preserve">, does not mean the defendant is, as a matter of actual fact, innocent. Is this state of </w:t>
      </w:r>
      <w:proofErr w:type="gramStart"/>
      <w:r>
        <w:t>affairs</w:t>
      </w:r>
      <w:proofErr w:type="gramEnd"/>
    </w:p>
    <w:p w:rsidR="00E5209C" w:rsidRDefault="00E5209C" w:rsidP="00E5209C">
      <w:proofErr w:type="gramStart"/>
      <w:r>
        <w:t>captured</w:t>
      </w:r>
      <w:proofErr w:type="gramEnd"/>
      <w:r>
        <w:t xml:space="preserve"> accurately when we use “not” in the mathematical sense? (i.e., </w:t>
      </w:r>
      <w:proofErr w:type="gramStart"/>
      <w:r>
        <w:t>Do</w:t>
      </w:r>
      <w:proofErr w:type="gramEnd"/>
      <w:r>
        <w:t xml:space="preserve"> “Not guilty” and “¬</w:t>
      </w:r>
    </w:p>
    <w:p w:rsidR="00E5209C" w:rsidRDefault="00E5209C" w:rsidP="00E5209C">
      <w:proofErr w:type="gramStart"/>
      <w:r>
        <w:t>guilty</w:t>
      </w:r>
      <w:proofErr w:type="gramEnd"/>
      <w:r>
        <w:t>” mean the same?) What if we change the question to ask if “Not proven” and “¬ proven”</w:t>
      </w:r>
    </w:p>
    <w:p w:rsidR="00EB3B29" w:rsidRDefault="00E5209C" w:rsidP="00EB3B29">
      <w:proofErr w:type="gramStart"/>
      <w:r>
        <w:t>mean</w:t>
      </w:r>
      <w:proofErr w:type="gramEnd"/>
      <w:r>
        <w:t xml:space="preserve"> the same?</w:t>
      </w:r>
      <w:r w:rsidR="00EB3B29">
        <w:t xml:space="preserve"> </w:t>
      </w:r>
    </w:p>
    <w:p w:rsidR="00EB3B29" w:rsidRDefault="00EB3B29" w:rsidP="00EB3B29">
      <w:pPr>
        <w:rPr>
          <w:color w:val="1F4E79" w:themeColor="accent1" w:themeShade="80"/>
        </w:rPr>
      </w:pPr>
      <w:r w:rsidRPr="00EB3B29">
        <w:rPr>
          <w:color w:val="1F4E79" w:themeColor="accent1" w:themeShade="80"/>
        </w:rPr>
        <w:t>ANSWER: “Not guilty” and “¬</w:t>
      </w:r>
      <w:r w:rsidRPr="00EB3B29">
        <w:rPr>
          <w:color w:val="1F4E79" w:themeColor="accent1" w:themeShade="80"/>
        </w:rPr>
        <w:t>guilty”</w:t>
      </w:r>
      <w:r w:rsidRPr="00EB3B29">
        <w:rPr>
          <w:color w:val="1F4E79" w:themeColor="accent1" w:themeShade="80"/>
        </w:rPr>
        <w:t xml:space="preserve"> do not have the same meaning because the negation of </w:t>
      </w:r>
      <w:r w:rsidRPr="00EB3B29">
        <w:rPr>
          <w:color w:val="1F4E79" w:themeColor="accent1" w:themeShade="80"/>
        </w:rPr>
        <w:t>“¬guilty”</w:t>
      </w:r>
      <w:r w:rsidRPr="00EB3B29">
        <w:rPr>
          <w:color w:val="1F4E79" w:themeColor="accent1" w:themeShade="80"/>
        </w:rPr>
        <w:t xml:space="preserve"> is ‘innocent’. This of course is not what the legal system means by “not guilty”. In contrast </w:t>
      </w:r>
      <w:r w:rsidRPr="00EB3B29">
        <w:rPr>
          <w:color w:val="1F4E79" w:themeColor="accent1" w:themeShade="80"/>
        </w:rPr>
        <w:t>“Not proven” and “¬ proven”</w:t>
      </w:r>
      <w:r w:rsidRPr="00EB3B29">
        <w:rPr>
          <w:color w:val="1F4E79" w:themeColor="accent1" w:themeShade="80"/>
        </w:rPr>
        <w:t xml:space="preserve"> have the same meaning both in court and mathematics because they have the same negation </w:t>
      </w:r>
      <w:proofErr w:type="gramStart"/>
      <w:r w:rsidRPr="00EB3B29">
        <w:rPr>
          <w:color w:val="1F4E79" w:themeColor="accent1" w:themeShade="80"/>
        </w:rPr>
        <w:t>being  “</w:t>
      </w:r>
      <w:proofErr w:type="gramEnd"/>
      <w:r w:rsidRPr="00EB3B29">
        <w:rPr>
          <w:color w:val="1F4E79" w:themeColor="accent1" w:themeShade="80"/>
        </w:rPr>
        <w:t>proven”.</w:t>
      </w:r>
    </w:p>
    <w:p w:rsidR="00EB3B29" w:rsidRDefault="00EB3B29" w:rsidP="00EB3B29">
      <w:pPr>
        <w:rPr>
          <w:color w:val="1F4E79" w:themeColor="accent1" w:themeShade="80"/>
        </w:rPr>
      </w:pPr>
    </w:p>
    <w:p w:rsidR="00EB3B29" w:rsidRDefault="00EB3B29" w:rsidP="00EB3B29"/>
    <w:p w:rsidR="00E5209C" w:rsidRDefault="00E5209C" w:rsidP="00E5209C">
      <w:r>
        <w:lastRenderedPageBreak/>
        <w:t>2. The truth table for ¬¬φ is clearly the same as that for φ itself, so the two expressions make identical</w:t>
      </w:r>
    </w:p>
    <w:p w:rsidR="00E5209C" w:rsidRDefault="00E5209C" w:rsidP="00E5209C">
      <w:proofErr w:type="gramStart"/>
      <w:r>
        <w:t>truth</w:t>
      </w:r>
      <w:proofErr w:type="gramEnd"/>
      <w:r>
        <w:t xml:space="preserve"> assertions. This is not necessarily true for negation in everyday life. For example, you might</w:t>
      </w:r>
    </w:p>
    <w:p w:rsidR="00E5209C" w:rsidRDefault="00E5209C" w:rsidP="00E5209C">
      <w:proofErr w:type="gramStart"/>
      <w:r>
        <w:t>find</w:t>
      </w:r>
      <w:proofErr w:type="gramEnd"/>
      <w:r>
        <w:t xml:space="preserve"> yourself saying “I was not displeased with the movie.” In terms of formal negation, this has</w:t>
      </w:r>
    </w:p>
    <w:p w:rsidR="00E5209C" w:rsidRDefault="00E5209C" w:rsidP="00E5209C">
      <w:proofErr w:type="gramStart"/>
      <w:r>
        <w:t>the</w:t>
      </w:r>
      <w:proofErr w:type="gramEnd"/>
      <w:r>
        <w:t xml:space="preserve"> form ¬(¬ pleased), but your statement clearly does not mean that you were pleased with the</w:t>
      </w:r>
    </w:p>
    <w:p w:rsidR="00E5209C" w:rsidRDefault="00E5209C" w:rsidP="00E5209C">
      <w:proofErr w:type="gramStart"/>
      <w:r>
        <w:t>movie</w:t>
      </w:r>
      <w:proofErr w:type="gramEnd"/>
      <w:r>
        <w:t xml:space="preserve">. Indeed, it means something considerably less positive. How would you capture this kind </w:t>
      </w:r>
      <w:proofErr w:type="gramStart"/>
      <w:r>
        <w:t>of</w:t>
      </w:r>
      <w:proofErr w:type="gramEnd"/>
    </w:p>
    <w:p w:rsidR="00262A85" w:rsidRDefault="00E5209C" w:rsidP="00E5209C">
      <w:proofErr w:type="gramStart"/>
      <w:r>
        <w:t>use</w:t>
      </w:r>
      <w:proofErr w:type="gramEnd"/>
      <w:r>
        <w:t xml:space="preserve"> of language in the formal framework we have been looking at?</w:t>
      </w:r>
      <w:r>
        <w:cr/>
      </w:r>
    </w:p>
    <w:p w:rsidR="00EB3B29" w:rsidRPr="00EB3B29" w:rsidRDefault="00EB3B29" w:rsidP="00E5209C">
      <w:pPr>
        <w:rPr>
          <w:color w:val="1F4E79" w:themeColor="accent1" w:themeShade="80"/>
        </w:rPr>
      </w:pPr>
      <w:r w:rsidRPr="00EB3B29">
        <w:rPr>
          <w:color w:val="1F4E79" w:themeColor="accent1" w:themeShade="80"/>
        </w:rPr>
        <w:t xml:space="preserve">ANSWER: </w:t>
      </w:r>
      <w:proofErr w:type="gramStart"/>
      <w:r w:rsidRPr="00EB3B29">
        <w:rPr>
          <w:color w:val="1F4E79" w:themeColor="accent1" w:themeShade="80"/>
        </w:rPr>
        <w:t>¬(</w:t>
      </w:r>
      <w:proofErr w:type="gramEnd"/>
      <w:r w:rsidRPr="00EB3B29">
        <w:rPr>
          <w:color w:val="1F4E79" w:themeColor="accent1" w:themeShade="80"/>
        </w:rPr>
        <w:t>¬ pleased)</w:t>
      </w:r>
      <w:r w:rsidRPr="00EB3B29">
        <w:rPr>
          <w:color w:val="1F4E79" w:themeColor="accent1" w:themeShade="80"/>
        </w:rPr>
        <w:t xml:space="preserve"> cannot be used to express the satisfaction level of the movie viewer. A more accurate description of the satisfaction levels in mathematical terms would be   not pleased &lt; satisfaction level &lt; pleased.</w:t>
      </w:r>
      <w:bookmarkStart w:id="0" w:name="_GoBack"/>
      <w:bookmarkEnd w:id="0"/>
    </w:p>
    <w:sectPr w:rsidR="00EB3B29" w:rsidRPr="00EB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129C2"/>
    <w:multiLevelType w:val="hybridMultilevel"/>
    <w:tmpl w:val="03B6C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9C"/>
    <w:rsid w:val="00227D55"/>
    <w:rsid w:val="003F346F"/>
    <w:rsid w:val="00525399"/>
    <w:rsid w:val="006163D8"/>
    <w:rsid w:val="00736AE1"/>
    <w:rsid w:val="00A03FF8"/>
    <w:rsid w:val="00DE2879"/>
    <w:rsid w:val="00E229AA"/>
    <w:rsid w:val="00E5209C"/>
    <w:rsid w:val="00E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14D29-7DD7-4583-8A4F-F6DAC16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Koete</dc:creator>
  <cp:keywords/>
  <dc:description/>
  <cp:lastModifiedBy>Kgotso Koete</cp:lastModifiedBy>
  <cp:revision>1</cp:revision>
  <dcterms:created xsi:type="dcterms:W3CDTF">2017-04-22T16:12:00Z</dcterms:created>
  <dcterms:modified xsi:type="dcterms:W3CDTF">2017-04-22T17:53:00Z</dcterms:modified>
</cp:coreProperties>
</file>