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Завдання</w:t>
      </w:r>
    </w:p>
    <w:p w:rsidR="00000000" w:rsidDel="00000000" w:rsidP="00000000" w:rsidRDefault="00000000" w:rsidRPr="00000000" w14:paraId="00000002">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Завдання</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14" w:right="0" w:hanging="6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Вивчити теоретичні відомості щодо специфіки роботи з піксельними даними медичних зображень.</w:t>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14" w:right="0" w:hanging="6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Розробити пограмний застосунок для завантаження медичного зображення в форматі DICOM та виконання операцій з піксельними даними цього зображення</w:t>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14" w:right="0" w:hanging="6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Розміри частини вікна програмного застосунку для візуалізації графічних даних мають відповідати розмірам завантаженого медичного зображення, завантажене медичне зображення має мати масштаб 100%</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14" w:right="0" w:hanging="6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Створити події при обробці яких можна виконати задану в варіанті завдання операцію, що призведе до зміни представленого в пам’яті погроми піксельних даних зображення та його відображення на екрані, та відновити оригінальне відображення завантаженого томографічного знімку</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14" w:right="0" w:hanging="6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Визначити т вивести на екран інформацію стосовно піксельних даних: мінімальне та максимальне значення, що зберігаються в піксельних даних відображуваного зображення, значення коефіцієнта масштабування, значення коефіцієнта зсуву, типу пікселних даних для відображуваного зображення.</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14" w:right="0" w:hanging="6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Виконати збереження створеного відповідно до заданого в варіанті завдання похідного зображення до файлу в форматі DICOM. Надати можливість завантаження збереженого похідного зображення  розроблену пограму із відповідним оновленням інформації стосовно пікселних даних, що має виводитись на екан.</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14" w:right="0" w:hanging="6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Скласти і захистити звіт.</w:t>
      </w:r>
    </w:p>
    <w:p w:rsidR="00000000" w:rsidDel="00000000" w:rsidP="00000000" w:rsidRDefault="00000000" w:rsidRPr="00000000" w14:paraId="0000000A">
      <w:pPr>
        <w:spacing w:after="0" w:lineRule="auto"/>
        <w:ind w:firstLine="709"/>
        <w:jc w:val="both"/>
        <w:rPr>
          <w:rFonts w:ascii="Times New Roman" w:cs="Times New Roman" w:eastAsia="Times New Roman" w:hAnsi="Times New Roman"/>
          <w:sz w:val="24"/>
          <w:szCs w:val="24"/>
        </w:rPr>
      </w:pPr>
      <w:r w:rsidDel="00000000" w:rsidR="00000000" w:rsidRPr="00000000">
        <w:rPr>
          <w:rtl w:val="0"/>
        </w:rPr>
      </w:r>
    </w:p>
    <w:tbl>
      <w:tblPr>
        <w:tblStyle w:val="Table1"/>
        <w:tblW w:w="8206.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400"/>
      </w:tblPr>
      <w:tblGrid>
        <w:gridCol w:w="1248"/>
        <w:gridCol w:w="2186"/>
        <w:gridCol w:w="1485"/>
        <w:gridCol w:w="1561"/>
        <w:gridCol w:w="1726"/>
        <w:tblGridChange w:id="0">
          <w:tblGrid>
            <w:gridCol w:w="1248"/>
            <w:gridCol w:w="2186"/>
            <w:gridCol w:w="1485"/>
            <w:gridCol w:w="1561"/>
            <w:gridCol w:w="1726"/>
          </w:tblGrid>
        </w:tblGridChange>
      </w:tblGrid>
      <w:tr>
        <w:trPr>
          <w:cantSplit w:val="0"/>
          <w:trHeight w:val="91" w:hRule="atLeast"/>
          <w:tblHeader w:val="0"/>
        </w:trPr>
        <w:tc>
          <w:tcPr>
            <w:tcBorders>
              <w:top w:color="000001" w:space="0" w:sz="4" w:val="single"/>
              <w:left w:color="000001" w:space="0" w:sz="4" w:val="single"/>
              <w:bottom w:color="000001" w:space="0" w:sz="4" w:val="single"/>
              <w:right w:color="000001" w:space="0" w:sz="4" w:val="single"/>
            </w:tcBorders>
            <w:shd w:fill="ffffff" w:val="clear"/>
            <w:tcMar>
              <w:left w:w="93.0" w:type="dxa"/>
            </w:tcMar>
          </w:tcPr>
          <w:p w:rsidR="00000000" w:rsidDel="00000000" w:rsidP="00000000" w:rsidRDefault="00000000" w:rsidRPr="00000000" w14:paraId="0000000B">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Номер  варіанту</w:t>
            </w:r>
          </w:p>
        </w:tc>
        <w:tc>
          <w:tcPr>
            <w:tcBorders>
              <w:top w:color="000001" w:space="0" w:sz="4" w:val="single"/>
              <w:left w:color="000001" w:space="0" w:sz="4" w:val="single"/>
              <w:bottom w:color="000001" w:space="0" w:sz="4" w:val="single"/>
              <w:right w:color="000001" w:space="0" w:sz="4" w:val="single"/>
            </w:tcBorders>
            <w:shd w:fill="ffffff" w:val="clear"/>
            <w:tcMar>
              <w:left w:w="93.0" w:type="dxa"/>
            </w:tcMar>
          </w:tcPr>
          <w:p w:rsidR="00000000" w:rsidDel="00000000" w:rsidP="00000000" w:rsidRDefault="00000000" w:rsidRPr="00000000" w14:paraId="0000000C">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Коефіцієнт маштабування</w:t>
            </w:r>
          </w:p>
        </w:tc>
        <w:tc>
          <w:tcPr>
            <w:tcBorders>
              <w:top w:color="000001" w:space="0" w:sz="4" w:val="single"/>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00D">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Коефіцієнт зсуву</w:t>
            </w:r>
          </w:p>
        </w:tc>
        <w:tc>
          <w:tcPr>
            <w:tcBorders>
              <w:top w:color="000001" w:space="0" w:sz="4" w:val="single"/>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00E">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Верхня межа</w:t>
            </w:r>
          </w:p>
        </w:tc>
        <w:tc>
          <w:tcPr>
            <w:tcBorders>
              <w:top w:color="000001" w:space="0" w:sz="4" w:val="single"/>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00F">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Нижня межа</w:t>
            </w:r>
          </w:p>
        </w:tc>
      </w:tr>
      <w:tr>
        <w:trPr>
          <w:cantSplit w:val="0"/>
          <w:trHeight w:val="262" w:hRule="atLeast"/>
          <w:tblHeader w:val="0"/>
        </w:trPr>
        <w:tc>
          <w:tcPr>
            <w:tcBorders>
              <w:top w:color="000001" w:space="0" w:sz="4" w:val="single"/>
              <w:left w:color="000001" w:space="0" w:sz="4" w:val="single"/>
              <w:bottom w:color="000001" w:space="0" w:sz="4" w:val="single"/>
              <w:right w:color="000001" w:space="0" w:sz="4" w:val="single"/>
            </w:tcBorders>
            <w:shd w:fill="ffffff" w:val="clear"/>
            <w:tcMar>
              <w:left w:w="93.0" w:type="dxa"/>
            </w:tcMar>
          </w:tcPr>
          <w:p w:rsidR="00000000" w:rsidDel="00000000" w:rsidP="00000000" w:rsidRDefault="00000000" w:rsidRPr="00000000" w14:paraId="00000010">
            <w:pPr>
              <w:spacing w:after="0" w:lineRule="auto"/>
              <w:jc w:val="center"/>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93.0" w:type="dxa"/>
            </w:tcMar>
          </w:tcPr>
          <w:p w:rsidR="00000000" w:rsidDel="00000000" w:rsidP="00000000" w:rsidRDefault="00000000" w:rsidRPr="00000000" w14:paraId="00000011">
            <w:pPr>
              <w:spacing w:after="0" w:lineRule="auto"/>
              <w:jc w:val="center"/>
              <w:rPr/>
            </w:pPr>
            <w:r w:rsidDel="00000000" w:rsidR="00000000" w:rsidRPr="00000000">
              <w:rPr>
                <w:rtl w:val="0"/>
              </w:rPr>
              <w:t xml:space="preserve">0.0101769</w:t>
            </w:r>
          </w:p>
        </w:tc>
        <w:tc>
          <w:tcPr>
            <w:tcBorders>
              <w:top w:color="000001" w:space="0" w:sz="4" w:val="single"/>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012">
            <w:pPr>
              <w:spacing w:after="0" w:lineRule="auto"/>
              <w:jc w:val="center"/>
              <w:rPr/>
            </w:pPr>
            <w:r w:rsidDel="00000000" w:rsidR="00000000" w:rsidRPr="00000000">
              <w:rPr>
                <w:rtl w:val="0"/>
              </w:rPr>
              <w:t xml:space="preserve">3,142</w:t>
            </w:r>
          </w:p>
        </w:tc>
        <w:tc>
          <w:tcPr>
            <w:tcBorders>
              <w:top w:color="000001" w:space="0" w:sz="4" w:val="single"/>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013">
            <w:pPr>
              <w:spacing w:after="0" w:lineRule="auto"/>
              <w:jc w:val="center"/>
              <w:rPr/>
            </w:pPr>
            <w:r w:rsidDel="00000000" w:rsidR="00000000" w:rsidRPr="00000000">
              <w:rPr>
                <w:rtl w:val="0"/>
              </w:rPr>
              <w:t xml:space="preserve">180</w:t>
            </w:r>
          </w:p>
        </w:tc>
        <w:tc>
          <w:tcPr>
            <w:tcBorders>
              <w:top w:color="000001" w:space="0" w:sz="4" w:val="single"/>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014">
            <w:pPr>
              <w:spacing w:after="0" w:lineRule="auto"/>
              <w:jc w:val="center"/>
              <w:rPr/>
            </w:pPr>
            <w:r w:rsidDel="00000000" w:rsidR="00000000" w:rsidRPr="00000000">
              <w:rPr>
                <w:rtl w:val="0"/>
              </w:rPr>
              <w:t xml:space="preserve">15</w:t>
            </w:r>
          </w:p>
        </w:tc>
      </w:tr>
    </w:tbl>
    <w:p w:rsidR="00000000" w:rsidDel="00000000" w:rsidP="00000000" w:rsidRDefault="00000000" w:rsidRPr="00000000" w14:paraId="00000015">
      <w:pPr>
        <w:spacing w:after="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Лістинг программи</w:t>
      </w:r>
    </w:p>
    <w:p w:rsidR="00000000" w:rsidDel="00000000" w:rsidP="00000000" w:rsidRDefault="00000000" w:rsidRPr="00000000" w14:paraId="00000017">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from </w:t>
      </w:r>
      <w:r w:rsidDel="00000000" w:rsidR="00000000" w:rsidRPr="00000000">
        <w:rPr>
          <w:rFonts w:ascii="Courier New" w:cs="Courier New" w:eastAsia="Courier New" w:hAnsi="Courier New"/>
          <w:color w:val="a9b7c6"/>
          <w:sz w:val="20"/>
          <w:szCs w:val="20"/>
          <w:rtl w:val="0"/>
        </w:rPr>
        <w:t xml:space="preserve">OpenGL.GL </w:t>
      </w: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w:t>
        <w:br w:type="textWrapping"/>
      </w:r>
      <w:r w:rsidDel="00000000" w:rsidR="00000000" w:rsidRPr="00000000">
        <w:rPr>
          <w:rFonts w:ascii="Courier New" w:cs="Courier New" w:eastAsia="Courier New" w:hAnsi="Courier New"/>
          <w:color w:val="cc7832"/>
          <w:sz w:val="20"/>
          <w:szCs w:val="20"/>
          <w:rtl w:val="0"/>
        </w:rPr>
        <w:t xml:space="preserve">from </w:t>
      </w:r>
      <w:r w:rsidDel="00000000" w:rsidR="00000000" w:rsidRPr="00000000">
        <w:rPr>
          <w:rFonts w:ascii="Courier New" w:cs="Courier New" w:eastAsia="Courier New" w:hAnsi="Courier New"/>
          <w:color w:val="a9b7c6"/>
          <w:sz w:val="20"/>
          <w:szCs w:val="20"/>
          <w:rtl w:val="0"/>
        </w:rPr>
        <w:t xml:space="preserve">OpenGL.GLU </w:t>
      </w: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w:t>
        <w:br w:type="textWrapping"/>
      </w:r>
      <w:r w:rsidDel="00000000" w:rsidR="00000000" w:rsidRPr="00000000">
        <w:rPr>
          <w:rFonts w:ascii="Courier New" w:cs="Courier New" w:eastAsia="Courier New" w:hAnsi="Courier New"/>
          <w:color w:val="cc7832"/>
          <w:sz w:val="20"/>
          <w:szCs w:val="20"/>
          <w:rtl w:val="0"/>
        </w:rPr>
        <w:t xml:space="preserve">from </w:t>
      </w:r>
      <w:r w:rsidDel="00000000" w:rsidR="00000000" w:rsidRPr="00000000">
        <w:rPr>
          <w:rFonts w:ascii="Courier New" w:cs="Courier New" w:eastAsia="Courier New" w:hAnsi="Courier New"/>
          <w:color w:val="a9b7c6"/>
          <w:sz w:val="20"/>
          <w:szCs w:val="20"/>
          <w:rtl w:val="0"/>
        </w:rPr>
        <w:t xml:space="preserve">OpenGL.GLUT </w:t>
      </w: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w:t>
        <w:br w:type="textWrapping"/>
      </w: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pydicom</w:t>
        <w:br w:type="textWrapping"/>
      </w: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numpy </w:t>
      </w:r>
      <w:r w:rsidDel="00000000" w:rsidR="00000000" w:rsidRPr="00000000">
        <w:rPr>
          <w:rFonts w:ascii="Courier New" w:cs="Courier New" w:eastAsia="Courier New" w:hAnsi="Courier New"/>
          <w:color w:val="cc7832"/>
          <w:sz w:val="20"/>
          <w:szCs w:val="20"/>
          <w:rtl w:val="0"/>
        </w:rPr>
        <w:t xml:space="preserve">as </w:t>
      </w:r>
      <w:r w:rsidDel="00000000" w:rsidR="00000000" w:rsidRPr="00000000">
        <w:rPr>
          <w:rFonts w:ascii="Courier New" w:cs="Courier New" w:eastAsia="Courier New" w:hAnsi="Courier New"/>
          <w:color w:val="a9b7c6"/>
          <w:sz w:val="20"/>
          <w:szCs w:val="20"/>
          <w:rtl w:val="0"/>
        </w:rPr>
        <w:t xml:space="preserve">np</w:t>
        <w:br w:type="textWrapping"/>
      </w:r>
      <w:r w:rsidDel="00000000" w:rsidR="00000000" w:rsidRPr="00000000">
        <w:rPr>
          <w:rFonts w:ascii="Courier New" w:cs="Courier New" w:eastAsia="Courier New" w:hAnsi="Courier New"/>
          <w:color w:val="cc7832"/>
          <w:sz w:val="20"/>
          <w:szCs w:val="20"/>
          <w:rtl w:val="0"/>
        </w:rPr>
        <w:t xml:space="preserve">from </w:t>
      </w:r>
      <w:r w:rsidDel="00000000" w:rsidR="00000000" w:rsidRPr="00000000">
        <w:rPr>
          <w:rFonts w:ascii="Courier New" w:cs="Courier New" w:eastAsia="Courier New" w:hAnsi="Courier New"/>
          <w:color w:val="a9b7c6"/>
          <w:sz w:val="20"/>
          <w:szCs w:val="20"/>
          <w:rtl w:val="0"/>
        </w:rPr>
        <w:t xml:space="preserve">pydicom.uid </w:t>
      </w: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generate_uid</w:t>
        <w:br w:type="textWrapping"/>
        <w:br w:type="textWrapping"/>
        <w:t xml:space="preserve">path_file = </w:t>
      </w:r>
      <w:r w:rsidDel="00000000" w:rsidR="00000000" w:rsidRPr="00000000">
        <w:rPr>
          <w:rFonts w:ascii="Courier New" w:cs="Courier New" w:eastAsia="Courier New" w:hAnsi="Courier New"/>
          <w:color w:val="6a8759"/>
          <w:sz w:val="20"/>
          <w:szCs w:val="20"/>
          <w:rtl w:val="0"/>
        </w:rPr>
        <w:t xml:space="preserve">"DICOM_Image_for_Lab_2.dcm"</w:t>
        <w:br w:type="textWrapping"/>
        <w:br w:type="textWrapping"/>
        <w:br w:type="textWrapping"/>
      </w:r>
      <w:r w:rsidDel="00000000" w:rsidR="00000000" w:rsidRPr="00000000">
        <w:rPr>
          <w:rFonts w:ascii="Courier New" w:cs="Courier New" w:eastAsia="Courier New" w:hAnsi="Courier New"/>
          <w:color w:val="cc7832"/>
          <w:sz w:val="20"/>
          <w:szCs w:val="20"/>
          <w:rtl w:val="0"/>
        </w:rPr>
        <w:t xml:space="preserve">class </w:t>
      </w:r>
      <w:r w:rsidDel="00000000" w:rsidR="00000000" w:rsidRPr="00000000">
        <w:rPr>
          <w:rFonts w:ascii="Courier New" w:cs="Courier New" w:eastAsia="Courier New" w:hAnsi="Courier New"/>
          <w:color w:val="a9b7c6"/>
          <w:sz w:val="20"/>
          <w:szCs w:val="20"/>
          <w:rtl w:val="0"/>
        </w:rPr>
        <w:t xml:space="preserve">Image:</w:t>
        <w:br w:type="textWrapping"/>
        <w:t xml:space="preserve">    </w:t>
      </w: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b200b2"/>
          <w:sz w:val="20"/>
          <w:szCs w:val="20"/>
          <w:rtl w:val="0"/>
        </w:rPr>
        <w:t xml:space="preserve">__init__</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path):</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.high_border = </w:t>
      </w:r>
      <w:r w:rsidDel="00000000" w:rsidR="00000000" w:rsidRPr="00000000">
        <w:rPr>
          <w:rFonts w:ascii="Courier New" w:cs="Courier New" w:eastAsia="Courier New" w:hAnsi="Courier New"/>
          <w:color w:val="6897bb"/>
          <w:sz w:val="20"/>
          <w:szCs w:val="20"/>
          <w:rtl w:val="0"/>
        </w:rPr>
        <w:t xml:space="preserve">180</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.low_border = </w:t>
      </w:r>
      <w:r w:rsidDel="00000000" w:rsidR="00000000" w:rsidRPr="00000000">
        <w:rPr>
          <w:rFonts w:ascii="Courier New" w:cs="Courier New" w:eastAsia="Courier New" w:hAnsi="Courier New"/>
          <w:color w:val="6897bb"/>
          <w:sz w:val="20"/>
          <w:szCs w:val="20"/>
          <w:rtl w:val="0"/>
        </w:rPr>
        <w:t xml:space="preserve">15</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.scaling_factor = </w:t>
      </w:r>
      <w:r w:rsidDel="00000000" w:rsidR="00000000" w:rsidRPr="00000000">
        <w:rPr>
          <w:rFonts w:ascii="Courier New" w:cs="Courier New" w:eastAsia="Courier New" w:hAnsi="Courier New"/>
          <w:color w:val="6897bb"/>
          <w:sz w:val="20"/>
          <w:szCs w:val="20"/>
          <w:rtl w:val="0"/>
        </w:rPr>
        <w:t xml:space="preserve">0.0101769</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.shear_ratio = </w:t>
      </w:r>
      <w:r w:rsidDel="00000000" w:rsidR="00000000" w:rsidRPr="00000000">
        <w:rPr>
          <w:rFonts w:ascii="Courier New" w:cs="Courier New" w:eastAsia="Courier New" w:hAnsi="Courier New"/>
          <w:color w:val="6897bb"/>
          <w:sz w:val="20"/>
          <w:szCs w:val="20"/>
          <w:rtl w:val="0"/>
        </w:rPr>
        <w:t xml:space="preserve">3.142</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.min_el = </w:t>
      </w:r>
      <w:r w:rsidDel="00000000" w:rsidR="00000000" w:rsidRPr="00000000">
        <w:rPr>
          <w:rFonts w:ascii="Courier New" w:cs="Courier New" w:eastAsia="Courier New" w:hAnsi="Courier New"/>
          <w:color w:val="6897bb"/>
          <w:sz w:val="20"/>
          <w:szCs w:val="20"/>
          <w:rtl w:val="0"/>
        </w:rPr>
        <w:t xml:space="preserve">0</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.max_el = </w:t>
      </w:r>
      <w:r w:rsidDel="00000000" w:rsidR="00000000" w:rsidRPr="00000000">
        <w:rPr>
          <w:rFonts w:ascii="Courier New" w:cs="Courier New" w:eastAsia="Courier New" w:hAnsi="Courier New"/>
          <w:color w:val="6897bb"/>
          <w:sz w:val="20"/>
          <w:szCs w:val="20"/>
          <w:rtl w:val="0"/>
        </w:rPr>
        <w:t xml:space="preserve">255</w:t>
        <w:br w:type="textWrapping"/>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.ds = pydicom.read_file(path)</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.new_ds = pydicom.read_file(path)</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.intercept =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.ds[</w:t>
      </w:r>
      <w:r w:rsidDel="00000000" w:rsidR="00000000" w:rsidRPr="00000000">
        <w:rPr>
          <w:rFonts w:ascii="Courier New" w:cs="Courier New" w:eastAsia="Courier New" w:hAnsi="Courier New"/>
          <w:color w:val="6897bb"/>
          <w:sz w:val="20"/>
          <w:szCs w:val="20"/>
          <w:rtl w:val="0"/>
        </w:rPr>
        <w:t xml:space="preserve">0x0281053</w:t>
      </w:r>
      <w:r w:rsidDel="00000000" w:rsidR="00000000" w:rsidRPr="00000000">
        <w:rPr>
          <w:rFonts w:ascii="Courier New" w:cs="Courier New" w:eastAsia="Courier New" w:hAnsi="Courier New"/>
          <w:color w:val="a9b7c6"/>
          <w:sz w:val="20"/>
          <w:szCs w:val="20"/>
          <w:rtl w:val="0"/>
        </w:rPr>
        <w:t xml:space="preserve">].value</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.slope =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.ds[</w:t>
      </w:r>
      <w:r w:rsidDel="00000000" w:rsidR="00000000" w:rsidRPr="00000000">
        <w:rPr>
          <w:rFonts w:ascii="Courier New" w:cs="Courier New" w:eastAsia="Courier New" w:hAnsi="Courier New"/>
          <w:color w:val="6897bb"/>
          <w:sz w:val="20"/>
          <w:szCs w:val="20"/>
          <w:rtl w:val="0"/>
        </w:rPr>
        <w:t xml:space="preserve">0x0281052</w:t>
      </w:r>
      <w:r w:rsidDel="00000000" w:rsidR="00000000" w:rsidRPr="00000000">
        <w:rPr>
          <w:rFonts w:ascii="Courier New" w:cs="Courier New" w:eastAsia="Courier New" w:hAnsi="Courier New"/>
          <w:color w:val="a9b7c6"/>
          <w:sz w:val="20"/>
          <w:szCs w:val="20"/>
          <w:rtl w:val="0"/>
        </w:rPr>
        <w:t xml:space="preserve">].value</w:t>
        <w:br w:type="textWrapping"/>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.image_pixels =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.ds.pixel_array</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.new_image_pixels = np.array(</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.image_pixels).astype(</w:t>
      </w:r>
      <w:r w:rsidDel="00000000" w:rsidR="00000000" w:rsidRPr="00000000">
        <w:rPr>
          <w:rFonts w:ascii="Courier New" w:cs="Courier New" w:eastAsia="Courier New" w:hAnsi="Courier New"/>
          <w:color w:val="8888c6"/>
          <w:sz w:val="20"/>
          <w:szCs w:val="20"/>
          <w:rtl w:val="0"/>
        </w:rPr>
        <w:t xml:space="preserve">float</w:t>
      </w:r>
      <w:r w:rsidDel="00000000" w:rsidR="00000000" w:rsidRPr="00000000">
        <w:rPr>
          <w:rFonts w:ascii="Courier New" w:cs="Courier New" w:eastAsia="Courier New" w:hAnsi="Courier New"/>
          <w:color w:val="a9b7c6"/>
          <w:sz w:val="20"/>
          <w:szCs w:val="20"/>
          <w:rtl w:val="0"/>
        </w:rPr>
        <w:t xml:space="preserve">)</w:t>
        <w:br w:type="textWrapping"/>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.bits =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.ds[</w:t>
      </w:r>
      <w:r w:rsidDel="00000000" w:rsidR="00000000" w:rsidRPr="00000000">
        <w:rPr>
          <w:rFonts w:ascii="Courier New" w:cs="Courier New" w:eastAsia="Courier New" w:hAnsi="Courier New"/>
          <w:color w:val="6897bb"/>
          <w:sz w:val="20"/>
          <w:szCs w:val="20"/>
          <w:rtl w:val="0"/>
        </w:rPr>
        <w:t xml:space="preserve">0x280100</w:t>
      </w:r>
      <w:r w:rsidDel="00000000" w:rsidR="00000000" w:rsidRPr="00000000">
        <w:rPr>
          <w:rFonts w:ascii="Courier New" w:cs="Courier New" w:eastAsia="Courier New" w:hAnsi="Courier New"/>
          <w:color w:val="a9b7c6"/>
          <w:sz w:val="20"/>
          <w:szCs w:val="20"/>
          <w:rtl w:val="0"/>
        </w:rPr>
        <w:t xml:space="preserve">].value</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.data_type = GL_FLOAT </w:t>
      </w: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.slope !=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 &amp;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.intercept !=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else </w:t>
      </w:r>
      <w:r w:rsidDel="00000000" w:rsidR="00000000" w:rsidRPr="00000000">
        <w:rPr>
          <w:rFonts w:ascii="Courier New" w:cs="Courier New" w:eastAsia="Courier New" w:hAnsi="Courier New"/>
          <w:color w:val="a9b7c6"/>
          <w:sz w:val="20"/>
          <w:szCs w:val="20"/>
          <w:rtl w:val="0"/>
        </w:rPr>
        <w:t xml:space="preserve">GL_UNSIGNED_BYTE </w:t>
      </w: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.bits == </w:t>
      </w:r>
      <w:r w:rsidDel="00000000" w:rsidR="00000000" w:rsidRPr="00000000">
        <w:rPr>
          <w:rFonts w:ascii="Courier New" w:cs="Courier New" w:eastAsia="Courier New" w:hAnsi="Courier New"/>
          <w:color w:val="6897bb"/>
          <w:sz w:val="20"/>
          <w:szCs w:val="20"/>
          <w:rtl w:val="0"/>
        </w:rPr>
        <w:t xml:space="preserve">8 </w:t>
      </w:r>
      <w:r w:rsidDel="00000000" w:rsidR="00000000" w:rsidRPr="00000000">
        <w:rPr>
          <w:rFonts w:ascii="Courier New" w:cs="Courier New" w:eastAsia="Courier New" w:hAnsi="Courier New"/>
          <w:color w:val="cc7832"/>
          <w:sz w:val="20"/>
          <w:szCs w:val="20"/>
          <w:rtl w:val="0"/>
        </w:rPr>
        <w:t xml:space="preserve">else </w:t>
      </w:r>
      <w:r w:rsidDel="00000000" w:rsidR="00000000" w:rsidRPr="00000000">
        <w:rPr>
          <w:rFonts w:ascii="Courier New" w:cs="Courier New" w:eastAsia="Courier New" w:hAnsi="Courier New"/>
          <w:color w:val="a9b7c6"/>
          <w:sz w:val="20"/>
          <w:szCs w:val="20"/>
          <w:rtl w:val="0"/>
        </w:rPr>
        <w:t xml:space="preserve">GL_UNSIGNED_INT</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.width</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.height =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.ds[</w:t>
      </w:r>
      <w:r w:rsidDel="00000000" w:rsidR="00000000" w:rsidRPr="00000000">
        <w:rPr>
          <w:rFonts w:ascii="Courier New" w:cs="Courier New" w:eastAsia="Courier New" w:hAnsi="Courier New"/>
          <w:color w:val="6897bb"/>
          <w:sz w:val="20"/>
          <w:szCs w:val="20"/>
          <w:rtl w:val="0"/>
        </w:rPr>
        <w:t xml:space="preserve">0x280010</w:t>
      </w:r>
      <w:r w:rsidDel="00000000" w:rsidR="00000000" w:rsidRPr="00000000">
        <w:rPr>
          <w:rFonts w:ascii="Courier New" w:cs="Courier New" w:eastAsia="Courier New" w:hAnsi="Courier New"/>
          <w:color w:val="a9b7c6"/>
          <w:sz w:val="20"/>
          <w:szCs w:val="20"/>
          <w:rtl w:val="0"/>
        </w:rPr>
        <w:t xml:space="preserve">].value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.ds[</w:t>
      </w:r>
      <w:r w:rsidDel="00000000" w:rsidR="00000000" w:rsidRPr="00000000">
        <w:rPr>
          <w:rFonts w:ascii="Courier New" w:cs="Courier New" w:eastAsia="Courier New" w:hAnsi="Courier New"/>
          <w:color w:val="6897bb"/>
          <w:sz w:val="20"/>
          <w:szCs w:val="20"/>
          <w:rtl w:val="0"/>
        </w:rPr>
        <w:t xml:space="preserve">0x280011</w:t>
      </w:r>
      <w:r w:rsidDel="00000000" w:rsidR="00000000" w:rsidRPr="00000000">
        <w:rPr>
          <w:rFonts w:ascii="Courier New" w:cs="Courier New" w:eastAsia="Courier New" w:hAnsi="Courier New"/>
          <w:color w:val="a9b7c6"/>
          <w:sz w:val="20"/>
          <w:szCs w:val="20"/>
          <w:rtl w:val="0"/>
        </w:rPr>
        <w:t xml:space="preserve">].value</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.isTextVisible = </w:t>
      </w:r>
      <w:r w:rsidDel="00000000" w:rsidR="00000000" w:rsidRPr="00000000">
        <w:rPr>
          <w:rFonts w:ascii="Courier New" w:cs="Courier New" w:eastAsia="Courier New" w:hAnsi="Courier New"/>
          <w:color w:val="cc7832"/>
          <w:sz w:val="20"/>
          <w:szCs w:val="20"/>
          <w:rtl w:val="0"/>
        </w:rPr>
        <w:t xml:space="preserve">True</w:t>
        <w:br w:type="textWrapping"/>
        <w:br w:type="textWrapping"/>
        <w:t xml:space="preserve">    def </w:t>
      </w:r>
      <w:r w:rsidDel="00000000" w:rsidR="00000000" w:rsidRPr="00000000">
        <w:rPr>
          <w:rFonts w:ascii="Courier New" w:cs="Courier New" w:eastAsia="Courier New" w:hAnsi="Courier New"/>
          <w:color w:val="ffc66d"/>
          <w:sz w:val="20"/>
          <w:szCs w:val="20"/>
          <w:rtl w:val="0"/>
        </w:rPr>
        <w:t xml:space="preserve">init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w:t>
        <w:br w:type="textWrapping"/>
        <w:t xml:space="preserve">        glClearColor(</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0.0</w:t>
      </w:r>
      <w:r w:rsidDel="00000000" w:rsidR="00000000" w:rsidRPr="00000000">
        <w:rPr>
          <w:rFonts w:ascii="Courier New" w:cs="Courier New" w:eastAsia="Courier New" w:hAnsi="Courier New"/>
          <w:color w:val="a9b7c6"/>
          <w:sz w:val="20"/>
          <w:szCs w:val="20"/>
          <w:rtl w:val="0"/>
        </w:rPr>
        <w:t xml:space="preserve">)</w:t>
        <w:br w:type="textWrapping"/>
        <w:t xml:space="preserve">        glMatrixMode(GL_PROJECTION)</w:t>
        <w:br w:type="textWrapping"/>
        <w:t xml:space="preserve">        glLoadIdentity()</w:t>
        <w:br w:type="textWrapping"/>
        <w:t xml:space="preserve">        gluOrtho2D(</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.width</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.height)</w:t>
        <w:br w:type="textWrapping"/>
        <w:br w:type="textWrapping"/>
        <w:t xml:space="preserve">    </w:t>
      </w: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display</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w:t>
        <w:br w:type="textWrapping"/>
        <w:t xml:space="preserve">        glClear(GL_COLOR_BUFFER_BIT)</w:t>
        <w:br w:type="textWrapping"/>
        <w:t xml:space="preserve">        glColor3f(</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w:t>
        <w:br w:type="textWrapping"/>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.draw_texture(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.new_image_pixels</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.data_type)</w:t>
        <w:br w:type="textWrapping"/>
        <w:t xml:space="preserve">        </w:t>
      </w: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.isTextVisible:</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.print_text(</w:t>
      </w:r>
      <w:r w:rsidDel="00000000" w:rsidR="00000000" w:rsidRPr="00000000">
        <w:rPr>
          <w:rFonts w:ascii="Courier New" w:cs="Courier New" w:eastAsia="Courier New" w:hAnsi="Courier New"/>
          <w:color w:val="6897bb"/>
          <w:sz w:val="20"/>
          <w:szCs w:val="20"/>
          <w:rtl w:val="0"/>
        </w:rPr>
        <w:t xml:space="preserve">5</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.height - </w:t>
      </w:r>
      <w:r w:rsidDel="00000000" w:rsidR="00000000" w:rsidRPr="00000000">
        <w:rPr>
          <w:rFonts w:ascii="Courier New" w:cs="Courier New" w:eastAsia="Courier New" w:hAnsi="Courier New"/>
          <w:color w:val="6897bb"/>
          <w:sz w:val="20"/>
          <w:szCs w:val="20"/>
          <w:rtl w:val="0"/>
        </w:rPr>
        <w:t xml:space="preserve">10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GLUT_BITMAP_HELVETICA_12</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"Max value: "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str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.max_el))</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.print_text(</w:t>
      </w:r>
      <w:r w:rsidDel="00000000" w:rsidR="00000000" w:rsidRPr="00000000">
        <w:rPr>
          <w:rFonts w:ascii="Courier New" w:cs="Courier New" w:eastAsia="Courier New" w:hAnsi="Courier New"/>
          <w:color w:val="6897bb"/>
          <w:sz w:val="20"/>
          <w:szCs w:val="20"/>
          <w:rtl w:val="0"/>
        </w:rPr>
        <w:t xml:space="preserve">5</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.height - </w:t>
      </w:r>
      <w:r w:rsidDel="00000000" w:rsidR="00000000" w:rsidRPr="00000000">
        <w:rPr>
          <w:rFonts w:ascii="Courier New" w:cs="Courier New" w:eastAsia="Courier New" w:hAnsi="Courier New"/>
          <w:color w:val="6897bb"/>
          <w:sz w:val="20"/>
          <w:szCs w:val="20"/>
          <w:rtl w:val="0"/>
        </w:rPr>
        <w:t xml:space="preserve">25</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GLUT_BITMAP_HELVETICA_12</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"Min value: "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str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.min_el))</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.print_text(</w:t>
      </w:r>
      <w:r w:rsidDel="00000000" w:rsidR="00000000" w:rsidRPr="00000000">
        <w:rPr>
          <w:rFonts w:ascii="Courier New" w:cs="Courier New" w:eastAsia="Courier New" w:hAnsi="Courier New"/>
          <w:color w:val="6897bb"/>
          <w:sz w:val="20"/>
          <w:szCs w:val="20"/>
          <w:rtl w:val="0"/>
        </w:rPr>
        <w:t xml:space="preserve">5</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.height - </w:t>
      </w:r>
      <w:r w:rsidDel="00000000" w:rsidR="00000000" w:rsidRPr="00000000">
        <w:rPr>
          <w:rFonts w:ascii="Courier New" w:cs="Courier New" w:eastAsia="Courier New" w:hAnsi="Courier New"/>
          <w:color w:val="6897bb"/>
          <w:sz w:val="20"/>
          <w:szCs w:val="20"/>
          <w:rtl w:val="0"/>
        </w:rPr>
        <w:t xml:space="preserve">40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GLUT_BITMAP_HELVETICA_12</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"Type: "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str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.data_type))</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.print_text(</w:t>
      </w:r>
      <w:r w:rsidDel="00000000" w:rsidR="00000000" w:rsidRPr="00000000">
        <w:rPr>
          <w:rFonts w:ascii="Courier New" w:cs="Courier New" w:eastAsia="Courier New" w:hAnsi="Courier New"/>
          <w:color w:val="6897bb"/>
          <w:sz w:val="20"/>
          <w:szCs w:val="20"/>
          <w:rtl w:val="0"/>
        </w:rPr>
        <w:t xml:space="preserve">5</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.height - </w:t>
      </w:r>
      <w:r w:rsidDel="00000000" w:rsidR="00000000" w:rsidRPr="00000000">
        <w:rPr>
          <w:rFonts w:ascii="Courier New" w:cs="Courier New" w:eastAsia="Courier New" w:hAnsi="Courier New"/>
          <w:color w:val="6897bb"/>
          <w:sz w:val="20"/>
          <w:szCs w:val="20"/>
          <w:rtl w:val="0"/>
        </w:rPr>
        <w:t xml:space="preserve">55</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GLUT_BITMAP_HELVETICA_12</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"Slope: "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str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.slope))</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.print_text(</w:t>
      </w:r>
      <w:r w:rsidDel="00000000" w:rsidR="00000000" w:rsidRPr="00000000">
        <w:rPr>
          <w:rFonts w:ascii="Courier New" w:cs="Courier New" w:eastAsia="Courier New" w:hAnsi="Courier New"/>
          <w:color w:val="6897bb"/>
          <w:sz w:val="20"/>
          <w:szCs w:val="20"/>
          <w:rtl w:val="0"/>
        </w:rPr>
        <w:t xml:space="preserve">5</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.height - </w:t>
      </w:r>
      <w:r w:rsidDel="00000000" w:rsidR="00000000" w:rsidRPr="00000000">
        <w:rPr>
          <w:rFonts w:ascii="Courier New" w:cs="Courier New" w:eastAsia="Courier New" w:hAnsi="Courier New"/>
          <w:color w:val="6897bb"/>
          <w:sz w:val="20"/>
          <w:szCs w:val="20"/>
          <w:rtl w:val="0"/>
        </w:rPr>
        <w:t xml:space="preserve">70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GLUT_BITMAP_HELVETICA_12</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"Intercept: "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str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.intercept))</w:t>
        <w:br w:type="textWrapping"/>
        <w:t xml:space="preserve">        glutSwapBuffers()</w:t>
        <w:br w:type="textWrapping"/>
        <w:br w:type="textWrapping"/>
        <w:t xml:space="preserve">    </w:t>
      </w: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print_text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x</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y</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font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line):</w:t>
        <w:br w:type="textWrapping"/>
        <w:t xml:space="preserve">        glColor3f(</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w:t>
        <w:br w:type="textWrapping"/>
        <w:t xml:space="preserve">        glPushAttrib(GL_DEPTH_TEST)</w:t>
        <w:br w:type="textWrapping"/>
        <w:t xml:space="preserve">        glRasterPos2d(x</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y)</w:t>
        <w:br w:type="textWrapping"/>
        <w:t xml:space="preserve">        </w:t>
      </w:r>
      <w:r w:rsidDel="00000000" w:rsidR="00000000" w:rsidRPr="00000000">
        <w:rPr>
          <w:rFonts w:ascii="Courier New" w:cs="Courier New" w:eastAsia="Courier New" w:hAnsi="Courier New"/>
          <w:color w:val="cc7832"/>
          <w:sz w:val="20"/>
          <w:szCs w:val="20"/>
          <w:rtl w:val="0"/>
        </w:rPr>
        <w:t xml:space="preserve">for </w:t>
      </w:r>
      <w:r w:rsidDel="00000000" w:rsidR="00000000" w:rsidRPr="00000000">
        <w:rPr>
          <w:rFonts w:ascii="Courier New" w:cs="Courier New" w:eastAsia="Courier New" w:hAnsi="Courier New"/>
          <w:color w:val="a9b7c6"/>
          <w:sz w:val="20"/>
          <w:szCs w:val="20"/>
          <w:rtl w:val="0"/>
        </w:rPr>
        <w:t xml:space="preserve">i </w:t>
      </w:r>
      <w:r w:rsidDel="00000000" w:rsidR="00000000" w:rsidRPr="00000000">
        <w:rPr>
          <w:rFonts w:ascii="Courier New" w:cs="Courier New" w:eastAsia="Courier New" w:hAnsi="Courier New"/>
          <w:color w:val="cc7832"/>
          <w:sz w:val="20"/>
          <w:szCs w:val="20"/>
          <w:rtl w:val="0"/>
        </w:rPr>
        <w:t xml:space="preserve">in </w:t>
      </w:r>
      <w:r w:rsidDel="00000000" w:rsidR="00000000" w:rsidRPr="00000000">
        <w:rPr>
          <w:rFonts w:ascii="Courier New" w:cs="Courier New" w:eastAsia="Courier New" w:hAnsi="Courier New"/>
          <w:color w:val="a9b7c6"/>
          <w:sz w:val="20"/>
          <w:szCs w:val="20"/>
          <w:rtl w:val="0"/>
        </w:rPr>
        <w:t xml:space="preserve">line:</w:t>
        <w:br w:type="textWrapping"/>
        <w:t xml:space="preserve">            glutBitmapCharacter(font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ord</w:t>
      </w:r>
      <w:r w:rsidDel="00000000" w:rsidR="00000000" w:rsidRPr="00000000">
        <w:rPr>
          <w:rFonts w:ascii="Courier New" w:cs="Courier New" w:eastAsia="Courier New" w:hAnsi="Courier New"/>
          <w:color w:val="a9b7c6"/>
          <w:sz w:val="20"/>
          <w:szCs w:val="20"/>
          <w:rtl w:val="0"/>
        </w:rPr>
        <w:t xml:space="preserve">(i))</w:t>
        <w:br w:type="textWrapping"/>
        <w:t xml:space="preserve">        glPopAttrib()</w:t>
        <w:br w:type="textWrapping"/>
        <w:br w:type="textWrapping"/>
        <w:t xml:space="preserve">    </w:t>
      </w: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draw_texture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data</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data_type):</w:t>
        <w:br w:type="textWrapping"/>
        <w:t xml:space="preserve">        glTexImage2D(GL_TEXTURE_2D</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GL_LUMINANCE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.width</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.height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GL_LUMINANCE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data_type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data)</w:t>
        <w:br w:type="textWrapping"/>
        <w:t xml:space="preserve">        glTexParameteri(GL_TEXTURE_2D</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GL_TEXTURE_MAG_FILTER</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GL_NEAREST)</w:t>
        <w:br w:type="textWrapping"/>
        <w:t xml:space="preserve">        glTexParameteri(GL_TEXTURE_2D</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GL_TEXTURE_MIN_FILTER</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GL_NEAREST)</w:t>
        <w:br w:type="textWrapping"/>
        <w:t xml:space="preserve">        glTexParameteri(GL_TEXTURE_2D</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GL_TEXTURE_WRAP_S</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GL_CLAMP)</w:t>
        <w:br w:type="textWrapping"/>
        <w:t xml:space="preserve">        glTexParameteri(GL_TEXTURE_2D</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GL_TEXTURE_WRAP_T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GL_CLAMP)</w:t>
        <w:br w:type="textWrapping"/>
        <w:t xml:space="preserve">        glEnable(GL_TEXTURE_2D)</w:t>
        <w:br w:type="textWrapping"/>
        <w:br w:type="textWrapping"/>
        <w:t xml:space="preserve">        glBegin(GL_QUADS)</w:t>
        <w:br w:type="textWrapping"/>
        <w:t xml:space="preserve">        glTexCoord2d(</w:t>
      </w:r>
      <w:r w:rsidDel="00000000" w:rsidR="00000000" w:rsidRPr="00000000">
        <w:rPr>
          <w:rFonts w:ascii="Courier New" w:cs="Courier New" w:eastAsia="Courier New" w:hAnsi="Courier New"/>
          <w:color w:val="6897bb"/>
          <w:sz w:val="20"/>
          <w:szCs w:val="20"/>
          <w:rtl w:val="0"/>
        </w:rPr>
        <w:t xml:space="preserve">0.0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0.0</w:t>
      </w:r>
      <w:r w:rsidDel="00000000" w:rsidR="00000000" w:rsidRPr="00000000">
        <w:rPr>
          <w:rFonts w:ascii="Courier New" w:cs="Courier New" w:eastAsia="Courier New" w:hAnsi="Courier New"/>
          <w:color w:val="a9b7c6"/>
          <w:sz w:val="20"/>
          <w:szCs w:val="20"/>
          <w:rtl w:val="0"/>
        </w:rPr>
        <w:t xml:space="preserve">)</w:t>
        <w:br w:type="textWrapping"/>
        <w:t xml:space="preserve">        glVertex2d(</w:t>
      </w:r>
      <w:r w:rsidDel="00000000" w:rsidR="00000000" w:rsidRPr="00000000">
        <w:rPr>
          <w:rFonts w:ascii="Courier New" w:cs="Courier New" w:eastAsia="Courier New" w:hAnsi="Courier New"/>
          <w:color w:val="6897bb"/>
          <w:sz w:val="20"/>
          <w:szCs w:val="20"/>
          <w:rtl w:val="0"/>
        </w:rPr>
        <w:t xml:space="preserve">0.0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0.0</w:t>
      </w:r>
      <w:r w:rsidDel="00000000" w:rsidR="00000000" w:rsidRPr="00000000">
        <w:rPr>
          <w:rFonts w:ascii="Courier New" w:cs="Courier New" w:eastAsia="Courier New" w:hAnsi="Courier New"/>
          <w:color w:val="a9b7c6"/>
          <w:sz w:val="20"/>
          <w:szCs w:val="20"/>
          <w:rtl w:val="0"/>
        </w:rPr>
        <w:t xml:space="preserve">)</w:t>
        <w:br w:type="textWrapping"/>
        <w:t xml:space="preserve">        glTexCoord2d(</w:t>
      </w:r>
      <w:r w:rsidDel="00000000" w:rsidR="00000000" w:rsidRPr="00000000">
        <w:rPr>
          <w:rFonts w:ascii="Courier New" w:cs="Courier New" w:eastAsia="Courier New" w:hAnsi="Courier New"/>
          <w:color w:val="6897bb"/>
          <w:sz w:val="20"/>
          <w:szCs w:val="20"/>
          <w:rtl w:val="0"/>
        </w:rPr>
        <w:t xml:space="preserve">1.0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0.0</w:t>
      </w:r>
      <w:r w:rsidDel="00000000" w:rsidR="00000000" w:rsidRPr="00000000">
        <w:rPr>
          <w:rFonts w:ascii="Courier New" w:cs="Courier New" w:eastAsia="Courier New" w:hAnsi="Courier New"/>
          <w:color w:val="a9b7c6"/>
          <w:sz w:val="20"/>
          <w:szCs w:val="20"/>
          <w:rtl w:val="0"/>
        </w:rPr>
        <w:t xml:space="preserve">)</w:t>
        <w:br w:type="textWrapping"/>
        <w:t xml:space="preserve">        glVertex2d(</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.width</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0.0</w:t>
      </w:r>
      <w:r w:rsidDel="00000000" w:rsidR="00000000" w:rsidRPr="00000000">
        <w:rPr>
          <w:rFonts w:ascii="Courier New" w:cs="Courier New" w:eastAsia="Courier New" w:hAnsi="Courier New"/>
          <w:color w:val="a9b7c6"/>
          <w:sz w:val="20"/>
          <w:szCs w:val="20"/>
          <w:rtl w:val="0"/>
        </w:rPr>
        <w:t xml:space="preserve">)</w:t>
        <w:br w:type="textWrapping"/>
        <w:t xml:space="preserve">        glTexCoord2d(</w:t>
      </w:r>
      <w:r w:rsidDel="00000000" w:rsidR="00000000" w:rsidRPr="00000000">
        <w:rPr>
          <w:rFonts w:ascii="Courier New" w:cs="Courier New" w:eastAsia="Courier New" w:hAnsi="Courier New"/>
          <w:color w:val="6897bb"/>
          <w:sz w:val="20"/>
          <w:szCs w:val="20"/>
          <w:rtl w:val="0"/>
        </w:rPr>
        <w:t xml:space="preserve">1.0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1.0</w:t>
      </w:r>
      <w:r w:rsidDel="00000000" w:rsidR="00000000" w:rsidRPr="00000000">
        <w:rPr>
          <w:rFonts w:ascii="Courier New" w:cs="Courier New" w:eastAsia="Courier New" w:hAnsi="Courier New"/>
          <w:color w:val="a9b7c6"/>
          <w:sz w:val="20"/>
          <w:szCs w:val="20"/>
          <w:rtl w:val="0"/>
        </w:rPr>
        <w:t xml:space="preserve">)</w:t>
        <w:br w:type="textWrapping"/>
        <w:t xml:space="preserve">        glVertex2d(</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.width</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.height)</w:t>
        <w:br w:type="textWrapping"/>
        <w:t xml:space="preserve">        glTexCoord2d(</w:t>
      </w:r>
      <w:r w:rsidDel="00000000" w:rsidR="00000000" w:rsidRPr="00000000">
        <w:rPr>
          <w:rFonts w:ascii="Courier New" w:cs="Courier New" w:eastAsia="Courier New" w:hAnsi="Courier New"/>
          <w:color w:val="6897bb"/>
          <w:sz w:val="20"/>
          <w:szCs w:val="20"/>
          <w:rtl w:val="0"/>
        </w:rPr>
        <w:t xml:space="preserve">0.0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1.0</w:t>
      </w:r>
      <w:r w:rsidDel="00000000" w:rsidR="00000000" w:rsidRPr="00000000">
        <w:rPr>
          <w:rFonts w:ascii="Courier New" w:cs="Courier New" w:eastAsia="Courier New" w:hAnsi="Courier New"/>
          <w:color w:val="a9b7c6"/>
          <w:sz w:val="20"/>
          <w:szCs w:val="20"/>
          <w:rtl w:val="0"/>
        </w:rPr>
        <w:t xml:space="preserve">)</w:t>
        <w:br w:type="textWrapping"/>
        <w:t xml:space="preserve">        glVertex2d(</w:t>
      </w:r>
      <w:r w:rsidDel="00000000" w:rsidR="00000000" w:rsidRPr="00000000">
        <w:rPr>
          <w:rFonts w:ascii="Courier New" w:cs="Courier New" w:eastAsia="Courier New" w:hAnsi="Courier New"/>
          <w:color w:val="6897bb"/>
          <w:sz w:val="20"/>
          <w:szCs w:val="20"/>
          <w:rtl w:val="0"/>
        </w:rPr>
        <w:t xml:space="preserve">0.0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.height)</w:t>
        <w:br w:type="textWrapping"/>
        <w:t xml:space="preserve">        glEnd()</w:t>
        <w:br w:type="textWrapping"/>
        <w:t xml:space="preserve">        glDisable(GL_TEXTURE_2D)</w:t>
        <w:br w:type="textWrapping"/>
        <w:br w:type="textWrapping"/>
        <w:t xml:space="preserve">    </w:t>
      </w: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change_value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w:t>
        <w:br w:type="textWrapping"/>
        <w:t xml:space="preserve">        </w:t>
      </w:r>
      <w:r w:rsidDel="00000000" w:rsidR="00000000" w:rsidRPr="00000000">
        <w:rPr>
          <w:rFonts w:ascii="Courier New" w:cs="Courier New" w:eastAsia="Courier New" w:hAnsi="Courier New"/>
          <w:color w:val="cc7832"/>
          <w:sz w:val="20"/>
          <w:szCs w:val="20"/>
          <w:rtl w:val="0"/>
        </w:rPr>
        <w:t xml:space="preserve">for </w:t>
      </w:r>
      <w:r w:rsidDel="00000000" w:rsidR="00000000" w:rsidRPr="00000000">
        <w:rPr>
          <w:rFonts w:ascii="Courier New" w:cs="Courier New" w:eastAsia="Courier New" w:hAnsi="Courier New"/>
          <w:color w:val="a9b7c6"/>
          <w:sz w:val="20"/>
          <w:szCs w:val="20"/>
          <w:rtl w:val="0"/>
        </w:rPr>
        <w:t xml:space="preserve">i </w:t>
      </w:r>
      <w:r w:rsidDel="00000000" w:rsidR="00000000" w:rsidRPr="00000000">
        <w:rPr>
          <w:rFonts w:ascii="Courier New" w:cs="Courier New" w:eastAsia="Courier New" w:hAnsi="Courier New"/>
          <w:color w:val="cc7832"/>
          <w:sz w:val="20"/>
          <w:szCs w:val="20"/>
          <w:rtl w:val="0"/>
        </w:rPr>
        <w:t xml:space="preserve">in </w:t>
      </w:r>
      <w:r w:rsidDel="00000000" w:rsidR="00000000" w:rsidRPr="00000000">
        <w:rPr>
          <w:rFonts w:ascii="Courier New" w:cs="Courier New" w:eastAsia="Courier New" w:hAnsi="Courier New"/>
          <w:color w:val="8888c6"/>
          <w:sz w:val="20"/>
          <w:szCs w:val="20"/>
          <w:rtl w:val="0"/>
        </w:rPr>
        <w:t xml:space="preserve">range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.height):</w:t>
        <w:br w:type="textWrapping"/>
        <w:t xml:space="preserve">            </w:t>
      </w:r>
      <w:r w:rsidDel="00000000" w:rsidR="00000000" w:rsidRPr="00000000">
        <w:rPr>
          <w:rFonts w:ascii="Courier New" w:cs="Courier New" w:eastAsia="Courier New" w:hAnsi="Courier New"/>
          <w:color w:val="cc7832"/>
          <w:sz w:val="20"/>
          <w:szCs w:val="20"/>
          <w:rtl w:val="0"/>
        </w:rPr>
        <w:t xml:space="preserve">for </w:t>
      </w:r>
      <w:r w:rsidDel="00000000" w:rsidR="00000000" w:rsidRPr="00000000">
        <w:rPr>
          <w:rFonts w:ascii="Courier New" w:cs="Courier New" w:eastAsia="Courier New" w:hAnsi="Courier New"/>
          <w:color w:val="a9b7c6"/>
          <w:sz w:val="20"/>
          <w:szCs w:val="20"/>
          <w:rtl w:val="0"/>
        </w:rPr>
        <w:t xml:space="preserve">j </w:t>
      </w:r>
      <w:r w:rsidDel="00000000" w:rsidR="00000000" w:rsidRPr="00000000">
        <w:rPr>
          <w:rFonts w:ascii="Courier New" w:cs="Courier New" w:eastAsia="Courier New" w:hAnsi="Courier New"/>
          <w:color w:val="cc7832"/>
          <w:sz w:val="20"/>
          <w:szCs w:val="20"/>
          <w:rtl w:val="0"/>
        </w:rPr>
        <w:t xml:space="preserve">in </w:t>
      </w:r>
      <w:r w:rsidDel="00000000" w:rsidR="00000000" w:rsidRPr="00000000">
        <w:rPr>
          <w:rFonts w:ascii="Courier New" w:cs="Courier New" w:eastAsia="Courier New" w:hAnsi="Courier New"/>
          <w:color w:val="8888c6"/>
          <w:sz w:val="20"/>
          <w:szCs w:val="20"/>
          <w:rtl w:val="0"/>
        </w:rPr>
        <w:t xml:space="preserve">range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.width):</w:t>
        <w:br w:type="textWrapping"/>
        <w:t xml:space="preserve">                </w:t>
      </w: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.new_image_pixels[i</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j] &gt;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.high_border:</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.new_image_pixels[i</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j] = </w:t>
      </w:r>
      <w:r w:rsidDel="00000000" w:rsidR="00000000" w:rsidRPr="00000000">
        <w:rPr>
          <w:rFonts w:ascii="Courier New" w:cs="Courier New" w:eastAsia="Courier New" w:hAnsi="Courier New"/>
          <w:color w:val="8888c6"/>
          <w:sz w:val="20"/>
          <w:szCs w:val="20"/>
          <w:rtl w:val="0"/>
        </w:rPr>
        <w:t xml:space="preserve">float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.high_border *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.scaling_factor +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.shear_ratio)</w:t>
        <w:br w:type="textWrapping"/>
        <w:t xml:space="preserve">                </w:t>
      </w:r>
      <w:r w:rsidDel="00000000" w:rsidR="00000000" w:rsidRPr="00000000">
        <w:rPr>
          <w:rFonts w:ascii="Courier New" w:cs="Courier New" w:eastAsia="Courier New" w:hAnsi="Courier New"/>
          <w:color w:val="cc7832"/>
          <w:sz w:val="20"/>
          <w:szCs w:val="20"/>
          <w:rtl w:val="0"/>
        </w:rPr>
        <w:t xml:space="preserve">elif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.new_image_pixels[i</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j] &lt;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.low_border:</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.new_image_pixels[i</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j] = </w:t>
      </w:r>
      <w:r w:rsidDel="00000000" w:rsidR="00000000" w:rsidRPr="00000000">
        <w:rPr>
          <w:rFonts w:ascii="Courier New" w:cs="Courier New" w:eastAsia="Courier New" w:hAnsi="Courier New"/>
          <w:color w:val="8888c6"/>
          <w:sz w:val="20"/>
          <w:szCs w:val="20"/>
          <w:rtl w:val="0"/>
        </w:rPr>
        <w:t xml:space="preserve">float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.low_border *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.scaling_factor +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.shear_ratio)</w:t>
        <w:br w:type="textWrapping"/>
        <w:t xml:space="preserve">                </w:t>
      </w:r>
      <w:r w:rsidDel="00000000" w:rsidR="00000000" w:rsidRPr="00000000">
        <w:rPr>
          <w:rFonts w:ascii="Courier New" w:cs="Courier New" w:eastAsia="Courier New" w:hAnsi="Courier New"/>
          <w:color w:val="cc7832"/>
          <w:sz w:val="20"/>
          <w:szCs w:val="20"/>
          <w:rtl w:val="0"/>
        </w:rPr>
        <w:t xml:space="preserve">else</w:t>
      </w:r>
      <w:r w:rsidDel="00000000" w:rsidR="00000000" w:rsidRPr="00000000">
        <w:rPr>
          <w:rFonts w:ascii="Courier New" w:cs="Courier New" w:eastAsia="Courier New" w:hAnsi="Courier New"/>
          <w:color w:val="a9b7c6"/>
          <w:sz w:val="20"/>
          <w:szCs w:val="20"/>
          <w:rtl w:val="0"/>
        </w:rPr>
        <w:t xml:space="preserve">:</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.new_image_pixels[i</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j] = </w:t>
      </w:r>
      <w:r w:rsidDel="00000000" w:rsidR="00000000" w:rsidRPr="00000000">
        <w:rPr>
          <w:rFonts w:ascii="Courier New" w:cs="Courier New" w:eastAsia="Courier New" w:hAnsi="Courier New"/>
          <w:color w:val="8888c6"/>
          <w:sz w:val="20"/>
          <w:szCs w:val="20"/>
          <w:rtl w:val="0"/>
        </w:rPr>
        <w:t xml:space="preserve">float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.new_image_pixels[i</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j] *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.scaling_factor +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.shear_ratio)</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.min_el</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.max_el =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.new_image_pixels.min()</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.new_image_pixels.max()</w:t>
        <w:br w:type="textWrapping"/>
        <w:t xml:space="preserve">        </w:t>
      </w:r>
      <w:r w:rsidDel="00000000" w:rsidR="00000000" w:rsidRPr="00000000">
        <w:rPr>
          <w:rFonts w:ascii="Courier New" w:cs="Courier New" w:eastAsia="Courier New" w:hAnsi="Courier New"/>
          <w:color w:val="cc7832"/>
          <w:sz w:val="20"/>
          <w:szCs w:val="20"/>
          <w:rtl w:val="0"/>
        </w:rPr>
        <w:t xml:space="preserve">for </w:t>
      </w:r>
      <w:r w:rsidDel="00000000" w:rsidR="00000000" w:rsidRPr="00000000">
        <w:rPr>
          <w:rFonts w:ascii="Courier New" w:cs="Courier New" w:eastAsia="Courier New" w:hAnsi="Courier New"/>
          <w:color w:val="a9b7c6"/>
          <w:sz w:val="20"/>
          <w:szCs w:val="20"/>
          <w:rtl w:val="0"/>
        </w:rPr>
        <w:t xml:space="preserve">i </w:t>
      </w:r>
      <w:r w:rsidDel="00000000" w:rsidR="00000000" w:rsidRPr="00000000">
        <w:rPr>
          <w:rFonts w:ascii="Courier New" w:cs="Courier New" w:eastAsia="Courier New" w:hAnsi="Courier New"/>
          <w:color w:val="cc7832"/>
          <w:sz w:val="20"/>
          <w:szCs w:val="20"/>
          <w:rtl w:val="0"/>
        </w:rPr>
        <w:t xml:space="preserve">in </w:t>
      </w:r>
      <w:r w:rsidDel="00000000" w:rsidR="00000000" w:rsidRPr="00000000">
        <w:rPr>
          <w:rFonts w:ascii="Courier New" w:cs="Courier New" w:eastAsia="Courier New" w:hAnsi="Courier New"/>
          <w:color w:val="8888c6"/>
          <w:sz w:val="20"/>
          <w:szCs w:val="20"/>
          <w:rtl w:val="0"/>
        </w:rPr>
        <w:t xml:space="preserve">range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.height):</w:t>
        <w:br w:type="textWrapping"/>
        <w:t xml:space="preserve">            </w:t>
      </w:r>
      <w:r w:rsidDel="00000000" w:rsidR="00000000" w:rsidRPr="00000000">
        <w:rPr>
          <w:rFonts w:ascii="Courier New" w:cs="Courier New" w:eastAsia="Courier New" w:hAnsi="Courier New"/>
          <w:color w:val="cc7832"/>
          <w:sz w:val="20"/>
          <w:szCs w:val="20"/>
          <w:rtl w:val="0"/>
        </w:rPr>
        <w:t xml:space="preserve">for </w:t>
      </w:r>
      <w:r w:rsidDel="00000000" w:rsidR="00000000" w:rsidRPr="00000000">
        <w:rPr>
          <w:rFonts w:ascii="Courier New" w:cs="Courier New" w:eastAsia="Courier New" w:hAnsi="Courier New"/>
          <w:color w:val="a9b7c6"/>
          <w:sz w:val="20"/>
          <w:szCs w:val="20"/>
          <w:rtl w:val="0"/>
        </w:rPr>
        <w:t xml:space="preserve">j </w:t>
      </w:r>
      <w:r w:rsidDel="00000000" w:rsidR="00000000" w:rsidRPr="00000000">
        <w:rPr>
          <w:rFonts w:ascii="Courier New" w:cs="Courier New" w:eastAsia="Courier New" w:hAnsi="Courier New"/>
          <w:color w:val="cc7832"/>
          <w:sz w:val="20"/>
          <w:szCs w:val="20"/>
          <w:rtl w:val="0"/>
        </w:rPr>
        <w:t xml:space="preserve">in </w:t>
      </w:r>
      <w:r w:rsidDel="00000000" w:rsidR="00000000" w:rsidRPr="00000000">
        <w:rPr>
          <w:rFonts w:ascii="Courier New" w:cs="Courier New" w:eastAsia="Courier New" w:hAnsi="Courier New"/>
          <w:color w:val="8888c6"/>
          <w:sz w:val="20"/>
          <w:szCs w:val="20"/>
          <w:rtl w:val="0"/>
        </w:rPr>
        <w:t xml:space="preserve">range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.width):</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.new_image_pixels[i</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j] =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.new_image_pixels[i</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j] -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.min_el) *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.high_border -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.low_border)) /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.max_el -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.min_el) +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.low_border</w:t>
        <w:br w:type="textWrapping"/>
        <w:br w:type="textWrapping"/>
        <w:t xml:space="preserve">    </w:t>
      </w: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return_value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.new_image_pixels = np.array(</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.image_pixels).astype(</w:t>
      </w:r>
      <w:r w:rsidDel="00000000" w:rsidR="00000000" w:rsidRPr="00000000">
        <w:rPr>
          <w:rFonts w:ascii="Courier New" w:cs="Courier New" w:eastAsia="Courier New" w:hAnsi="Courier New"/>
          <w:color w:val="8888c6"/>
          <w:sz w:val="20"/>
          <w:szCs w:val="20"/>
          <w:rtl w:val="0"/>
        </w:rPr>
        <w:t xml:space="preserve">float</w:t>
      </w:r>
      <w:r w:rsidDel="00000000" w:rsidR="00000000" w:rsidRPr="00000000">
        <w:rPr>
          <w:rFonts w:ascii="Courier New" w:cs="Courier New" w:eastAsia="Courier New" w:hAnsi="Courier New"/>
          <w:color w:val="a9b7c6"/>
          <w:sz w:val="20"/>
          <w:szCs w:val="20"/>
          <w:rtl w:val="0"/>
        </w:rPr>
        <w:t xml:space="preserve">)</w:t>
        <w:br w:type="textWrapping"/>
        <w:br w:type="textWrapping"/>
        <w:t xml:space="preserve">    </w:t>
      </w: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mouse_func</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button</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state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72737a"/>
          <w:sz w:val="20"/>
          <w:szCs w:val="20"/>
          <w:rtl w:val="0"/>
        </w:rPr>
        <w:t xml:space="preserve">x</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72737a"/>
          <w:sz w:val="20"/>
          <w:szCs w:val="20"/>
          <w:rtl w:val="0"/>
        </w:rPr>
        <w:t xml:space="preserve">y</w:t>
      </w:r>
      <w:r w:rsidDel="00000000" w:rsidR="00000000" w:rsidRPr="00000000">
        <w:rPr>
          <w:rFonts w:ascii="Courier New" w:cs="Courier New" w:eastAsia="Courier New" w:hAnsi="Courier New"/>
          <w:color w:val="a9b7c6"/>
          <w:sz w:val="20"/>
          <w:szCs w:val="20"/>
          <w:rtl w:val="0"/>
        </w:rPr>
        <w:t xml:space="preserve">):</w:t>
        <w:br w:type="textWrapping"/>
        <w:t xml:space="preserve">        </w:t>
      </w: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button == GLUT_LEFT_BUTTON </w:t>
      </w:r>
      <w:r w:rsidDel="00000000" w:rsidR="00000000" w:rsidRPr="00000000">
        <w:rPr>
          <w:rFonts w:ascii="Courier New" w:cs="Courier New" w:eastAsia="Courier New" w:hAnsi="Courier New"/>
          <w:color w:val="cc7832"/>
          <w:sz w:val="20"/>
          <w:szCs w:val="20"/>
          <w:rtl w:val="0"/>
        </w:rPr>
        <w:t xml:space="preserve">and </w:t>
      </w:r>
      <w:r w:rsidDel="00000000" w:rsidR="00000000" w:rsidRPr="00000000">
        <w:rPr>
          <w:rFonts w:ascii="Courier New" w:cs="Courier New" w:eastAsia="Courier New" w:hAnsi="Courier New"/>
          <w:color w:val="a9b7c6"/>
          <w:sz w:val="20"/>
          <w:szCs w:val="20"/>
          <w:rtl w:val="0"/>
        </w:rPr>
        <w:t xml:space="preserve">state == GLUT_DOWN:</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.slope =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.scaling_factor</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.intercept =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.shear_ratio</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.change_value()</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.display()</w:t>
        <w:br w:type="textWrapping"/>
        <w:t xml:space="preserve">        </w:t>
      </w: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button == GLUT_RIGHT_BUTTON </w:t>
      </w:r>
      <w:r w:rsidDel="00000000" w:rsidR="00000000" w:rsidRPr="00000000">
        <w:rPr>
          <w:rFonts w:ascii="Courier New" w:cs="Courier New" w:eastAsia="Courier New" w:hAnsi="Courier New"/>
          <w:color w:val="cc7832"/>
          <w:sz w:val="20"/>
          <w:szCs w:val="20"/>
          <w:rtl w:val="0"/>
        </w:rPr>
        <w:t xml:space="preserve">and </w:t>
      </w:r>
      <w:r w:rsidDel="00000000" w:rsidR="00000000" w:rsidRPr="00000000">
        <w:rPr>
          <w:rFonts w:ascii="Courier New" w:cs="Courier New" w:eastAsia="Courier New" w:hAnsi="Courier New"/>
          <w:color w:val="a9b7c6"/>
          <w:sz w:val="20"/>
          <w:szCs w:val="20"/>
          <w:rtl w:val="0"/>
        </w:rPr>
        <w:t xml:space="preserve">state == GLUT_DOWN:</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.max_el = </w:t>
      </w:r>
      <w:r w:rsidDel="00000000" w:rsidR="00000000" w:rsidRPr="00000000">
        <w:rPr>
          <w:rFonts w:ascii="Courier New" w:cs="Courier New" w:eastAsia="Courier New" w:hAnsi="Courier New"/>
          <w:color w:val="6897bb"/>
          <w:sz w:val="20"/>
          <w:szCs w:val="20"/>
          <w:rtl w:val="0"/>
        </w:rPr>
        <w:t xml:space="preserve">255</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.min_el = </w:t>
      </w:r>
      <w:r w:rsidDel="00000000" w:rsidR="00000000" w:rsidRPr="00000000">
        <w:rPr>
          <w:rFonts w:ascii="Courier New" w:cs="Courier New" w:eastAsia="Courier New" w:hAnsi="Courier New"/>
          <w:color w:val="6897bb"/>
          <w:sz w:val="20"/>
          <w:szCs w:val="20"/>
          <w:rtl w:val="0"/>
        </w:rPr>
        <w:t xml:space="preserve">0</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.intercept =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.ds[</w:t>
      </w:r>
      <w:r w:rsidDel="00000000" w:rsidR="00000000" w:rsidRPr="00000000">
        <w:rPr>
          <w:rFonts w:ascii="Courier New" w:cs="Courier New" w:eastAsia="Courier New" w:hAnsi="Courier New"/>
          <w:color w:val="6897bb"/>
          <w:sz w:val="20"/>
          <w:szCs w:val="20"/>
          <w:rtl w:val="0"/>
        </w:rPr>
        <w:t xml:space="preserve">0x0281053</w:t>
      </w:r>
      <w:r w:rsidDel="00000000" w:rsidR="00000000" w:rsidRPr="00000000">
        <w:rPr>
          <w:rFonts w:ascii="Courier New" w:cs="Courier New" w:eastAsia="Courier New" w:hAnsi="Courier New"/>
          <w:color w:val="a9b7c6"/>
          <w:sz w:val="20"/>
          <w:szCs w:val="20"/>
          <w:rtl w:val="0"/>
        </w:rPr>
        <w:t xml:space="preserve">].value</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.slope =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.ds[</w:t>
      </w:r>
      <w:r w:rsidDel="00000000" w:rsidR="00000000" w:rsidRPr="00000000">
        <w:rPr>
          <w:rFonts w:ascii="Courier New" w:cs="Courier New" w:eastAsia="Courier New" w:hAnsi="Courier New"/>
          <w:color w:val="6897bb"/>
          <w:sz w:val="20"/>
          <w:szCs w:val="20"/>
          <w:rtl w:val="0"/>
        </w:rPr>
        <w:t xml:space="preserve">0x0281052</w:t>
      </w:r>
      <w:r w:rsidDel="00000000" w:rsidR="00000000" w:rsidRPr="00000000">
        <w:rPr>
          <w:rFonts w:ascii="Courier New" w:cs="Courier New" w:eastAsia="Courier New" w:hAnsi="Courier New"/>
          <w:color w:val="a9b7c6"/>
          <w:sz w:val="20"/>
          <w:szCs w:val="20"/>
          <w:rtl w:val="0"/>
        </w:rPr>
        <w:t xml:space="preserve">].value</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.return_value()</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.display()</w:t>
        <w:br w:type="textWrapping"/>
        <w:br w:type="textWrapping"/>
        <w:t xml:space="preserve">    </w:t>
      </w: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save_to_file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.new_ds.PixelData =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.new_image_pixels.tobytes()</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.new_ds[</w:t>
      </w:r>
      <w:r w:rsidDel="00000000" w:rsidR="00000000" w:rsidRPr="00000000">
        <w:rPr>
          <w:rFonts w:ascii="Courier New" w:cs="Courier New" w:eastAsia="Courier New" w:hAnsi="Courier New"/>
          <w:color w:val="6897bb"/>
          <w:sz w:val="20"/>
          <w:szCs w:val="20"/>
          <w:rtl w:val="0"/>
        </w:rPr>
        <w:t xml:space="preserve">0x0281052</w:t>
      </w:r>
      <w:r w:rsidDel="00000000" w:rsidR="00000000" w:rsidRPr="00000000">
        <w:rPr>
          <w:rFonts w:ascii="Courier New" w:cs="Courier New" w:eastAsia="Courier New" w:hAnsi="Courier New"/>
          <w:color w:val="a9b7c6"/>
          <w:sz w:val="20"/>
          <w:szCs w:val="20"/>
          <w:rtl w:val="0"/>
        </w:rPr>
        <w:t xml:space="preserve">].value =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.slope</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.new_ds[</w:t>
      </w:r>
      <w:r w:rsidDel="00000000" w:rsidR="00000000" w:rsidRPr="00000000">
        <w:rPr>
          <w:rFonts w:ascii="Courier New" w:cs="Courier New" w:eastAsia="Courier New" w:hAnsi="Courier New"/>
          <w:color w:val="6897bb"/>
          <w:sz w:val="20"/>
          <w:szCs w:val="20"/>
          <w:rtl w:val="0"/>
        </w:rPr>
        <w:t xml:space="preserve">0x0281053</w:t>
      </w:r>
      <w:r w:rsidDel="00000000" w:rsidR="00000000" w:rsidRPr="00000000">
        <w:rPr>
          <w:rFonts w:ascii="Courier New" w:cs="Courier New" w:eastAsia="Courier New" w:hAnsi="Courier New"/>
          <w:color w:val="a9b7c6"/>
          <w:sz w:val="20"/>
          <w:szCs w:val="20"/>
          <w:rtl w:val="0"/>
        </w:rPr>
        <w:t xml:space="preserve">].value =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.intercept</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.new_ds[</w:t>
      </w:r>
      <w:r w:rsidDel="00000000" w:rsidR="00000000" w:rsidRPr="00000000">
        <w:rPr>
          <w:rFonts w:ascii="Courier New" w:cs="Courier New" w:eastAsia="Courier New" w:hAnsi="Courier New"/>
          <w:color w:val="6897bb"/>
          <w:sz w:val="20"/>
          <w:szCs w:val="20"/>
          <w:rtl w:val="0"/>
        </w:rPr>
        <w:t xml:space="preserve">0x0080008</w:t>
      </w:r>
      <w:r w:rsidDel="00000000" w:rsidR="00000000" w:rsidRPr="00000000">
        <w:rPr>
          <w:rFonts w:ascii="Courier New" w:cs="Courier New" w:eastAsia="Courier New" w:hAnsi="Courier New"/>
          <w:color w:val="a9b7c6"/>
          <w:sz w:val="20"/>
          <w:szCs w:val="20"/>
          <w:rtl w:val="0"/>
        </w:rPr>
        <w:t xml:space="preserve">].value = (</w:t>
      </w:r>
      <w:r w:rsidDel="00000000" w:rsidR="00000000" w:rsidRPr="00000000">
        <w:rPr>
          <w:rFonts w:ascii="Courier New" w:cs="Courier New" w:eastAsia="Courier New" w:hAnsi="Courier New"/>
          <w:color w:val="6a8759"/>
          <w:sz w:val="20"/>
          <w:szCs w:val="20"/>
          <w:rtl w:val="0"/>
        </w:rPr>
        <w:t xml:space="preserve">'DERIVED'</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'SECONDARY'</w:t>
      </w:r>
      <w:r w:rsidDel="00000000" w:rsidR="00000000" w:rsidRPr="00000000">
        <w:rPr>
          <w:rFonts w:ascii="Courier New" w:cs="Courier New" w:eastAsia="Courier New" w:hAnsi="Courier New"/>
          <w:color w:val="a9b7c6"/>
          <w:sz w:val="20"/>
          <w:szCs w:val="20"/>
          <w:rtl w:val="0"/>
        </w:rPr>
        <w:t xml:space="preserve">)</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.new_ds[</w:t>
      </w:r>
      <w:r w:rsidDel="00000000" w:rsidR="00000000" w:rsidRPr="00000000">
        <w:rPr>
          <w:rFonts w:ascii="Courier New" w:cs="Courier New" w:eastAsia="Courier New" w:hAnsi="Courier New"/>
          <w:color w:val="6897bb"/>
          <w:sz w:val="20"/>
          <w:szCs w:val="20"/>
          <w:rtl w:val="0"/>
        </w:rPr>
        <w:t xml:space="preserve">0x008103e</w:t>
      </w:r>
      <w:r w:rsidDel="00000000" w:rsidR="00000000" w:rsidRPr="00000000">
        <w:rPr>
          <w:rFonts w:ascii="Courier New" w:cs="Courier New" w:eastAsia="Courier New" w:hAnsi="Courier New"/>
          <w:color w:val="a9b7c6"/>
          <w:sz w:val="20"/>
          <w:szCs w:val="20"/>
          <w:rtl w:val="0"/>
        </w:rPr>
        <w:t xml:space="preserve">].value = </w:t>
      </w:r>
      <w:r w:rsidDel="00000000" w:rsidR="00000000" w:rsidRPr="00000000">
        <w:rPr>
          <w:rFonts w:ascii="Courier New" w:cs="Courier New" w:eastAsia="Courier New" w:hAnsi="Courier New"/>
          <w:color w:val="6a8759"/>
          <w:sz w:val="20"/>
          <w:szCs w:val="20"/>
          <w:rtl w:val="0"/>
        </w:rPr>
        <w:t xml:space="preserve">'slope-{0}, intercept-{1}'</w:t>
      </w:r>
      <w:r w:rsidDel="00000000" w:rsidR="00000000" w:rsidRPr="00000000">
        <w:rPr>
          <w:rFonts w:ascii="Courier New" w:cs="Courier New" w:eastAsia="Courier New" w:hAnsi="Courier New"/>
          <w:color w:val="a9b7c6"/>
          <w:sz w:val="20"/>
          <w:szCs w:val="20"/>
          <w:rtl w:val="0"/>
        </w:rPr>
        <w:t xml:space="preserve">.format(</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.slope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.intercept)</w:t>
        <w:br w:type="textWrapping"/>
        <w:t xml:space="preserve">        </w:t>
      </w: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6a8759"/>
          <w:sz w:val="20"/>
          <w:szCs w:val="20"/>
          <w:rtl w:val="0"/>
        </w:rPr>
        <w:t xml:space="preserve">'SeriesDescriptionCode' </w:t>
      </w:r>
      <w:r w:rsidDel="00000000" w:rsidR="00000000" w:rsidRPr="00000000">
        <w:rPr>
          <w:rFonts w:ascii="Courier New" w:cs="Courier New" w:eastAsia="Courier New" w:hAnsi="Courier New"/>
          <w:color w:val="cc7832"/>
          <w:sz w:val="20"/>
          <w:szCs w:val="20"/>
          <w:rtl w:val="0"/>
        </w:rPr>
        <w:t xml:space="preserve">in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.new_ds.trait_names():</w:t>
        <w:br w:type="textWrapping"/>
        <w:t xml:space="preserve">            </w:t>
      </w:r>
      <w:r w:rsidDel="00000000" w:rsidR="00000000" w:rsidRPr="00000000">
        <w:rPr>
          <w:rFonts w:ascii="Courier New" w:cs="Courier New" w:eastAsia="Courier New" w:hAnsi="Courier New"/>
          <w:color w:val="cc7832"/>
          <w:sz w:val="20"/>
          <w:szCs w:val="20"/>
          <w:rtl w:val="0"/>
        </w:rPr>
        <w:t xml:space="preserve">del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.new_ds[</w:t>
      </w:r>
      <w:r w:rsidDel="00000000" w:rsidR="00000000" w:rsidRPr="00000000">
        <w:rPr>
          <w:rFonts w:ascii="Courier New" w:cs="Courier New" w:eastAsia="Courier New" w:hAnsi="Courier New"/>
          <w:color w:val="6897bb"/>
          <w:sz w:val="20"/>
          <w:szCs w:val="20"/>
          <w:rtl w:val="0"/>
        </w:rPr>
        <w:t xml:space="preserve">0x008103f</w:t>
      </w:r>
      <w:r w:rsidDel="00000000" w:rsidR="00000000" w:rsidRPr="00000000">
        <w:rPr>
          <w:rFonts w:ascii="Courier New" w:cs="Courier New" w:eastAsia="Courier New" w:hAnsi="Courier New"/>
          <w:color w:val="a9b7c6"/>
          <w:sz w:val="20"/>
          <w:szCs w:val="20"/>
          <w:rtl w:val="0"/>
        </w:rPr>
        <w:t xml:space="preserve">]</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.new_ds[</w:t>
      </w:r>
      <w:r w:rsidDel="00000000" w:rsidR="00000000" w:rsidRPr="00000000">
        <w:rPr>
          <w:rFonts w:ascii="Courier New" w:cs="Courier New" w:eastAsia="Courier New" w:hAnsi="Courier New"/>
          <w:color w:val="6897bb"/>
          <w:sz w:val="20"/>
          <w:szCs w:val="20"/>
          <w:rtl w:val="0"/>
        </w:rPr>
        <w:t xml:space="preserve">0x0020000d</w:t>
      </w:r>
      <w:r w:rsidDel="00000000" w:rsidR="00000000" w:rsidRPr="00000000">
        <w:rPr>
          <w:rFonts w:ascii="Courier New" w:cs="Courier New" w:eastAsia="Courier New" w:hAnsi="Courier New"/>
          <w:color w:val="a9b7c6"/>
          <w:sz w:val="20"/>
          <w:szCs w:val="20"/>
          <w:rtl w:val="0"/>
        </w:rPr>
        <w:t xml:space="preserve">].value =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.new_ds[</w:t>
      </w:r>
      <w:r w:rsidDel="00000000" w:rsidR="00000000" w:rsidRPr="00000000">
        <w:rPr>
          <w:rFonts w:ascii="Courier New" w:cs="Courier New" w:eastAsia="Courier New" w:hAnsi="Courier New"/>
          <w:color w:val="6897bb"/>
          <w:sz w:val="20"/>
          <w:szCs w:val="20"/>
          <w:rtl w:val="0"/>
        </w:rPr>
        <w:t xml:space="preserve">0x0020000d</w:t>
      </w:r>
      <w:r w:rsidDel="00000000" w:rsidR="00000000" w:rsidRPr="00000000">
        <w:rPr>
          <w:rFonts w:ascii="Courier New" w:cs="Courier New" w:eastAsia="Courier New" w:hAnsi="Courier New"/>
          <w:color w:val="a9b7c6"/>
          <w:sz w:val="20"/>
          <w:szCs w:val="20"/>
          <w:rtl w:val="0"/>
        </w:rPr>
        <w:t xml:space="preserve">].value</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.new_ds[</w:t>
      </w:r>
      <w:r w:rsidDel="00000000" w:rsidR="00000000" w:rsidRPr="00000000">
        <w:rPr>
          <w:rFonts w:ascii="Courier New" w:cs="Courier New" w:eastAsia="Courier New" w:hAnsi="Courier New"/>
          <w:color w:val="6897bb"/>
          <w:sz w:val="20"/>
          <w:szCs w:val="20"/>
          <w:rtl w:val="0"/>
        </w:rPr>
        <w:t xml:space="preserve">0x020000E</w:t>
      </w:r>
      <w:r w:rsidDel="00000000" w:rsidR="00000000" w:rsidRPr="00000000">
        <w:rPr>
          <w:rFonts w:ascii="Courier New" w:cs="Courier New" w:eastAsia="Courier New" w:hAnsi="Courier New"/>
          <w:color w:val="a9b7c6"/>
          <w:sz w:val="20"/>
          <w:szCs w:val="20"/>
          <w:rtl w:val="0"/>
        </w:rPr>
        <w:t xml:space="preserve">].value = generate_uid()</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.ds[</w:t>
      </w:r>
      <w:r w:rsidDel="00000000" w:rsidR="00000000" w:rsidRPr="00000000">
        <w:rPr>
          <w:rFonts w:ascii="Courier New" w:cs="Courier New" w:eastAsia="Courier New" w:hAnsi="Courier New"/>
          <w:color w:val="6897bb"/>
          <w:sz w:val="20"/>
          <w:szCs w:val="20"/>
          <w:rtl w:val="0"/>
        </w:rPr>
        <w:t xml:space="preserve">0x0200011</w:t>
      </w:r>
      <w:r w:rsidDel="00000000" w:rsidR="00000000" w:rsidRPr="00000000">
        <w:rPr>
          <w:rFonts w:ascii="Courier New" w:cs="Courier New" w:eastAsia="Courier New" w:hAnsi="Courier New"/>
          <w:color w:val="a9b7c6"/>
          <w:sz w:val="20"/>
          <w:szCs w:val="20"/>
          <w:rtl w:val="0"/>
        </w:rPr>
        <w:t xml:space="preserve">].value = </w:t>
      </w:r>
      <w:r w:rsidDel="00000000" w:rsidR="00000000" w:rsidRPr="00000000">
        <w:rPr>
          <w:rFonts w:ascii="Courier New" w:cs="Courier New" w:eastAsia="Courier New" w:hAnsi="Courier New"/>
          <w:color w:val="6897bb"/>
          <w:sz w:val="20"/>
          <w:szCs w:val="20"/>
          <w:rtl w:val="0"/>
        </w:rPr>
        <w:t xml:space="preserve">2</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.ds[</w:t>
      </w:r>
      <w:r w:rsidDel="00000000" w:rsidR="00000000" w:rsidRPr="00000000">
        <w:rPr>
          <w:rFonts w:ascii="Courier New" w:cs="Courier New" w:eastAsia="Courier New" w:hAnsi="Courier New"/>
          <w:color w:val="6897bb"/>
          <w:sz w:val="20"/>
          <w:szCs w:val="20"/>
          <w:rtl w:val="0"/>
        </w:rPr>
        <w:t xml:space="preserve">0x0200013</w:t>
      </w:r>
      <w:r w:rsidDel="00000000" w:rsidR="00000000" w:rsidRPr="00000000">
        <w:rPr>
          <w:rFonts w:ascii="Courier New" w:cs="Courier New" w:eastAsia="Courier New" w:hAnsi="Courier New"/>
          <w:color w:val="a9b7c6"/>
          <w:sz w:val="20"/>
          <w:szCs w:val="20"/>
          <w:rtl w:val="0"/>
        </w:rPr>
        <w:t xml:space="preserve">].value = </w:t>
      </w:r>
      <w:r w:rsidDel="00000000" w:rsidR="00000000" w:rsidRPr="00000000">
        <w:rPr>
          <w:rFonts w:ascii="Courier New" w:cs="Courier New" w:eastAsia="Courier New" w:hAnsi="Courier New"/>
          <w:color w:val="6897bb"/>
          <w:sz w:val="20"/>
          <w:szCs w:val="20"/>
          <w:rtl w:val="0"/>
        </w:rPr>
        <w:t xml:space="preserve">1</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.ds[</w:t>
      </w:r>
      <w:r w:rsidDel="00000000" w:rsidR="00000000" w:rsidRPr="00000000">
        <w:rPr>
          <w:rFonts w:ascii="Courier New" w:cs="Courier New" w:eastAsia="Courier New" w:hAnsi="Courier New"/>
          <w:color w:val="6897bb"/>
          <w:sz w:val="20"/>
          <w:szCs w:val="20"/>
          <w:rtl w:val="0"/>
        </w:rPr>
        <w:t xml:space="preserve">0x0080018</w:t>
      </w:r>
      <w:r w:rsidDel="00000000" w:rsidR="00000000" w:rsidRPr="00000000">
        <w:rPr>
          <w:rFonts w:ascii="Courier New" w:cs="Courier New" w:eastAsia="Courier New" w:hAnsi="Courier New"/>
          <w:color w:val="a9b7c6"/>
          <w:sz w:val="20"/>
          <w:szCs w:val="20"/>
          <w:rtl w:val="0"/>
        </w:rPr>
        <w:t xml:space="preserve">].value = generate_uid()</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.ds.add_new(</w:t>
      </w:r>
      <w:r w:rsidDel="00000000" w:rsidR="00000000" w:rsidRPr="00000000">
        <w:rPr>
          <w:rFonts w:ascii="Courier New" w:cs="Courier New" w:eastAsia="Courier New" w:hAnsi="Courier New"/>
          <w:color w:val="aa4926"/>
          <w:sz w:val="20"/>
          <w:szCs w:val="20"/>
          <w:rtl w:val="0"/>
        </w:rPr>
        <w:t xml:space="preserve">tag</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0x0020003</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a4926"/>
          <w:sz w:val="20"/>
          <w:szCs w:val="20"/>
          <w:rtl w:val="0"/>
        </w:rPr>
        <w:t xml:space="preserve">VR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'UI'</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a4926"/>
          <w:sz w:val="20"/>
          <w:szCs w:val="20"/>
          <w:rtl w:val="0"/>
        </w:rPr>
        <w:t xml:space="preserve">value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.ds[</w:t>
      </w:r>
      <w:r w:rsidDel="00000000" w:rsidR="00000000" w:rsidRPr="00000000">
        <w:rPr>
          <w:rFonts w:ascii="Courier New" w:cs="Courier New" w:eastAsia="Courier New" w:hAnsi="Courier New"/>
          <w:color w:val="6897bb"/>
          <w:sz w:val="20"/>
          <w:szCs w:val="20"/>
          <w:rtl w:val="0"/>
        </w:rPr>
        <w:t xml:space="preserve">0x0080018</w:t>
      </w:r>
      <w:r w:rsidDel="00000000" w:rsidR="00000000" w:rsidRPr="00000000">
        <w:rPr>
          <w:rFonts w:ascii="Courier New" w:cs="Courier New" w:eastAsia="Courier New" w:hAnsi="Courier New"/>
          <w:color w:val="a9b7c6"/>
          <w:sz w:val="20"/>
          <w:szCs w:val="20"/>
          <w:rtl w:val="0"/>
        </w:rPr>
        <w:t xml:space="preserve">].value)</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.new_ds.save_as(</w:t>
      </w:r>
      <w:r w:rsidDel="00000000" w:rsidR="00000000" w:rsidRPr="00000000">
        <w:rPr>
          <w:rFonts w:ascii="Courier New" w:cs="Courier New" w:eastAsia="Courier New" w:hAnsi="Courier New"/>
          <w:color w:val="6a8759"/>
          <w:sz w:val="20"/>
          <w:szCs w:val="20"/>
          <w:rtl w:val="0"/>
        </w:rPr>
        <w:t xml:space="preserve">'new_DICOM.dcm'</w:t>
      </w:r>
      <w:r w:rsidDel="00000000" w:rsidR="00000000" w:rsidRPr="00000000">
        <w:rPr>
          <w:rFonts w:ascii="Courier New" w:cs="Courier New" w:eastAsia="Courier New" w:hAnsi="Courier New"/>
          <w:color w:val="a9b7c6"/>
          <w:sz w:val="20"/>
          <w:szCs w:val="20"/>
          <w:rtl w:val="0"/>
        </w:rPr>
        <w:t xml:space="preserve">)</w:t>
        <w:br w:type="textWrapping"/>
        <w:br w:type="textWrapping"/>
        <w:t xml:space="preserve">    </w:t>
      </w: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keyboard_func</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my_key</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72737a"/>
          <w:sz w:val="20"/>
          <w:szCs w:val="20"/>
          <w:rtl w:val="0"/>
        </w:rPr>
        <w:t xml:space="preserve">x</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72737a"/>
          <w:sz w:val="20"/>
          <w:szCs w:val="20"/>
          <w:rtl w:val="0"/>
        </w:rPr>
        <w:t xml:space="preserve">y</w:t>
      </w:r>
      <w:r w:rsidDel="00000000" w:rsidR="00000000" w:rsidRPr="00000000">
        <w:rPr>
          <w:rFonts w:ascii="Courier New" w:cs="Courier New" w:eastAsia="Courier New" w:hAnsi="Courier New"/>
          <w:color w:val="a9b7c6"/>
          <w:sz w:val="20"/>
          <w:szCs w:val="20"/>
          <w:rtl w:val="0"/>
        </w:rPr>
        <w:t xml:space="preserve">):</w:t>
        <w:br w:type="textWrapping"/>
        <w:t xml:space="preserve">        key = unicode(my_key</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a4926"/>
          <w:sz w:val="20"/>
          <w:szCs w:val="20"/>
          <w:rtl w:val="0"/>
        </w:rPr>
        <w:t xml:space="preserve">errors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'ignore'</w:t>
      </w:r>
      <w:r w:rsidDel="00000000" w:rsidR="00000000" w:rsidRPr="00000000">
        <w:rPr>
          <w:rFonts w:ascii="Courier New" w:cs="Courier New" w:eastAsia="Courier New" w:hAnsi="Courier New"/>
          <w:color w:val="a9b7c6"/>
          <w:sz w:val="20"/>
          <w:szCs w:val="20"/>
          <w:rtl w:val="0"/>
        </w:rPr>
        <w:t xml:space="preserve">)</w:t>
        <w:br w:type="textWrapping"/>
        <w:t xml:space="preserve">        </w:t>
      </w: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key == </w:t>
      </w:r>
      <w:r w:rsidDel="00000000" w:rsidR="00000000" w:rsidRPr="00000000">
        <w:rPr>
          <w:rFonts w:ascii="Courier New" w:cs="Courier New" w:eastAsia="Courier New" w:hAnsi="Courier New"/>
          <w:color w:val="6a8759"/>
          <w:sz w:val="20"/>
          <w:szCs w:val="20"/>
          <w:rtl w:val="0"/>
        </w:rPr>
        <w:t xml:space="preserve">'s'</w:t>
      </w:r>
      <w:r w:rsidDel="00000000" w:rsidR="00000000" w:rsidRPr="00000000">
        <w:rPr>
          <w:rFonts w:ascii="Courier New" w:cs="Courier New" w:eastAsia="Courier New" w:hAnsi="Courier New"/>
          <w:color w:val="a9b7c6"/>
          <w:sz w:val="20"/>
          <w:szCs w:val="20"/>
          <w:rtl w:val="0"/>
        </w:rPr>
        <w:t xml:space="preserve">:</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.save_to_file()</w:t>
        <w:br w:type="textWrapping"/>
        <w:br w:type="textWrapping"/>
      </w: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init_window</w:t>
      </w:r>
      <w:r w:rsidDel="00000000" w:rsidR="00000000" w:rsidRPr="00000000">
        <w:rPr>
          <w:rFonts w:ascii="Courier New" w:cs="Courier New" w:eastAsia="Courier New" w:hAnsi="Courier New"/>
          <w:color w:val="a9b7c6"/>
          <w:sz w:val="20"/>
          <w:szCs w:val="20"/>
          <w:rtl w:val="0"/>
        </w:rPr>
        <w:t xml:space="preserve">(width</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height):</w:t>
        <w:br w:type="textWrapping"/>
        <w:t xml:space="preserve">    glutInitWindowSize(width</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height)</w:t>
        <w:br w:type="textWrapping"/>
        <w:t xml:space="preserve">    glutInitWindowPosition((glutGet(GLUT_SCREEN_WIDTH) - width) //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(glutGet(GLUT_SCREEN_HEIGHT) - height) //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a9b7c6"/>
          <w:sz w:val="20"/>
          <w:szCs w:val="20"/>
          <w:rtl w:val="0"/>
        </w:rPr>
        <w:t xml:space="preserve">)</w:t>
        <w:br w:type="textWrapping"/>
        <w:t xml:space="preserve">    glutCreateWindow(</w:t>
      </w:r>
      <w:r w:rsidDel="00000000" w:rsidR="00000000" w:rsidRPr="00000000">
        <w:rPr>
          <w:rFonts w:ascii="Courier New" w:cs="Courier New" w:eastAsia="Courier New" w:hAnsi="Courier New"/>
          <w:color w:val="6a8759"/>
          <w:sz w:val="20"/>
          <w:szCs w:val="20"/>
          <w:rtl w:val="0"/>
        </w:rPr>
        <w:t xml:space="preserve">'KP_4'</w:t>
      </w:r>
      <w:r w:rsidDel="00000000" w:rsidR="00000000" w:rsidRPr="00000000">
        <w:rPr>
          <w:rFonts w:ascii="Courier New" w:cs="Courier New" w:eastAsia="Courier New" w:hAnsi="Courier New"/>
          <w:color w:val="a9b7c6"/>
          <w:sz w:val="20"/>
          <w:szCs w:val="20"/>
          <w:rtl w:val="0"/>
        </w:rPr>
        <w:t xml:space="preserve">)</w:t>
        <w:br w:type="textWrapping"/>
        <w:br w:type="textWrapping"/>
      </w: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main</w:t>
      </w:r>
      <w:r w:rsidDel="00000000" w:rsidR="00000000" w:rsidRPr="00000000">
        <w:rPr>
          <w:rFonts w:ascii="Courier New" w:cs="Courier New" w:eastAsia="Courier New" w:hAnsi="Courier New"/>
          <w:color w:val="a9b7c6"/>
          <w:sz w:val="20"/>
          <w:szCs w:val="20"/>
          <w:rtl w:val="0"/>
        </w:rPr>
        <w:t xml:space="preserve">():</w:t>
        <w:br w:type="textWrapping"/>
        <w:t xml:space="preserve">    glutInit()</w:t>
        <w:br w:type="textWrapping"/>
        <w:t xml:space="preserve">    glutInitDisplayMode(GLUT_DOUBLE | GLUT_RGB)</w:t>
        <w:br w:type="textWrapping"/>
        <w:t xml:space="preserve">    file = Image(path_file)</w:t>
        <w:br w:type="textWrapping"/>
        <w:t xml:space="preserve">    init_window(file.width</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file.height)</w:t>
        <w:br w:type="textWrapping"/>
        <w:t xml:space="preserve">    file.init()</w:t>
        <w:br w:type="textWrapping"/>
        <w:t xml:space="preserve">    glutDisplayFunc(file.display)</w:t>
        <w:br w:type="textWrapping"/>
        <w:t xml:space="preserve">    glutKeyboardFunc(file.keyboard_func)</w:t>
        <w:br w:type="textWrapping"/>
        <w:t xml:space="preserve">    glutMouseFunc(file.mouse_func)</w:t>
        <w:br w:type="textWrapping"/>
        <w:t xml:space="preserve">    glutMainLoop()</w:t>
        <w:br w:type="textWrapping"/>
        <w:br w:type="textWrapping"/>
        <w:br w:type="textWrapping"/>
      </w: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__name__ == </w:t>
      </w:r>
      <w:r w:rsidDel="00000000" w:rsidR="00000000" w:rsidRPr="00000000">
        <w:rPr>
          <w:rFonts w:ascii="Courier New" w:cs="Courier New" w:eastAsia="Courier New" w:hAnsi="Courier New"/>
          <w:color w:val="6a8759"/>
          <w:sz w:val="20"/>
          <w:szCs w:val="20"/>
          <w:rtl w:val="0"/>
        </w:rPr>
        <w:t xml:space="preserve">'__main__'</w:t>
      </w:r>
      <w:r w:rsidDel="00000000" w:rsidR="00000000" w:rsidRPr="00000000">
        <w:rPr>
          <w:rFonts w:ascii="Courier New" w:cs="Courier New" w:eastAsia="Courier New" w:hAnsi="Courier New"/>
          <w:color w:val="a9b7c6"/>
          <w:sz w:val="20"/>
          <w:szCs w:val="20"/>
          <w:rtl w:val="0"/>
        </w:rPr>
        <w:t xml:space="preserve">:</w:t>
        <w:br w:type="textWrapping"/>
        <w:t xml:space="preserve">    main()</w:t>
      </w:r>
    </w:p>
    <w:p w:rsidR="00000000" w:rsidDel="00000000" w:rsidP="00000000" w:rsidRDefault="00000000" w:rsidRPr="00000000" w14:paraId="00000018">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Результат</w:t>
      </w:r>
    </w:p>
    <w:p w:rsidR="00000000" w:rsidDel="00000000" w:rsidP="00000000" w:rsidRDefault="00000000" w:rsidRPr="00000000" w14:paraId="00000019">
      <w:pPr>
        <w:jc w:val="center"/>
        <w:rPr/>
      </w:pPr>
      <w:r w:rsidDel="00000000" w:rsidR="00000000" w:rsidRPr="00000000">
        <w:rPr/>
        <w:drawing>
          <wp:inline distB="0" distT="0" distL="0" distR="0">
            <wp:extent cx="2457450" cy="2743200"/>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457450" cy="2743200"/>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2457450" cy="274320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45745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Після натискання клавіщі ‘s’ створюється новий DICOM файл.</w:t>
      </w:r>
    </w:p>
    <w:p w:rsidR="00000000" w:rsidDel="00000000" w:rsidP="00000000" w:rsidRDefault="00000000" w:rsidRPr="00000000" w14:paraId="0000001B">
      <w:pPr>
        <w:rPr>
          <w:rFonts w:ascii="Times New Roman" w:cs="Times New Roman" w:eastAsia="Times New Roman" w:hAnsi="Times New Roman"/>
          <w:b w:val="1"/>
          <w:sz w:val="32"/>
          <w:szCs w:val="32"/>
        </w:rPr>
      </w:pPr>
      <w:r w:rsidDel="00000000" w:rsidR="00000000" w:rsidRPr="00000000">
        <w:rPr/>
        <w:drawing>
          <wp:inline distB="0" distT="0" distL="0" distR="0">
            <wp:extent cx="6477000" cy="1371600"/>
            <wp:effectExtent b="0" l="0" r="0" t="0"/>
            <wp:docPr id="9" name="image2.png"/>
            <a:graphic>
              <a:graphicData uri="http://schemas.openxmlformats.org/drawingml/2006/picture">
                <pic:pic>
                  <pic:nvPicPr>
                    <pic:cNvPr id="0" name="image2.png"/>
                    <pic:cNvPicPr preferRelativeResize="0"/>
                  </pic:nvPicPr>
                  <pic:blipFill>
                    <a:blip r:embed="rId9"/>
                    <a:srcRect b="77841" l="0" r="1429" t="743"/>
                    <a:stretch>
                      <a:fillRect/>
                    </a:stretch>
                  </pic:blipFill>
                  <pic:spPr>
                    <a:xfrm>
                      <a:off x="0" y="0"/>
                      <a:ext cx="64770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Контрольні запитання</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Який порядок кодування даних пікселів в площину зображення.</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8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Поряждок кодування пікселів в площину зображення відбувається зліва на право та зверху вниз:</w:t>
      </w:r>
    </w:p>
    <w:tbl>
      <w:tblPr>
        <w:tblStyle w:val="Table2"/>
        <w:tblW w:w="148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6"/>
        <w:gridCol w:w="496"/>
        <w:gridCol w:w="496"/>
        <w:tblGridChange w:id="0">
          <w:tblGrid>
            <w:gridCol w:w="496"/>
            <w:gridCol w:w="496"/>
            <w:gridCol w:w="496"/>
          </w:tblGrid>
        </w:tblGridChange>
      </w:tblGrid>
      <w:tr>
        <w:trPr>
          <w:cantSplit w:val="0"/>
          <w:trHeight w:val="386" w:hRule="atLeast"/>
          <w:tblHeader w:val="0"/>
        </w:trPr>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2</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3</w:t>
            </w:r>
          </w:p>
        </w:tc>
      </w:tr>
      <w:tr>
        <w:trPr>
          <w:cantSplit w:val="0"/>
          <w:trHeight w:val="284" w:hRule="atLeast"/>
          <w:tblHeader w:val="0"/>
        </w:trPr>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4</w:t>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5</w:t>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6</w:t>
            </w:r>
          </w:p>
        </w:tc>
      </w:tr>
      <w:tr>
        <w:trPr>
          <w:cantSplit w:val="0"/>
          <w:trHeight w:val="381" w:hRule="atLeast"/>
          <w:tblHeader w:val="0"/>
        </w:trPr>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7</w:t>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8</w:t>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9</w:t>
            </w:r>
          </w:p>
        </w:tc>
      </w:tr>
    </w:tb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Пояснити поняття Pixel Cell?</w:t>
      </w:r>
    </w:p>
    <w:p w:rsidR="00000000" w:rsidDel="00000000" w:rsidP="00000000" w:rsidRDefault="00000000" w:rsidRPr="00000000" w14:paraId="0000002A">
      <w:pPr>
        <w:spacing w:after="0" w:lineRule="auto"/>
        <w:ind w:left="18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Pixel Cell – це контейнер, що зберігає значення вибірки пікселів та додаткових бітів, якщо це необхадно. Додаткові біти можуть бути використані для накладання площини та встановлення певних меж для розміщення пікселів. Розмір піксельної комірки визначається за допомогою розміщених бітів (0028, 0100) та перевищує або дорівнює збереженим бітам (0028, 0101).</w:t>
      </w:r>
    </w:p>
    <w:p w:rsidR="00000000" w:rsidDel="00000000" w:rsidP="00000000" w:rsidRDefault="00000000" w:rsidRPr="00000000" w14:paraId="0000002B">
      <w:pPr>
        <w:spacing w:after="0" w:lineRule="auto"/>
        <w:ind w:left="1800" w:firstLine="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Що таке оверлейні дані, як відповідно до стандарту DICOM зберігається інформація щодо оверлейних даних зображення?</w:t>
      </w:r>
    </w:p>
    <w:p w:rsidR="00000000" w:rsidDel="00000000" w:rsidP="00000000" w:rsidRDefault="00000000" w:rsidRPr="00000000" w14:paraId="0000002D">
      <w:pPr>
        <w:spacing w:after="0" w:lineRule="auto"/>
        <w:ind w:left="18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атрибуті Overlay Data (60XX, 0050) зберігається накладання як 1-но бутове зображення, стандарт DICOM дозволяє виконувати два конкретні типи такого накладання (графіка та рентабельність інвестицій). Набір таких данних може мати до 16 окремих площин переплати.</w:t>
      </w:r>
    </w:p>
    <w:p w:rsidR="00000000" w:rsidDel="00000000" w:rsidP="00000000" w:rsidRDefault="00000000" w:rsidRPr="00000000" w14:paraId="0000002E">
      <w:pPr>
        <w:spacing w:after="0" w:lineRule="auto"/>
        <w:ind w:left="18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Порядок пікселів, які кодуються для кожного накладання, знаходяться зліва направо та зверху вниз.</w:t>
      </w:r>
    </w:p>
    <w:p w:rsidR="00000000" w:rsidDel="00000000" w:rsidP="00000000" w:rsidRDefault="00000000" w:rsidRPr="00000000" w14:paraId="0000002F">
      <w:pPr>
        <w:spacing w:after="0" w:lineRule="auto"/>
        <w:ind w:left="180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Перелічити елементи DICOM, які визначають структуру пікселів зображення: їх  призначення?</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Bits Allocated (0028, 0100) – визначає розмір кожної Pixel Cell;</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Bits Stored (0028, 0101) – визначає загальну кількість виділених бітів , що будуть використані для представлення Pixel Sample Value;</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High Bit (0028, 0102) – визначає місце розміщення біту високого порядку.</w:t>
      </w:r>
      <w:r w:rsidDel="00000000" w:rsidR="00000000" w:rsidRPr="00000000">
        <w:rPr>
          <w:rtl w:val="0"/>
        </w:rPr>
      </w:r>
    </w:p>
    <w:p w:rsidR="00000000" w:rsidDel="00000000" w:rsidP="00000000" w:rsidRDefault="00000000" w:rsidRPr="00000000" w14:paraId="00000034">
      <w:pPr>
        <w:spacing w:after="0" w:lineRule="auto"/>
        <w:ind w:left="1800" w:firstLine="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Призначення елементів Rescale Intercept, Rescale Slope?</w:t>
      </w:r>
    </w:p>
    <w:p w:rsidR="00000000" w:rsidDel="00000000" w:rsidP="00000000" w:rsidRDefault="00000000" w:rsidRPr="00000000" w14:paraId="00000036">
      <w:pPr>
        <w:spacing w:after="0" w:lineRule="auto"/>
        <w:ind w:left="18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Rescale Intercept (0028,1052) та Rescale Slope (0028,1053) – це теги, які використовуються для визначення лінійного претворення пікселів зображення, що зберігаються на диску, до їхнього представлення в пам’яті комп’ютера.</w:t>
      </w:r>
    </w:p>
    <w:p w:rsidR="00000000" w:rsidDel="00000000" w:rsidP="00000000" w:rsidRDefault="00000000" w:rsidRPr="00000000" w14:paraId="00000037">
      <w:pPr>
        <w:spacing w:after="0" w:lineRule="auto"/>
        <w:ind w:left="1800" w:firstLine="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Навести та пояснити формулу, відповідно до якої відбувається представлення піксельних даних в памяті для відображення?</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m:oMath>
        <m:r>
          <w:rPr>
            <w:rFonts w:ascii="Cambria Math" w:cs="Cambria Math" w:eastAsia="Cambria Math" w:hAnsi="Cambria Math"/>
            <w:b w:val="0"/>
            <w:i w:val="0"/>
            <w:smallCaps w:val="0"/>
            <w:strike w:val="0"/>
            <w:color w:val="000000"/>
            <w:sz w:val="28"/>
            <w:szCs w:val="28"/>
            <w:u w:val="none"/>
            <w:shd w:fill="auto" w:val="clear"/>
            <w:vertAlign w:val="baseline"/>
          </w:rPr>
          <m:t xml:space="preserve">U=m*SV+b</m:t>
        </m:r>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де </w:t>
      </w:r>
      <m:oMath>
        <m:r>
          <w:rPr>
            <w:rFonts w:ascii="Cambria Math" w:cs="Cambria Math" w:eastAsia="Cambria Math" w:hAnsi="Cambria Math"/>
            <w:b w:val="0"/>
            <w:i w:val="0"/>
            <w:smallCaps w:val="0"/>
            <w:strike w:val="0"/>
            <w:color w:val="000000"/>
            <w:sz w:val="28"/>
            <w:szCs w:val="28"/>
            <w:u w:val="none"/>
            <w:shd w:fill="auto" w:val="clear"/>
            <w:vertAlign w:val="baseline"/>
          </w:rPr>
          <m:t xml:space="preserve">U</m:t>
        </m:r>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це значення даних пікселів для відображення, </w:t>
      </w:r>
      <m:oMath>
        <m:r>
          <w:rPr>
            <w:rFonts w:ascii="Cambria Math" w:cs="Cambria Math" w:eastAsia="Cambria Math" w:hAnsi="Cambria Math"/>
            <w:b w:val="0"/>
            <w:i w:val="0"/>
            <w:smallCaps w:val="0"/>
            <w:strike w:val="0"/>
            <w:color w:val="000000"/>
            <w:sz w:val="28"/>
            <w:szCs w:val="28"/>
            <w:u w:val="none"/>
            <w:shd w:fill="auto" w:val="clear"/>
            <w:vertAlign w:val="baseline"/>
          </w:rPr>
          <m:t xml:space="preserve">m</m:t>
        </m:r>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нахил масштабу (коефіцієнт масштабування Rescale Slope (0028, 1053)), </w:t>
      </w:r>
      <m:oMath>
        <m:r>
          <w:rPr>
            <w:rFonts w:ascii="Cambria Math" w:cs="Cambria Math" w:eastAsia="Cambria Math" w:hAnsi="Cambria Math"/>
            <w:b w:val="0"/>
            <w:i w:val="0"/>
            <w:smallCaps w:val="0"/>
            <w:strike w:val="0"/>
            <w:color w:val="000000"/>
            <w:sz w:val="28"/>
            <w:szCs w:val="28"/>
            <w:u w:val="none"/>
            <w:shd w:fill="auto" w:val="clear"/>
            <w:vertAlign w:val="baseline"/>
          </w:rPr>
          <m:t xml:space="preserve">SV</m:t>
        </m:r>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значення даних піскелів, що зберігаютсья у DICOM файлі, </w:t>
      </w:r>
      <m:oMath>
        <m:r>
          <w:rPr>
            <w:rFonts w:ascii="Cambria Math" w:cs="Cambria Math" w:eastAsia="Cambria Math" w:hAnsi="Cambria Math"/>
            <w:b w:val="0"/>
            <w:i w:val="0"/>
            <w:smallCaps w:val="0"/>
            <w:strike w:val="0"/>
            <w:color w:val="000000"/>
            <w:sz w:val="28"/>
            <w:szCs w:val="28"/>
            <w:u w:val="none"/>
            <w:shd w:fill="auto" w:val="clear"/>
            <w:vertAlign w:val="baseline"/>
          </w:rPr>
          <m:t xml:space="preserve">b</m:t>
        </m:r>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перехоплення масштабу (коефіціент зсуву Rescale Intercept (0028,1052)).</w:t>
      </w:r>
    </w:p>
    <w:p w:rsidR="00000000" w:rsidDel="00000000" w:rsidP="00000000" w:rsidRDefault="00000000" w:rsidRPr="00000000" w14:paraId="0000003A">
      <w:pPr>
        <w:spacing w:after="0" w:lineRule="auto"/>
        <w:ind w:left="1800" w:firstLine="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У яких випадках застосовується лінійне масштабування?</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Лінійне масштабування використовуюється у вападках, коли значення пікселів мають дуже виликий діапазон значення, воно допомагає уникати помилок квантування та зберігати значення з меншою кількістю бітів.</w:t>
      </w:r>
    </w:p>
    <w:p w:rsidR="00000000" w:rsidDel="00000000" w:rsidP="00000000" w:rsidRDefault="00000000" w:rsidRPr="00000000" w14:paraId="0000003D">
      <w:pPr>
        <w:spacing w:after="0" w:lineRule="auto"/>
        <w:ind w:left="1800" w:firstLine="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Пояснити, чому значення Rescale Intercept, Rescale Slope  можуть бути різними для різних зображень однієї серії?</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Зображення однієї серії можуть захоплювати різні частини органів, відповідно зображення де немає присутніх патологій може мати мешні значення показників відносно зображення з патологією. Тому для таких зображення показнити Rescale Intercept (0028,1052) та Rescale Slope (0028,1053) будуть мати різні значення незалежно від серії.</w:t>
      </w:r>
    </w:p>
    <w:p w:rsidR="00000000" w:rsidDel="00000000" w:rsidP="00000000" w:rsidRDefault="00000000" w:rsidRPr="00000000" w14:paraId="00000040">
      <w:pPr>
        <w:spacing w:after="0" w:lineRule="auto"/>
        <w:ind w:left="1800" w:firstLine="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Що таке відповідно до стандарту похідне зображення, як його можна отримати?</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 стандартом DICOM похідне зображення – це зображення, піксельні данні якого боли отримані шляхом перетворення піксельних даних одного або декількох зображень. Коли операція над данними зображення вимагає створення нового, то таке зображення і є похідним.</w:t>
      </w:r>
    </w:p>
    <w:p w:rsidR="00000000" w:rsidDel="00000000" w:rsidP="00000000" w:rsidRDefault="00000000" w:rsidRPr="00000000" w14:paraId="00000043">
      <w:pPr>
        <w:spacing w:after="0" w:lineRule="auto"/>
        <w:ind w:left="1800" w:firstLine="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Як програмно задати значення унікального ідентифікатору UID, що відповідає стандарту DICOM?</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Існує вбудована функція generate_uid(), яка генерує унікальний UID.</w:t>
      </w:r>
    </w:p>
    <w:p w:rsidR="00000000" w:rsidDel="00000000" w:rsidP="00000000" w:rsidRDefault="00000000" w:rsidRPr="00000000" w14:paraId="00000046">
      <w:pPr>
        <w:spacing w:after="0" w:lineRule="auto"/>
        <w:ind w:left="1800" w:firstLine="0"/>
        <w:rPr>
          <w:rFonts w:ascii="Times New Roman" w:cs="Times New Roman" w:eastAsia="Times New Roman" w:hAnsi="Times New Roman"/>
          <w:i w:val="1"/>
          <w:sz w:val="28"/>
          <w:szCs w:val="28"/>
        </w:rPr>
      </w:pPr>
      <w:r w:rsidDel="00000000" w:rsidR="00000000" w:rsidRPr="00000000">
        <w:rPr>
          <w:rtl w:val="0"/>
        </w:rPr>
      </w:r>
    </w:p>
    <w:sectPr>
      <w:pgSz w:h="16838" w:w="11906" w:orient="portrait"/>
      <w:pgMar w:bottom="284" w:top="709" w:left="709" w:right="849"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2">
    <w:lvl w:ilvl="0">
      <w:start w:val="1"/>
      <w:numFmt w:val="decimal"/>
      <w:lvlText w:val="%1."/>
      <w:lvlJc w:val="left"/>
      <w:pPr>
        <w:ind w:left="1800" w:hanging="360"/>
      </w:pPr>
      <w:rPr>
        <w:i w:val="1"/>
        <w:sz w:val="32"/>
        <w:szCs w:val="32"/>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3">
    <w:lvl w:ilvl="0">
      <w:start w:val="1"/>
      <w:numFmt w:val="decimal"/>
      <w:lvlText w:val="%1."/>
      <w:lvlJc w:val="left"/>
      <w:pPr>
        <w:ind w:left="1414" w:hanging="630"/>
      </w:pPr>
      <w:rPr/>
    </w:lvl>
    <w:lvl w:ilvl="1">
      <w:start w:val="1"/>
      <w:numFmt w:val="lowerLetter"/>
      <w:lvlText w:val="%2."/>
      <w:lvlJc w:val="left"/>
      <w:pPr>
        <w:ind w:left="1864" w:hanging="360"/>
      </w:pPr>
      <w:rPr/>
    </w:lvl>
    <w:lvl w:ilvl="2">
      <w:start w:val="1"/>
      <w:numFmt w:val="lowerRoman"/>
      <w:lvlText w:val="%3."/>
      <w:lvlJc w:val="right"/>
      <w:pPr>
        <w:ind w:left="2584" w:hanging="180"/>
      </w:pPr>
      <w:rPr/>
    </w:lvl>
    <w:lvl w:ilvl="3">
      <w:start w:val="1"/>
      <w:numFmt w:val="decimal"/>
      <w:lvlText w:val="%4."/>
      <w:lvlJc w:val="left"/>
      <w:pPr>
        <w:ind w:left="3304" w:hanging="360"/>
      </w:pPr>
      <w:rPr/>
    </w:lvl>
    <w:lvl w:ilvl="4">
      <w:start w:val="1"/>
      <w:numFmt w:val="lowerLetter"/>
      <w:lvlText w:val="%5."/>
      <w:lvlJc w:val="left"/>
      <w:pPr>
        <w:ind w:left="4024" w:hanging="360"/>
      </w:pPr>
      <w:rPr/>
    </w:lvl>
    <w:lvl w:ilvl="5">
      <w:start w:val="1"/>
      <w:numFmt w:val="lowerRoman"/>
      <w:lvlText w:val="%6."/>
      <w:lvlJc w:val="right"/>
      <w:pPr>
        <w:ind w:left="4744" w:hanging="180"/>
      </w:pPr>
      <w:rPr/>
    </w:lvl>
    <w:lvl w:ilvl="6">
      <w:start w:val="1"/>
      <w:numFmt w:val="decimal"/>
      <w:lvlText w:val="%7."/>
      <w:lvlJc w:val="left"/>
      <w:pPr>
        <w:ind w:left="5464" w:hanging="360"/>
      </w:pPr>
      <w:rPr/>
    </w:lvl>
    <w:lvl w:ilvl="7">
      <w:start w:val="1"/>
      <w:numFmt w:val="lowerLetter"/>
      <w:lvlText w:val="%8."/>
      <w:lvlJc w:val="left"/>
      <w:pPr>
        <w:ind w:left="6184" w:hanging="360"/>
      </w:pPr>
      <w:rPr/>
    </w:lvl>
    <w:lvl w:ilvl="8">
      <w:start w:val="1"/>
      <w:numFmt w:val="lowerRoman"/>
      <w:lvlText w:val="%9."/>
      <w:lvlJc w:val="right"/>
      <w:pPr>
        <w:ind w:left="6904"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AD5107"/>
    <w:pPr>
      <w:spacing w:after="200" w:line="276" w:lineRule="auto"/>
    </w:pPr>
    <w:rPr>
      <w:sz w:val="22"/>
      <w:szCs w:val="22"/>
      <w:lang w:eastAsia="en-US"/>
    </w:rPr>
  </w:style>
  <w:style w:type="paragraph" w:styleId="5">
    <w:name w:val="heading 5"/>
    <w:basedOn w:val="a"/>
    <w:link w:val="50"/>
    <w:uiPriority w:val="9"/>
    <w:qFormat w:val="1"/>
    <w:rsid w:val="002F76D2"/>
    <w:pPr>
      <w:spacing w:after="100" w:afterAutospacing="1" w:before="100" w:beforeAutospacing="1" w:line="240" w:lineRule="auto"/>
      <w:outlineLvl w:val="4"/>
    </w:pPr>
    <w:rPr>
      <w:rFonts w:ascii="Times New Roman" w:eastAsia="Times New Roman" w:hAnsi="Times New Roman"/>
      <w:b w:val="1"/>
      <w:bCs w:val="1"/>
      <w:sz w:val="20"/>
      <w:szCs w:val="20"/>
      <w:lang w:eastAsia="ru-RU"/>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Normal (Web)"/>
    <w:basedOn w:val="a"/>
    <w:uiPriority w:val="99"/>
    <w:semiHidden w:val="1"/>
    <w:unhideWhenUsed w:val="1"/>
    <w:rsid w:val="002F76D2"/>
    <w:pPr>
      <w:spacing w:after="100" w:afterAutospacing="1" w:before="100" w:beforeAutospacing="1" w:line="240" w:lineRule="auto"/>
    </w:pPr>
    <w:rPr>
      <w:rFonts w:ascii="Times New Roman" w:eastAsia="Times New Roman" w:hAnsi="Times New Roman"/>
      <w:sz w:val="24"/>
      <w:szCs w:val="24"/>
      <w:lang w:eastAsia="ru-RU"/>
    </w:rPr>
  </w:style>
  <w:style w:type="character" w:styleId="apple-converted-space" w:customStyle="1">
    <w:name w:val="apple-converted-space"/>
    <w:basedOn w:val="a0"/>
    <w:rsid w:val="002F76D2"/>
  </w:style>
  <w:style w:type="character" w:styleId="a4">
    <w:name w:val="Hyperlink"/>
    <w:uiPriority w:val="99"/>
    <w:semiHidden w:val="1"/>
    <w:unhideWhenUsed w:val="1"/>
    <w:rsid w:val="002F76D2"/>
    <w:rPr>
      <w:color w:val="0000ff"/>
      <w:u w:val="single"/>
    </w:rPr>
  </w:style>
  <w:style w:type="character" w:styleId="50" w:customStyle="1">
    <w:name w:val="Заголовок 5 Знак"/>
    <w:link w:val="5"/>
    <w:uiPriority w:val="9"/>
    <w:rsid w:val="002F76D2"/>
    <w:rPr>
      <w:rFonts w:ascii="Times New Roman" w:cs="Times New Roman" w:eastAsia="Times New Roman" w:hAnsi="Times New Roman"/>
      <w:b w:val="1"/>
      <w:bCs w:val="1"/>
      <w:sz w:val="20"/>
      <w:szCs w:val="20"/>
      <w:lang w:eastAsia="ru-RU"/>
    </w:rPr>
  </w:style>
  <w:style w:type="character" w:styleId="apple-style-span" w:customStyle="1">
    <w:name w:val="apple-style-span"/>
    <w:basedOn w:val="a0"/>
    <w:rsid w:val="002F76D2"/>
  </w:style>
  <w:style w:type="paragraph" w:styleId="a5">
    <w:name w:val="Balloon Text"/>
    <w:basedOn w:val="a"/>
    <w:link w:val="a6"/>
    <w:uiPriority w:val="99"/>
    <w:semiHidden w:val="1"/>
    <w:unhideWhenUsed w:val="1"/>
    <w:rsid w:val="002F76D2"/>
    <w:pPr>
      <w:spacing w:after="0" w:line="240" w:lineRule="auto"/>
    </w:pPr>
    <w:rPr>
      <w:rFonts w:ascii="Tahoma" w:cs="Tahoma" w:hAnsi="Tahoma"/>
      <w:sz w:val="16"/>
      <w:szCs w:val="16"/>
    </w:rPr>
  </w:style>
  <w:style w:type="character" w:styleId="a6" w:customStyle="1">
    <w:name w:val="Текст выноски Знак"/>
    <w:link w:val="a5"/>
    <w:uiPriority w:val="99"/>
    <w:semiHidden w:val="1"/>
    <w:rsid w:val="002F76D2"/>
    <w:rPr>
      <w:rFonts w:ascii="Tahoma" w:cs="Tahoma" w:hAnsi="Tahoma"/>
      <w:sz w:val="16"/>
      <w:szCs w:val="16"/>
    </w:rPr>
  </w:style>
  <w:style w:type="paragraph" w:styleId="a7">
    <w:name w:val="Body Text Indent"/>
    <w:basedOn w:val="a"/>
    <w:link w:val="a8"/>
    <w:rsid w:val="009A321D"/>
    <w:pPr>
      <w:spacing w:after="120" w:line="240" w:lineRule="auto"/>
      <w:ind w:left="283"/>
    </w:pPr>
    <w:rPr>
      <w:rFonts w:ascii="Times New Roman" w:eastAsia="Times New Roman" w:hAnsi="Times New Roman"/>
      <w:sz w:val="24"/>
      <w:szCs w:val="24"/>
      <w:lang w:eastAsia="ru-RU"/>
    </w:rPr>
  </w:style>
  <w:style w:type="character" w:styleId="a8" w:customStyle="1">
    <w:name w:val="Основной текст с отступом Знак"/>
    <w:link w:val="a7"/>
    <w:rsid w:val="009A321D"/>
    <w:rPr>
      <w:rFonts w:ascii="Times New Roman" w:cs="Times New Roman" w:eastAsia="Times New Roman" w:hAnsi="Times New Roman"/>
      <w:sz w:val="24"/>
      <w:szCs w:val="24"/>
      <w:lang w:eastAsia="ru-RU"/>
    </w:rPr>
  </w:style>
  <w:style w:type="paragraph" w:styleId="a9">
    <w:name w:val="List Paragraph"/>
    <w:basedOn w:val="a"/>
    <w:uiPriority w:val="34"/>
    <w:qFormat w:val="1"/>
    <w:rsid w:val="008D7652"/>
    <w:pPr>
      <w:ind w:left="720"/>
      <w:contextualSpacing w:val="1"/>
    </w:pPr>
  </w:style>
  <w:style w:type="paragraph" w:styleId="Normal1" w:customStyle="1">
    <w:name w:val="Normal1"/>
    <w:rsid w:val="00C84210"/>
    <w:rPr>
      <w:rFonts w:ascii="Times New Roman" w:eastAsia="Times New Roman" w:hAnsi="Times New Roman"/>
      <w:snapToGrid w:val="0"/>
      <w:lang w:val="en-US"/>
    </w:rPr>
  </w:style>
  <w:style w:type="table" w:styleId="aa">
    <w:name w:val="Table Grid"/>
    <w:basedOn w:val="a1"/>
    <w:uiPriority w:val="59"/>
    <w:rsid w:val="00FA33D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b">
    <w:name w:val="annotation reference"/>
    <w:uiPriority w:val="99"/>
    <w:semiHidden w:val="1"/>
    <w:unhideWhenUsed w:val="1"/>
    <w:rsid w:val="00842D04"/>
    <w:rPr>
      <w:sz w:val="16"/>
      <w:szCs w:val="16"/>
    </w:rPr>
  </w:style>
  <w:style w:type="paragraph" w:styleId="ac">
    <w:name w:val="annotation text"/>
    <w:basedOn w:val="a"/>
    <w:link w:val="ad"/>
    <w:uiPriority w:val="99"/>
    <w:semiHidden w:val="1"/>
    <w:unhideWhenUsed w:val="1"/>
    <w:rsid w:val="00842D04"/>
    <w:rPr>
      <w:sz w:val="20"/>
      <w:szCs w:val="20"/>
    </w:rPr>
  </w:style>
  <w:style w:type="character" w:styleId="ad" w:customStyle="1">
    <w:name w:val="Текст примечания Знак"/>
    <w:link w:val="ac"/>
    <w:uiPriority w:val="99"/>
    <w:semiHidden w:val="1"/>
    <w:rsid w:val="00842D04"/>
    <w:rPr>
      <w:lang w:eastAsia="en-US" w:val="ru-RU"/>
    </w:rPr>
  </w:style>
  <w:style w:type="paragraph" w:styleId="ae">
    <w:name w:val="annotation subject"/>
    <w:basedOn w:val="ac"/>
    <w:next w:val="ac"/>
    <w:link w:val="af"/>
    <w:uiPriority w:val="99"/>
    <w:semiHidden w:val="1"/>
    <w:unhideWhenUsed w:val="1"/>
    <w:rsid w:val="00842D04"/>
    <w:rPr>
      <w:b w:val="1"/>
      <w:bCs w:val="1"/>
    </w:rPr>
  </w:style>
  <w:style w:type="character" w:styleId="af" w:customStyle="1">
    <w:name w:val="Тема примечания Знак"/>
    <w:link w:val="ae"/>
    <w:uiPriority w:val="99"/>
    <w:semiHidden w:val="1"/>
    <w:rsid w:val="00842D04"/>
    <w:rPr>
      <w:b w:val="1"/>
      <w:bCs w:val="1"/>
      <w:lang w:eastAsia="en-US" w:val="ru-RU"/>
    </w:rPr>
  </w:style>
  <w:style w:type="paragraph" w:styleId="HTML">
    <w:name w:val="HTML Preformatted"/>
    <w:basedOn w:val="a"/>
    <w:link w:val="HTML0"/>
    <w:uiPriority w:val="99"/>
    <w:unhideWhenUsed w:val="1"/>
    <w:rsid w:val="00456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ru-RU"/>
    </w:rPr>
  </w:style>
  <w:style w:type="character" w:styleId="HTML0" w:customStyle="1">
    <w:name w:val="Стандартный HTML Знак"/>
    <w:link w:val="HTML"/>
    <w:uiPriority w:val="99"/>
    <w:rsid w:val="00456F37"/>
    <w:rPr>
      <w:rFonts w:ascii="Courier New" w:cs="Courier New" w:eastAsia="Times New Roman" w:hAnsi="Courier New"/>
    </w:rPr>
  </w:style>
  <w:style w:type="character" w:styleId="af0">
    <w:name w:val="Placeholder Text"/>
    <w:basedOn w:val="a0"/>
    <w:uiPriority w:val="99"/>
    <w:semiHidden w:val="1"/>
    <w:rsid w:val="005A78B1"/>
    <w:rPr>
      <w:color w:val="808080"/>
    </w:rPr>
  </w:style>
  <w:style w:type="character" w:styleId="kwd" w:customStyle="1">
    <w:name w:val="kwd"/>
    <w:basedOn w:val="a0"/>
    <w:rsid w:val="00F861F4"/>
  </w:style>
  <w:style w:type="character" w:styleId="pln" w:customStyle="1">
    <w:name w:val="pln"/>
    <w:basedOn w:val="a0"/>
    <w:rsid w:val="00F861F4"/>
  </w:style>
  <w:style w:type="character" w:styleId="pun" w:customStyle="1">
    <w:name w:val="pun"/>
    <w:basedOn w:val="a0"/>
    <w:rsid w:val="00F861F4"/>
  </w:style>
  <w:style w:type="character" w:styleId="str" w:customStyle="1">
    <w:name w:val="str"/>
    <w:basedOn w:val="a0"/>
    <w:rsid w:val="00F861F4"/>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93.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MQotqLXH1Dxm+l1WW9ebCs8hpQ==">CgMxLjAyCGguZ2pkZ3hzOAByITF3REw1TjR1a0wxSi0wU1pFRDIwNlhsMmhzeWQ2TWd4cg==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2020-10-23T20:05:00Z</dcterms:created>
  <dc:creator>Сергей</dc:creator>
</cp:coreProperties>
</file>