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05702" w14:textId="0D86B63F" w:rsidR="006B1437" w:rsidRPr="00652887" w:rsidRDefault="006B1437">
      <w:r w:rsidRPr="006528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480B1F" wp14:editId="6646495F">
                <wp:simplePos x="0" y="0"/>
                <wp:positionH relativeFrom="column">
                  <wp:posOffset>831676</wp:posOffset>
                </wp:positionH>
                <wp:positionV relativeFrom="paragraph">
                  <wp:posOffset>768697</wp:posOffset>
                </wp:positionV>
                <wp:extent cx="7559675" cy="11658600"/>
                <wp:effectExtent l="0" t="0" r="0" b="0"/>
                <wp:wrapNone/>
                <wp:docPr id="2550094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75" cy="1165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2AF480" w14:textId="77777777" w:rsidR="006B1437" w:rsidRPr="00652887" w:rsidRDefault="006B1437" w:rsidP="006B1437">
                            <w:pPr>
                              <w:jc w:val="center"/>
                              <w:rPr>
                                <w:color w:val="173337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2887">
                              <w:rPr>
                                <w:color w:val="173337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APPLICATION</w:t>
                            </w:r>
                          </w:p>
                          <w:p w14:paraId="4FF29A5B" w14:textId="77777777" w:rsidR="006B1437" w:rsidRPr="00652887" w:rsidRDefault="006B1437" w:rsidP="006B1437">
                            <w:pPr>
                              <w:jc w:val="center"/>
                              <w:rPr>
                                <w:color w:val="173337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2887">
                              <w:rPr>
                                <w:color w:val="173337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 RECHERCHE</w:t>
                            </w:r>
                          </w:p>
                          <w:p w14:paraId="7442FBC1" w14:textId="29187651" w:rsidR="006B1437" w:rsidRPr="00652887" w:rsidRDefault="006B1437" w:rsidP="006B1437">
                            <w:pPr>
                              <w:jc w:val="center"/>
                              <w:rPr>
                                <w:color w:val="173337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2887">
                              <w:rPr>
                                <w:color w:val="173337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OPÉRATIONNELLE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480B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5.5pt;margin-top:60.55pt;width:595.25pt;height:918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" filled="f" stroked="f">
                <v:textbox style="mso-fit-shape-to-text:t">
                  <w:txbxContent>
                    <w:p w14:paraId="092AF480" w14:textId="77777777" w:rsidR="006B1437" w:rsidRPr="00652887" w:rsidRDefault="006B1437" w:rsidP="006B1437">
                      <w:pPr>
                        <w:jc w:val="center"/>
                        <w:rPr>
                          <w:color w:val="173337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2887">
                        <w:rPr>
                          <w:color w:val="173337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APPLICATION</w:t>
                      </w:r>
                    </w:p>
                    <w:p w14:paraId="4FF29A5B" w14:textId="77777777" w:rsidR="006B1437" w:rsidRPr="00652887" w:rsidRDefault="006B1437" w:rsidP="006B1437">
                      <w:pPr>
                        <w:jc w:val="center"/>
                        <w:rPr>
                          <w:color w:val="173337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2887">
                        <w:rPr>
                          <w:color w:val="173337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 RECHERCHE</w:t>
                      </w:r>
                    </w:p>
                    <w:p w14:paraId="7442FBC1" w14:textId="29187651" w:rsidR="006B1437" w:rsidRPr="00652887" w:rsidRDefault="006B1437" w:rsidP="006B1437">
                      <w:pPr>
                        <w:jc w:val="center"/>
                        <w:rPr>
                          <w:color w:val="173337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2887">
                        <w:rPr>
                          <w:color w:val="173337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OPÉRATIONNELLE</w:t>
                      </w:r>
                    </w:p>
                  </w:txbxContent>
                </v:textbox>
              </v:shape>
            </w:pict>
          </mc:Fallback>
        </mc:AlternateContent>
      </w:r>
      <w:r w:rsidRPr="0065288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429506" wp14:editId="53474522">
                <wp:simplePos x="0" y="0"/>
                <wp:positionH relativeFrom="margin">
                  <wp:posOffset>519545</wp:posOffset>
                </wp:positionH>
                <wp:positionV relativeFrom="margin">
                  <wp:posOffset>-34636</wp:posOffset>
                </wp:positionV>
                <wp:extent cx="4156364" cy="665018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6364" cy="6650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8C1C6" w14:textId="5EA39B0B" w:rsidR="006B1437" w:rsidRPr="00652887" w:rsidRDefault="006B1437" w:rsidP="006B1437">
                            <w:pPr>
                              <w:jc w:val="center"/>
                              <w:rPr>
                                <w:b/>
                                <w:color w:val="F6C5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2887">
                              <w:rPr>
                                <w:b/>
                                <w:color w:val="F6C5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Rapport: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29506" id="Text Box 2" o:spid="_x0000_s1027" type="#_x0000_t202" style="position:absolute;margin-left:40.9pt;margin-top:-2.75pt;width:327.25pt;height:52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" filled="f" stroked="f">
                <v:textbox>
                  <w:txbxContent>
                    <w:p w14:paraId="2E88C1C6" w14:textId="5EA39B0B" w:rsidR="006B1437" w:rsidRPr="00652887" w:rsidRDefault="006B1437" w:rsidP="006B1437">
                      <w:pPr>
                        <w:jc w:val="center"/>
                        <w:rPr>
                          <w:b/>
                          <w:color w:val="F6C5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2887">
                        <w:rPr>
                          <w:b/>
                          <w:color w:val="F6C5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Rapport: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65288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1AD0D2" wp14:editId="2ABE8F39">
                <wp:simplePos x="0" y="0"/>
                <wp:positionH relativeFrom="margin">
                  <wp:align>right</wp:align>
                </wp:positionH>
                <wp:positionV relativeFrom="paragraph">
                  <wp:posOffset>6767945</wp:posOffset>
                </wp:positionV>
                <wp:extent cx="3956454" cy="1773382"/>
                <wp:effectExtent l="0" t="0" r="0" b="0"/>
                <wp:wrapNone/>
                <wp:docPr id="14050990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454" cy="17733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A2DC5" w14:textId="77777777" w:rsidR="006B1437" w:rsidRPr="00652887" w:rsidRDefault="006B1437" w:rsidP="00B93167">
                            <w:pPr>
                              <w:jc w:val="right"/>
                              <w:rPr>
                                <w:color w:val="3A3A3A" w:themeColor="background2" w:themeShade="4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652887">
                              <w:rPr>
                                <w:color w:val="3A3A3A" w:themeColor="background2" w:themeShade="40"/>
                                <w:sz w:val="32"/>
                                <w:szCs w:val="32"/>
                                <w:u w:val="single"/>
                              </w:rPr>
                              <w:t>Réalisé par:</w:t>
                            </w:r>
                          </w:p>
                          <w:p w14:paraId="72EABDFA" w14:textId="77777777" w:rsidR="006B1437" w:rsidRPr="00652887" w:rsidRDefault="006B1437" w:rsidP="00B93167">
                            <w:pPr>
                              <w:jc w:val="right"/>
                              <w:rPr>
                                <w:b/>
                                <w:bCs/>
                                <w:color w:val="747474" w:themeColor="background2" w:themeShade="80"/>
                                <w:sz w:val="48"/>
                                <w:szCs w:val="48"/>
                              </w:rPr>
                            </w:pPr>
                            <w:r w:rsidRPr="00652887">
                              <w:rPr>
                                <w:b/>
                                <w:bCs/>
                                <w:color w:val="747474" w:themeColor="background2" w:themeShade="80"/>
                                <w:sz w:val="48"/>
                                <w:szCs w:val="48"/>
                              </w:rPr>
                              <w:t>Youssef Khalifa</w:t>
                            </w:r>
                          </w:p>
                          <w:p w14:paraId="4A7AC666" w14:textId="77777777" w:rsidR="006B1437" w:rsidRPr="00652887" w:rsidRDefault="006B1437" w:rsidP="00B93167">
                            <w:pPr>
                              <w:jc w:val="right"/>
                              <w:rPr>
                                <w:b/>
                                <w:bCs/>
                                <w:color w:val="747474" w:themeColor="background2" w:themeShade="80"/>
                                <w:sz w:val="48"/>
                                <w:szCs w:val="48"/>
                              </w:rPr>
                            </w:pPr>
                            <w:r w:rsidRPr="00652887">
                              <w:rPr>
                                <w:b/>
                                <w:bCs/>
                                <w:color w:val="747474" w:themeColor="background2" w:themeShade="80"/>
                                <w:sz w:val="48"/>
                                <w:szCs w:val="48"/>
                              </w:rPr>
                              <w:t xml:space="preserve">Ahmed Amine </w:t>
                            </w:r>
                            <w:proofErr w:type="spellStart"/>
                            <w:r w:rsidRPr="00652887">
                              <w:rPr>
                                <w:b/>
                                <w:bCs/>
                                <w:color w:val="747474" w:themeColor="background2" w:themeShade="80"/>
                                <w:sz w:val="48"/>
                                <w:szCs w:val="48"/>
                              </w:rPr>
                              <w:t>Bououd</w:t>
                            </w:r>
                            <w:proofErr w:type="spellEnd"/>
                          </w:p>
                          <w:p w14:paraId="19BAC85E" w14:textId="6C38C86D" w:rsidR="006B1437" w:rsidRPr="00652887" w:rsidRDefault="006B1437" w:rsidP="00B93167">
                            <w:pPr>
                              <w:jc w:val="right"/>
                              <w:rPr>
                                <w:b/>
                                <w:bCs/>
                                <w:color w:val="747474" w:themeColor="background2" w:themeShade="8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652887">
                              <w:rPr>
                                <w:b/>
                                <w:bCs/>
                                <w:color w:val="747474" w:themeColor="background2" w:themeShade="80"/>
                                <w:sz w:val="48"/>
                                <w:szCs w:val="48"/>
                              </w:rPr>
                              <w:t>Oussema</w:t>
                            </w:r>
                            <w:proofErr w:type="spellEnd"/>
                            <w:r w:rsidRPr="00652887">
                              <w:rPr>
                                <w:b/>
                                <w:bCs/>
                                <w:color w:val="747474" w:themeColor="background2" w:themeShade="80"/>
                                <w:sz w:val="48"/>
                                <w:szCs w:val="48"/>
                              </w:rPr>
                              <w:t xml:space="preserve"> Said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AD0D2" id="_x0000_s1028" type="#_x0000_t202" style="position:absolute;margin-left:260.35pt;margin-top:532.9pt;width:311.55pt;height:139.6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" filled="f" stroked="f">
                <v:textbox>
                  <w:txbxContent>
                    <w:p w14:paraId="75FA2DC5" w14:textId="77777777" w:rsidR="006B1437" w:rsidRPr="00652887" w:rsidRDefault="006B1437" w:rsidP="00B93167">
                      <w:pPr>
                        <w:jc w:val="right"/>
                        <w:rPr>
                          <w:color w:val="3A3A3A" w:themeColor="background2" w:themeShade="40"/>
                          <w:sz w:val="32"/>
                          <w:szCs w:val="32"/>
                          <w:u w:val="single"/>
                        </w:rPr>
                      </w:pPr>
                      <w:r w:rsidRPr="00652887">
                        <w:rPr>
                          <w:color w:val="3A3A3A" w:themeColor="background2" w:themeShade="40"/>
                          <w:sz w:val="32"/>
                          <w:szCs w:val="32"/>
                          <w:u w:val="single"/>
                        </w:rPr>
                        <w:t>Réalisé par:</w:t>
                      </w:r>
                    </w:p>
                    <w:p w14:paraId="72EABDFA" w14:textId="77777777" w:rsidR="006B1437" w:rsidRPr="00652887" w:rsidRDefault="006B1437" w:rsidP="00B93167">
                      <w:pPr>
                        <w:jc w:val="right"/>
                        <w:rPr>
                          <w:b/>
                          <w:bCs/>
                          <w:color w:val="747474" w:themeColor="background2" w:themeShade="80"/>
                          <w:sz w:val="48"/>
                          <w:szCs w:val="48"/>
                        </w:rPr>
                      </w:pPr>
                      <w:r w:rsidRPr="00652887">
                        <w:rPr>
                          <w:b/>
                          <w:bCs/>
                          <w:color w:val="747474" w:themeColor="background2" w:themeShade="80"/>
                          <w:sz w:val="48"/>
                          <w:szCs w:val="48"/>
                        </w:rPr>
                        <w:t>Youssef Khalifa</w:t>
                      </w:r>
                    </w:p>
                    <w:p w14:paraId="4A7AC666" w14:textId="77777777" w:rsidR="006B1437" w:rsidRPr="00652887" w:rsidRDefault="006B1437" w:rsidP="00B93167">
                      <w:pPr>
                        <w:jc w:val="right"/>
                        <w:rPr>
                          <w:b/>
                          <w:bCs/>
                          <w:color w:val="747474" w:themeColor="background2" w:themeShade="80"/>
                          <w:sz w:val="48"/>
                          <w:szCs w:val="48"/>
                        </w:rPr>
                      </w:pPr>
                      <w:r w:rsidRPr="00652887">
                        <w:rPr>
                          <w:b/>
                          <w:bCs/>
                          <w:color w:val="747474" w:themeColor="background2" w:themeShade="80"/>
                          <w:sz w:val="48"/>
                          <w:szCs w:val="48"/>
                        </w:rPr>
                        <w:t xml:space="preserve">Ahmed Amine </w:t>
                      </w:r>
                      <w:proofErr w:type="spellStart"/>
                      <w:r w:rsidRPr="00652887">
                        <w:rPr>
                          <w:b/>
                          <w:bCs/>
                          <w:color w:val="747474" w:themeColor="background2" w:themeShade="80"/>
                          <w:sz w:val="48"/>
                          <w:szCs w:val="48"/>
                        </w:rPr>
                        <w:t>Bououd</w:t>
                      </w:r>
                      <w:proofErr w:type="spellEnd"/>
                    </w:p>
                    <w:p w14:paraId="19BAC85E" w14:textId="6C38C86D" w:rsidR="006B1437" w:rsidRPr="00652887" w:rsidRDefault="006B1437" w:rsidP="00B93167">
                      <w:pPr>
                        <w:jc w:val="right"/>
                        <w:rPr>
                          <w:b/>
                          <w:bCs/>
                          <w:color w:val="747474" w:themeColor="background2" w:themeShade="80"/>
                          <w:sz w:val="48"/>
                          <w:szCs w:val="48"/>
                        </w:rPr>
                      </w:pPr>
                      <w:proofErr w:type="spellStart"/>
                      <w:r w:rsidRPr="00652887">
                        <w:rPr>
                          <w:b/>
                          <w:bCs/>
                          <w:color w:val="747474" w:themeColor="background2" w:themeShade="80"/>
                          <w:sz w:val="48"/>
                          <w:szCs w:val="48"/>
                        </w:rPr>
                        <w:t>Oussema</w:t>
                      </w:r>
                      <w:proofErr w:type="spellEnd"/>
                      <w:r w:rsidRPr="00652887">
                        <w:rPr>
                          <w:b/>
                          <w:bCs/>
                          <w:color w:val="747474" w:themeColor="background2" w:themeShade="80"/>
                          <w:sz w:val="48"/>
                          <w:szCs w:val="48"/>
                        </w:rPr>
                        <w:t xml:space="preserve"> Said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sdt>
        <w:sdtPr>
          <w:id w:val="-1228452756"/>
          <w:docPartObj>
            <w:docPartGallery w:val="Cover Pages"/>
            <w:docPartUnique/>
          </w:docPartObj>
        </w:sdtPr>
        <w:sdtContent>
          <w:r w:rsidRPr="00652887">
            <w:rPr>
              <w:noProof/>
            </w:rPr>
            <w:drawing>
              <wp:anchor distT="0" distB="0" distL="114300" distR="114300" simplePos="0" relativeHeight="251659264" behindDoc="0" locked="0" layoutInCell="1" allowOverlap="0" wp14:anchorId="70BEBA6C" wp14:editId="3D5E5858">
                <wp:simplePos x="0" y="0"/>
                <wp:positionH relativeFrom="page">
                  <wp:align>left</wp:align>
                </wp:positionH>
                <wp:positionV relativeFrom="page">
                  <wp:posOffset>-489857</wp:posOffset>
                </wp:positionV>
                <wp:extent cx="7560196" cy="11658600"/>
                <wp:effectExtent l="0" t="0" r="3175" b="0"/>
                <wp:wrapTopAndBottom/>
                <wp:docPr id="651" name="Picture 2" descr="A close-up of a logo&#10;&#10;AI-generated content may be incorrect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1" name="Picture 651" descr="A close-up of a logo&#10;&#10;AI-generated content may be incorrect.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8649" cy="11671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Pr="00652887">
            <w:br w:type="page"/>
          </w:r>
        </w:sdtContent>
      </w:sdt>
    </w:p>
    <w:p w14:paraId="6929D9E8" w14:textId="68AD415A" w:rsidR="00CA38FB" w:rsidRPr="00652887" w:rsidRDefault="0000007B" w:rsidP="007903C3">
      <w:pPr>
        <w:pBdr>
          <w:left w:val="single" w:sz="4" w:space="4" w:color="auto"/>
          <w:bottom w:val="single" w:sz="4" w:space="1" w:color="auto"/>
        </w:pBdr>
        <w:ind w:left="-283"/>
      </w:pPr>
      <w:r w:rsidRPr="00652887">
        <w:rPr>
          <w:rFonts w:ascii="New Rocker" w:hAnsi="New Rocker"/>
          <w:b/>
          <w:bCs/>
          <w:color w:val="0F4761" w:themeColor="accent1" w:themeShade="BF"/>
          <w:sz w:val="56"/>
        </w:rPr>
        <w:lastRenderedPageBreak/>
        <w:t>Membres du Groupe:</w:t>
      </w:r>
      <w:r w:rsidRPr="00652887">
        <w:t xml:space="preserve"> </w:t>
      </w:r>
    </w:p>
    <w:p w14:paraId="76486588" w14:textId="19A09C46" w:rsidR="005C63BE" w:rsidRPr="00652887" w:rsidRDefault="005C63BE" w:rsidP="0000007B">
      <w:pPr>
        <w:jc w:val="center"/>
        <w:rPr>
          <w:rFonts w:ascii="New Rocker" w:hAnsi="New Rocker"/>
          <w:b/>
          <w:bCs/>
          <w:color w:val="0F4761" w:themeColor="accent1" w:themeShade="BF"/>
          <w:sz w:val="56"/>
          <w:u w:val="single"/>
        </w:rPr>
      </w:pPr>
    </w:p>
    <w:p w14:paraId="029E1971" w14:textId="59B10691" w:rsidR="0000007B" w:rsidRPr="00652887" w:rsidRDefault="005C63BE" w:rsidP="0000007B">
      <w:pPr>
        <w:rPr>
          <w:rFonts w:ascii="New Rocker" w:hAnsi="New Rocker"/>
          <w:b/>
          <w:bCs/>
          <w:color w:val="0F4761" w:themeColor="accent1" w:themeShade="BF"/>
          <w:sz w:val="56"/>
          <w:u w:val="single"/>
        </w:rPr>
      </w:pPr>
      <w:r w:rsidRPr="00652887">
        <w:rPr>
          <w:rFonts w:ascii="New Rocker" w:hAnsi="New Rocker"/>
          <w:b/>
          <w:bCs/>
          <w:noProof/>
          <w:color w:val="0F4761" w:themeColor="accent1" w:themeShade="BF"/>
          <w:sz w:val="56"/>
          <w:u w:val="single"/>
        </w:rPr>
        <w:drawing>
          <wp:anchor distT="0" distB="0" distL="114300" distR="114300" simplePos="0" relativeHeight="251666432" behindDoc="1" locked="0" layoutInCell="1" allowOverlap="1" wp14:anchorId="34860151" wp14:editId="1F88702F">
            <wp:simplePos x="0" y="0"/>
            <wp:positionH relativeFrom="column">
              <wp:posOffset>-381000</wp:posOffset>
            </wp:positionH>
            <wp:positionV relativeFrom="paragraph">
              <wp:posOffset>114069</wp:posOffset>
            </wp:positionV>
            <wp:extent cx="2418715" cy="2368550"/>
            <wp:effectExtent l="0" t="0" r="635" b="0"/>
            <wp:wrapTight wrapText="bothSides">
              <wp:wrapPolygon edited="0">
                <wp:start x="0" y="0"/>
                <wp:lineTo x="0" y="21368"/>
                <wp:lineTo x="21436" y="21368"/>
                <wp:lineTo x="21436" y="0"/>
                <wp:lineTo x="0" y="0"/>
              </wp:wrapPolygon>
            </wp:wrapTight>
            <wp:docPr id="1524496664" name="Picture 1" descr="A grey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96664" name="Picture 1" descr="A grey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B4FB10" w14:textId="21C9302C" w:rsidR="0000007B" w:rsidRPr="00652887" w:rsidRDefault="0000007B" w:rsidP="0000007B">
      <w:pPr>
        <w:tabs>
          <w:tab w:val="left" w:pos="971"/>
        </w:tabs>
        <w:rPr>
          <w:rFonts w:ascii="Arial Rounded MT Bold" w:hAnsi="Arial Rounded MT Bold" w:cstheme="majorBidi"/>
          <w:sz w:val="56"/>
        </w:rPr>
      </w:pPr>
      <w:r w:rsidRPr="00652887">
        <w:rPr>
          <w:rFonts w:ascii="New Rocker" w:hAnsi="New Rocker"/>
          <w:sz w:val="56"/>
        </w:rPr>
        <w:tab/>
      </w:r>
      <w:proofErr w:type="spellStart"/>
      <w:r w:rsidRPr="00652887">
        <w:rPr>
          <w:rFonts w:ascii="Arial Rounded MT Bold" w:hAnsi="Arial Rounded MT Bold" w:cstheme="majorBidi"/>
          <w:sz w:val="56"/>
        </w:rPr>
        <w:t>Oussema</w:t>
      </w:r>
      <w:proofErr w:type="spellEnd"/>
      <w:r w:rsidRPr="00652887">
        <w:rPr>
          <w:rFonts w:ascii="Arial Rounded MT Bold" w:hAnsi="Arial Rounded MT Bold" w:cstheme="majorBidi"/>
          <w:sz w:val="56"/>
        </w:rPr>
        <w:t xml:space="preserve"> </w:t>
      </w:r>
    </w:p>
    <w:p w14:paraId="3163C49B" w14:textId="0E9015E5" w:rsidR="0000007B" w:rsidRPr="00652887" w:rsidRDefault="0000007B" w:rsidP="0000007B">
      <w:pPr>
        <w:tabs>
          <w:tab w:val="left" w:pos="971"/>
        </w:tabs>
        <w:rPr>
          <w:rFonts w:ascii="Arial Rounded MT Bold" w:hAnsi="Arial Rounded MT Bold" w:cstheme="majorBidi"/>
          <w:sz w:val="56"/>
        </w:rPr>
      </w:pPr>
      <w:r w:rsidRPr="00652887">
        <w:rPr>
          <w:rFonts w:ascii="Arial Rounded MT Bold" w:hAnsi="Arial Rounded MT Bold" w:cstheme="majorBidi"/>
          <w:sz w:val="56"/>
        </w:rPr>
        <w:tab/>
      </w:r>
      <w:r w:rsidRPr="00652887">
        <w:rPr>
          <w:rFonts w:ascii="Arial Rounded MT Bold" w:hAnsi="Arial Rounded MT Bold" w:cstheme="majorBidi"/>
          <w:sz w:val="56"/>
        </w:rPr>
        <w:tab/>
      </w:r>
      <w:r w:rsidRPr="00652887">
        <w:rPr>
          <w:rFonts w:ascii="Arial Rounded MT Bold" w:hAnsi="Arial Rounded MT Bold" w:cstheme="majorBidi"/>
          <w:sz w:val="56"/>
        </w:rPr>
        <w:tab/>
      </w:r>
      <w:r w:rsidR="005C63BE" w:rsidRPr="00652887">
        <w:rPr>
          <w:rFonts w:ascii="Arial Rounded MT Bold" w:hAnsi="Arial Rounded MT Bold" w:cstheme="majorBidi"/>
          <w:sz w:val="56"/>
        </w:rPr>
        <w:tab/>
      </w:r>
      <w:r w:rsidRPr="00652887">
        <w:rPr>
          <w:rFonts w:ascii="Arial Rounded MT Bold" w:hAnsi="Arial Rounded MT Bold" w:cstheme="majorBidi"/>
          <w:sz w:val="56"/>
        </w:rPr>
        <w:t>Said</w:t>
      </w:r>
    </w:p>
    <w:p w14:paraId="75E34554" w14:textId="77777777" w:rsidR="0000007B" w:rsidRPr="00652887" w:rsidRDefault="0000007B" w:rsidP="0000007B">
      <w:pPr>
        <w:tabs>
          <w:tab w:val="left" w:pos="971"/>
        </w:tabs>
        <w:rPr>
          <w:rFonts w:ascii="New Rocker" w:hAnsi="New Rocker"/>
          <w:sz w:val="56"/>
        </w:rPr>
      </w:pPr>
    </w:p>
    <w:p w14:paraId="1581766E" w14:textId="090A4A8B" w:rsidR="0000007B" w:rsidRPr="00652887" w:rsidRDefault="0000007B" w:rsidP="0000007B">
      <w:pPr>
        <w:tabs>
          <w:tab w:val="left" w:pos="971"/>
        </w:tabs>
        <w:rPr>
          <w:rFonts w:ascii="New Rocker" w:hAnsi="New Rocker"/>
          <w:sz w:val="56"/>
        </w:rPr>
      </w:pPr>
      <w:r w:rsidRPr="00652887">
        <w:rPr>
          <w:rFonts w:ascii="New Rocker" w:hAnsi="New Rocker"/>
          <w:sz w:val="56"/>
        </w:rPr>
        <w:tab/>
      </w:r>
      <w:r w:rsidRPr="00652887">
        <w:rPr>
          <w:rFonts w:ascii="New Rocker" w:hAnsi="New Rocker"/>
          <w:sz w:val="56"/>
        </w:rPr>
        <w:tab/>
      </w:r>
      <w:r w:rsidRPr="00652887">
        <w:rPr>
          <w:rFonts w:ascii="New Rocker" w:hAnsi="New Rocker"/>
          <w:sz w:val="56"/>
        </w:rPr>
        <w:tab/>
      </w:r>
      <w:r w:rsidRPr="00652887">
        <w:rPr>
          <w:rFonts w:ascii="New Rocker" w:hAnsi="New Rocker"/>
          <w:sz w:val="56"/>
        </w:rPr>
        <w:tab/>
      </w:r>
      <w:r w:rsidRPr="00652887">
        <w:rPr>
          <w:rFonts w:ascii="New Rocker" w:hAnsi="New Rocker"/>
          <w:sz w:val="56"/>
        </w:rPr>
        <w:tab/>
      </w:r>
    </w:p>
    <w:p w14:paraId="2A23752E" w14:textId="6ADA5BCF" w:rsidR="0000007B" w:rsidRPr="00652887" w:rsidRDefault="005C63BE" w:rsidP="0000007B">
      <w:pPr>
        <w:tabs>
          <w:tab w:val="left" w:pos="971"/>
        </w:tabs>
        <w:rPr>
          <w:rFonts w:ascii="Arial Rounded MT Bold" w:hAnsi="Arial Rounded MT Bold" w:cstheme="majorBidi"/>
          <w:sz w:val="56"/>
        </w:rPr>
      </w:pPr>
      <w:r w:rsidRPr="00652887">
        <w:rPr>
          <w:rFonts w:ascii="New Rocker" w:hAnsi="New Rocker"/>
          <w:b/>
          <w:bCs/>
          <w:noProof/>
          <w:color w:val="0F4761" w:themeColor="accent1" w:themeShade="BF"/>
          <w:sz w:val="56"/>
          <w:u w:val="single"/>
        </w:rPr>
        <w:drawing>
          <wp:anchor distT="0" distB="0" distL="114300" distR="114300" simplePos="0" relativeHeight="251668480" behindDoc="1" locked="0" layoutInCell="1" allowOverlap="1" wp14:anchorId="0B7A3BB5" wp14:editId="7B9CAA82">
            <wp:simplePos x="0" y="0"/>
            <wp:positionH relativeFrom="column">
              <wp:posOffset>3733511</wp:posOffset>
            </wp:positionH>
            <wp:positionV relativeFrom="paragraph">
              <wp:posOffset>7043</wp:posOffset>
            </wp:positionV>
            <wp:extent cx="2418715" cy="2368550"/>
            <wp:effectExtent l="0" t="0" r="635" b="0"/>
            <wp:wrapTight wrapText="bothSides">
              <wp:wrapPolygon edited="0">
                <wp:start x="0" y="0"/>
                <wp:lineTo x="0" y="21368"/>
                <wp:lineTo x="21436" y="21368"/>
                <wp:lineTo x="21436" y="0"/>
                <wp:lineTo x="0" y="0"/>
              </wp:wrapPolygon>
            </wp:wrapTight>
            <wp:docPr id="1199784291" name="Picture 1" descr="A grey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96664" name="Picture 1" descr="A grey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7B" w:rsidRPr="00652887">
        <w:rPr>
          <w:rFonts w:ascii="New Rocker" w:hAnsi="New Rocker"/>
          <w:sz w:val="56"/>
        </w:rPr>
        <w:tab/>
      </w:r>
      <w:r w:rsidR="0000007B" w:rsidRPr="00652887">
        <w:rPr>
          <w:rFonts w:ascii="New Rocker" w:hAnsi="New Rocker"/>
          <w:sz w:val="56"/>
        </w:rPr>
        <w:tab/>
      </w:r>
      <w:r w:rsidR="0000007B" w:rsidRPr="00652887">
        <w:rPr>
          <w:rFonts w:ascii="Arial Rounded MT Bold" w:hAnsi="Arial Rounded MT Bold" w:cstheme="majorBidi"/>
          <w:sz w:val="56"/>
        </w:rPr>
        <w:t xml:space="preserve">Youssef </w:t>
      </w:r>
    </w:p>
    <w:p w14:paraId="2D652E5A" w14:textId="63BEBEF4" w:rsidR="0000007B" w:rsidRPr="00652887" w:rsidRDefault="0000007B" w:rsidP="0000007B">
      <w:pPr>
        <w:tabs>
          <w:tab w:val="left" w:pos="971"/>
        </w:tabs>
        <w:rPr>
          <w:rFonts w:ascii="Arial Rounded MT Bold" w:hAnsi="Arial Rounded MT Bold" w:cstheme="majorBidi"/>
          <w:sz w:val="56"/>
        </w:rPr>
      </w:pPr>
      <w:r w:rsidRPr="00652887">
        <w:rPr>
          <w:rFonts w:ascii="Arial Rounded MT Bold" w:hAnsi="Arial Rounded MT Bold" w:cstheme="majorBidi"/>
          <w:sz w:val="56"/>
        </w:rPr>
        <w:tab/>
      </w:r>
      <w:r w:rsidRPr="00652887">
        <w:rPr>
          <w:rFonts w:ascii="Arial Rounded MT Bold" w:hAnsi="Arial Rounded MT Bold" w:cstheme="majorBidi"/>
          <w:sz w:val="56"/>
        </w:rPr>
        <w:tab/>
      </w:r>
      <w:r w:rsidRPr="00652887">
        <w:rPr>
          <w:rFonts w:ascii="Arial Rounded MT Bold" w:hAnsi="Arial Rounded MT Bold" w:cstheme="majorBidi"/>
          <w:sz w:val="56"/>
        </w:rPr>
        <w:tab/>
        <w:t>Khalifa</w:t>
      </w:r>
    </w:p>
    <w:p w14:paraId="55911F91" w14:textId="77777777" w:rsidR="0000007B" w:rsidRPr="00652887" w:rsidRDefault="0000007B" w:rsidP="0000007B">
      <w:pPr>
        <w:tabs>
          <w:tab w:val="left" w:pos="971"/>
        </w:tabs>
        <w:rPr>
          <w:rFonts w:ascii="New Rocker" w:hAnsi="New Rocker"/>
          <w:sz w:val="56"/>
        </w:rPr>
      </w:pPr>
    </w:p>
    <w:p w14:paraId="0F0C1724" w14:textId="77777777" w:rsidR="0000007B" w:rsidRPr="00652887" w:rsidRDefault="0000007B" w:rsidP="0000007B">
      <w:pPr>
        <w:tabs>
          <w:tab w:val="left" w:pos="971"/>
        </w:tabs>
        <w:rPr>
          <w:rFonts w:ascii="New Rocker" w:hAnsi="New Rocker"/>
          <w:sz w:val="56"/>
        </w:rPr>
      </w:pPr>
    </w:p>
    <w:p w14:paraId="0997FF6A" w14:textId="08FD99B5" w:rsidR="0000007B" w:rsidRPr="00652887" w:rsidRDefault="0000007B" w:rsidP="0000007B">
      <w:pPr>
        <w:tabs>
          <w:tab w:val="left" w:pos="971"/>
        </w:tabs>
        <w:rPr>
          <w:rFonts w:ascii="New Rocker" w:hAnsi="New Rocker"/>
          <w:sz w:val="56"/>
        </w:rPr>
      </w:pPr>
      <w:r w:rsidRPr="00652887">
        <w:rPr>
          <w:rFonts w:ascii="New Rocker" w:hAnsi="New Rocker"/>
          <w:b/>
          <w:bCs/>
          <w:noProof/>
          <w:color w:val="0F4761" w:themeColor="accent1" w:themeShade="BF"/>
          <w:sz w:val="56"/>
          <w:u w:val="single"/>
        </w:rPr>
        <w:drawing>
          <wp:anchor distT="0" distB="0" distL="114300" distR="114300" simplePos="0" relativeHeight="251670528" behindDoc="1" locked="0" layoutInCell="1" allowOverlap="1" wp14:anchorId="03FE5859" wp14:editId="36804DD4">
            <wp:simplePos x="0" y="0"/>
            <wp:positionH relativeFrom="column">
              <wp:posOffset>-470650</wp:posOffset>
            </wp:positionH>
            <wp:positionV relativeFrom="paragraph">
              <wp:posOffset>6812</wp:posOffset>
            </wp:positionV>
            <wp:extent cx="2418715" cy="2368550"/>
            <wp:effectExtent l="0" t="0" r="635" b="0"/>
            <wp:wrapTight wrapText="bothSides">
              <wp:wrapPolygon edited="0">
                <wp:start x="0" y="0"/>
                <wp:lineTo x="0" y="21368"/>
                <wp:lineTo x="21436" y="21368"/>
                <wp:lineTo x="21436" y="0"/>
                <wp:lineTo x="0" y="0"/>
              </wp:wrapPolygon>
            </wp:wrapTight>
            <wp:docPr id="1566044214" name="Picture 1" descr="A grey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96664" name="Picture 1" descr="A grey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F21F4" w14:textId="77777777" w:rsidR="0000007B" w:rsidRPr="00652887" w:rsidRDefault="0000007B" w:rsidP="0000007B">
      <w:pPr>
        <w:tabs>
          <w:tab w:val="left" w:pos="971"/>
        </w:tabs>
        <w:rPr>
          <w:rFonts w:ascii="Arial Rounded MT Bold" w:hAnsi="Arial Rounded MT Bold" w:cstheme="majorBidi"/>
          <w:sz w:val="56"/>
        </w:rPr>
      </w:pPr>
      <w:r w:rsidRPr="00652887">
        <w:rPr>
          <w:rFonts w:ascii="New Rocker" w:hAnsi="New Rocker"/>
          <w:sz w:val="56"/>
        </w:rPr>
        <w:tab/>
      </w:r>
      <w:r w:rsidRPr="00652887">
        <w:rPr>
          <w:rFonts w:ascii="Arial Rounded MT Bold" w:hAnsi="Arial Rounded MT Bold" w:cstheme="majorBidi"/>
          <w:sz w:val="56"/>
        </w:rPr>
        <w:t xml:space="preserve">Ahmed </w:t>
      </w:r>
    </w:p>
    <w:p w14:paraId="4F725FC9" w14:textId="3C334D26" w:rsidR="0000007B" w:rsidRPr="00652887" w:rsidRDefault="0000007B" w:rsidP="0000007B">
      <w:pPr>
        <w:tabs>
          <w:tab w:val="left" w:pos="971"/>
        </w:tabs>
        <w:rPr>
          <w:rFonts w:ascii="Arial Rounded MT Bold" w:hAnsi="Arial Rounded MT Bold" w:cstheme="majorBidi"/>
          <w:sz w:val="56"/>
        </w:rPr>
      </w:pPr>
      <w:r w:rsidRPr="00652887">
        <w:rPr>
          <w:rFonts w:ascii="Arial Rounded MT Bold" w:hAnsi="Arial Rounded MT Bold" w:cstheme="majorBidi"/>
          <w:sz w:val="56"/>
        </w:rPr>
        <w:tab/>
      </w:r>
      <w:r w:rsidRPr="00652887">
        <w:rPr>
          <w:rFonts w:ascii="Arial Rounded MT Bold" w:hAnsi="Arial Rounded MT Bold" w:cstheme="majorBidi"/>
          <w:sz w:val="56"/>
        </w:rPr>
        <w:tab/>
        <w:t>Amine</w:t>
      </w:r>
    </w:p>
    <w:p w14:paraId="2625BFFD" w14:textId="4D6E510D" w:rsidR="0000007B" w:rsidRPr="00652887" w:rsidRDefault="0000007B" w:rsidP="0000007B">
      <w:pPr>
        <w:tabs>
          <w:tab w:val="left" w:pos="971"/>
        </w:tabs>
        <w:rPr>
          <w:rFonts w:ascii="Arial Rounded MT Bold" w:hAnsi="Arial Rounded MT Bold" w:cstheme="majorBidi"/>
          <w:sz w:val="56"/>
        </w:rPr>
      </w:pPr>
      <w:r w:rsidRPr="00652887">
        <w:rPr>
          <w:rFonts w:ascii="Arial Rounded MT Bold" w:hAnsi="Arial Rounded MT Bold" w:cstheme="majorBidi"/>
          <w:sz w:val="56"/>
        </w:rPr>
        <w:tab/>
      </w:r>
      <w:r w:rsidRPr="00652887">
        <w:rPr>
          <w:rFonts w:ascii="Arial Rounded MT Bold" w:hAnsi="Arial Rounded MT Bold" w:cstheme="majorBidi"/>
          <w:sz w:val="56"/>
        </w:rPr>
        <w:tab/>
      </w:r>
      <w:r w:rsidRPr="00652887">
        <w:rPr>
          <w:rFonts w:ascii="Arial Rounded MT Bold" w:hAnsi="Arial Rounded MT Bold" w:cstheme="majorBidi"/>
          <w:sz w:val="56"/>
        </w:rPr>
        <w:tab/>
        <w:t xml:space="preserve"> </w:t>
      </w:r>
      <w:proofErr w:type="spellStart"/>
      <w:r w:rsidRPr="00652887">
        <w:rPr>
          <w:rFonts w:ascii="Arial Rounded MT Bold" w:hAnsi="Arial Rounded MT Bold" w:cstheme="majorBidi"/>
          <w:sz w:val="56"/>
        </w:rPr>
        <w:t>Bououd</w:t>
      </w:r>
      <w:proofErr w:type="spellEnd"/>
    </w:p>
    <w:p w14:paraId="1F6B02FD" w14:textId="49D09E37" w:rsidR="005C63BE" w:rsidRPr="00652887" w:rsidRDefault="005C63BE" w:rsidP="005C63BE">
      <w:pPr>
        <w:rPr>
          <w:rFonts w:ascii="New Rocker" w:hAnsi="New Rocker"/>
          <w:b/>
          <w:bCs/>
          <w:color w:val="0F4761" w:themeColor="accent1" w:themeShade="BF"/>
          <w:sz w:val="56"/>
        </w:rPr>
      </w:pPr>
    </w:p>
    <w:p w14:paraId="2DC35767" w14:textId="56EE7F70" w:rsidR="005C63BE" w:rsidRPr="00652887" w:rsidRDefault="005C63BE" w:rsidP="007903C3">
      <w:pPr>
        <w:pBdr>
          <w:left w:val="single" w:sz="4" w:space="4" w:color="auto"/>
          <w:bottom w:val="single" w:sz="4" w:space="1" w:color="auto"/>
        </w:pBdr>
        <w:ind w:left="-283"/>
        <w:rPr>
          <w:rFonts w:ascii="New Rocker" w:hAnsi="New Rocker"/>
          <w:b/>
          <w:bCs/>
          <w:color w:val="0F4761" w:themeColor="accent1" w:themeShade="BF"/>
          <w:sz w:val="56"/>
        </w:rPr>
      </w:pPr>
      <w:r w:rsidRPr="00652887">
        <w:rPr>
          <w:rFonts w:ascii="New Rocker" w:hAnsi="New Rocker"/>
          <w:b/>
          <w:bCs/>
          <w:color w:val="0F4761" w:themeColor="accent1" w:themeShade="BF"/>
          <w:sz w:val="56"/>
        </w:rPr>
        <w:lastRenderedPageBreak/>
        <w:t>Introduction</w:t>
      </w:r>
    </w:p>
    <w:p w14:paraId="2B3F62EA" w14:textId="3299687F" w:rsidR="000A26C1" w:rsidRPr="00652887" w:rsidRDefault="005C63BE" w:rsidP="007903C3">
      <w:pPr>
        <w:spacing w:after="120"/>
        <w:ind w:left="624" w:right="624"/>
        <w:rPr>
          <w:rFonts w:asciiTheme="majorHAnsi" w:hAnsiTheme="majorHAnsi"/>
          <w:color w:val="2F4144"/>
          <w:sz w:val="36"/>
          <w:szCs w:val="36"/>
        </w:rPr>
      </w:pPr>
      <w:r w:rsidRPr="00652887">
        <w:rPr>
          <w:rFonts w:asciiTheme="majorHAnsi" w:hAnsiTheme="majorHAnsi"/>
          <w:color w:val="2F4144"/>
          <w:sz w:val="36"/>
          <w:szCs w:val="36"/>
        </w:rPr>
        <w:t>Dans ce rapport, nous présentons les résultats</w:t>
      </w:r>
      <w:r w:rsidR="000A26C1" w:rsidRPr="00652887">
        <w:rPr>
          <w:rFonts w:asciiTheme="majorHAnsi" w:hAnsiTheme="majorHAnsi"/>
          <w:color w:val="2F4144"/>
          <w:sz w:val="36"/>
          <w:szCs w:val="36"/>
        </w:rPr>
        <w:t xml:space="preserve"> de notre projet en recherche opérationnelle. Dans ce cadre on propose deux applications, chacune capable de résoudre un type de problème</w:t>
      </w:r>
      <w:r w:rsidRPr="00652887">
        <w:rPr>
          <w:rFonts w:asciiTheme="majorHAnsi" w:hAnsiTheme="majorHAnsi"/>
          <w:color w:val="2F4144"/>
          <w:sz w:val="36"/>
          <w:szCs w:val="36"/>
        </w:rPr>
        <w:t xml:space="preserve"> </w:t>
      </w:r>
      <w:r w:rsidR="000A26C1" w:rsidRPr="00652887">
        <w:rPr>
          <w:rFonts w:asciiTheme="majorHAnsi" w:hAnsiTheme="majorHAnsi"/>
          <w:color w:val="2F4144"/>
          <w:sz w:val="36"/>
          <w:szCs w:val="36"/>
        </w:rPr>
        <w:t>d’une façon efficace en se basant dur des technologies modernes.</w:t>
      </w:r>
    </w:p>
    <w:p w14:paraId="4AE5068B" w14:textId="6C83A5DE" w:rsidR="000A26C1" w:rsidRPr="00652887" w:rsidRDefault="005C63BE" w:rsidP="007903C3">
      <w:pPr>
        <w:spacing w:after="360"/>
        <w:ind w:left="624" w:right="624"/>
        <w:rPr>
          <w:rFonts w:asciiTheme="majorHAnsi" w:hAnsiTheme="majorHAnsi"/>
          <w:color w:val="2F4144"/>
          <w:sz w:val="36"/>
          <w:szCs w:val="36"/>
          <w:u w:val="single"/>
        </w:rPr>
      </w:pPr>
      <w:r w:rsidRPr="00652887">
        <w:rPr>
          <w:rFonts w:asciiTheme="majorHAnsi" w:hAnsiTheme="majorHAnsi"/>
          <w:color w:val="2F4144"/>
          <w:sz w:val="36"/>
          <w:szCs w:val="36"/>
        </w:rPr>
        <w:t>Les problèmes que nous examinons sont le problème d</w:t>
      </w:r>
      <w:r w:rsidR="000A26C1" w:rsidRPr="00652887">
        <w:rPr>
          <w:rFonts w:asciiTheme="majorHAnsi" w:hAnsiTheme="majorHAnsi"/>
          <w:color w:val="2F4144"/>
          <w:sz w:val="36"/>
          <w:szCs w:val="36"/>
        </w:rPr>
        <w:t xml:space="preserve">e </w:t>
      </w:r>
      <w:r w:rsidR="000A26C1" w:rsidRPr="00652887">
        <w:rPr>
          <w:rFonts w:asciiTheme="majorHAnsi" w:hAnsiTheme="majorHAnsi"/>
          <w:b/>
          <w:bCs/>
          <w:color w:val="2F4144"/>
          <w:sz w:val="36"/>
          <w:szCs w:val="36"/>
          <w:u w:val="single"/>
        </w:rPr>
        <w:t>maximisation du flux</w:t>
      </w:r>
      <w:r w:rsidR="000A26C1" w:rsidRPr="00652887">
        <w:rPr>
          <w:rFonts w:asciiTheme="majorHAnsi" w:hAnsiTheme="majorHAnsi"/>
          <w:color w:val="2F4144"/>
          <w:sz w:val="36"/>
          <w:szCs w:val="36"/>
        </w:rPr>
        <w:t xml:space="preserve"> </w:t>
      </w:r>
      <w:r w:rsidRPr="00652887">
        <w:rPr>
          <w:rFonts w:asciiTheme="majorHAnsi" w:hAnsiTheme="majorHAnsi"/>
          <w:color w:val="2F4144"/>
          <w:sz w:val="36"/>
          <w:szCs w:val="36"/>
        </w:rPr>
        <w:t>et le problème de</w:t>
      </w:r>
      <w:r w:rsidR="00055149">
        <w:rPr>
          <w:rFonts w:asciiTheme="majorHAnsi" w:hAnsiTheme="majorHAnsi"/>
          <w:color w:val="2F4144"/>
          <w:sz w:val="36"/>
          <w:szCs w:val="36"/>
          <w:u w:val="single"/>
        </w:rPr>
        <w:t xml:space="preserve"> </w:t>
      </w:r>
      <w:r w:rsidR="0047237C" w:rsidRPr="00652887">
        <w:rPr>
          <w:rFonts w:asciiTheme="majorHAnsi" w:hAnsiTheme="majorHAnsi"/>
          <w:b/>
          <w:bCs/>
          <w:color w:val="2F4144"/>
          <w:sz w:val="36"/>
          <w:szCs w:val="36"/>
          <w:u w:val="single"/>
        </w:rPr>
        <w:t xml:space="preserve">**insert </w:t>
      </w:r>
      <w:proofErr w:type="spellStart"/>
      <w:r w:rsidR="0047237C" w:rsidRPr="00652887">
        <w:rPr>
          <w:rFonts w:asciiTheme="majorHAnsi" w:hAnsiTheme="majorHAnsi"/>
          <w:b/>
          <w:bCs/>
          <w:color w:val="2F4144"/>
          <w:sz w:val="36"/>
          <w:szCs w:val="36"/>
          <w:u w:val="single"/>
        </w:rPr>
        <w:t>problem</w:t>
      </w:r>
      <w:proofErr w:type="spellEnd"/>
      <w:r w:rsidR="0047237C" w:rsidRPr="00652887">
        <w:rPr>
          <w:rFonts w:asciiTheme="majorHAnsi" w:hAnsiTheme="majorHAnsi"/>
          <w:b/>
          <w:bCs/>
          <w:color w:val="2F4144"/>
          <w:sz w:val="36"/>
          <w:szCs w:val="36"/>
          <w:u w:val="single"/>
        </w:rPr>
        <w:t xml:space="preserve"> </w:t>
      </w:r>
      <w:proofErr w:type="spellStart"/>
      <w:r w:rsidR="0047237C" w:rsidRPr="00652887">
        <w:rPr>
          <w:rFonts w:asciiTheme="majorHAnsi" w:hAnsiTheme="majorHAnsi"/>
          <w:b/>
          <w:bCs/>
          <w:color w:val="2F4144"/>
          <w:sz w:val="36"/>
          <w:szCs w:val="36"/>
          <w:u w:val="single"/>
        </w:rPr>
        <w:t>here</w:t>
      </w:r>
      <w:proofErr w:type="spellEnd"/>
      <w:r w:rsidR="00055149">
        <w:rPr>
          <w:rFonts w:asciiTheme="majorHAnsi" w:hAnsiTheme="majorHAnsi"/>
          <w:b/>
          <w:bCs/>
          <w:color w:val="2F4144"/>
          <w:sz w:val="36"/>
          <w:szCs w:val="36"/>
          <w:u w:val="single"/>
        </w:rPr>
        <w:t>*</w:t>
      </w:r>
      <w:r w:rsidR="0047237C" w:rsidRPr="00652887">
        <w:rPr>
          <w:rFonts w:asciiTheme="majorHAnsi" w:hAnsiTheme="majorHAnsi"/>
          <w:b/>
          <w:bCs/>
          <w:color w:val="2F4144"/>
          <w:sz w:val="36"/>
          <w:szCs w:val="36"/>
          <w:u w:val="single"/>
        </w:rPr>
        <w:t>*</w:t>
      </w:r>
      <w:r w:rsidRPr="00652887">
        <w:rPr>
          <w:rFonts w:asciiTheme="majorHAnsi" w:hAnsiTheme="majorHAnsi"/>
          <w:b/>
          <w:bCs/>
          <w:color w:val="2F4144"/>
          <w:sz w:val="36"/>
          <w:szCs w:val="36"/>
        </w:rPr>
        <w:t>.</w:t>
      </w:r>
    </w:p>
    <w:p w14:paraId="0C45DE12" w14:textId="337176C2" w:rsidR="000A26C1" w:rsidRPr="00652887" w:rsidRDefault="000A26C1" w:rsidP="007903C3">
      <w:pPr>
        <w:spacing w:after="240"/>
        <w:ind w:left="624" w:right="624"/>
        <w:rPr>
          <w:rFonts w:asciiTheme="majorHAnsi" w:hAnsiTheme="majorHAnsi"/>
          <w:color w:val="2F4144"/>
          <w:sz w:val="36"/>
          <w:szCs w:val="36"/>
        </w:rPr>
      </w:pPr>
      <w:r w:rsidRPr="00652887">
        <w:rPr>
          <w:rFonts w:asciiTheme="majorHAnsi" w:hAnsiTheme="majorHAnsi"/>
          <w:color w:val="2F4144"/>
          <w:sz w:val="36"/>
          <w:szCs w:val="36"/>
        </w:rPr>
        <w:t>Pour répondre à l’ensemble des problématiques traitées, nous avons eu recours au solveur Gurobi, qui fait partie des outils d’optimisation parmi les plus puissants du marché actuellement ; nous avons déployé l’application avec Flask comme interface web, afin d’assurer une interaction fluide et intuitive – via navigateur. Python s’est imposé comme une évidence dans l’implémentation des algorithmes – sa simplicité, sa lisibilité, sa grande bibliothèque de modules, bien adaptée à la recherche opérationnelle, jouant en sa faveur.</w:t>
      </w:r>
    </w:p>
    <w:p w14:paraId="641AA039" w14:textId="406D7908" w:rsidR="000A26C1" w:rsidRPr="00652887" w:rsidRDefault="000A26C1" w:rsidP="007903C3">
      <w:pPr>
        <w:spacing w:after="0"/>
        <w:ind w:left="624" w:right="624"/>
        <w:rPr>
          <w:rFonts w:asciiTheme="majorHAnsi" w:hAnsiTheme="majorHAnsi"/>
          <w:color w:val="2F4144"/>
          <w:sz w:val="36"/>
          <w:szCs w:val="36"/>
        </w:rPr>
      </w:pPr>
      <w:r w:rsidRPr="00652887">
        <w:rPr>
          <w:rFonts w:asciiTheme="majorHAnsi" w:hAnsiTheme="majorHAnsi"/>
          <w:color w:val="2F4144"/>
          <w:sz w:val="36"/>
          <w:szCs w:val="36"/>
        </w:rPr>
        <w:t>L’association de Gurobi, Python et Flask nous a permis de proposer des solutions performantes à chacun des cas étudiés dans ce rapport.</w:t>
      </w:r>
    </w:p>
    <w:p w14:paraId="04AA9EFD" w14:textId="60EFA1AF" w:rsidR="005C63BE" w:rsidRPr="00652887" w:rsidRDefault="000A26C1" w:rsidP="007903C3">
      <w:pPr>
        <w:ind w:left="624" w:right="624"/>
        <w:rPr>
          <w:rFonts w:asciiTheme="majorHAnsi" w:hAnsiTheme="majorHAnsi"/>
          <w:color w:val="2F4144"/>
          <w:szCs w:val="28"/>
        </w:rPr>
      </w:pPr>
      <w:r w:rsidRPr="00652887">
        <w:rPr>
          <w:rFonts w:asciiTheme="majorHAnsi" w:hAnsiTheme="majorHAnsi"/>
          <w:color w:val="2F4144"/>
          <w:sz w:val="36"/>
          <w:szCs w:val="36"/>
        </w:rPr>
        <w:t xml:space="preserve"> Cette approche combinée favorise une résolution efficace des problèmes complexes, dans un environnement à la fois cohérent et facilement accessible</w:t>
      </w:r>
      <w:r w:rsidRPr="00652887">
        <w:rPr>
          <w:rFonts w:asciiTheme="majorHAnsi" w:hAnsiTheme="majorHAnsi"/>
          <w:color w:val="2F4144"/>
          <w:szCs w:val="28"/>
        </w:rPr>
        <w:t>.</w:t>
      </w:r>
    </w:p>
    <w:p w14:paraId="23D08C0F" w14:textId="77777777" w:rsidR="0047237C" w:rsidRPr="00652887" w:rsidRDefault="0047237C" w:rsidP="000A26C1">
      <w:pPr>
        <w:rPr>
          <w:rFonts w:asciiTheme="majorHAnsi" w:hAnsiTheme="majorHAnsi"/>
          <w:color w:val="2F4144"/>
          <w:szCs w:val="28"/>
        </w:rPr>
      </w:pPr>
    </w:p>
    <w:p w14:paraId="26D3AF9D" w14:textId="77777777" w:rsidR="007903C3" w:rsidRPr="00652887" w:rsidRDefault="007903C3" w:rsidP="000A26C1">
      <w:pPr>
        <w:rPr>
          <w:rFonts w:asciiTheme="majorHAnsi" w:hAnsiTheme="majorHAnsi"/>
          <w:color w:val="2F4144"/>
          <w:szCs w:val="28"/>
        </w:rPr>
      </w:pPr>
    </w:p>
    <w:p w14:paraId="3267A2FA" w14:textId="77777777" w:rsidR="0047237C" w:rsidRPr="00652887" w:rsidRDefault="0047237C" w:rsidP="000A26C1">
      <w:pPr>
        <w:rPr>
          <w:rFonts w:asciiTheme="majorHAnsi" w:hAnsiTheme="majorHAnsi"/>
          <w:color w:val="2F4144"/>
          <w:szCs w:val="28"/>
        </w:rPr>
      </w:pPr>
    </w:p>
    <w:p w14:paraId="67FB7D75" w14:textId="409380C7" w:rsidR="0047237C" w:rsidRPr="00652887" w:rsidRDefault="0047237C" w:rsidP="007903C3">
      <w:pPr>
        <w:pBdr>
          <w:left w:val="single" w:sz="4" w:space="4" w:color="auto"/>
          <w:bottom w:val="single" w:sz="4" w:space="1" w:color="auto"/>
        </w:pBdr>
        <w:ind w:left="-283"/>
        <w:rPr>
          <w:rFonts w:ascii="New Rocker" w:hAnsi="New Rocker"/>
          <w:b/>
          <w:bCs/>
          <w:color w:val="0F4761" w:themeColor="accent1" w:themeShade="BF"/>
          <w:sz w:val="56"/>
        </w:rPr>
      </w:pPr>
      <w:r w:rsidRPr="00652887">
        <w:rPr>
          <w:rFonts w:ascii="New Rocker" w:hAnsi="New Rocker"/>
          <w:b/>
          <w:bCs/>
          <w:color w:val="0F4761" w:themeColor="accent1" w:themeShade="BF"/>
          <w:sz w:val="56"/>
        </w:rPr>
        <w:lastRenderedPageBreak/>
        <w:t>Plan du rapport</w:t>
      </w:r>
    </w:p>
    <w:p w14:paraId="7B0029D5" w14:textId="77777777" w:rsidR="0047237C" w:rsidRPr="00652887" w:rsidRDefault="0047237C" w:rsidP="000A26C1">
      <w:pPr>
        <w:rPr>
          <w:rFonts w:asciiTheme="majorHAnsi" w:hAnsiTheme="majorHAnsi"/>
          <w:color w:val="2F4144"/>
          <w:szCs w:val="28"/>
        </w:rPr>
      </w:pPr>
    </w:p>
    <w:p w14:paraId="6B715041" w14:textId="77777777" w:rsidR="0047237C" w:rsidRPr="00652887" w:rsidRDefault="0047237C" w:rsidP="007903C3">
      <w:pPr>
        <w:rPr>
          <w:rFonts w:asciiTheme="majorHAnsi" w:hAnsiTheme="majorHAnsi"/>
          <w:color w:val="2F4144"/>
          <w:szCs w:val="28"/>
        </w:rPr>
      </w:pPr>
    </w:p>
    <w:p w14:paraId="57EE41D8" w14:textId="3EAC2BC5" w:rsidR="00652887" w:rsidRPr="00652887" w:rsidRDefault="00652887" w:rsidP="00652887">
      <w:pPr>
        <w:pStyle w:val="ListParagraph"/>
        <w:numPr>
          <w:ilvl w:val="0"/>
          <w:numId w:val="11"/>
        </w:numPr>
        <w:spacing w:after="0"/>
        <w:rPr>
          <w:rFonts w:ascii="Bahnschrift SemiLight" w:hAnsi="Bahnschrift SemiLight"/>
          <w:color w:val="2F4144"/>
          <w:sz w:val="44"/>
          <w:szCs w:val="44"/>
        </w:rPr>
      </w:pPr>
      <w:r w:rsidRPr="00652887">
        <w:rPr>
          <w:rFonts w:ascii="Bahnschrift SemiLight" w:hAnsi="Bahnschrift SemiLight"/>
          <w:color w:val="2F4144"/>
          <w:sz w:val="44"/>
          <w:szCs w:val="44"/>
        </w:rPr>
        <w:t>Problème</w:t>
      </w:r>
      <w:r w:rsidR="0047237C" w:rsidRPr="00652887">
        <w:rPr>
          <w:rFonts w:ascii="Bahnschrift SemiLight" w:hAnsi="Bahnschrift SemiLight"/>
          <w:color w:val="2F4144"/>
          <w:sz w:val="44"/>
          <w:szCs w:val="44"/>
        </w:rPr>
        <w:t xml:space="preserve"> PL:</w:t>
      </w:r>
    </w:p>
    <w:p w14:paraId="67B34A82" w14:textId="28BCF6F4" w:rsidR="00652887" w:rsidRDefault="00652887" w:rsidP="007903C3">
      <w:pPr>
        <w:pStyle w:val="ListParagraph"/>
        <w:numPr>
          <w:ilvl w:val="0"/>
          <w:numId w:val="2"/>
        </w:numPr>
        <w:spacing w:after="0"/>
        <w:rPr>
          <w:rFonts w:ascii="Bahnschrift SemiLight" w:hAnsi="Bahnschrift SemiLight"/>
          <w:color w:val="2F4144"/>
          <w:sz w:val="44"/>
          <w:szCs w:val="44"/>
        </w:rPr>
      </w:pPr>
      <w:r>
        <w:rPr>
          <w:rFonts w:ascii="Bahnschrift SemiLight" w:hAnsi="Bahnschrift SemiLight"/>
          <w:color w:val="2F4144"/>
          <w:sz w:val="44"/>
          <w:szCs w:val="44"/>
        </w:rPr>
        <w:t>Introduction à la problème</w:t>
      </w:r>
    </w:p>
    <w:p w14:paraId="76AA09D0" w14:textId="73498D01" w:rsidR="00EA41FF" w:rsidRPr="00652887" w:rsidRDefault="00EA41FF" w:rsidP="007903C3">
      <w:pPr>
        <w:pStyle w:val="ListParagraph"/>
        <w:numPr>
          <w:ilvl w:val="0"/>
          <w:numId w:val="2"/>
        </w:numPr>
        <w:spacing w:after="0"/>
        <w:rPr>
          <w:rFonts w:ascii="Bahnschrift SemiLight" w:hAnsi="Bahnschrift SemiLight"/>
          <w:color w:val="2F4144"/>
          <w:sz w:val="44"/>
          <w:szCs w:val="44"/>
        </w:rPr>
      </w:pPr>
      <w:r w:rsidRPr="00652887">
        <w:rPr>
          <w:rFonts w:ascii="Bahnschrift SemiLight" w:hAnsi="Bahnschrift SemiLight"/>
          <w:color w:val="2F4144"/>
          <w:sz w:val="44"/>
          <w:szCs w:val="44"/>
        </w:rPr>
        <w:t>Description du problème</w:t>
      </w:r>
    </w:p>
    <w:p w14:paraId="7447587C" w14:textId="5C36A4BC" w:rsidR="00EA41FF" w:rsidRPr="00652887" w:rsidRDefault="00EA41FF" w:rsidP="007903C3">
      <w:pPr>
        <w:pStyle w:val="ListParagraph"/>
        <w:numPr>
          <w:ilvl w:val="0"/>
          <w:numId w:val="2"/>
        </w:numPr>
        <w:rPr>
          <w:rFonts w:ascii="Bahnschrift SemiLight" w:hAnsi="Bahnschrift SemiLight"/>
          <w:color w:val="2F4144"/>
          <w:sz w:val="44"/>
          <w:szCs w:val="44"/>
        </w:rPr>
      </w:pPr>
      <w:r w:rsidRPr="00652887">
        <w:rPr>
          <w:rFonts w:ascii="Bahnschrift SemiLight" w:hAnsi="Bahnschrift SemiLight"/>
          <w:color w:val="2F4144"/>
          <w:sz w:val="44"/>
          <w:szCs w:val="44"/>
        </w:rPr>
        <w:t>Modélisation mathématique du problème</w:t>
      </w:r>
    </w:p>
    <w:p w14:paraId="701A8AD9" w14:textId="2A331D8B" w:rsidR="00EA41FF" w:rsidRPr="00652887" w:rsidRDefault="00EA41FF" w:rsidP="007903C3">
      <w:pPr>
        <w:pStyle w:val="ListParagraph"/>
        <w:numPr>
          <w:ilvl w:val="0"/>
          <w:numId w:val="2"/>
        </w:numPr>
        <w:rPr>
          <w:rFonts w:ascii="Bahnschrift SemiLight" w:hAnsi="Bahnschrift SemiLight"/>
          <w:color w:val="2F4144"/>
          <w:sz w:val="44"/>
          <w:szCs w:val="44"/>
        </w:rPr>
      </w:pPr>
      <w:r w:rsidRPr="00652887">
        <w:rPr>
          <w:rFonts w:ascii="Bahnschrift SemiLight" w:hAnsi="Bahnschrift SemiLight"/>
          <w:color w:val="2F4144"/>
          <w:sz w:val="44"/>
          <w:szCs w:val="44"/>
        </w:rPr>
        <w:t>Description de l’IHM</w:t>
      </w:r>
    </w:p>
    <w:p w14:paraId="454DA623" w14:textId="29342447" w:rsidR="00EA41FF" w:rsidRPr="00652887" w:rsidRDefault="00EA41FF" w:rsidP="007903C3">
      <w:pPr>
        <w:pStyle w:val="ListParagraph"/>
        <w:numPr>
          <w:ilvl w:val="0"/>
          <w:numId w:val="2"/>
        </w:numPr>
        <w:rPr>
          <w:rFonts w:ascii="Bahnschrift SemiLight" w:hAnsi="Bahnschrift SemiLight"/>
          <w:color w:val="2F4144"/>
          <w:sz w:val="44"/>
          <w:szCs w:val="44"/>
        </w:rPr>
      </w:pPr>
      <w:r w:rsidRPr="00652887">
        <w:rPr>
          <w:rFonts w:ascii="Bahnschrift SemiLight" w:hAnsi="Bahnschrift SemiLight"/>
          <w:color w:val="2F4144"/>
          <w:sz w:val="44"/>
          <w:szCs w:val="44"/>
        </w:rPr>
        <w:t>Résultats et analyse</w:t>
      </w:r>
    </w:p>
    <w:p w14:paraId="0519E04B" w14:textId="10287915" w:rsidR="00EA41FF" w:rsidRPr="00652887" w:rsidRDefault="00EA41FF" w:rsidP="007903C3">
      <w:pPr>
        <w:pStyle w:val="ListParagraph"/>
        <w:numPr>
          <w:ilvl w:val="0"/>
          <w:numId w:val="2"/>
        </w:numPr>
        <w:spacing w:after="2040"/>
        <w:rPr>
          <w:rFonts w:ascii="Bahnschrift SemiLight" w:hAnsi="Bahnschrift SemiLight"/>
          <w:color w:val="2F4144"/>
          <w:sz w:val="44"/>
          <w:szCs w:val="44"/>
        </w:rPr>
      </w:pPr>
      <w:r w:rsidRPr="00652887">
        <w:rPr>
          <w:rFonts w:ascii="Bahnschrift SemiLight" w:hAnsi="Bahnschrift SemiLight"/>
          <w:color w:val="2F4144"/>
          <w:sz w:val="44"/>
          <w:szCs w:val="44"/>
        </w:rPr>
        <w:t>Conclusion</w:t>
      </w:r>
    </w:p>
    <w:p w14:paraId="683EBC6B" w14:textId="393E7891" w:rsidR="00EA41FF" w:rsidRPr="00652887" w:rsidRDefault="00652887" w:rsidP="007903C3">
      <w:pPr>
        <w:pStyle w:val="ListParagraph"/>
        <w:numPr>
          <w:ilvl w:val="0"/>
          <w:numId w:val="7"/>
        </w:numPr>
        <w:rPr>
          <w:rFonts w:ascii="Bahnschrift SemiLight" w:hAnsi="Bahnschrift SemiLight"/>
          <w:color w:val="2F4144"/>
          <w:sz w:val="44"/>
          <w:szCs w:val="44"/>
        </w:rPr>
      </w:pPr>
      <w:r w:rsidRPr="00652887">
        <w:rPr>
          <w:rFonts w:ascii="Bahnschrift SemiLight" w:hAnsi="Bahnschrift SemiLight"/>
          <w:color w:val="2F4144"/>
          <w:sz w:val="44"/>
          <w:szCs w:val="44"/>
        </w:rPr>
        <w:t>Problème</w:t>
      </w:r>
      <w:r w:rsidR="00EA41FF" w:rsidRPr="00652887">
        <w:rPr>
          <w:rFonts w:ascii="Bahnschrift SemiLight" w:hAnsi="Bahnschrift SemiLight"/>
          <w:color w:val="2F4144"/>
          <w:sz w:val="44"/>
          <w:szCs w:val="44"/>
        </w:rPr>
        <w:t xml:space="preserve"> PLNE: Optimisation du flux de trafic</w:t>
      </w:r>
    </w:p>
    <w:p w14:paraId="7C4A2493" w14:textId="77777777" w:rsidR="00652887" w:rsidRPr="00652887" w:rsidRDefault="00652887" w:rsidP="00652887">
      <w:pPr>
        <w:pStyle w:val="ListParagraph"/>
        <w:numPr>
          <w:ilvl w:val="0"/>
          <w:numId w:val="8"/>
        </w:numPr>
        <w:rPr>
          <w:rFonts w:ascii="Bahnschrift SemiLight" w:hAnsi="Bahnschrift SemiLight"/>
          <w:color w:val="2F4144"/>
          <w:sz w:val="44"/>
          <w:szCs w:val="44"/>
        </w:rPr>
      </w:pPr>
      <w:r w:rsidRPr="00652887">
        <w:rPr>
          <w:rFonts w:ascii="Bahnschrift SemiLight" w:hAnsi="Bahnschrift SemiLight"/>
          <w:color w:val="2F4144"/>
          <w:sz w:val="44"/>
          <w:szCs w:val="44"/>
        </w:rPr>
        <w:t>Introduction à la problème</w:t>
      </w:r>
    </w:p>
    <w:p w14:paraId="49CF3BE6" w14:textId="118356BA" w:rsidR="00EA41FF" w:rsidRPr="00652887" w:rsidRDefault="00EA41FF" w:rsidP="007903C3">
      <w:pPr>
        <w:pStyle w:val="ListParagraph"/>
        <w:numPr>
          <w:ilvl w:val="0"/>
          <w:numId w:val="8"/>
        </w:numPr>
        <w:rPr>
          <w:rFonts w:ascii="Bahnschrift SemiLight" w:hAnsi="Bahnschrift SemiLight"/>
          <w:color w:val="2F4144"/>
          <w:sz w:val="44"/>
          <w:szCs w:val="44"/>
        </w:rPr>
      </w:pPr>
      <w:r w:rsidRPr="00652887">
        <w:rPr>
          <w:rFonts w:ascii="Bahnschrift SemiLight" w:hAnsi="Bahnschrift SemiLight"/>
          <w:color w:val="2F4144"/>
          <w:sz w:val="44"/>
          <w:szCs w:val="44"/>
        </w:rPr>
        <w:t>Description du problème</w:t>
      </w:r>
    </w:p>
    <w:p w14:paraId="2E39B707" w14:textId="77777777" w:rsidR="00EA41FF" w:rsidRPr="00652887" w:rsidRDefault="00EA41FF" w:rsidP="007903C3">
      <w:pPr>
        <w:pStyle w:val="ListParagraph"/>
        <w:numPr>
          <w:ilvl w:val="0"/>
          <w:numId w:val="8"/>
        </w:numPr>
        <w:rPr>
          <w:rFonts w:ascii="Bahnschrift SemiLight" w:hAnsi="Bahnschrift SemiLight"/>
          <w:color w:val="2F4144"/>
          <w:sz w:val="44"/>
          <w:szCs w:val="44"/>
        </w:rPr>
      </w:pPr>
      <w:r w:rsidRPr="00652887">
        <w:rPr>
          <w:rFonts w:ascii="Bahnschrift SemiLight" w:hAnsi="Bahnschrift SemiLight"/>
          <w:color w:val="2F4144"/>
          <w:sz w:val="44"/>
          <w:szCs w:val="44"/>
        </w:rPr>
        <w:t>Modélisation mathématique du problème</w:t>
      </w:r>
    </w:p>
    <w:p w14:paraId="772F6487" w14:textId="77777777" w:rsidR="00EA41FF" w:rsidRPr="00652887" w:rsidRDefault="00EA41FF" w:rsidP="007903C3">
      <w:pPr>
        <w:pStyle w:val="ListParagraph"/>
        <w:numPr>
          <w:ilvl w:val="0"/>
          <w:numId w:val="8"/>
        </w:numPr>
        <w:rPr>
          <w:rFonts w:ascii="Bahnschrift SemiLight" w:hAnsi="Bahnschrift SemiLight"/>
          <w:color w:val="2F4144"/>
          <w:sz w:val="44"/>
          <w:szCs w:val="44"/>
        </w:rPr>
      </w:pPr>
      <w:r w:rsidRPr="00652887">
        <w:rPr>
          <w:rFonts w:ascii="Bahnschrift SemiLight" w:hAnsi="Bahnschrift SemiLight"/>
          <w:color w:val="2F4144"/>
          <w:sz w:val="44"/>
          <w:szCs w:val="44"/>
        </w:rPr>
        <w:t>Description de l’IHM</w:t>
      </w:r>
    </w:p>
    <w:p w14:paraId="703078D7" w14:textId="77777777" w:rsidR="00EA41FF" w:rsidRPr="00652887" w:rsidRDefault="00EA41FF" w:rsidP="007903C3">
      <w:pPr>
        <w:pStyle w:val="ListParagraph"/>
        <w:numPr>
          <w:ilvl w:val="0"/>
          <w:numId w:val="8"/>
        </w:numPr>
        <w:rPr>
          <w:rFonts w:ascii="Bahnschrift SemiLight" w:hAnsi="Bahnschrift SemiLight"/>
          <w:color w:val="2F4144"/>
          <w:sz w:val="44"/>
          <w:szCs w:val="44"/>
        </w:rPr>
      </w:pPr>
      <w:r w:rsidRPr="00652887">
        <w:rPr>
          <w:rFonts w:ascii="Bahnschrift SemiLight" w:hAnsi="Bahnschrift SemiLight"/>
          <w:color w:val="2F4144"/>
          <w:sz w:val="44"/>
          <w:szCs w:val="44"/>
        </w:rPr>
        <w:t>Résultats et analyse</w:t>
      </w:r>
    </w:p>
    <w:p w14:paraId="0E98BC3B" w14:textId="77777777" w:rsidR="00EA41FF" w:rsidRPr="00652887" w:rsidRDefault="00EA41FF" w:rsidP="007903C3">
      <w:pPr>
        <w:pStyle w:val="ListParagraph"/>
        <w:numPr>
          <w:ilvl w:val="0"/>
          <w:numId w:val="8"/>
        </w:numPr>
        <w:rPr>
          <w:rFonts w:ascii="Bahnschrift SemiLight" w:hAnsi="Bahnschrift SemiLight"/>
          <w:color w:val="2F4144"/>
          <w:sz w:val="44"/>
          <w:szCs w:val="44"/>
        </w:rPr>
      </w:pPr>
      <w:r w:rsidRPr="00652887">
        <w:rPr>
          <w:rFonts w:ascii="Bahnschrift SemiLight" w:hAnsi="Bahnschrift SemiLight"/>
          <w:color w:val="2F4144"/>
          <w:sz w:val="44"/>
          <w:szCs w:val="44"/>
        </w:rPr>
        <w:t>Conclusion</w:t>
      </w:r>
    </w:p>
    <w:p w14:paraId="36D44398" w14:textId="61BE1CEF" w:rsidR="00EA41FF" w:rsidRPr="00652887" w:rsidRDefault="00EA41FF" w:rsidP="007903C3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2F4144"/>
          <w:sz w:val="44"/>
          <w:szCs w:val="44"/>
        </w:rPr>
      </w:pPr>
      <w:r w:rsidRPr="00652887">
        <w:rPr>
          <w:rFonts w:ascii="Bahnschrift SemiLight" w:hAnsi="Bahnschrift SemiLight"/>
          <w:color w:val="2F4144"/>
          <w:sz w:val="44"/>
          <w:szCs w:val="44"/>
        </w:rPr>
        <w:t>Conclusion et Perspectives</w:t>
      </w:r>
    </w:p>
    <w:p w14:paraId="0831ED0C" w14:textId="2B41A47B" w:rsidR="00EA41FF" w:rsidRPr="00652887" w:rsidRDefault="00EA41FF" w:rsidP="007903C3">
      <w:pPr>
        <w:pStyle w:val="ListParagraph"/>
        <w:numPr>
          <w:ilvl w:val="0"/>
          <w:numId w:val="6"/>
        </w:numPr>
        <w:rPr>
          <w:rFonts w:ascii="Bahnschrift SemiLight" w:hAnsi="Bahnschrift SemiLight"/>
          <w:color w:val="2F4144"/>
          <w:sz w:val="44"/>
          <w:szCs w:val="44"/>
        </w:rPr>
      </w:pPr>
      <w:r w:rsidRPr="00652887">
        <w:rPr>
          <w:rFonts w:ascii="Bahnschrift SemiLight" w:hAnsi="Bahnschrift SemiLight"/>
          <w:color w:val="2F4144"/>
          <w:sz w:val="44"/>
          <w:szCs w:val="44"/>
        </w:rPr>
        <w:t>Conclusion</w:t>
      </w:r>
    </w:p>
    <w:p w14:paraId="7E5F9C21" w14:textId="3C0DBEB3" w:rsidR="00EA41FF" w:rsidRPr="00652887" w:rsidRDefault="00EA41FF" w:rsidP="007903C3">
      <w:pPr>
        <w:pStyle w:val="ListParagraph"/>
        <w:numPr>
          <w:ilvl w:val="0"/>
          <w:numId w:val="6"/>
        </w:numPr>
        <w:rPr>
          <w:rFonts w:ascii="Bahnschrift SemiLight" w:hAnsi="Bahnschrift SemiLight"/>
          <w:color w:val="2F4144"/>
          <w:sz w:val="44"/>
          <w:szCs w:val="44"/>
        </w:rPr>
      </w:pPr>
      <w:r w:rsidRPr="00652887">
        <w:rPr>
          <w:rFonts w:ascii="Bahnschrift SemiLight" w:hAnsi="Bahnschrift SemiLight"/>
          <w:color w:val="2F4144"/>
          <w:sz w:val="44"/>
          <w:szCs w:val="44"/>
        </w:rPr>
        <w:t>Perspectives</w:t>
      </w:r>
    </w:p>
    <w:p w14:paraId="25DC28AD" w14:textId="673BC255" w:rsidR="00EA41FF" w:rsidRPr="00652887" w:rsidRDefault="00EA41FF" w:rsidP="007903C3">
      <w:pPr>
        <w:pStyle w:val="ListParagraph"/>
        <w:numPr>
          <w:ilvl w:val="0"/>
          <w:numId w:val="6"/>
        </w:numPr>
        <w:rPr>
          <w:rFonts w:ascii="Bahnschrift SemiLight" w:hAnsi="Bahnschrift SemiLight"/>
          <w:color w:val="2F4144"/>
          <w:sz w:val="44"/>
          <w:szCs w:val="44"/>
        </w:rPr>
      </w:pPr>
      <w:r w:rsidRPr="00652887">
        <w:rPr>
          <w:rFonts w:ascii="Bahnschrift SemiLight" w:hAnsi="Bahnschrift SemiLight"/>
          <w:color w:val="2F4144"/>
          <w:sz w:val="44"/>
          <w:szCs w:val="44"/>
        </w:rPr>
        <w:t>Problèmes rencontrés</w:t>
      </w:r>
    </w:p>
    <w:p w14:paraId="1BF226D6" w14:textId="77777777" w:rsidR="007903C3" w:rsidRPr="00652887" w:rsidRDefault="007903C3" w:rsidP="007903C3">
      <w:pPr>
        <w:rPr>
          <w:rFonts w:asciiTheme="majorHAnsi" w:hAnsiTheme="majorHAnsi"/>
          <w:color w:val="2F4144"/>
          <w:sz w:val="44"/>
          <w:szCs w:val="44"/>
        </w:rPr>
      </w:pPr>
    </w:p>
    <w:p w14:paraId="0ABD4CB6" w14:textId="77777777" w:rsidR="007903C3" w:rsidRPr="00652887" w:rsidRDefault="007903C3" w:rsidP="007903C3">
      <w:pPr>
        <w:rPr>
          <w:rFonts w:asciiTheme="majorHAnsi" w:hAnsiTheme="majorHAnsi"/>
          <w:color w:val="2F4144"/>
          <w:sz w:val="44"/>
          <w:szCs w:val="44"/>
        </w:rPr>
      </w:pPr>
    </w:p>
    <w:p w14:paraId="4BAC3645" w14:textId="77777777" w:rsidR="007903C3" w:rsidRPr="00652887" w:rsidRDefault="007903C3" w:rsidP="007903C3">
      <w:pPr>
        <w:rPr>
          <w:rFonts w:asciiTheme="majorHAnsi" w:hAnsiTheme="majorHAnsi"/>
          <w:color w:val="2F4144"/>
          <w:sz w:val="44"/>
          <w:szCs w:val="44"/>
        </w:rPr>
      </w:pPr>
    </w:p>
    <w:p w14:paraId="3BB3AD3F" w14:textId="681CE16B" w:rsidR="007903C3" w:rsidRPr="00652887" w:rsidRDefault="007903C3" w:rsidP="007903C3">
      <w:pPr>
        <w:rPr>
          <w:rFonts w:asciiTheme="majorHAnsi" w:hAnsiTheme="majorHAnsi"/>
          <w:color w:val="2F4144"/>
          <w:sz w:val="44"/>
          <w:szCs w:val="44"/>
        </w:rPr>
      </w:pPr>
    </w:p>
    <w:p w14:paraId="2CE5422D" w14:textId="24CC6900" w:rsidR="007903C3" w:rsidRPr="00652887" w:rsidRDefault="007903C3" w:rsidP="007903C3">
      <w:pPr>
        <w:pBdr>
          <w:left w:val="single" w:sz="4" w:space="4" w:color="auto"/>
          <w:bottom w:val="single" w:sz="4" w:space="1" w:color="auto"/>
        </w:pBdr>
        <w:ind w:left="-283"/>
        <w:rPr>
          <w:rFonts w:ascii="New Rocker" w:hAnsi="New Rocker"/>
          <w:b/>
          <w:bCs/>
          <w:color w:val="0F4761" w:themeColor="accent1" w:themeShade="BF"/>
          <w:sz w:val="56"/>
        </w:rPr>
      </w:pPr>
      <w:r w:rsidRPr="00652887">
        <w:rPr>
          <w:rFonts w:ascii="New Rocker" w:hAnsi="New Rocker"/>
          <w:b/>
          <w:bCs/>
          <w:color w:val="0F4761" w:themeColor="accent1" w:themeShade="BF"/>
          <w:sz w:val="56"/>
        </w:rPr>
        <w:t>Optimisation du flux de trafic</w:t>
      </w:r>
    </w:p>
    <w:p w14:paraId="6C3E3253" w14:textId="38A3FA60" w:rsidR="00652887" w:rsidRPr="00652887" w:rsidRDefault="00652887" w:rsidP="00652887">
      <w:pPr>
        <w:pStyle w:val="ListParagraph"/>
        <w:numPr>
          <w:ilvl w:val="0"/>
          <w:numId w:val="12"/>
        </w:numPr>
        <w:rPr>
          <w:rFonts w:asciiTheme="majorHAnsi" w:hAnsiTheme="majorHAnsi"/>
          <w:b/>
          <w:color w:val="074F6A" w:themeColor="accent4" w:themeShade="80"/>
          <w:sz w:val="72"/>
          <w:szCs w:val="72"/>
          <w14:textOutline w14:w="9525" w14:cap="rnd" w14:cmpd="sng" w14:algn="ctr">
            <w14:solidFill>
              <w14:schemeClr w14:val="accent4">
                <w14:lumMod w14:val="20000"/>
                <w14:lumOff w14:val="80000"/>
              </w14:schemeClr>
            </w14:solidFill>
            <w14:prstDash w14:val="solid"/>
            <w14:bevel/>
          </w14:textOutline>
        </w:rPr>
      </w:pPr>
      <w:r w:rsidRPr="00652887">
        <w:t xml:space="preserve"> </w:t>
      </w:r>
      <w:r w:rsidRPr="00652887">
        <w:rPr>
          <w:rFonts w:asciiTheme="majorHAnsi" w:hAnsiTheme="majorHAnsi"/>
          <w:b/>
          <w:color w:val="074F6A" w:themeColor="accent4" w:themeShade="80"/>
          <w:sz w:val="72"/>
          <w:szCs w:val="72"/>
          <w14:textOutline w14:w="9525" w14:cap="rnd" w14:cmpd="sng" w14:algn="ctr">
            <w14:solidFill>
              <w14:schemeClr w14:val="accent4">
                <w14:lumMod w14:val="20000"/>
                <w14:lumOff w14:val="80000"/>
              </w14:schemeClr>
            </w14:solidFill>
            <w14:prstDash w14:val="solid"/>
            <w14:bevel/>
          </w14:textOutline>
        </w:rPr>
        <w:t>Introduction à la problème</w:t>
      </w:r>
    </w:p>
    <w:p w14:paraId="19563E79" w14:textId="291D8A9F" w:rsidR="00A41151" w:rsidRPr="00652887" w:rsidRDefault="00A41151" w:rsidP="00652887">
      <w:pPr>
        <w:spacing w:after="120"/>
        <w:rPr>
          <w:rFonts w:asciiTheme="majorHAnsi" w:hAnsiTheme="majorHAnsi"/>
          <w:color w:val="2F4144"/>
          <w:sz w:val="48"/>
          <w:szCs w:val="48"/>
        </w:rPr>
      </w:pPr>
      <w:r w:rsidRPr="00652887">
        <w:rPr>
          <w:rFonts w:asciiTheme="majorHAnsi" w:hAnsiTheme="majorHAnsi"/>
          <w:color w:val="2F4144"/>
          <w:sz w:val="44"/>
          <w:szCs w:val="44"/>
        </w:rPr>
        <w:t>L</w:t>
      </w:r>
      <w:r w:rsidRPr="00652887">
        <w:rPr>
          <w:rFonts w:asciiTheme="majorHAnsi" w:hAnsiTheme="majorHAnsi"/>
          <w:color w:val="2F4144"/>
          <w:sz w:val="48"/>
          <w:szCs w:val="48"/>
        </w:rPr>
        <w:t>’optimisation du flux de trafic est un enjeu crucial dans la gestion des réseaux de transport urbains.</w:t>
      </w:r>
    </w:p>
    <w:p w14:paraId="768BDDA0" w14:textId="77777777" w:rsidR="00A41151" w:rsidRPr="00652887" w:rsidRDefault="00A41151" w:rsidP="00A41151">
      <w:pPr>
        <w:spacing w:before="240"/>
        <w:rPr>
          <w:rFonts w:asciiTheme="majorHAnsi" w:hAnsiTheme="majorHAnsi"/>
          <w:color w:val="2F4144"/>
          <w:sz w:val="48"/>
          <w:szCs w:val="48"/>
        </w:rPr>
      </w:pPr>
      <w:r w:rsidRPr="00652887">
        <w:rPr>
          <w:rFonts w:asciiTheme="majorHAnsi" w:hAnsiTheme="majorHAnsi"/>
          <w:color w:val="2F4144"/>
          <w:sz w:val="48"/>
          <w:szCs w:val="48"/>
        </w:rPr>
        <w:t xml:space="preserve"> Le but est de maximiser la circulation fluide des véhicules en minimisant les embouteillages et en utilisant au mieux les capacités des routes disponibles. </w:t>
      </w:r>
    </w:p>
    <w:p w14:paraId="2E2D78CC" w14:textId="77777777" w:rsidR="00A41151" w:rsidRPr="00652887" w:rsidRDefault="00A41151" w:rsidP="00A41151">
      <w:pPr>
        <w:spacing w:before="240"/>
        <w:rPr>
          <w:rFonts w:asciiTheme="majorHAnsi" w:hAnsiTheme="majorHAnsi"/>
          <w:color w:val="2F4144"/>
          <w:sz w:val="48"/>
          <w:szCs w:val="48"/>
        </w:rPr>
      </w:pPr>
      <w:r w:rsidRPr="00652887">
        <w:rPr>
          <w:rFonts w:asciiTheme="majorHAnsi" w:hAnsiTheme="majorHAnsi"/>
          <w:color w:val="2F4144"/>
          <w:sz w:val="48"/>
          <w:szCs w:val="48"/>
        </w:rPr>
        <w:t xml:space="preserve">Le problème peut être modélisé comme un réseau de transport dans lequel chaque segment de route est représenté par un arc orienté avec une capacité maximale de véhicules pouvant y circuler par unité de temps. </w:t>
      </w:r>
    </w:p>
    <w:p w14:paraId="377F8DF3" w14:textId="6EC24712" w:rsidR="00A41151" w:rsidRPr="00652887" w:rsidRDefault="00A41151" w:rsidP="00A41151">
      <w:pPr>
        <w:spacing w:before="240"/>
        <w:rPr>
          <w:rFonts w:asciiTheme="majorHAnsi" w:hAnsiTheme="majorHAnsi"/>
          <w:color w:val="2F4144"/>
          <w:sz w:val="48"/>
          <w:szCs w:val="48"/>
        </w:rPr>
      </w:pPr>
      <w:r w:rsidRPr="00652887">
        <w:rPr>
          <w:rFonts w:asciiTheme="majorHAnsi" w:hAnsiTheme="majorHAnsi"/>
          <w:color w:val="2F4144"/>
          <w:sz w:val="48"/>
          <w:szCs w:val="48"/>
        </w:rPr>
        <w:t>L’objectif est de déterminer la quantité maximale de trafic pouvant transiter d’un point d’entrée (source) à un point de sortie (puits) du réseau, sans dépasser les capacités des routes.</w:t>
      </w:r>
      <w:r w:rsidRPr="00652887">
        <w:rPr>
          <w:sz w:val="32"/>
          <w:szCs w:val="72"/>
        </w:rPr>
        <w:t xml:space="preserve"> </w:t>
      </w:r>
    </w:p>
    <w:p w14:paraId="53590536" w14:textId="77777777" w:rsidR="00A41151" w:rsidRPr="00652887" w:rsidRDefault="00A41151" w:rsidP="00A41151">
      <w:pPr>
        <w:pStyle w:val="ListParagraph"/>
        <w:ind w:left="340"/>
        <w:rPr>
          <w:sz w:val="32"/>
          <w:szCs w:val="72"/>
        </w:rPr>
      </w:pPr>
    </w:p>
    <w:p w14:paraId="3A14AF76" w14:textId="3D27B60B" w:rsidR="00A41151" w:rsidRPr="00652887" w:rsidRDefault="00A41151" w:rsidP="00A41151">
      <w:pPr>
        <w:pStyle w:val="ListParagraph"/>
        <w:ind w:left="340"/>
        <w:rPr>
          <w:rFonts w:asciiTheme="majorHAnsi" w:hAnsiTheme="majorHAnsi"/>
          <w:color w:val="2F4144"/>
          <w:sz w:val="48"/>
          <w:szCs w:val="48"/>
        </w:rPr>
      </w:pPr>
      <w:r w:rsidRPr="00652887">
        <w:rPr>
          <w:rFonts w:asciiTheme="majorHAnsi" w:hAnsiTheme="majorHAnsi"/>
          <w:color w:val="2F4144"/>
          <w:sz w:val="48"/>
          <w:szCs w:val="48"/>
        </w:rPr>
        <w:lastRenderedPageBreak/>
        <w:t>Il s’agit donc d’un problème de transport, que l’on modélise à l’aide d’un graphe orienté dans lequel :</w:t>
      </w:r>
    </w:p>
    <w:p w14:paraId="469C15B6" w14:textId="77777777" w:rsidR="00A41151" w:rsidRPr="00652887" w:rsidRDefault="00A41151" w:rsidP="00A41151">
      <w:pPr>
        <w:pStyle w:val="ListParagraph"/>
        <w:numPr>
          <w:ilvl w:val="0"/>
          <w:numId w:val="13"/>
        </w:numPr>
        <w:rPr>
          <w:rFonts w:asciiTheme="majorHAnsi" w:hAnsiTheme="majorHAnsi"/>
          <w:color w:val="2F4144"/>
          <w:sz w:val="44"/>
          <w:szCs w:val="44"/>
        </w:rPr>
      </w:pPr>
      <w:r w:rsidRPr="00652887">
        <w:rPr>
          <w:rFonts w:asciiTheme="majorHAnsi" w:hAnsiTheme="majorHAnsi"/>
          <w:b/>
          <w:bCs/>
          <w:color w:val="2F4144"/>
          <w:sz w:val="48"/>
          <w:szCs w:val="48"/>
        </w:rPr>
        <w:t>les nœuds</w:t>
      </w:r>
      <w:r w:rsidRPr="00652887">
        <w:rPr>
          <w:rFonts w:asciiTheme="majorHAnsi" w:hAnsiTheme="majorHAnsi"/>
          <w:color w:val="2F4144"/>
          <w:sz w:val="48"/>
          <w:szCs w:val="48"/>
        </w:rPr>
        <w:t xml:space="preserve"> </w:t>
      </w:r>
      <w:r w:rsidRPr="00652887">
        <w:rPr>
          <w:rFonts w:asciiTheme="majorHAnsi" w:hAnsiTheme="majorHAnsi"/>
          <w:color w:val="2F4144"/>
          <w:sz w:val="44"/>
          <w:szCs w:val="44"/>
        </w:rPr>
        <w:t>représentent des intersections, carrefours ou points d’accès (entrées/sorties) au réseau ;</w:t>
      </w:r>
    </w:p>
    <w:p w14:paraId="45E4D7BC" w14:textId="77777777" w:rsidR="00A41151" w:rsidRPr="00652887" w:rsidRDefault="00A41151" w:rsidP="00A41151">
      <w:pPr>
        <w:pStyle w:val="ListParagraph"/>
        <w:numPr>
          <w:ilvl w:val="0"/>
          <w:numId w:val="13"/>
        </w:numPr>
        <w:rPr>
          <w:rFonts w:asciiTheme="majorHAnsi" w:hAnsiTheme="majorHAnsi"/>
          <w:color w:val="2F4144"/>
          <w:sz w:val="44"/>
          <w:szCs w:val="44"/>
        </w:rPr>
      </w:pPr>
      <w:r w:rsidRPr="00652887">
        <w:rPr>
          <w:rFonts w:asciiTheme="majorHAnsi" w:hAnsiTheme="majorHAnsi"/>
          <w:b/>
          <w:bCs/>
          <w:color w:val="2F4144"/>
          <w:sz w:val="48"/>
          <w:szCs w:val="48"/>
        </w:rPr>
        <w:t>les arcs</w:t>
      </w:r>
      <w:r w:rsidRPr="00652887">
        <w:rPr>
          <w:rFonts w:asciiTheme="majorHAnsi" w:hAnsiTheme="majorHAnsi"/>
          <w:color w:val="2F4144"/>
          <w:sz w:val="44"/>
          <w:szCs w:val="44"/>
        </w:rPr>
        <w:t xml:space="preserve"> représentent les routes ou tronçons de routes reliant ces nœuds ;</w:t>
      </w:r>
    </w:p>
    <w:p w14:paraId="40E56760" w14:textId="624944FA" w:rsidR="00A41151" w:rsidRDefault="00A41151" w:rsidP="00A41151">
      <w:pPr>
        <w:pStyle w:val="ListParagraph"/>
        <w:numPr>
          <w:ilvl w:val="0"/>
          <w:numId w:val="13"/>
        </w:numPr>
        <w:rPr>
          <w:rFonts w:asciiTheme="majorHAnsi" w:hAnsiTheme="majorHAnsi"/>
          <w:color w:val="2F4144"/>
          <w:sz w:val="44"/>
          <w:szCs w:val="44"/>
        </w:rPr>
      </w:pPr>
      <w:r w:rsidRPr="00652887">
        <w:rPr>
          <w:rFonts w:asciiTheme="majorHAnsi" w:hAnsiTheme="majorHAnsi"/>
          <w:color w:val="2F4144"/>
          <w:sz w:val="44"/>
          <w:szCs w:val="44"/>
        </w:rPr>
        <w:t xml:space="preserve">chaque arc est caractérisé par </w:t>
      </w:r>
      <w:r w:rsidRPr="00652887">
        <w:rPr>
          <w:rFonts w:asciiTheme="majorHAnsi" w:hAnsiTheme="majorHAnsi"/>
          <w:b/>
          <w:bCs/>
          <w:color w:val="2F4144"/>
          <w:sz w:val="48"/>
          <w:szCs w:val="48"/>
        </w:rPr>
        <w:t>une capacité maximale</w:t>
      </w:r>
      <w:r w:rsidRPr="00652887">
        <w:rPr>
          <w:rFonts w:asciiTheme="majorHAnsi" w:hAnsiTheme="majorHAnsi"/>
          <w:color w:val="2F4144"/>
          <w:sz w:val="44"/>
          <w:szCs w:val="44"/>
        </w:rPr>
        <w:t>, c’est-à-dire le nombre de véhicules pouvant l’emprunter par unité de temps.</w:t>
      </w:r>
    </w:p>
    <w:p w14:paraId="1C0BEB58" w14:textId="77777777" w:rsidR="00652887" w:rsidRDefault="00652887" w:rsidP="00652887">
      <w:pPr>
        <w:pStyle w:val="ListParagraph"/>
        <w:numPr>
          <w:ilvl w:val="0"/>
          <w:numId w:val="12"/>
        </w:numPr>
        <w:jc w:val="right"/>
        <w:rPr>
          <w:rFonts w:asciiTheme="majorHAnsi" w:hAnsiTheme="majorHAnsi"/>
          <w:b/>
          <w:bCs/>
          <w:color w:val="074F6A" w:themeColor="accent4" w:themeShade="80"/>
          <w:sz w:val="72"/>
          <w:szCs w:val="72"/>
          <w14:textOutline w14:w="9525" w14:cap="rnd" w14:cmpd="sng" w14:algn="ctr">
            <w14:solidFill>
              <w14:schemeClr w14:val="accent4">
                <w14:lumMod w14:val="20000"/>
                <w14:lumOff w14:val="80000"/>
              </w14:schemeClr>
            </w14:solidFill>
            <w14:prstDash w14:val="solid"/>
            <w14:bevel/>
          </w14:textOutline>
        </w:rPr>
      </w:pPr>
      <w:r w:rsidRPr="00652887">
        <w:rPr>
          <w:rFonts w:asciiTheme="majorHAnsi" w:hAnsiTheme="majorHAnsi"/>
          <w:b/>
          <w:bCs/>
          <w:color w:val="074F6A" w:themeColor="accent4" w:themeShade="80"/>
          <w:sz w:val="72"/>
          <w:szCs w:val="72"/>
          <w14:textOutline w14:w="9525" w14:cap="rnd" w14:cmpd="sng" w14:algn="ctr">
            <w14:solidFill>
              <w14:schemeClr w14:val="accent4">
                <w14:lumMod w14:val="20000"/>
                <w14:lumOff w14:val="80000"/>
              </w14:schemeClr>
            </w14:solidFill>
            <w14:prstDash w14:val="solid"/>
            <w14:bevel/>
          </w14:textOutline>
        </w:rPr>
        <w:t>Description du problème :</w:t>
      </w:r>
    </w:p>
    <w:p w14:paraId="17096316" w14:textId="240D20E8" w:rsidR="00652887" w:rsidRPr="00652887" w:rsidRDefault="00652887" w:rsidP="00652887">
      <w:pPr>
        <w:rPr>
          <w:rFonts w:asciiTheme="majorHAnsi" w:hAnsiTheme="majorHAnsi"/>
          <w:color w:val="2F4144"/>
          <w:sz w:val="44"/>
          <w:szCs w:val="44"/>
        </w:rPr>
      </w:pPr>
      <w:r w:rsidRPr="00652887">
        <w:rPr>
          <w:rFonts w:asciiTheme="majorHAnsi" w:hAnsiTheme="majorHAnsi"/>
          <w:color w:val="2F4144"/>
          <w:sz w:val="44"/>
          <w:szCs w:val="44"/>
        </w:rPr>
        <w:t>Le problème du flot maximum est un problème classique en optimisation combinatoire, qui consiste à maximiser le flux total circulant dans un réseau orienté, depuis un nœud source vers un nœud puits, en respectant deux types de contraintes :</w:t>
      </w:r>
    </w:p>
    <w:p w14:paraId="34E1815D" w14:textId="1C4172F0" w:rsidR="00652887" w:rsidRPr="00652887" w:rsidRDefault="00652887" w:rsidP="00652887">
      <w:pPr>
        <w:pStyle w:val="ListParagraph"/>
        <w:numPr>
          <w:ilvl w:val="0"/>
          <w:numId w:val="15"/>
        </w:numPr>
        <w:rPr>
          <w:rFonts w:asciiTheme="majorHAnsi" w:hAnsiTheme="majorHAnsi"/>
          <w:color w:val="2F4144"/>
          <w:sz w:val="44"/>
          <w:szCs w:val="44"/>
        </w:rPr>
      </w:pPr>
      <w:r w:rsidRPr="00652887">
        <w:rPr>
          <w:rFonts w:asciiTheme="majorHAnsi" w:hAnsiTheme="majorHAnsi"/>
          <w:color w:val="2F4144"/>
          <w:sz w:val="44"/>
          <w:szCs w:val="44"/>
        </w:rPr>
        <w:t>les capacités maximales sur les arcs du réseau (chaque arc a une limite de flux qu’il peut supporter),</w:t>
      </w:r>
    </w:p>
    <w:p w14:paraId="45FF2024" w14:textId="4A2CADAB" w:rsidR="00A41151" w:rsidRDefault="00652887" w:rsidP="00652887">
      <w:pPr>
        <w:pStyle w:val="ListParagraph"/>
        <w:numPr>
          <w:ilvl w:val="0"/>
          <w:numId w:val="15"/>
        </w:numPr>
        <w:rPr>
          <w:rFonts w:asciiTheme="majorHAnsi" w:hAnsiTheme="majorHAnsi"/>
          <w:color w:val="2F4144"/>
          <w:sz w:val="44"/>
          <w:szCs w:val="44"/>
        </w:rPr>
      </w:pPr>
      <w:r w:rsidRPr="00652887">
        <w:rPr>
          <w:rFonts w:asciiTheme="majorHAnsi" w:hAnsiTheme="majorHAnsi"/>
          <w:color w:val="2F4144"/>
          <w:sz w:val="44"/>
          <w:szCs w:val="44"/>
        </w:rPr>
        <w:t>la conservation du flux dans les nœuds intermédiaires (le flux entrant dans un nœud est égal au flux sortant, sauf pour la source et le puits).</w:t>
      </w:r>
    </w:p>
    <w:p w14:paraId="54886C81" w14:textId="77777777" w:rsidR="00652887" w:rsidRDefault="00652887" w:rsidP="00652887">
      <w:pPr>
        <w:pStyle w:val="ListParagraph"/>
        <w:rPr>
          <w:rFonts w:asciiTheme="majorHAnsi" w:hAnsiTheme="majorHAnsi"/>
          <w:color w:val="2F4144"/>
          <w:sz w:val="44"/>
          <w:szCs w:val="44"/>
        </w:rPr>
      </w:pPr>
    </w:p>
    <w:p w14:paraId="1C0C6AF0" w14:textId="77777777" w:rsidR="00652887" w:rsidRDefault="00652887" w:rsidP="00652887">
      <w:pPr>
        <w:pStyle w:val="ListParagraph"/>
        <w:rPr>
          <w:rFonts w:asciiTheme="majorHAnsi" w:hAnsiTheme="majorHAnsi"/>
          <w:color w:val="2F4144"/>
          <w:sz w:val="44"/>
          <w:szCs w:val="44"/>
        </w:rPr>
      </w:pPr>
    </w:p>
    <w:p w14:paraId="6CAFCC04" w14:textId="54839F7B" w:rsidR="00652887" w:rsidRDefault="00652887" w:rsidP="00652887">
      <w:pPr>
        <w:pStyle w:val="ListParagraph"/>
        <w:ind w:left="1440"/>
        <w:jc w:val="right"/>
        <w:rPr>
          <w:rFonts w:asciiTheme="majorHAnsi" w:hAnsiTheme="majorHAnsi"/>
          <w:b/>
          <w:bCs/>
          <w:color w:val="074F6A" w:themeColor="accent4" w:themeShade="80"/>
          <w:sz w:val="64"/>
          <w:szCs w:val="64"/>
          <w14:textOutline w14:w="9525" w14:cap="rnd" w14:cmpd="sng" w14:algn="ctr">
            <w14:solidFill>
              <w14:schemeClr w14:val="accent4">
                <w14:lumMod w14:val="20000"/>
                <w14:lumOff w14:val="80000"/>
              </w14:schemeClr>
            </w14:solidFill>
            <w14:prstDash w14:val="solid"/>
            <w14:bevel/>
          </w14:textOutline>
        </w:rPr>
      </w:pPr>
      <w:r w:rsidRPr="00652887">
        <w:rPr>
          <w:rFonts w:asciiTheme="majorHAnsi" w:hAnsiTheme="majorHAnsi"/>
          <w:b/>
          <w:bCs/>
          <w:color w:val="074F6A" w:themeColor="accent4" w:themeShade="80"/>
          <w:sz w:val="64"/>
          <w:szCs w:val="64"/>
          <w14:textOutline w14:w="9525" w14:cap="rnd" w14:cmpd="sng" w14:algn="ctr">
            <w14:solidFill>
              <w14:schemeClr w14:val="accent4">
                <w14:lumMod w14:val="20000"/>
                <w14:lumOff w14:val="80000"/>
              </w14:schemeClr>
            </w14:solidFill>
            <w14:prstDash w14:val="solid"/>
            <w14:bevel/>
          </w14:textOutline>
        </w:rPr>
        <w:lastRenderedPageBreak/>
        <w:t>3.</w:t>
      </w:r>
      <w:r w:rsidRPr="00652887">
        <w:rPr>
          <w:rFonts w:asciiTheme="majorHAnsi" w:hAnsiTheme="majorHAnsi"/>
          <w:b/>
          <w:bCs/>
          <w:color w:val="074F6A" w:themeColor="accent4" w:themeShade="80"/>
          <w:sz w:val="64"/>
          <w:szCs w:val="64"/>
          <w14:textOutline w14:w="9525" w14:cap="rnd" w14:cmpd="sng" w14:algn="ctr">
            <w14:solidFill>
              <w14:schemeClr w14:val="accent4">
                <w14:lumMod w14:val="20000"/>
                <w14:lumOff w14:val="80000"/>
              </w14:schemeClr>
            </w14:solidFill>
            <w14:prstDash w14:val="solid"/>
            <w14:bevel/>
          </w14:textOutline>
        </w:rPr>
        <w:tab/>
        <w:t>Modélisation mathématique du problème</w:t>
      </w:r>
      <w:r>
        <w:rPr>
          <w:rFonts w:asciiTheme="majorHAnsi" w:hAnsiTheme="majorHAnsi"/>
          <w:b/>
          <w:bCs/>
          <w:color w:val="074F6A" w:themeColor="accent4" w:themeShade="80"/>
          <w:sz w:val="64"/>
          <w:szCs w:val="64"/>
          <w14:textOutline w14:w="9525" w14:cap="rnd" w14:cmpd="sng" w14:algn="ctr">
            <w14:solidFill>
              <w14:schemeClr w14:val="accent4">
                <w14:lumMod w14:val="20000"/>
                <w14:lumOff w14:val="80000"/>
              </w14:schemeClr>
            </w14:solidFill>
            <w14:prstDash w14:val="solid"/>
            <w14:bevel/>
          </w14:textOutline>
        </w:rPr>
        <w:t> :</w:t>
      </w:r>
    </w:p>
    <w:p w14:paraId="59854117" w14:textId="1F3E35F6" w:rsidR="00642AF5" w:rsidRPr="00642AF5" w:rsidRDefault="00642AF5" w:rsidP="00711C4D">
      <w:pPr>
        <w:rPr>
          <w:rFonts w:asciiTheme="majorHAnsi" w:hAnsiTheme="majorHAnsi"/>
          <w:b/>
          <w:bCs/>
          <w:color w:val="124F1A" w:themeColor="accent3" w:themeShade="BF"/>
          <w:sz w:val="52"/>
          <w:szCs w:val="52"/>
        </w:rPr>
      </w:pPr>
      <w:r w:rsidRPr="00642AF5">
        <w:rPr>
          <w:rFonts w:asciiTheme="majorHAnsi" w:hAnsiTheme="majorHAnsi"/>
          <w:b/>
          <w:bCs/>
          <w:color w:val="124F1A" w:themeColor="accent3" w:themeShade="BF"/>
          <w:sz w:val="52"/>
          <w:szCs w:val="52"/>
        </w:rPr>
        <w:t xml:space="preserve">Paramètres du problème : </w:t>
      </w:r>
    </w:p>
    <w:p w14:paraId="1817F566" w14:textId="1510EAE9" w:rsidR="00642AF5" w:rsidRPr="00642AF5" w:rsidRDefault="00642AF5" w:rsidP="00642AF5">
      <w:pPr>
        <w:pStyle w:val="ListParagraph"/>
        <w:numPr>
          <w:ilvl w:val="0"/>
          <w:numId w:val="18"/>
        </w:numPr>
        <w:rPr>
          <w:rFonts w:asciiTheme="majorHAnsi" w:hAnsiTheme="majorHAnsi"/>
          <w:color w:val="2F4144"/>
          <w:sz w:val="44"/>
          <w:szCs w:val="44"/>
        </w:rPr>
      </w:pPr>
      <w:r w:rsidRPr="00642AF5">
        <w:rPr>
          <w:rFonts w:asciiTheme="majorHAnsi" w:hAnsiTheme="majorHAnsi"/>
          <w:color w:val="2F4144"/>
          <w:sz w:val="44"/>
          <w:szCs w:val="44"/>
        </w:rPr>
        <w:t>Graphe orienté : G=(V, E)</w:t>
      </w:r>
      <w:r>
        <w:rPr>
          <w:rFonts w:asciiTheme="majorHAnsi" w:hAnsiTheme="majorHAnsi"/>
          <w:color w:val="2F4144"/>
          <w:sz w:val="44"/>
          <w:szCs w:val="44"/>
        </w:rPr>
        <w:t xml:space="preserve"> </w:t>
      </w:r>
    </w:p>
    <w:p w14:paraId="7615968B" w14:textId="4FDD0825" w:rsidR="00642AF5" w:rsidRPr="00642AF5" w:rsidRDefault="00642AF5" w:rsidP="00642AF5">
      <w:pPr>
        <w:pStyle w:val="ListParagraph"/>
        <w:numPr>
          <w:ilvl w:val="0"/>
          <w:numId w:val="19"/>
        </w:numPr>
        <w:rPr>
          <w:rFonts w:asciiTheme="majorHAnsi" w:hAnsiTheme="majorHAnsi"/>
          <w:color w:val="2F4144"/>
          <w:sz w:val="44"/>
          <w:szCs w:val="44"/>
        </w:rPr>
      </w:pPr>
      <w:r w:rsidRPr="00642AF5">
        <w:rPr>
          <w:rFonts w:asciiTheme="majorHAnsi" w:hAnsiTheme="majorHAnsi"/>
          <w:color w:val="2F4144"/>
          <w:sz w:val="44"/>
          <w:szCs w:val="44"/>
        </w:rPr>
        <w:t>V : Ensemble des sommets (nœuds).</w:t>
      </w:r>
    </w:p>
    <w:p w14:paraId="33DEBCA3" w14:textId="77777777" w:rsidR="00642AF5" w:rsidRDefault="00642AF5" w:rsidP="00642AF5">
      <w:pPr>
        <w:pStyle w:val="ListParagraph"/>
        <w:numPr>
          <w:ilvl w:val="0"/>
          <w:numId w:val="19"/>
        </w:numPr>
        <w:rPr>
          <w:rFonts w:asciiTheme="majorHAnsi" w:hAnsiTheme="majorHAnsi"/>
          <w:color w:val="2F4144"/>
          <w:sz w:val="44"/>
          <w:szCs w:val="44"/>
        </w:rPr>
      </w:pPr>
      <w:r w:rsidRPr="00642AF5">
        <w:rPr>
          <w:rFonts w:asciiTheme="majorHAnsi" w:hAnsiTheme="majorHAnsi"/>
          <w:color w:val="2F4144"/>
          <w:sz w:val="44"/>
          <w:szCs w:val="44"/>
        </w:rPr>
        <w:t>E : Ensemble des arcs (liens orientés)</w:t>
      </w:r>
    </w:p>
    <w:p w14:paraId="20573A25" w14:textId="49734225" w:rsidR="00642AF5" w:rsidRPr="00642AF5" w:rsidRDefault="00642AF5" w:rsidP="00642AF5">
      <w:pPr>
        <w:pStyle w:val="ListParagraph"/>
        <w:numPr>
          <w:ilvl w:val="0"/>
          <w:numId w:val="18"/>
        </w:numPr>
        <w:rPr>
          <w:rFonts w:asciiTheme="majorHAnsi" w:hAnsiTheme="majorHAnsi"/>
          <w:color w:val="2F4144"/>
          <w:sz w:val="44"/>
          <w:szCs w:val="44"/>
        </w:rPr>
      </w:pPr>
      <w:r w:rsidRPr="00642AF5">
        <w:rPr>
          <w:rFonts w:asciiTheme="majorHAnsi" w:hAnsiTheme="majorHAnsi"/>
          <w:color w:val="2F4144"/>
          <w:sz w:val="44"/>
          <w:szCs w:val="44"/>
        </w:rPr>
        <w:t>Source (s) : le point d’entrée du trafic dans le réseau.</w:t>
      </w:r>
    </w:p>
    <w:p w14:paraId="371F2FDD" w14:textId="6A86A739" w:rsidR="00642AF5" w:rsidRPr="00642AF5" w:rsidRDefault="00642AF5" w:rsidP="00642AF5">
      <w:pPr>
        <w:pStyle w:val="ListParagraph"/>
        <w:numPr>
          <w:ilvl w:val="0"/>
          <w:numId w:val="18"/>
        </w:numPr>
        <w:rPr>
          <w:rFonts w:asciiTheme="majorHAnsi" w:hAnsiTheme="majorHAnsi"/>
          <w:color w:val="2F4144"/>
          <w:sz w:val="44"/>
          <w:szCs w:val="44"/>
        </w:rPr>
      </w:pPr>
      <w:r w:rsidRPr="00642AF5">
        <w:rPr>
          <w:rFonts w:asciiTheme="majorHAnsi" w:hAnsiTheme="majorHAnsi"/>
          <w:color w:val="2F4144"/>
          <w:sz w:val="44"/>
          <w:szCs w:val="44"/>
        </w:rPr>
        <w:t>Puits (t) : le point de sortie ou de destination du trafic.</w:t>
      </w:r>
    </w:p>
    <w:p w14:paraId="2817A697" w14:textId="4D18B0FC" w:rsidR="00642AF5" w:rsidRPr="00642AF5" w:rsidRDefault="00642AF5" w:rsidP="00642AF5">
      <w:pPr>
        <w:pStyle w:val="ListParagraph"/>
        <w:numPr>
          <w:ilvl w:val="0"/>
          <w:numId w:val="18"/>
        </w:numPr>
        <w:rPr>
          <w:rFonts w:asciiTheme="majorHAnsi" w:hAnsiTheme="majorHAnsi"/>
          <w:color w:val="2F4144"/>
          <w:sz w:val="44"/>
          <w:szCs w:val="44"/>
        </w:rPr>
      </w:pPr>
      <w:r w:rsidRPr="00642AF5">
        <w:rPr>
          <w:rFonts w:asciiTheme="majorHAnsi" w:hAnsiTheme="majorHAnsi"/>
          <w:color w:val="2F4144"/>
          <w:sz w:val="44"/>
          <w:szCs w:val="44"/>
        </w:rPr>
        <w:t>Capacité (c</w:t>
      </w:r>
      <w:r w:rsidRPr="00642AF5">
        <w:rPr>
          <w:rFonts w:ascii="Arial" w:hAnsi="Arial" w:cs="Arial"/>
          <w:color w:val="2F4144"/>
          <w:sz w:val="44"/>
          <w:szCs w:val="44"/>
        </w:rPr>
        <w:t>ᵢⱼ</w:t>
      </w:r>
      <w:r w:rsidRPr="00642AF5">
        <w:rPr>
          <w:rFonts w:asciiTheme="majorHAnsi" w:hAnsiTheme="majorHAnsi"/>
          <w:color w:val="2F4144"/>
          <w:sz w:val="44"/>
          <w:szCs w:val="44"/>
        </w:rPr>
        <w:t>) : le nombre maximal de véhicules pouvant circuler sur chaque route (arc) par unité de temps.</w:t>
      </w:r>
    </w:p>
    <w:p w14:paraId="3F3CDF9F" w14:textId="77777777" w:rsidR="00642AF5" w:rsidRPr="00642AF5" w:rsidRDefault="00642AF5" w:rsidP="00642AF5">
      <w:pPr>
        <w:pStyle w:val="ListParagraph"/>
        <w:numPr>
          <w:ilvl w:val="0"/>
          <w:numId w:val="18"/>
        </w:numPr>
        <w:rPr>
          <w:rFonts w:asciiTheme="majorHAnsi" w:hAnsiTheme="majorHAnsi"/>
          <w:color w:val="2F4144"/>
          <w:sz w:val="44"/>
          <w:szCs w:val="44"/>
        </w:rPr>
      </w:pPr>
      <w:r w:rsidRPr="00642AF5">
        <w:rPr>
          <w:rFonts w:asciiTheme="majorHAnsi" w:hAnsiTheme="majorHAnsi"/>
          <w:color w:val="2F4144"/>
          <w:sz w:val="44"/>
          <w:szCs w:val="44"/>
        </w:rPr>
        <w:t>Flux (x</w:t>
      </w:r>
      <w:r w:rsidRPr="00642AF5">
        <w:rPr>
          <w:rFonts w:ascii="Arial" w:hAnsi="Arial" w:cs="Arial"/>
          <w:color w:val="2F4144"/>
          <w:sz w:val="44"/>
          <w:szCs w:val="44"/>
        </w:rPr>
        <w:t>ᵢⱼ</w:t>
      </w:r>
      <w:r w:rsidRPr="00642AF5">
        <w:rPr>
          <w:rFonts w:asciiTheme="majorHAnsi" w:hAnsiTheme="majorHAnsi"/>
          <w:color w:val="2F4144"/>
          <w:sz w:val="44"/>
          <w:szCs w:val="44"/>
        </w:rPr>
        <w:t>) : le nombre de véhicules effectivement affectés à chaque route</w:t>
      </w:r>
    </w:p>
    <w:p w14:paraId="4EABBEA7" w14:textId="632FE3A3" w:rsidR="00711C4D" w:rsidRPr="00642AF5" w:rsidRDefault="00711C4D" w:rsidP="00642AF5">
      <w:pPr>
        <w:rPr>
          <w:rFonts w:asciiTheme="majorHAnsi" w:hAnsiTheme="majorHAnsi"/>
          <w:b/>
          <w:bCs/>
          <w:color w:val="124F1A" w:themeColor="accent3" w:themeShade="BF"/>
          <w:sz w:val="52"/>
          <w:szCs w:val="52"/>
        </w:rPr>
      </w:pPr>
      <w:r w:rsidRPr="00642AF5">
        <w:rPr>
          <w:rFonts w:asciiTheme="majorHAnsi" w:hAnsiTheme="majorHAnsi"/>
          <w:b/>
          <w:bCs/>
          <w:color w:val="124F1A" w:themeColor="accent3" w:themeShade="BF"/>
          <w:sz w:val="52"/>
          <w:szCs w:val="52"/>
        </w:rPr>
        <w:t xml:space="preserve">Variables de décision : </w:t>
      </w:r>
    </w:p>
    <w:p w14:paraId="5DDF2F60" w14:textId="2EB2EC30" w:rsidR="00711C4D" w:rsidRDefault="00711C4D" w:rsidP="00711C4D">
      <w:pPr>
        <w:rPr>
          <w:rFonts w:asciiTheme="majorHAnsi" w:hAnsiTheme="majorHAnsi"/>
          <w:color w:val="2F4144"/>
          <w:sz w:val="44"/>
          <w:szCs w:val="44"/>
        </w:rPr>
      </w:pPr>
      <w:r>
        <w:rPr>
          <w:rFonts w:asciiTheme="majorHAnsi" w:hAnsiTheme="majorHAnsi"/>
          <w:color w:val="2F4144"/>
          <w:sz w:val="44"/>
          <w:szCs w:val="44"/>
        </w:rPr>
        <w:t>x</w:t>
      </w:r>
      <w:r>
        <w:rPr>
          <w:rFonts w:asciiTheme="majorHAnsi" w:hAnsiTheme="majorHAnsi"/>
          <w:color w:val="2F4144"/>
          <w:sz w:val="44"/>
          <w:szCs w:val="44"/>
          <w:vertAlign w:val="subscript"/>
        </w:rPr>
        <w:t>ij </w:t>
      </w:r>
      <w:r>
        <w:rPr>
          <w:rFonts w:asciiTheme="majorHAnsi" w:hAnsiTheme="majorHAnsi"/>
          <w:color w:val="2F4144"/>
          <w:sz w:val="44"/>
          <w:szCs w:val="44"/>
        </w:rPr>
        <w:t>: quantité de trafic circulant sur l’arc (i, j)</w:t>
      </w:r>
    </w:p>
    <w:p w14:paraId="3F79DA55" w14:textId="5536B111" w:rsidR="00711C4D" w:rsidRPr="00642AF5" w:rsidRDefault="00711C4D" w:rsidP="00711C4D">
      <w:pPr>
        <w:rPr>
          <w:rFonts w:asciiTheme="majorHAnsi" w:hAnsiTheme="majorHAnsi"/>
          <w:b/>
          <w:bCs/>
          <w:color w:val="124F1A" w:themeColor="accent3" w:themeShade="BF"/>
          <w:sz w:val="52"/>
          <w:szCs w:val="52"/>
        </w:rPr>
      </w:pPr>
      <w:r w:rsidRPr="00642AF5">
        <w:rPr>
          <w:rFonts w:asciiTheme="majorHAnsi" w:hAnsiTheme="majorHAnsi"/>
          <w:b/>
          <w:bCs/>
          <w:color w:val="124F1A" w:themeColor="accent3" w:themeShade="BF"/>
          <w:sz w:val="52"/>
          <w:szCs w:val="52"/>
        </w:rPr>
        <w:t xml:space="preserve">Fonction objectif : </w:t>
      </w:r>
    </w:p>
    <w:p w14:paraId="0F399FB5" w14:textId="02D4B901" w:rsidR="00711C4D" w:rsidRDefault="00711C4D" w:rsidP="00711C4D">
      <w:pPr>
        <w:rPr>
          <w:rFonts w:asciiTheme="majorHAnsi" w:hAnsiTheme="majorHAnsi"/>
          <w:color w:val="2F4144"/>
          <w:sz w:val="44"/>
          <w:szCs w:val="44"/>
        </w:rPr>
      </w:pPr>
      <m:oMathPara>
        <m:oMath>
          <m:r>
            <m:rPr>
              <m:nor/>
            </m:rPr>
            <w:rPr>
              <w:rFonts w:asciiTheme="majorHAnsi" w:hAnsiTheme="majorHAnsi"/>
              <w:color w:val="2F4144"/>
              <w:sz w:val="44"/>
              <w:szCs w:val="44"/>
            </w:rPr>
            <m:t>Maximiser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color w:val="2F4144"/>
                  <w:sz w:val="44"/>
                  <w:szCs w:val="44"/>
                </w:rPr>
              </m:ctrlPr>
            </m:naryPr>
            <m:sub>
              <m:r>
                <w:rPr>
                  <w:rFonts w:ascii="Cambria Math" w:hAnsi="Cambria Math"/>
                  <w:color w:val="2F4144"/>
                  <w:sz w:val="44"/>
                  <w:szCs w:val="44"/>
                </w:rPr>
                <m:t>(s,j)∈E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2F4144"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4144"/>
                      <w:sz w:val="44"/>
                      <w:szCs w:val="4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4144"/>
                      <w:sz w:val="44"/>
                      <w:szCs w:val="44"/>
                    </w:rPr>
                    <m:t>sj</m:t>
                  </m:r>
                </m:sub>
              </m:sSub>
            </m:e>
          </m:nary>
          <m:r>
            <m:rPr>
              <m:nor/>
            </m:rPr>
            <w:rPr>
              <w:rFonts w:asciiTheme="majorHAnsi" w:hAnsiTheme="majorHAnsi"/>
              <w:color w:val="2F4144"/>
              <w:sz w:val="44"/>
              <w:szCs w:val="44"/>
            </w:rPr>
            <m:t>(flux total sortant de la source)</m:t>
          </m:r>
        </m:oMath>
      </m:oMathPara>
    </w:p>
    <w:p w14:paraId="362BE841" w14:textId="77777777" w:rsidR="00711C4D" w:rsidRDefault="00711C4D" w:rsidP="00711C4D">
      <w:pPr>
        <w:rPr>
          <w:rFonts w:asciiTheme="majorHAnsi" w:hAnsiTheme="majorHAnsi"/>
          <w:color w:val="2F4144"/>
          <w:sz w:val="44"/>
          <w:szCs w:val="44"/>
        </w:rPr>
      </w:pPr>
    </w:p>
    <w:p w14:paraId="73DB11BC" w14:textId="77777777" w:rsidR="00055149" w:rsidRPr="00711C4D" w:rsidRDefault="00055149" w:rsidP="00711C4D">
      <w:pPr>
        <w:rPr>
          <w:rFonts w:asciiTheme="majorHAnsi" w:hAnsiTheme="majorHAnsi"/>
          <w:color w:val="2F4144"/>
          <w:sz w:val="44"/>
          <w:szCs w:val="44"/>
        </w:rPr>
      </w:pPr>
    </w:p>
    <w:p w14:paraId="4ED5BE61" w14:textId="40ED913C" w:rsidR="00652887" w:rsidRPr="00642AF5" w:rsidRDefault="00711C4D" w:rsidP="00711C4D">
      <w:pPr>
        <w:rPr>
          <w:rFonts w:asciiTheme="majorHAnsi" w:hAnsiTheme="majorHAnsi"/>
          <w:b/>
          <w:bCs/>
          <w:color w:val="124F1A" w:themeColor="accent3" w:themeShade="BF"/>
          <w:sz w:val="52"/>
          <w:szCs w:val="52"/>
        </w:rPr>
      </w:pPr>
      <w:r w:rsidRPr="00642AF5">
        <w:rPr>
          <w:rFonts w:asciiTheme="majorHAnsi" w:hAnsiTheme="majorHAnsi"/>
          <w:b/>
          <w:bCs/>
          <w:color w:val="124F1A" w:themeColor="accent3" w:themeShade="BF"/>
          <w:sz w:val="52"/>
          <w:szCs w:val="52"/>
        </w:rPr>
        <w:lastRenderedPageBreak/>
        <w:t xml:space="preserve">Contraintes : </w:t>
      </w:r>
    </w:p>
    <w:p w14:paraId="3B676BD9" w14:textId="6180E943" w:rsidR="00711C4D" w:rsidRDefault="00711C4D" w:rsidP="00711C4D">
      <w:pPr>
        <w:pStyle w:val="ListParagraph"/>
        <w:numPr>
          <w:ilvl w:val="0"/>
          <w:numId w:val="17"/>
        </w:numPr>
        <w:rPr>
          <w:rFonts w:asciiTheme="majorHAnsi" w:hAnsiTheme="majorHAnsi"/>
          <w:color w:val="2F4144"/>
          <w:sz w:val="44"/>
          <w:szCs w:val="44"/>
        </w:rPr>
      </w:pPr>
      <w:r>
        <w:rPr>
          <w:rFonts w:asciiTheme="majorHAnsi" w:hAnsiTheme="majorHAnsi"/>
          <w:color w:val="2F4144"/>
          <w:sz w:val="44"/>
          <w:szCs w:val="44"/>
        </w:rPr>
        <w:t xml:space="preserve">Conservation du flux </w:t>
      </w:r>
    </w:p>
    <w:p w14:paraId="6D6C64DC" w14:textId="16901B0B" w:rsidR="00711C4D" w:rsidRPr="00711C4D" w:rsidRDefault="00000000" w:rsidP="00711C4D">
      <w:pPr>
        <w:ind w:left="360"/>
        <w:rPr>
          <w:rFonts w:asciiTheme="majorHAnsi" w:eastAsiaTheme="minorEastAsia" w:hAnsiTheme="majorHAnsi"/>
          <w:color w:val="2F4144"/>
          <w:sz w:val="44"/>
          <w:szCs w:val="44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color w:val="2F4144"/>
                  <w:sz w:val="44"/>
                  <w:szCs w:val="44"/>
                </w:rPr>
              </m:ctrlPr>
            </m:naryPr>
            <m:sub>
              <m:r>
                <w:rPr>
                  <w:rFonts w:ascii="Cambria Math" w:hAnsi="Cambria Math"/>
                  <w:color w:val="2F4144"/>
                  <w:sz w:val="44"/>
                  <w:szCs w:val="44"/>
                </w:rPr>
                <m:t>(i,k)∈E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2F4144"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4144"/>
                      <w:sz w:val="44"/>
                      <w:szCs w:val="4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4144"/>
                      <w:sz w:val="44"/>
                      <w:szCs w:val="44"/>
                    </w:rPr>
                    <m:t>ik</m:t>
                  </m:r>
                </m:sub>
              </m:sSub>
            </m:e>
          </m:nary>
          <m:r>
            <w:rPr>
              <w:rFonts w:ascii="Cambria Math" w:hAnsi="Cambria Math"/>
              <w:color w:val="2F4144"/>
              <w:sz w:val="44"/>
              <w:szCs w:val="44"/>
            </w:rPr>
            <m:t>-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color w:val="2F4144"/>
                  <w:sz w:val="44"/>
                  <w:szCs w:val="44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color w:val="2F4144"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4144"/>
                      <w:sz w:val="44"/>
                      <w:szCs w:val="44"/>
                    </w:rPr>
                    <m:t>k, j</m:t>
                  </m:r>
                </m:e>
              </m:d>
              <m:r>
                <w:rPr>
                  <w:rFonts w:ascii="Cambria Math" w:hAnsi="Cambria Math"/>
                  <w:color w:val="2F4144"/>
                  <w:sz w:val="44"/>
                  <w:szCs w:val="44"/>
                </w:rPr>
                <m:t>∈E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2F4144"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4144"/>
                      <w:sz w:val="44"/>
                      <w:szCs w:val="4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4144"/>
                      <w:sz w:val="44"/>
                      <w:szCs w:val="44"/>
                    </w:rPr>
                    <m:t>kj</m:t>
                  </m:r>
                </m:sub>
              </m:sSub>
            </m:e>
          </m:nary>
          <m:r>
            <w:rPr>
              <w:rFonts w:ascii="Cambria Math" w:hAnsi="Cambria Math"/>
              <w:color w:val="2F4144"/>
              <w:sz w:val="44"/>
              <w:szCs w:val="44"/>
            </w:rPr>
            <m:t>=0</m:t>
          </m:r>
          <m:r>
            <m:rPr>
              <m:sty m:val="p"/>
            </m:rPr>
            <w:rPr>
              <w:rFonts w:ascii="Cambria Math" w:hAnsi="Cambria Math"/>
              <w:color w:val="2F4144"/>
              <w:sz w:val="44"/>
              <w:szCs w:val="44"/>
            </w:rPr>
            <m:t>∀</m:t>
          </m:r>
          <m:r>
            <w:rPr>
              <w:rFonts w:ascii="Cambria Math" w:hAnsi="Cambria Math"/>
              <w:color w:val="2F4144"/>
              <w:sz w:val="44"/>
              <w:szCs w:val="44"/>
            </w:rPr>
            <m:t>k∈V∖{s,t}</m:t>
          </m:r>
        </m:oMath>
      </m:oMathPara>
    </w:p>
    <w:p w14:paraId="2572CDF8" w14:textId="77777777" w:rsidR="00711C4D" w:rsidRPr="00711C4D" w:rsidRDefault="00711C4D" w:rsidP="00711C4D">
      <w:pPr>
        <w:ind w:left="360"/>
        <w:rPr>
          <w:rFonts w:asciiTheme="majorHAnsi" w:eastAsiaTheme="minorEastAsia" w:hAnsiTheme="majorHAnsi"/>
          <w:color w:val="2F4144"/>
          <w:sz w:val="44"/>
          <w:szCs w:val="44"/>
        </w:rPr>
      </w:pPr>
    </w:p>
    <w:p w14:paraId="6E0792DD" w14:textId="594E325D" w:rsidR="00711C4D" w:rsidRPr="00711C4D" w:rsidRDefault="00711C4D" w:rsidP="00711C4D">
      <w:pPr>
        <w:pStyle w:val="ListParagraph"/>
        <w:numPr>
          <w:ilvl w:val="0"/>
          <w:numId w:val="17"/>
        </w:numPr>
        <w:rPr>
          <w:rFonts w:asciiTheme="majorHAnsi" w:hAnsiTheme="majorHAnsi"/>
          <w:color w:val="2F4144"/>
          <w:sz w:val="44"/>
          <w:szCs w:val="44"/>
        </w:rPr>
      </w:pPr>
      <w:r>
        <w:rPr>
          <w:rFonts w:asciiTheme="majorHAnsi" w:hAnsiTheme="majorHAnsi"/>
          <w:color w:val="2F4144"/>
          <w:sz w:val="44"/>
          <w:szCs w:val="44"/>
        </w:rPr>
        <w:t>Capacité des arcs </w:t>
      </w:r>
    </w:p>
    <w:p w14:paraId="16CE1E3D" w14:textId="13172504" w:rsidR="00711C4D" w:rsidRPr="00642AF5" w:rsidRDefault="00711C4D" w:rsidP="00711C4D">
      <w:pPr>
        <w:pStyle w:val="ListParagraph"/>
        <w:rPr>
          <w:rFonts w:asciiTheme="majorHAnsi" w:eastAsiaTheme="minorEastAsia" w:hAnsiTheme="majorHAnsi"/>
          <w:color w:val="2F4144"/>
          <w:sz w:val="44"/>
          <w:szCs w:val="44"/>
        </w:rPr>
      </w:pPr>
      <m:oMathPara>
        <m:oMath>
          <m:r>
            <w:rPr>
              <w:rFonts w:ascii="Cambria Math" w:hAnsi="Cambria Math"/>
              <w:color w:val="2F4144"/>
              <w:sz w:val="44"/>
              <w:szCs w:val="44"/>
            </w:rPr>
            <m:t>0≤</m:t>
          </m:r>
          <m:sSub>
            <m:sSubPr>
              <m:ctrlPr>
                <w:rPr>
                  <w:rFonts w:ascii="Cambria Math" w:hAnsi="Cambria Math"/>
                  <w:color w:val="2F4144"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color w:val="2F4144"/>
                  <w:sz w:val="44"/>
                  <w:szCs w:val="44"/>
                </w:rPr>
                <m:t>x</m:t>
              </m:r>
            </m:e>
            <m:sub>
              <m:r>
                <w:rPr>
                  <w:rFonts w:ascii="Cambria Math" w:hAnsi="Cambria Math"/>
                  <w:color w:val="2F4144"/>
                  <w:sz w:val="44"/>
                  <w:szCs w:val="44"/>
                </w:rPr>
                <m:t>ij</m:t>
              </m:r>
            </m:sub>
          </m:sSub>
          <m:r>
            <w:rPr>
              <w:rFonts w:ascii="Cambria Math" w:hAnsi="Cambria Math"/>
              <w:color w:val="2F4144"/>
              <w:sz w:val="44"/>
              <w:szCs w:val="44"/>
            </w:rPr>
            <m:t>≤</m:t>
          </m:r>
          <m:sSub>
            <m:sSubPr>
              <m:ctrlPr>
                <w:rPr>
                  <w:rFonts w:ascii="Cambria Math" w:hAnsi="Cambria Math"/>
                  <w:color w:val="2F4144"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color w:val="2F4144"/>
                  <w:sz w:val="44"/>
                  <w:szCs w:val="44"/>
                </w:rPr>
                <m:t>c</m:t>
              </m:r>
            </m:e>
            <m:sub>
              <m:r>
                <w:rPr>
                  <w:rFonts w:ascii="Cambria Math" w:hAnsi="Cambria Math"/>
                  <w:color w:val="2F4144"/>
                  <w:sz w:val="44"/>
                  <w:szCs w:val="4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F4144"/>
              <w:sz w:val="44"/>
              <w:szCs w:val="44"/>
            </w:rPr>
            <m:t>∀</m:t>
          </m:r>
          <m:r>
            <w:rPr>
              <w:rFonts w:ascii="Cambria Math" w:hAnsi="Cambria Math"/>
              <w:color w:val="2F4144"/>
              <w:sz w:val="44"/>
              <w:szCs w:val="44"/>
            </w:rPr>
            <m:t>(i,j)∈E</m:t>
          </m:r>
        </m:oMath>
      </m:oMathPara>
    </w:p>
    <w:p w14:paraId="5FB883F1" w14:textId="28E340B4" w:rsidR="00642AF5" w:rsidRDefault="00642AF5" w:rsidP="00642AF5">
      <w:pPr>
        <w:pStyle w:val="ListParagraph"/>
        <w:numPr>
          <w:ilvl w:val="0"/>
          <w:numId w:val="17"/>
        </w:numPr>
        <w:rPr>
          <w:rFonts w:asciiTheme="majorHAnsi" w:hAnsiTheme="majorHAnsi"/>
          <w:color w:val="2F4144"/>
          <w:sz w:val="44"/>
          <w:szCs w:val="44"/>
        </w:rPr>
      </w:pPr>
      <w:r>
        <w:rPr>
          <w:rFonts w:asciiTheme="majorHAnsi" w:hAnsiTheme="majorHAnsi"/>
          <w:color w:val="2F4144"/>
          <w:sz w:val="44"/>
          <w:szCs w:val="44"/>
        </w:rPr>
        <w:t>Variables entières</w:t>
      </w:r>
    </w:p>
    <w:p w14:paraId="795147F8" w14:textId="36A381E8" w:rsidR="00642AF5" w:rsidRPr="00B41789" w:rsidRDefault="00000000" w:rsidP="00642AF5">
      <w:pPr>
        <w:ind w:left="360"/>
        <w:rPr>
          <w:rFonts w:asciiTheme="majorHAnsi" w:eastAsiaTheme="minorEastAsia" w:hAnsiTheme="majorHAnsi"/>
          <w:color w:val="2F4144"/>
          <w:sz w:val="44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color w:val="2F4144"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color w:val="2F4144"/>
                  <w:sz w:val="44"/>
                  <w:szCs w:val="44"/>
                </w:rPr>
                <m:t>x</m:t>
              </m:r>
            </m:e>
            <m:sub>
              <m:r>
                <w:rPr>
                  <w:rFonts w:ascii="Cambria Math" w:hAnsi="Cambria Math"/>
                  <w:color w:val="2F4144"/>
                  <w:sz w:val="44"/>
                  <w:szCs w:val="44"/>
                </w:rPr>
                <m:t>ij</m:t>
              </m:r>
            </m:sub>
          </m:sSub>
          <m:r>
            <w:rPr>
              <w:rFonts w:ascii="Cambria Math" w:hAnsi="Cambria Math"/>
              <w:color w:val="2F4144"/>
              <w:sz w:val="44"/>
              <w:szCs w:val="44"/>
            </w:rPr>
            <m:t>∈</m:t>
          </m:r>
          <m:r>
            <m:rPr>
              <m:scr m:val="double-struck"/>
              <m:sty m:val="p"/>
            </m:rPr>
            <w:rPr>
              <w:rFonts w:ascii="Cambria Math" w:hAnsi="Cambria Math"/>
              <w:color w:val="2F4144"/>
              <w:sz w:val="44"/>
              <w:szCs w:val="44"/>
            </w:rPr>
            <m:t>N</m:t>
          </m:r>
        </m:oMath>
      </m:oMathPara>
    </w:p>
    <w:p w14:paraId="3493AEB4" w14:textId="77777777" w:rsidR="00B41789" w:rsidRPr="00642AF5" w:rsidRDefault="00B41789" w:rsidP="00642AF5">
      <w:pPr>
        <w:ind w:left="360"/>
        <w:rPr>
          <w:rFonts w:asciiTheme="majorHAnsi" w:eastAsiaTheme="minorEastAsia" w:hAnsiTheme="majorHAnsi"/>
          <w:color w:val="2F4144"/>
          <w:sz w:val="44"/>
          <w:szCs w:val="44"/>
        </w:rPr>
      </w:pPr>
    </w:p>
    <w:p w14:paraId="732056E2" w14:textId="77777777" w:rsidR="00642AF5" w:rsidRPr="00642AF5" w:rsidRDefault="00642AF5" w:rsidP="00642AF5">
      <w:pPr>
        <w:ind w:left="360"/>
        <w:rPr>
          <w:rFonts w:asciiTheme="majorHAnsi" w:hAnsiTheme="majorHAnsi"/>
          <w:color w:val="2F4144"/>
          <w:sz w:val="44"/>
          <w:szCs w:val="44"/>
        </w:rPr>
      </w:pPr>
    </w:p>
    <w:sectPr w:rsidR="00642AF5" w:rsidRPr="00642AF5" w:rsidSect="007903C3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849A2" w14:textId="77777777" w:rsidR="009D54F4" w:rsidRPr="00652887" w:rsidRDefault="009D54F4" w:rsidP="006B1437">
      <w:pPr>
        <w:spacing w:after="0" w:line="240" w:lineRule="auto"/>
      </w:pPr>
      <w:r w:rsidRPr="00652887">
        <w:separator/>
      </w:r>
    </w:p>
    <w:p w14:paraId="332D9F2C" w14:textId="77777777" w:rsidR="009D54F4" w:rsidRPr="00652887" w:rsidRDefault="009D54F4"/>
  </w:endnote>
  <w:endnote w:type="continuationSeparator" w:id="0">
    <w:p w14:paraId="5220555C" w14:textId="77777777" w:rsidR="009D54F4" w:rsidRPr="00652887" w:rsidRDefault="009D54F4" w:rsidP="006B1437">
      <w:pPr>
        <w:spacing w:after="0" w:line="240" w:lineRule="auto"/>
      </w:pPr>
      <w:r w:rsidRPr="00652887">
        <w:continuationSeparator/>
      </w:r>
    </w:p>
    <w:p w14:paraId="3D777E91" w14:textId="77777777" w:rsidR="009D54F4" w:rsidRPr="00652887" w:rsidRDefault="009D54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ef Ruqaa">
    <w:charset w:val="B2"/>
    <w:family w:val="auto"/>
    <w:pitch w:val="variable"/>
    <w:sig w:usb0="8000206F" w:usb1="8000004B" w:usb2="00000000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Rocker">
    <w:panose1 w:val="02000500000000000000"/>
    <w:charset w:val="00"/>
    <w:family w:val="auto"/>
    <w:pitch w:val="variable"/>
    <w:sig w:usb0="A00000BF" w:usb1="5000005B" w:usb2="00000000" w:usb3="00000000" w:csb0="0000009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1881214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5F75C582" w14:textId="2509D831" w:rsidR="0000007B" w:rsidRPr="00652887" w:rsidRDefault="0000007B">
            <w:pPr>
              <w:pStyle w:val="Footer"/>
            </w:pPr>
            <w:r w:rsidRPr="00652887">
              <w:t xml:space="preserve">Page </w:t>
            </w:r>
            <w:r w:rsidRPr="00652887">
              <w:rPr>
                <w:b/>
                <w:bCs/>
                <w:sz w:val="24"/>
                <w:szCs w:val="24"/>
              </w:rPr>
              <w:fldChar w:fldCharType="begin"/>
            </w:r>
            <w:r w:rsidRPr="00652887">
              <w:rPr>
                <w:b/>
                <w:bCs/>
              </w:rPr>
              <w:instrText xml:space="preserve"> PAGE </w:instrText>
            </w:r>
            <w:r w:rsidRPr="00652887">
              <w:rPr>
                <w:b/>
                <w:bCs/>
                <w:sz w:val="24"/>
                <w:szCs w:val="24"/>
              </w:rPr>
              <w:fldChar w:fldCharType="separate"/>
            </w:r>
            <w:r w:rsidRPr="00652887">
              <w:rPr>
                <w:b/>
                <w:bCs/>
              </w:rPr>
              <w:t>2</w:t>
            </w:r>
            <w:r w:rsidRPr="00652887">
              <w:rPr>
                <w:b/>
                <w:bCs/>
                <w:sz w:val="24"/>
                <w:szCs w:val="24"/>
              </w:rPr>
              <w:fldChar w:fldCharType="end"/>
            </w:r>
            <w:r w:rsidRPr="00652887">
              <w:t xml:space="preserve"> of </w:t>
            </w:r>
            <w:r w:rsidRPr="00652887">
              <w:rPr>
                <w:b/>
                <w:bCs/>
                <w:sz w:val="24"/>
                <w:szCs w:val="24"/>
              </w:rPr>
              <w:fldChar w:fldCharType="begin"/>
            </w:r>
            <w:r w:rsidRPr="00652887">
              <w:rPr>
                <w:b/>
                <w:bCs/>
              </w:rPr>
              <w:instrText xml:space="preserve"> NUMPAGES  </w:instrText>
            </w:r>
            <w:r w:rsidRPr="00652887">
              <w:rPr>
                <w:b/>
                <w:bCs/>
                <w:sz w:val="24"/>
                <w:szCs w:val="24"/>
              </w:rPr>
              <w:fldChar w:fldCharType="separate"/>
            </w:r>
            <w:r w:rsidRPr="00652887">
              <w:rPr>
                <w:b/>
                <w:bCs/>
              </w:rPr>
              <w:t>2</w:t>
            </w:r>
            <w:r w:rsidRPr="0065288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94606C" w14:textId="77E9CD4C" w:rsidR="006B1437" w:rsidRPr="00652887" w:rsidRDefault="006B14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2CF93" w14:textId="77777777" w:rsidR="009D54F4" w:rsidRPr="00652887" w:rsidRDefault="009D54F4" w:rsidP="006B1437">
      <w:pPr>
        <w:spacing w:after="0" w:line="240" w:lineRule="auto"/>
      </w:pPr>
      <w:r w:rsidRPr="00652887">
        <w:separator/>
      </w:r>
    </w:p>
    <w:p w14:paraId="79F2349B" w14:textId="77777777" w:rsidR="009D54F4" w:rsidRPr="00652887" w:rsidRDefault="009D54F4"/>
  </w:footnote>
  <w:footnote w:type="continuationSeparator" w:id="0">
    <w:p w14:paraId="34EFC844" w14:textId="77777777" w:rsidR="009D54F4" w:rsidRPr="00652887" w:rsidRDefault="009D54F4" w:rsidP="006B1437">
      <w:pPr>
        <w:spacing w:after="0" w:line="240" w:lineRule="auto"/>
      </w:pPr>
      <w:r w:rsidRPr="00652887">
        <w:continuationSeparator/>
      </w:r>
    </w:p>
    <w:p w14:paraId="6DE2B22A" w14:textId="77777777" w:rsidR="009D54F4" w:rsidRPr="00652887" w:rsidRDefault="009D54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79423" w14:textId="1C45B736" w:rsidR="006B1437" w:rsidRPr="00652887" w:rsidRDefault="006B1437" w:rsidP="0000007B">
    <w:pPr>
      <w:pStyle w:val="Header"/>
      <w:pBdr>
        <w:bottom w:val="single" w:sz="4" w:space="1" w:color="auto"/>
      </w:pBdr>
    </w:pPr>
    <w:r w:rsidRPr="00652887">
      <w:rPr>
        <w:noProof/>
      </w:rPr>
      <w:drawing>
        <wp:anchor distT="0" distB="0" distL="114300" distR="114300" simplePos="0" relativeHeight="251658240" behindDoc="1" locked="0" layoutInCell="1" allowOverlap="1" wp14:anchorId="5DCC62F7" wp14:editId="7C51DB97">
          <wp:simplePos x="0" y="0"/>
          <wp:positionH relativeFrom="column">
            <wp:posOffset>-803564</wp:posOffset>
          </wp:positionH>
          <wp:positionV relativeFrom="paragraph">
            <wp:posOffset>-352656</wp:posOffset>
          </wp:positionV>
          <wp:extent cx="594135" cy="581891"/>
          <wp:effectExtent l="0" t="0" r="0" b="8890"/>
          <wp:wrapTight wrapText="bothSides">
            <wp:wrapPolygon edited="0">
              <wp:start x="0" y="0"/>
              <wp:lineTo x="0" y="21223"/>
              <wp:lineTo x="20791" y="21223"/>
              <wp:lineTo x="20791" y="0"/>
              <wp:lineTo x="0" y="0"/>
            </wp:wrapPolygon>
          </wp:wrapTight>
          <wp:docPr id="641506238" name="Picture 1" descr="A grey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0277957" name="Picture 1" descr="A grey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135" cy="5818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52887">
      <w:t xml:space="preserve">Rapport </w:t>
    </w:r>
    <w:r w:rsidR="00652887" w:rsidRPr="00652887">
      <w:t>Projet</w:t>
    </w:r>
    <w:r w:rsidR="0000007B" w:rsidRPr="00652887">
      <w:t xml:space="preserve"> </w:t>
    </w:r>
    <w:r w:rsidR="0000007B" w:rsidRPr="00652887">
      <w:tab/>
      <w:t>GL3</w:t>
    </w:r>
    <w:r w:rsidR="0000007B" w:rsidRPr="0065288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1249"/>
    <w:multiLevelType w:val="hybridMultilevel"/>
    <w:tmpl w:val="43B4AF06"/>
    <w:lvl w:ilvl="0" w:tplc="0809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14C7C11"/>
    <w:multiLevelType w:val="hybridMultilevel"/>
    <w:tmpl w:val="880464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F04B5"/>
    <w:multiLevelType w:val="hybridMultilevel"/>
    <w:tmpl w:val="803ABA8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2609B"/>
    <w:multiLevelType w:val="hybridMultilevel"/>
    <w:tmpl w:val="B57033F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DF6E79"/>
    <w:multiLevelType w:val="hybridMultilevel"/>
    <w:tmpl w:val="033A2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1124C"/>
    <w:multiLevelType w:val="hybridMultilevel"/>
    <w:tmpl w:val="5B5C6C98"/>
    <w:lvl w:ilvl="0" w:tplc="BE26468C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944EC8"/>
    <w:multiLevelType w:val="hybridMultilevel"/>
    <w:tmpl w:val="3C607B90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A919A5"/>
    <w:multiLevelType w:val="hybridMultilevel"/>
    <w:tmpl w:val="F314F64E"/>
    <w:lvl w:ilvl="0" w:tplc="ACF24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A3D28"/>
    <w:multiLevelType w:val="hybridMultilevel"/>
    <w:tmpl w:val="F6D4B87E"/>
    <w:lvl w:ilvl="0" w:tplc="BE26468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754EB3"/>
    <w:multiLevelType w:val="hybridMultilevel"/>
    <w:tmpl w:val="F62EF55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6B1153"/>
    <w:multiLevelType w:val="hybridMultilevel"/>
    <w:tmpl w:val="A9A216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07D7A"/>
    <w:multiLevelType w:val="hybridMultilevel"/>
    <w:tmpl w:val="E90C04A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150B5"/>
    <w:multiLevelType w:val="hybridMultilevel"/>
    <w:tmpl w:val="9F308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627609"/>
    <w:multiLevelType w:val="hybridMultilevel"/>
    <w:tmpl w:val="B57033FE"/>
    <w:lvl w:ilvl="0" w:tplc="ACF248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87C20BD"/>
    <w:multiLevelType w:val="hybridMultilevel"/>
    <w:tmpl w:val="FBFC97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53D2C"/>
    <w:multiLevelType w:val="hybridMultilevel"/>
    <w:tmpl w:val="4778188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C2761F3"/>
    <w:multiLevelType w:val="hybridMultilevel"/>
    <w:tmpl w:val="56BE2C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FE1C94"/>
    <w:multiLevelType w:val="hybridMultilevel"/>
    <w:tmpl w:val="36F23E2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8D0C04"/>
    <w:multiLevelType w:val="hybridMultilevel"/>
    <w:tmpl w:val="FEBE8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891539">
    <w:abstractNumId w:val="2"/>
  </w:num>
  <w:num w:numId="2" w16cid:durableId="1881897867">
    <w:abstractNumId w:val="13"/>
  </w:num>
  <w:num w:numId="3" w16cid:durableId="1507983761">
    <w:abstractNumId w:val="11"/>
  </w:num>
  <w:num w:numId="4" w16cid:durableId="841238577">
    <w:abstractNumId w:val="10"/>
  </w:num>
  <w:num w:numId="5" w16cid:durableId="31225020">
    <w:abstractNumId w:val="6"/>
  </w:num>
  <w:num w:numId="6" w16cid:durableId="99644447">
    <w:abstractNumId w:val="7"/>
  </w:num>
  <w:num w:numId="7" w16cid:durableId="973103097">
    <w:abstractNumId w:val="9"/>
  </w:num>
  <w:num w:numId="8" w16cid:durableId="1656454589">
    <w:abstractNumId w:val="3"/>
  </w:num>
  <w:num w:numId="9" w16cid:durableId="1434588267">
    <w:abstractNumId w:val="14"/>
  </w:num>
  <w:num w:numId="10" w16cid:durableId="730664316">
    <w:abstractNumId w:val="0"/>
  </w:num>
  <w:num w:numId="11" w16cid:durableId="830679739">
    <w:abstractNumId w:val="17"/>
  </w:num>
  <w:num w:numId="12" w16cid:durableId="1473139399">
    <w:abstractNumId w:val="8"/>
  </w:num>
  <w:num w:numId="13" w16cid:durableId="1781416049">
    <w:abstractNumId w:val="16"/>
  </w:num>
  <w:num w:numId="14" w16cid:durableId="1991203882">
    <w:abstractNumId w:val="5"/>
  </w:num>
  <w:num w:numId="15" w16cid:durableId="1339504473">
    <w:abstractNumId w:val="18"/>
  </w:num>
  <w:num w:numId="16" w16cid:durableId="1627733386">
    <w:abstractNumId w:val="4"/>
  </w:num>
  <w:num w:numId="17" w16cid:durableId="1791431445">
    <w:abstractNumId w:val="1"/>
  </w:num>
  <w:num w:numId="18" w16cid:durableId="678890968">
    <w:abstractNumId w:val="12"/>
  </w:num>
  <w:num w:numId="19" w16cid:durableId="5026718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37"/>
    <w:rsid w:val="0000007B"/>
    <w:rsid w:val="00055149"/>
    <w:rsid w:val="000A26C1"/>
    <w:rsid w:val="000F670E"/>
    <w:rsid w:val="001E77CE"/>
    <w:rsid w:val="003229A6"/>
    <w:rsid w:val="0047237C"/>
    <w:rsid w:val="005C63BE"/>
    <w:rsid w:val="00642AF5"/>
    <w:rsid w:val="00652887"/>
    <w:rsid w:val="00664486"/>
    <w:rsid w:val="006B1437"/>
    <w:rsid w:val="00711C4D"/>
    <w:rsid w:val="007903C3"/>
    <w:rsid w:val="00792589"/>
    <w:rsid w:val="00860EC4"/>
    <w:rsid w:val="00970F1D"/>
    <w:rsid w:val="009D54F4"/>
    <w:rsid w:val="00A41151"/>
    <w:rsid w:val="00B41789"/>
    <w:rsid w:val="00BE64A4"/>
    <w:rsid w:val="00CA38FB"/>
    <w:rsid w:val="00DD568A"/>
    <w:rsid w:val="00EA41FF"/>
    <w:rsid w:val="00F54F8C"/>
    <w:rsid w:val="00FD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581D4"/>
  <w15:chartTrackingRefBased/>
  <w15:docId w15:val="{C13E4429-D5BD-4DF5-ACE4-4EA25C67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 Display" w:eastAsiaTheme="minorHAnsi" w:hAnsi="Aptos Display" w:cs="Aref Ruqaa"/>
        <w:color w:val="000000" w:themeColor="text1"/>
        <w:kern w:val="2"/>
        <w:sz w:val="28"/>
        <w:szCs w:val="56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4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4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6B1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4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4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4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1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437"/>
  </w:style>
  <w:style w:type="paragraph" w:styleId="Footer">
    <w:name w:val="footer"/>
    <w:basedOn w:val="Normal"/>
    <w:link w:val="FooterChar"/>
    <w:uiPriority w:val="99"/>
    <w:unhideWhenUsed/>
    <w:rsid w:val="006B1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437"/>
  </w:style>
  <w:style w:type="paragraph" w:styleId="TOCHeading">
    <w:name w:val="TOC Heading"/>
    <w:basedOn w:val="Heading1"/>
    <w:next w:val="Normal"/>
    <w:uiPriority w:val="39"/>
    <w:unhideWhenUsed/>
    <w:qFormat/>
    <w:rsid w:val="005C63B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5C63B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C63BE"/>
    <w:rPr>
      <w:rFonts w:eastAsiaTheme="minorEastAsia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1F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1FF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11C4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D71BD-3330-42AC-9BD9-A24DDD89B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khalifa</dc:creator>
  <cp:keywords/>
  <dc:description/>
  <cp:lastModifiedBy>youssef khalifa</cp:lastModifiedBy>
  <cp:revision>2</cp:revision>
  <dcterms:created xsi:type="dcterms:W3CDTF">2025-05-12T18:58:00Z</dcterms:created>
  <dcterms:modified xsi:type="dcterms:W3CDTF">2025-05-12T18:58:00Z</dcterms:modified>
</cp:coreProperties>
</file>