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6310D" w14:textId="77777777" w:rsidR="00FE3995" w:rsidRPr="009D689B" w:rsidRDefault="00FE3995" w:rsidP="00FE3995">
      <w:pPr>
        <w:rPr>
          <w:rFonts w:ascii="Calibri" w:eastAsia="Calibri" w:hAnsi="Calibri" w:cs="Times New Roman"/>
          <w:b/>
          <w:lang w:val="en-US"/>
        </w:rPr>
      </w:pPr>
      <w:r w:rsidRPr="009D689B">
        <w:rPr>
          <w:rFonts w:ascii="Calibri" w:eastAsia="Times New Roman" w:hAnsi="Calibri" w:cs="Calibri"/>
          <w:noProof/>
          <w:sz w:val="24"/>
          <w:szCs w:val="24"/>
          <w:lang w:val="en"/>
        </w:rPr>
        <w:drawing>
          <wp:anchor distT="0" distB="0" distL="114300" distR="114300" simplePos="0" relativeHeight="251659264" behindDoc="0" locked="0" layoutInCell="1" allowOverlap="1" wp14:anchorId="6E522BA7" wp14:editId="2A5FCCA1">
            <wp:simplePos x="0" y="0"/>
            <wp:positionH relativeFrom="margin">
              <wp:posOffset>1924050</wp:posOffset>
            </wp:positionH>
            <wp:positionV relativeFrom="paragraph">
              <wp:posOffset>-238125</wp:posOffset>
            </wp:positionV>
            <wp:extent cx="2038350" cy="1895475"/>
            <wp:effectExtent l="0" t="0" r="0" b="9525"/>
            <wp:wrapNone/>
            <wp:docPr id="156277581" name="image1.jpeg" descr="A red and white logo with a bird&#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038990" cy="189607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00649BAA" w14:textId="77777777" w:rsidR="00FE3995" w:rsidRPr="009D689B" w:rsidRDefault="00FE3995" w:rsidP="00FE3995">
      <w:pPr>
        <w:rPr>
          <w:rFonts w:ascii="Calibri" w:eastAsia="Calibri" w:hAnsi="Calibri" w:cs="Times New Roman"/>
          <w:b/>
          <w:lang w:val="en-US"/>
        </w:rPr>
      </w:pPr>
    </w:p>
    <w:p w14:paraId="2EB4775D" w14:textId="77777777" w:rsidR="00FE3995" w:rsidRPr="009D689B" w:rsidRDefault="00FE3995" w:rsidP="00FE3995">
      <w:pPr>
        <w:widowControl w:val="0"/>
        <w:suppressAutoHyphens/>
        <w:autoSpaceDE w:val="0"/>
        <w:autoSpaceDN w:val="0"/>
        <w:spacing w:after="0" w:line="240" w:lineRule="auto"/>
        <w:jc w:val="center"/>
        <w:rPr>
          <w:rFonts w:ascii="Calibri" w:eastAsia="Calibri" w:hAnsi="Calibri" w:cs="Times New Roman"/>
        </w:rPr>
      </w:pPr>
    </w:p>
    <w:p w14:paraId="5C5403E0" w14:textId="77777777" w:rsidR="00FE3995" w:rsidRPr="009D689B" w:rsidRDefault="00FE3995" w:rsidP="00FE3995">
      <w:pPr>
        <w:widowControl w:val="0"/>
        <w:suppressAutoHyphens/>
        <w:autoSpaceDE w:val="0"/>
        <w:autoSpaceDN w:val="0"/>
        <w:spacing w:after="0" w:line="240" w:lineRule="auto"/>
        <w:jc w:val="center"/>
        <w:rPr>
          <w:rFonts w:ascii="Calibri" w:eastAsia="Times New Roman" w:hAnsi="Calibri" w:cs="Calibri"/>
          <w:sz w:val="30"/>
          <w:szCs w:val="24"/>
          <w:lang w:val="en"/>
        </w:rPr>
      </w:pPr>
    </w:p>
    <w:p w14:paraId="1E258F7B" w14:textId="77777777" w:rsidR="00FE3995" w:rsidRPr="009D689B" w:rsidRDefault="00FE3995" w:rsidP="00FE3995">
      <w:pPr>
        <w:widowControl w:val="0"/>
        <w:suppressAutoHyphens/>
        <w:autoSpaceDE w:val="0"/>
        <w:autoSpaceDN w:val="0"/>
        <w:spacing w:after="0" w:line="240" w:lineRule="auto"/>
        <w:jc w:val="center"/>
        <w:rPr>
          <w:rFonts w:ascii="Calibri" w:eastAsia="Times New Roman" w:hAnsi="Calibri" w:cs="Calibri"/>
          <w:sz w:val="34"/>
          <w:szCs w:val="24"/>
          <w:lang w:val="en"/>
        </w:rPr>
      </w:pPr>
    </w:p>
    <w:p w14:paraId="21FE12C4" w14:textId="77777777" w:rsidR="00FE3995" w:rsidRPr="009D689B" w:rsidRDefault="00FE3995" w:rsidP="00FE3995">
      <w:pPr>
        <w:widowControl w:val="0"/>
        <w:suppressAutoHyphens/>
        <w:autoSpaceDE w:val="0"/>
        <w:autoSpaceDN w:val="0"/>
        <w:spacing w:after="0" w:line="240" w:lineRule="auto"/>
        <w:jc w:val="center"/>
        <w:rPr>
          <w:rFonts w:ascii="Calibri" w:eastAsia="Times New Roman" w:hAnsi="Calibri" w:cs="Calibri"/>
          <w:sz w:val="34"/>
          <w:szCs w:val="24"/>
          <w:lang w:val="en"/>
        </w:rPr>
      </w:pPr>
    </w:p>
    <w:p w14:paraId="2B229BB5" w14:textId="77777777" w:rsidR="00FE3995" w:rsidRPr="009D689B" w:rsidRDefault="00FE3995" w:rsidP="00FE3995">
      <w:pPr>
        <w:widowControl w:val="0"/>
        <w:suppressAutoHyphens/>
        <w:autoSpaceDE w:val="0"/>
        <w:autoSpaceDN w:val="0"/>
        <w:spacing w:after="0" w:line="240" w:lineRule="auto"/>
        <w:jc w:val="center"/>
        <w:rPr>
          <w:rFonts w:ascii="Calibri" w:eastAsia="Times New Roman" w:hAnsi="Calibri" w:cs="Calibri"/>
          <w:sz w:val="34"/>
          <w:szCs w:val="24"/>
          <w:lang w:val="en"/>
        </w:rPr>
      </w:pPr>
    </w:p>
    <w:p w14:paraId="69BC3290" w14:textId="77777777" w:rsidR="00FE3995" w:rsidRPr="009D689B" w:rsidRDefault="00FE3995" w:rsidP="00FE3995">
      <w:pPr>
        <w:widowControl w:val="0"/>
        <w:suppressAutoHyphens/>
        <w:autoSpaceDE w:val="0"/>
        <w:autoSpaceDN w:val="0"/>
        <w:spacing w:after="0" w:line="240" w:lineRule="auto"/>
        <w:jc w:val="center"/>
        <w:rPr>
          <w:rFonts w:ascii="Calibri" w:eastAsia="Times New Roman" w:hAnsi="Calibri" w:cs="Calibri"/>
          <w:sz w:val="34"/>
          <w:szCs w:val="24"/>
          <w:lang w:val="en"/>
        </w:rPr>
      </w:pPr>
    </w:p>
    <w:p w14:paraId="73ECA6E9" w14:textId="77777777" w:rsidR="00FE3995" w:rsidRPr="009D689B" w:rsidRDefault="00FE3995" w:rsidP="00FE3995">
      <w:pPr>
        <w:widowControl w:val="0"/>
        <w:suppressAutoHyphens/>
        <w:autoSpaceDE w:val="0"/>
        <w:autoSpaceDN w:val="0"/>
        <w:spacing w:after="0" w:line="240" w:lineRule="auto"/>
        <w:jc w:val="center"/>
        <w:rPr>
          <w:rFonts w:ascii="Calibri" w:eastAsia="Times New Roman" w:hAnsi="Calibri" w:cs="Calibri"/>
          <w:sz w:val="34"/>
          <w:szCs w:val="24"/>
          <w:lang w:val="en"/>
        </w:rPr>
      </w:pPr>
      <w:r w:rsidRPr="009D689B">
        <w:rPr>
          <w:rFonts w:ascii="Calibri" w:eastAsia="Times New Roman" w:hAnsi="Calibri" w:cs="Calibri"/>
          <w:sz w:val="34"/>
          <w:szCs w:val="24"/>
          <w:lang w:val="en"/>
        </w:rPr>
        <w:t>Wroclaw University of Technology</w:t>
      </w:r>
    </w:p>
    <w:p w14:paraId="58CC285D" w14:textId="77777777" w:rsidR="00FE3995" w:rsidRPr="009D689B" w:rsidRDefault="00FE3995" w:rsidP="00FE3995">
      <w:pPr>
        <w:widowControl w:val="0"/>
        <w:suppressAutoHyphens/>
        <w:autoSpaceDE w:val="0"/>
        <w:autoSpaceDN w:val="0"/>
        <w:spacing w:after="0" w:line="240" w:lineRule="auto"/>
        <w:jc w:val="center"/>
        <w:rPr>
          <w:rFonts w:ascii="Calibri" w:eastAsia="Times New Roman" w:hAnsi="Calibri" w:cs="Calibri"/>
          <w:sz w:val="34"/>
          <w:szCs w:val="24"/>
          <w:lang w:val="en"/>
        </w:rPr>
      </w:pPr>
      <w:r w:rsidRPr="009D689B">
        <w:rPr>
          <w:rFonts w:ascii="Calibri" w:eastAsia="Times New Roman" w:hAnsi="Calibri" w:cs="Calibri"/>
          <w:sz w:val="34"/>
          <w:szCs w:val="24"/>
          <w:lang w:val="en"/>
        </w:rPr>
        <w:t>and</w:t>
      </w:r>
    </w:p>
    <w:p w14:paraId="2B354B08" w14:textId="77777777" w:rsidR="00FE3995" w:rsidRPr="009D689B" w:rsidRDefault="00FE3995" w:rsidP="00FE3995">
      <w:pPr>
        <w:widowControl w:val="0"/>
        <w:suppressAutoHyphens/>
        <w:autoSpaceDE w:val="0"/>
        <w:autoSpaceDN w:val="0"/>
        <w:spacing w:after="0" w:line="240" w:lineRule="auto"/>
        <w:jc w:val="center"/>
        <w:rPr>
          <w:rFonts w:ascii="Calibri" w:eastAsia="Times New Roman" w:hAnsi="Calibri" w:cs="Calibri"/>
          <w:sz w:val="34"/>
          <w:szCs w:val="24"/>
          <w:lang w:val="en"/>
        </w:rPr>
      </w:pPr>
      <w:r w:rsidRPr="009D689B">
        <w:rPr>
          <w:rFonts w:ascii="Calibri" w:eastAsia="Times New Roman" w:hAnsi="Calibri" w:cs="Calibri"/>
          <w:sz w:val="34"/>
          <w:szCs w:val="24"/>
          <w:lang w:val="en"/>
        </w:rPr>
        <w:t>Telecommunications</w:t>
      </w:r>
    </w:p>
    <w:p w14:paraId="368C442E" w14:textId="77777777" w:rsidR="00FE3995" w:rsidRPr="009D689B" w:rsidRDefault="00FE3995" w:rsidP="00FE3995">
      <w:pPr>
        <w:widowControl w:val="0"/>
        <w:suppressAutoHyphens/>
        <w:autoSpaceDE w:val="0"/>
        <w:autoSpaceDN w:val="0"/>
        <w:spacing w:after="0" w:line="240" w:lineRule="auto"/>
        <w:rPr>
          <w:rFonts w:ascii="Calibri" w:eastAsia="Times New Roman" w:hAnsi="Calibri" w:cs="Calibri"/>
          <w:sz w:val="34"/>
          <w:szCs w:val="24"/>
          <w:lang w:val="en"/>
        </w:rPr>
      </w:pPr>
    </w:p>
    <w:p w14:paraId="3E205D1F" w14:textId="77777777" w:rsidR="00FE3995" w:rsidRDefault="00FE3995" w:rsidP="00FE3995">
      <w:pPr>
        <w:widowControl w:val="0"/>
        <w:suppressAutoHyphens/>
        <w:autoSpaceDE w:val="0"/>
        <w:autoSpaceDN w:val="0"/>
        <w:spacing w:after="0" w:line="240" w:lineRule="auto"/>
        <w:rPr>
          <w:rFonts w:ascii="Calibri" w:eastAsia="Times New Roman" w:hAnsi="Calibri" w:cs="Calibri"/>
          <w:sz w:val="34"/>
          <w:szCs w:val="24"/>
          <w:lang w:val="en"/>
        </w:rPr>
      </w:pPr>
    </w:p>
    <w:p w14:paraId="7AA141E1" w14:textId="77777777" w:rsidR="00FE3995" w:rsidRPr="009D689B" w:rsidRDefault="00FE3995" w:rsidP="00FE3995">
      <w:pPr>
        <w:widowControl w:val="0"/>
        <w:suppressAutoHyphens/>
        <w:autoSpaceDE w:val="0"/>
        <w:autoSpaceDN w:val="0"/>
        <w:spacing w:after="0" w:line="240" w:lineRule="auto"/>
        <w:rPr>
          <w:rFonts w:ascii="Calibri" w:eastAsia="Times New Roman" w:hAnsi="Calibri" w:cs="Calibri"/>
          <w:sz w:val="34"/>
          <w:szCs w:val="24"/>
          <w:lang w:val="en"/>
        </w:rPr>
      </w:pPr>
    </w:p>
    <w:p w14:paraId="176949DB" w14:textId="6B0120D6" w:rsidR="00FE3995" w:rsidRPr="009D689B" w:rsidRDefault="00FE3995" w:rsidP="00FE3995">
      <w:pPr>
        <w:widowControl w:val="0"/>
        <w:suppressAutoHyphens/>
        <w:autoSpaceDE w:val="0"/>
        <w:autoSpaceDN w:val="0"/>
        <w:spacing w:after="0" w:line="240" w:lineRule="auto"/>
        <w:jc w:val="center"/>
        <w:rPr>
          <w:rFonts w:ascii="Calibri" w:eastAsia="Times New Roman" w:hAnsi="Calibri" w:cs="Calibri"/>
          <w:b/>
          <w:sz w:val="40"/>
          <w:szCs w:val="24"/>
          <w:lang w:val="en"/>
        </w:rPr>
      </w:pPr>
      <w:r>
        <w:rPr>
          <w:rFonts w:ascii="Calibri" w:eastAsia="Times New Roman" w:hAnsi="Calibri" w:cs="Calibri"/>
          <w:b/>
          <w:bCs/>
          <w:sz w:val="36"/>
          <w:szCs w:val="36"/>
        </w:rPr>
        <w:t xml:space="preserve">Data Warehouses Report </w:t>
      </w:r>
      <w:r w:rsidR="00CE451A">
        <w:rPr>
          <w:rFonts w:ascii="Calibri" w:eastAsia="Times New Roman" w:hAnsi="Calibri" w:cs="Calibri"/>
          <w:b/>
          <w:bCs/>
          <w:sz w:val="36"/>
          <w:szCs w:val="36"/>
        </w:rPr>
        <w:t>4</w:t>
      </w:r>
    </w:p>
    <w:p w14:paraId="3D430670" w14:textId="77777777" w:rsidR="00FE3995" w:rsidRPr="009D689B" w:rsidRDefault="00FE3995" w:rsidP="00FE3995">
      <w:pPr>
        <w:widowControl w:val="0"/>
        <w:suppressAutoHyphens/>
        <w:autoSpaceDE w:val="0"/>
        <w:autoSpaceDN w:val="0"/>
        <w:spacing w:before="287" w:after="0" w:line="360" w:lineRule="auto"/>
        <w:ind w:left="2565" w:right="3505" w:hanging="2"/>
        <w:jc w:val="center"/>
        <w:rPr>
          <w:rFonts w:ascii="Calibri" w:eastAsia="Calibri" w:hAnsi="Calibri" w:cs="Times New Roman"/>
        </w:rPr>
      </w:pPr>
      <w:r w:rsidRPr="009D689B">
        <w:rPr>
          <w:rFonts w:ascii="Calibri" w:eastAsia="Times New Roman" w:hAnsi="Calibri" w:cs="Calibri"/>
          <w:sz w:val="32"/>
          <w:lang w:val="en"/>
        </w:rPr>
        <w:t xml:space="preserve">   </w:t>
      </w:r>
    </w:p>
    <w:p w14:paraId="4F5AD326" w14:textId="77777777" w:rsidR="00FE3995" w:rsidRPr="009D689B" w:rsidRDefault="00FE3995" w:rsidP="00FE3995">
      <w:pPr>
        <w:widowControl w:val="0"/>
        <w:suppressAutoHyphens/>
        <w:autoSpaceDE w:val="0"/>
        <w:autoSpaceDN w:val="0"/>
        <w:spacing w:after="0" w:line="240" w:lineRule="auto"/>
        <w:rPr>
          <w:rFonts w:ascii="Calibri" w:eastAsia="Times New Roman" w:hAnsi="Calibri" w:cs="Calibri"/>
          <w:sz w:val="34"/>
          <w:szCs w:val="24"/>
          <w:lang w:val="en"/>
        </w:rPr>
      </w:pPr>
    </w:p>
    <w:p w14:paraId="6A633830" w14:textId="77777777" w:rsidR="00FE3995" w:rsidRPr="009D689B" w:rsidRDefault="00FE3995" w:rsidP="00FE3995">
      <w:pPr>
        <w:widowControl w:val="0"/>
        <w:suppressAutoHyphens/>
        <w:autoSpaceDE w:val="0"/>
        <w:autoSpaceDN w:val="0"/>
        <w:spacing w:after="0" w:line="240" w:lineRule="auto"/>
        <w:rPr>
          <w:rFonts w:ascii="Calibri" w:eastAsia="Times New Roman" w:hAnsi="Calibri" w:cs="Calibri"/>
          <w:sz w:val="34"/>
          <w:szCs w:val="24"/>
          <w:lang w:val="en"/>
        </w:rPr>
      </w:pPr>
    </w:p>
    <w:p w14:paraId="7B6F6C0A" w14:textId="77777777" w:rsidR="00FE3995" w:rsidRPr="009D689B" w:rsidRDefault="00FE3995" w:rsidP="00FE3995">
      <w:pPr>
        <w:widowControl w:val="0"/>
        <w:suppressAutoHyphens/>
        <w:autoSpaceDE w:val="0"/>
        <w:autoSpaceDN w:val="0"/>
        <w:spacing w:before="6" w:after="0" w:line="240" w:lineRule="auto"/>
        <w:rPr>
          <w:rFonts w:ascii="Calibri" w:eastAsia="Times New Roman" w:hAnsi="Calibri" w:cs="Calibri"/>
          <w:sz w:val="29"/>
          <w:szCs w:val="24"/>
          <w:lang w:val="en"/>
        </w:rPr>
      </w:pPr>
    </w:p>
    <w:p w14:paraId="09381B57" w14:textId="77777777" w:rsidR="00FE3995" w:rsidRDefault="00FE3995" w:rsidP="00FE3995">
      <w:pPr>
        <w:jc w:val="center"/>
        <w:rPr>
          <w:rFonts w:ascii="Calibri" w:eastAsia="Times New Roman" w:hAnsi="Calibri" w:cs="Calibri"/>
          <w:sz w:val="44"/>
          <w:szCs w:val="44"/>
          <w:lang w:val="en"/>
        </w:rPr>
      </w:pPr>
      <w:r w:rsidRPr="009D689B">
        <w:rPr>
          <w:rFonts w:ascii="Calibri" w:eastAsia="Times New Roman" w:hAnsi="Calibri" w:cs="Calibri"/>
          <w:sz w:val="44"/>
          <w:szCs w:val="44"/>
          <w:lang w:val="en"/>
        </w:rPr>
        <w:t>Member</w:t>
      </w:r>
      <w:r>
        <w:rPr>
          <w:rFonts w:ascii="Calibri" w:eastAsia="Times New Roman" w:hAnsi="Calibri" w:cs="Calibri"/>
          <w:sz w:val="44"/>
          <w:szCs w:val="44"/>
          <w:lang w:val="en"/>
        </w:rPr>
        <w:t>s</w:t>
      </w:r>
      <w:r w:rsidRPr="009D689B">
        <w:rPr>
          <w:rFonts w:ascii="Calibri" w:eastAsia="Times New Roman" w:hAnsi="Calibri" w:cs="Calibri"/>
          <w:sz w:val="44"/>
          <w:szCs w:val="44"/>
          <w:lang w:val="en"/>
        </w:rPr>
        <w:t xml:space="preserve">: </w:t>
      </w:r>
    </w:p>
    <w:p w14:paraId="7C90BD55" w14:textId="6E247F64" w:rsidR="00FE3995" w:rsidRDefault="00FE3995" w:rsidP="00FE3995">
      <w:pPr>
        <w:jc w:val="center"/>
        <w:rPr>
          <w:rFonts w:ascii="Calibri" w:eastAsia="Times New Roman" w:hAnsi="Calibri" w:cs="Calibri"/>
          <w:sz w:val="44"/>
          <w:szCs w:val="44"/>
          <w:lang w:val="en"/>
        </w:rPr>
      </w:pPr>
      <w:r w:rsidRPr="009D689B">
        <w:rPr>
          <w:rFonts w:ascii="Calibri" w:eastAsia="Times New Roman" w:hAnsi="Calibri" w:cs="Calibri"/>
          <w:sz w:val="44"/>
          <w:szCs w:val="44"/>
          <w:lang w:val="en"/>
        </w:rPr>
        <w:t xml:space="preserve">Khalid </w:t>
      </w:r>
      <w:proofErr w:type="gramStart"/>
      <w:r w:rsidRPr="009D689B">
        <w:rPr>
          <w:rFonts w:ascii="Calibri" w:eastAsia="Times New Roman" w:hAnsi="Calibri" w:cs="Calibri"/>
          <w:sz w:val="44"/>
          <w:szCs w:val="44"/>
          <w:lang w:val="en"/>
        </w:rPr>
        <w:t>Muzaffar</w:t>
      </w:r>
      <w:r>
        <w:rPr>
          <w:rFonts w:ascii="Calibri" w:eastAsia="Times New Roman" w:hAnsi="Calibri" w:cs="Calibri"/>
          <w:sz w:val="44"/>
          <w:szCs w:val="44"/>
          <w:lang w:val="en"/>
        </w:rPr>
        <w:t>(</w:t>
      </w:r>
      <w:proofErr w:type="gramEnd"/>
      <w:r>
        <w:rPr>
          <w:rFonts w:ascii="Calibri" w:eastAsia="Times New Roman" w:hAnsi="Calibri" w:cs="Calibri"/>
          <w:sz w:val="44"/>
          <w:szCs w:val="44"/>
          <w:lang w:val="en"/>
        </w:rPr>
        <w:t>269553)</w:t>
      </w:r>
    </w:p>
    <w:p w14:paraId="4685F1E1" w14:textId="4454DA1A" w:rsidR="00FE3995" w:rsidRPr="00FE3995" w:rsidRDefault="00FE3995" w:rsidP="00FE3995">
      <w:pPr>
        <w:ind w:left="360"/>
        <w:jc w:val="center"/>
        <w:rPr>
          <w:rFonts w:ascii="Calibri" w:eastAsia="Times New Roman" w:hAnsi="Calibri" w:cs="Calibri"/>
          <w:sz w:val="44"/>
          <w:szCs w:val="44"/>
        </w:rPr>
      </w:pPr>
      <w:r w:rsidRPr="00FE3995">
        <w:rPr>
          <w:rFonts w:ascii="Calibri" w:eastAsia="Times New Roman" w:hAnsi="Calibri" w:cs="Calibri"/>
          <w:sz w:val="44"/>
          <w:szCs w:val="44"/>
        </w:rPr>
        <w:t xml:space="preserve">Mert Nuri </w:t>
      </w:r>
      <w:proofErr w:type="spellStart"/>
      <w:r w:rsidRPr="00FE3995">
        <w:rPr>
          <w:rFonts w:ascii="Calibri" w:eastAsia="Times New Roman" w:hAnsi="Calibri" w:cs="Calibri"/>
          <w:sz w:val="44"/>
          <w:szCs w:val="44"/>
        </w:rPr>
        <w:t>Kodzhaaslan</w:t>
      </w:r>
      <w:proofErr w:type="spellEnd"/>
      <w:r>
        <w:rPr>
          <w:rFonts w:ascii="Calibri" w:eastAsia="Times New Roman" w:hAnsi="Calibri" w:cs="Calibri"/>
          <w:sz w:val="44"/>
          <w:szCs w:val="44"/>
        </w:rPr>
        <w:t>(</w:t>
      </w:r>
      <w:r w:rsidRPr="00FE3995">
        <w:rPr>
          <w:rFonts w:ascii="Calibri" w:eastAsia="Times New Roman" w:hAnsi="Calibri" w:cs="Calibri"/>
          <w:sz w:val="44"/>
          <w:szCs w:val="44"/>
        </w:rPr>
        <w:t>260312</w:t>
      </w:r>
      <w:r>
        <w:rPr>
          <w:rFonts w:ascii="Calibri" w:eastAsia="Times New Roman" w:hAnsi="Calibri" w:cs="Calibri"/>
          <w:sz w:val="44"/>
          <w:szCs w:val="44"/>
        </w:rPr>
        <w:t>)</w:t>
      </w:r>
    </w:p>
    <w:p w14:paraId="6B195788" w14:textId="1B9D118B" w:rsidR="00FE3995" w:rsidRPr="00FE3995" w:rsidRDefault="00FE3995" w:rsidP="00FE3995">
      <w:pPr>
        <w:ind w:left="360"/>
        <w:jc w:val="center"/>
        <w:rPr>
          <w:rFonts w:ascii="Calibri" w:eastAsia="Times New Roman" w:hAnsi="Calibri" w:cs="Calibri"/>
          <w:sz w:val="44"/>
          <w:szCs w:val="44"/>
        </w:rPr>
      </w:pPr>
    </w:p>
    <w:p w14:paraId="64D7CCB8" w14:textId="77777777" w:rsidR="00FE3995" w:rsidRDefault="00FE3995" w:rsidP="00186947">
      <w:pPr>
        <w:rPr>
          <w:b/>
          <w:bCs/>
        </w:rPr>
      </w:pPr>
    </w:p>
    <w:p w14:paraId="2C132156" w14:textId="77777777" w:rsidR="00FE3995" w:rsidRDefault="00FE3995" w:rsidP="00186947">
      <w:pPr>
        <w:rPr>
          <w:b/>
          <w:bCs/>
        </w:rPr>
      </w:pPr>
    </w:p>
    <w:p w14:paraId="1B0DF504" w14:textId="77777777" w:rsidR="00FE3995" w:rsidRDefault="00FE3995" w:rsidP="00186947">
      <w:pPr>
        <w:rPr>
          <w:b/>
          <w:bCs/>
        </w:rPr>
      </w:pPr>
    </w:p>
    <w:p w14:paraId="40D8617A" w14:textId="77777777" w:rsidR="00FE3995" w:rsidRDefault="00FE3995" w:rsidP="00186947">
      <w:pPr>
        <w:rPr>
          <w:b/>
          <w:bCs/>
        </w:rPr>
      </w:pPr>
    </w:p>
    <w:p w14:paraId="1AFB5B89" w14:textId="77777777" w:rsidR="00FE3995" w:rsidRDefault="00FE3995" w:rsidP="00186947">
      <w:pPr>
        <w:rPr>
          <w:b/>
          <w:bCs/>
        </w:rPr>
      </w:pPr>
    </w:p>
    <w:p w14:paraId="0E28E565" w14:textId="77777777" w:rsidR="00FE3995" w:rsidRDefault="00FE3995" w:rsidP="00186947">
      <w:pPr>
        <w:rPr>
          <w:b/>
          <w:bCs/>
        </w:rPr>
      </w:pPr>
    </w:p>
    <w:p w14:paraId="5548C82E" w14:textId="77777777" w:rsidR="00FE3995" w:rsidRDefault="00FE3995" w:rsidP="00186947">
      <w:pPr>
        <w:rPr>
          <w:b/>
          <w:bCs/>
        </w:rPr>
      </w:pPr>
    </w:p>
    <w:p w14:paraId="362B7D39" w14:textId="77777777" w:rsidR="00192449" w:rsidRPr="00192449" w:rsidRDefault="00192449" w:rsidP="00192449">
      <w:pPr>
        <w:rPr>
          <w:b/>
          <w:bCs/>
          <w:sz w:val="24"/>
          <w:szCs w:val="24"/>
        </w:rPr>
      </w:pPr>
      <w:r w:rsidRPr="00192449">
        <w:rPr>
          <w:b/>
          <w:bCs/>
          <w:sz w:val="24"/>
          <w:szCs w:val="24"/>
        </w:rPr>
        <w:lastRenderedPageBreak/>
        <w:t>Performance Analysis</w:t>
      </w:r>
    </w:p>
    <w:p w14:paraId="01E319D0" w14:textId="77777777" w:rsidR="00192449" w:rsidRPr="00721FA5" w:rsidRDefault="00192449" w:rsidP="00192449">
      <w:pPr>
        <w:rPr>
          <w:b/>
          <w:bCs/>
          <w:sz w:val="24"/>
          <w:szCs w:val="24"/>
        </w:rPr>
      </w:pPr>
      <w:r w:rsidRPr="00721FA5">
        <w:rPr>
          <w:b/>
          <w:bCs/>
          <w:sz w:val="24"/>
          <w:szCs w:val="24"/>
        </w:rPr>
        <w:t>Query 1</w:t>
      </w:r>
    </w:p>
    <w:p w14:paraId="5F425447" w14:textId="77777777" w:rsidR="00721FA5" w:rsidRPr="00721FA5" w:rsidRDefault="00721FA5" w:rsidP="00721FA5">
      <w:pPr>
        <w:numPr>
          <w:ilvl w:val="0"/>
          <w:numId w:val="11"/>
        </w:numPr>
        <w:rPr>
          <w:sz w:val="24"/>
          <w:szCs w:val="24"/>
        </w:rPr>
      </w:pPr>
      <w:r w:rsidRPr="00721FA5">
        <w:rPr>
          <w:b/>
          <w:bCs/>
          <w:sz w:val="24"/>
          <w:szCs w:val="24"/>
        </w:rPr>
        <w:t>Execution Plan Highlights</w:t>
      </w:r>
      <w:r w:rsidRPr="00721FA5">
        <w:rPr>
          <w:sz w:val="24"/>
          <w:szCs w:val="24"/>
        </w:rPr>
        <w:t>:</w:t>
      </w:r>
    </w:p>
    <w:p w14:paraId="0EA81F9B" w14:textId="0B4C575F" w:rsidR="00721FA5" w:rsidRDefault="00721FA5" w:rsidP="00721FA5">
      <w:pPr>
        <w:numPr>
          <w:ilvl w:val="1"/>
          <w:numId w:val="11"/>
        </w:numPr>
        <w:rPr>
          <w:sz w:val="24"/>
          <w:szCs w:val="24"/>
        </w:rPr>
      </w:pPr>
      <w:r w:rsidRPr="00721FA5">
        <w:rPr>
          <w:sz w:val="24"/>
          <w:szCs w:val="24"/>
        </w:rPr>
        <w:t>Key Operations:</w:t>
      </w:r>
      <w:r>
        <w:rPr>
          <w:sz w:val="24"/>
          <w:szCs w:val="24"/>
        </w:rPr>
        <w:t xml:space="preserve"> </w:t>
      </w:r>
      <w:r w:rsidR="00BF1DF7">
        <w:rPr>
          <w:sz w:val="24"/>
          <w:szCs w:val="24"/>
        </w:rPr>
        <w:t xml:space="preserve"> 4 </w:t>
      </w:r>
      <w:r w:rsidR="00BF1DF7" w:rsidRPr="00BF1DF7">
        <w:rPr>
          <w:sz w:val="24"/>
          <w:szCs w:val="24"/>
        </w:rPr>
        <w:t>Nested loops are present for joining tables with a relatively small number of rows, and hash matches are used where a larger set of data is involved.</w:t>
      </w:r>
    </w:p>
    <w:p w14:paraId="2A668DD1" w14:textId="5F3F1DE1" w:rsidR="00BF1DF7" w:rsidRDefault="00BF1DF7" w:rsidP="00BF1DF7">
      <w:pPr>
        <w:ind w:left="1440"/>
        <w:rPr>
          <w:sz w:val="24"/>
          <w:szCs w:val="24"/>
        </w:rPr>
      </w:pPr>
      <w:r w:rsidRPr="00BF1DF7">
        <w:rPr>
          <w:sz w:val="24"/>
          <w:szCs w:val="24"/>
        </w:rPr>
        <w:drawing>
          <wp:inline distT="0" distB="0" distL="0" distR="0" wp14:anchorId="136A1D47" wp14:editId="68F1ECC8">
            <wp:extent cx="4563112" cy="1333686"/>
            <wp:effectExtent l="0" t="0" r="8890" b="0"/>
            <wp:docPr id="10112362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36228" name="Picture 1" descr="A screen shot of a computer&#10;&#10;Description automatically generated"/>
                    <pic:cNvPicPr/>
                  </pic:nvPicPr>
                  <pic:blipFill>
                    <a:blip r:embed="rId6"/>
                    <a:stretch>
                      <a:fillRect/>
                    </a:stretch>
                  </pic:blipFill>
                  <pic:spPr>
                    <a:xfrm>
                      <a:off x="0" y="0"/>
                      <a:ext cx="4563112" cy="1333686"/>
                    </a:xfrm>
                    <a:prstGeom prst="rect">
                      <a:avLst/>
                    </a:prstGeom>
                  </pic:spPr>
                </pic:pic>
              </a:graphicData>
            </a:graphic>
          </wp:inline>
        </w:drawing>
      </w:r>
    </w:p>
    <w:p w14:paraId="6ABAA7CA" w14:textId="0294D850" w:rsidR="00BF1DF7" w:rsidRPr="00721FA5" w:rsidRDefault="00BF1DF7" w:rsidP="00BF1DF7">
      <w:pPr>
        <w:ind w:left="1440"/>
        <w:rPr>
          <w:sz w:val="24"/>
          <w:szCs w:val="24"/>
        </w:rPr>
      </w:pPr>
      <w:r w:rsidRPr="00BF1DF7">
        <w:rPr>
          <w:sz w:val="24"/>
          <w:szCs w:val="24"/>
        </w:rPr>
        <w:drawing>
          <wp:inline distT="0" distB="0" distL="0" distR="0" wp14:anchorId="233B1A61" wp14:editId="2B699261">
            <wp:extent cx="5010150" cy="966470"/>
            <wp:effectExtent l="0" t="0" r="0" b="0"/>
            <wp:docPr id="1854383343" name="Picture 1" descr="A white rectangular object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83343" name="Picture 1" descr="A white rectangular object with a black line&#10;&#10;Description automatically generated"/>
                    <pic:cNvPicPr/>
                  </pic:nvPicPr>
                  <pic:blipFill>
                    <a:blip r:embed="rId7"/>
                    <a:stretch>
                      <a:fillRect/>
                    </a:stretch>
                  </pic:blipFill>
                  <pic:spPr>
                    <a:xfrm>
                      <a:off x="0" y="0"/>
                      <a:ext cx="5010150" cy="966470"/>
                    </a:xfrm>
                    <a:prstGeom prst="rect">
                      <a:avLst/>
                    </a:prstGeom>
                  </pic:spPr>
                </pic:pic>
              </a:graphicData>
            </a:graphic>
          </wp:inline>
        </w:drawing>
      </w:r>
    </w:p>
    <w:p w14:paraId="62D141CB" w14:textId="22B82642" w:rsidR="00721FA5" w:rsidRDefault="00721FA5" w:rsidP="00721FA5">
      <w:pPr>
        <w:numPr>
          <w:ilvl w:val="1"/>
          <w:numId w:val="11"/>
        </w:numPr>
        <w:rPr>
          <w:sz w:val="24"/>
          <w:szCs w:val="24"/>
        </w:rPr>
      </w:pPr>
      <w:r w:rsidRPr="00721FA5">
        <w:rPr>
          <w:sz w:val="24"/>
          <w:szCs w:val="24"/>
        </w:rPr>
        <w:t>Costly Operations:</w:t>
      </w:r>
      <w:r w:rsidR="00062B17">
        <w:rPr>
          <w:sz w:val="24"/>
          <w:szCs w:val="24"/>
        </w:rPr>
        <w:t xml:space="preserve"> </w:t>
      </w:r>
      <w:r w:rsidR="00062B17" w:rsidRPr="00062B17">
        <w:rPr>
          <w:sz w:val="24"/>
          <w:szCs w:val="24"/>
        </w:rPr>
        <w:t xml:space="preserve">Clustered Index Scan on </w:t>
      </w:r>
      <w:proofErr w:type="spellStart"/>
      <w:r w:rsidR="00062B17" w:rsidRPr="00062B17">
        <w:rPr>
          <w:b/>
          <w:bCs/>
          <w:sz w:val="24"/>
          <w:szCs w:val="24"/>
        </w:rPr>
        <w:t>SalesOrderDetail</w:t>
      </w:r>
      <w:proofErr w:type="spellEnd"/>
      <w:r w:rsidR="00062B17" w:rsidRPr="00062B17">
        <w:rPr>
          <w:sz w:val="24"/>
          <w:szCs w:val="24"/>
        </w:rPr>
        <w:t xml:space="preserve"> </w:t>
      </w:r>
      <w:r w:rsidR="00062B17">
        <w:rPr>
          <w:sz w:val="24"/>
          <w:szCs w:val="24"/>
        </w:rPr>
        <w:t>( 23%)</w:t>
      </w:r>
      <w:r w:rsidR="00062B17" w:rsidRPr="00062B17">
        <w:rPr>
          <w:sz w:val="24"/>
          <w:szCs w:val="24"/>
        </w:rPr>
        <w:t xml:space="preserve">and a Key Lookup on </w:t>
      </w:r>
      <w:proofErr w:type="spellStart"/>
      <w:r w:rsidR="00062B17" w:rsidRPr="00062B17">
        <w:rPr>
          <w:b/>
          <w:bCs/>
          <w:sz w:val="24"/>
          <w:szCs w:val="24"/>
        </w:rPr>
        <w:t>SalesOrderHeader</w:t>
      </w:r>
      <w:proofErr w:type="spellEnd"/>
      <w:r w:rsidR="00062B17">
        <w:rPr>
          <w:b/>
          <w:bCs/>
          <w:sz w:val="24"/>
          <w:szCs w:val="24"/>
        </w:rPr>
        <w:t>(53%)</w:t>
      </w:r>
      <w:r w:rsidR="00062B17" w:rsidRPr="00062B17">
        <w:rPr>
          <w:sz w:val="24"/>
          <w:szCs w:val="24"/>
        </w:rPr>
        <w:t xml:space="preserve"> are the most resource-intensive operations in the plan.</w:t>
      </w:r>
    </w:p>
    <w:p w14:paraId="57FA79CB" w14:textId="14B07169" w:rsidR="00062B17" w:rsidRPr="00721FA5" w:rsidRDefault="00062B17" w:rsidP="00062B17">
      <w:pPr>
        <w:ind w:left="1440"/>
        <w:rPr>
          <w:sz w:val="24"/>
          <w:szCs w:val="24"/>
        </w:rPr>
      </w:pPr>
      <w:r w:rsidRPr="00062B17">
        <w:rPr>
          <w:sz w:val="24"/>
          <w:szCs w:val="24"/>
        </w:rPr>
        <w:drawing>
          <wp:inline distT="0" distB="0" distL="0" distR="0" wp14:anchorId="33BF44D9" wp14:editId="4B8785AC">
            <wp:extent cx="2447925" cy="1282646"/>
            <wp:effectExtent l="0" t="0" r="0" b="0"/>
            <wp:docPr id="913066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66398" name="Picture 1" descr="A screenshot of a computer&#10;&#10;Description automatically generated"/>
                    <pic:cNvPicPr/>
                  </pic:nvPicPr>
                  <pic:blipFill>
                    <a:blip r:embed="rId8"/>
                    <a:stretch>
                      <a:fillRect/>
                    </a:stretch>
                  </pic:blipFill>
                  <pic:spPr>
                    <a:xfrm>
                      <a:off x="0" y="0"/>
                      <a:ext cx="2456700" cy="1287244"/>
                    </a:xfrm>
                    <a:prstGeom prst="rect">
                      <a:avLst/>
                    </a:prstGeom>
                  </pic:spPr>
                </pic:pic>
              </a:graphicData>
            </a:graphic>
          </wp:inline>
        </w:drawing>
      </w:r>
      <w:r w:rsidRPr="00062B17">
        <w:rPr>
          <w:noProof/>
        </w:rPr>
        <w:t xml:space="preserve"> </w:t>
      </w:r>
      <w:r w:rsidRPr="00062B17">
        <w:rPr>
          <w:sz w:val="24"/>
          <w:szCs w:val="24"/>
        </w:rPr>
        <w:drawing>
          <wp:inline distT="0" distB="0" distL="0" distR="0" wp14:anchorId="6EC0F570" wp14:editId="35B89C36">
            <wp:extent cx="2447925" cy="1130465"/>
            <wp:effectExtent l="0" t="0" r="0" b="0"/>
            <wp:docPr id="6591730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73034" name="Picture 1" descr="A screen shot of a computer&#10;&#10;Description automatically generated"/>
                    <pic:cNvPicPr/>
                  </pic:nvPicPr>
                  <pic:blipFill>
                    <a:blip r:embed="rId9"/>
                    <a:stretch>
                      <a:fillRect/>
                    </a:stretch>
                  </pic:blipFill>
                  <pic:spPr>
                    <a:xfrm>
                      <a:off x="0" y="0"/>
                      <a:ext cx="2449183" cy="1131046"/>
                    </a:xfrm>
                    <a:prstGeom prst="rect">
                      <a:avLst/>
                    </a:prstGeom>
                  </pic:spPr>
                </pic:pic>
              </a:graphicData>
            </a:graphic>
          </wp:inline>
        </w:drawing>
      </w:r>
    </w:p>
    <w:p w14:paraId="5CDB95BE" w14:textId="22C8F30D" w:rsidR="00062B17" w:rsidRDefault="00721FA5" w:rsidP="00BA5F03">
      <w:pPr>
        <w:numPr>
          <w:ilvl w:val="1"/>
          <w:numId w:val="11"/>
        </w:numPr>
        <w:rPr>
          <w:sz w:val="24"/>
          <w:szCs w:val="24"/>
        </w:rPr>
      </w:pPr>
      <w:r w:rsidRPr="00721FA5">
        <w:rPr>
          <w:sz w:val="24"/>
          <w:szCs w:val="24"/>
        </w:rPr>
        <w:t>Index Usage:</w:t>
      </w:r>
      <w:r w:rsidR="00062B17" w:rsidRPr="00062B17">
        <w:rPr>
          <w:sz w:val="24"/>
          <w:szCs w:val="24"/>
        </w:rPr>
        <w:t xml:space="preserve"> </w:t>
      </w:r>
      <w:r w:rsidR="00062B17" w:rsidRPr="00062B17">
        <w:rPr>
          <w:sz w:val="24"/>
          <w:szCs w:val="24"/>
        </w:rPr>
        <w:t xml:space="preserve">An Index Seek on </w:t>
      </w:r>
      <w:proofErr w:type="spellStart"/>
      <w:r w:rsidR="00062B17" w:rsidRPr="00062B17">
        <w:rPr>
          <w:b/>
          <w:bCs/>
          <w:sz w:val="24"/>
          <w:szCs w:val="24"/>
        </w:rPr>
        <w:t>SalesOrderHeader</w:t>
      </w:r>
      <w:proofErr w:type="spellEnd"/>
      <w:r w:rsidR="00062B17" w:rsidRPr="00062B17">
        <w:rPr>
          <w:sz w:val="24"/>
          <w:szCs w:val="24"/>
        </w:rPr>
        <w:t xml:space="preserve"> suggests good index utilization, while the Clustered Index Scan indicates potential for optimization.</w:t>
      </w:r>
    </w:p>
    <w:p w14:paraId="18EA3026" w14:textId="1E184BB7" w:rsidR="00062B17" w:rsidRPr="00721FA5" w:rsidRDefault="00062B17" w:rsidP="00062B17">
      <w:pPr>
        <w:ind w:left="1440"/>
        <w:rPr>
          <w:sz w:val="24"/>
          <w:szCs w:val="24"/>
        </w:rPr>
      </w:pPr>
      <w:r w:rsidRPr="00062B17">
        <w:rPr>
          <w:sz w:val="24"/>
          <w:szCs w:val="24"/>
        </w:rPr>
        <w:lastRenderedPageBreak/>
        <w:drawing>
          <wp:inline distT="0" distB="0" distL="0" distR="0" wp14:anchorId="251D62B4" wp14:editId="73606835">
            <wp:extent cx="2448267" cy="1991003"/>
            <wp:effectExtent l="0" t="0" r="9525" b="9525"/>
            <wp:docPr id="1760656088" name="Picture 1" descr="A blue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56088" name="Picture 1" descr="A blue and white text on a white background&#10;&#10;Description automatically generated"/>
                    <pic:cNvPicPr/>
                  </pic:nvPicPr>
                  <pic:blipFill>
                    <a:blip r:embed="rId10"/>
                    <a:stretch>
                      <a:fillRect/>
                    </a:stretch>
                  </pic:blipFill>
                  <pic:spPr>
                    <a:xfrm>
                      <a:off x="0" y="0"/>
                      <a:ext cx="2448267" cy="1991003"/>
                    </a:xfrm>
                    <a:prstGeom prst="rect">
                      <a:avLst/>
                    </a:prstGeom>
                  </pic:spPr>
                </pic:pic>
              </a:graphicData>
            </a:graphic>
          </wp:inline>
        </w:drawing>
      </w:r>
    </w:p>
    <w:p w14:paraId="787F24DE" w14:textId="77777777" w:rsidR="00721FA5" w:rsidRPr="00721FA5" w:rsidRDefault="00721FA5" w:rsidP="00721FA5">
      <w:pPr>
        <w:numPr>
          <w:ilvl w:val="0"/>
          <w:numId w:val="11"/>
        </w:numPr>
        <w:rPr>
          <w:sz w:val="24"/>
          <w:szCs w:val="24"/>
        </w:rPr>
      </w:pPr>
      <w:r w:rsidRPr="00721FA5">
        <w:rPr>
          <w:b/>
          <w:bCs/>
          <w:sz w:val="24"/>
          <w:szCs w:val="24"/>
        </w:rPr>
        <w:t>Performance Metrics</w:t>
      </w:r>
      <w:r w:rsidRPr="00721FA5">
        <w:rPr>
          <w:sz w:val="24"/>
          <w:szCs w:val="24"/>
        </w:rPr>
        <w:t>:</w:t>
      </w:r>
    </w:p>
    <w:p w14:paraId="40B6558E" w14:textId="6C12E1A5" w:rsidR="00721FA5" w:rsidRPr="00721FA5" w:rsidRDefault="00721FA5" w:rsidP="00721FA5">
      <w:pPr>
        <w:numPr>
          <w:ilvl w:val="1"/>
          <w:numId w:val="11"/>
        </w:numPr>
        <w:rPr>
          <w:sz w:val="24"/>
          <w:szCs w:val="24"/>
        </w:rPr>
      </w:pPr>
      <w:r w:rsidRPr="00721FA5">
        <w:rPr>
          <w:sz w:val="24"/>
          <w:szCs w:val="24"/>
        </w:rPr>
        <w:t>Execution Time:</w:t>
      </w:r>
      <w:r w:rsidR="00062B17">
        <w:rPr>
          <w:sz w:val="24"/>
          <w:szCs w:val="24"/>
        </w:rPr>
        <w:t xml:space="preserve"> </w:t>
      </w:r>
      <w:r w:rsidR="00062B17" w:rsidRPr="00062B17">
        <w:rPr>
          <w:sz w:val="24"/>
          <w:szCs w:val="24"/>
        </w:rPr>
        <w:t xml:space="preserve">elapsed time = 366 </w:t>
      </w:r>
      <w:proofErr w:type="spellStart"/>
      <w:r w:rsidR="00062B17" w:rsidRPr="00062B17">
        <w:rPr>
          <w:sz w:val="24"/>
          <w:szCs w:val="24"/>
        </w:rPr>
        <w:t>ms</w:t>
      </w:r>
      <w:proofErr w:type="spellEnd"/>
      <w:r w:rsidR="00062B17" w:rsidRPr="00062B17">
        <w:rPr>
          <w:sz w:val="24"/>
          <w:szCs w:val="24"/>
        </w:rPr>
        <w:t>.</w:t>
      </w:r>
    </w:p>
    <w:p w14:paraId="5D27EEB8" w14:textId="766A20AD" w:rsidR="00721FA5" w:rsidRDefault="00721FA5" w:rsidP="00721FA5">
      <w:pPr>
        <w:numPr>
          <w:ilvl w:val="1"/>
          <w:numId w:val="11"/>
        </w:numPr>
        <w:rPr>
          <w:sz w:val="24"/>
          <w:szCs w:val="24"/>
        </w:rPr>
      </w:pPr>
      <w:r w:rsidRPr="00721FA5">
        <w:rPr>
          <w:sz w:val="24"/>
          <w:szCs w:val="24"/>
        </w:rPr>
        <w:t>IO Statistics:</w:t>
      </w:r>
      <w:r w:rsidR="00062B17">
        <w:rPr>
          <w:sz w:val="24"/>
          <w:szCs w:val="24"/>
        </w:rPr>
        <w:t xml:space="preserve"> highest was clustered index scan </w:t>
      </w:r>
      <w:proofErr w:type="gramStart"/>
      <w:r w:rsidR="00062B17">
        <w:rPr>
          <w:sz w:val="24"/>
          <w:szCs w:val="24"/>
        </w:rPr>
        <w:t>0.918681</w:t>
      </w:r>
      <w:proofErr w:type="gramEnd"/>
    </w:p>
    <w:p w14:paraId="203F1488" w14:textId="750D3D69" w:rsidR="00062B17" w:rsidRPr="00721FA5" w:rsidRDefault="00062B17" w:rsidP="00062B17">
      <w:pPr>
        <w:ind w:left="1440"/>
        <w:rPr>
          <w:sz w:val="24"/>
          <w:szCs w:val="24"/>
        </w:rPr>
      </w:pPr>
      <w:r w:rsidRPr="00062B17">
        <w:rPr>
          <w:sz w:val="24"/>
          <w:szCs w:val="24"/>
        </w:rPr>
        <w:drawing>
          <wp:inline distT="0" distB="0" distL="0" distR="0" wp14:anchorId="17F9CC40" wp14:editId="651D6453">
            <wp:extent cx="3962953" cy="5001323"/>
            <wp:effectExtent l="0" t="0" r="0" b="8890"/>
            <wp:docPr id="7603506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50630" name="Picture 1" descr="A screenshot of a computer screen&#10;&#10;Description automatically generated"/>
                    <pic:cNvPicPr/>
                  </pic:nvPicPr>
                  <pic:blipFill>
                    <a:blip r:embed="rId11"/>
                    <a:stretch>
                      <a:fillRect/>
                    </a:stretch>
                  </pic:blipFill>
                  <pic:spPr>
                    <a:xfrm>
                      <a:off x="0" y="0"/>
                      <a:ext cx="3962953" cy="5001323"/>
                    </a:xfrm>
                    <a:prstGeom prst="rect">
                      <a:avLst/>
                    </a:prstGeom>
                  </pic:spPr>
                </pic:pic>
              </a:graphicData>
            </a:graphic>
          </wp:inline>
        </w:drawing>
      </w:r>
    </w:p>
    <w:p w14:paraId="36F4D7E5" w14:textId="77777777" w:rsidR="00721FA5" w:rsidRPr="00721FA5" w:rsidRDefault="00721FA5" w:rsidP="00721FA5">
      <w:pPr>
        <w:rPr>
          <w:sz w:val="24"/>
          <w:szCs w:val="24"/>
        </w:rPr>
      </w:pPr>
    </w:p>
    <w:p w14:paraId="66C62899" w14:textId="77777777" w:rsidR="00062B17" w:rsidRDefault="00062B17" w:rsidP="00192449">
      <w:pPr>
        <w:rPr>
          <w:b/>
          <w:bCs/>
          <w:sz w:val="24"/>
          <w:szCs w:val="24"/>
        </w:rPr>
      </w:pPr>
    </w:p>
    <w:p w14:paraId="1D0E4509" w14:textId="77777777" w:rsidR="00062B17" w:rsidRDefault="00062B17" w:rsidP="00192449">
      <w:pPr>
        <w:rPr>
          <w:b/>
          <w:bCs/>
          <w:sz w:val="24"/>
          <w:szCs w:val="24"/>
        </w:rPr>
      </w:pPr>
    </w:p>
    <w:p w14:paraId="46378E72" w14:textId="5B105809" w:rsidR="00192449" w:rsidRPr="00721FA5" w:rsidRDefault="00192449" w:rsidP="00192449">
      <w:pPr>
        <w:rPr>
          <w:b/>
          <w:bCs/>
          <w:sz w:val="24"/>
          <w:szCs w:val="24"/>
        </w:rPr>
      </w:pPr>
      <w:r w:rsidRPr="00721FA5">
        <w:rPr>
          <w:b/>
          <w:bCs/>
          <w:sz w:val="24"/>
          <w:szCs w:val="24"/>
        </w:rPr>
        <w:t>Query 2</w:t>
      </w:r>
    </w:p>
    <w:p w14:paraId="5C607DC2" w14:textId="77777777" w:rsidR="00192449" w:rsidRPr="00192449" w:rsidRDefault="00192449" w:rsidP="00192449">
      <w:pPr>
        <w:numPr>
          <w:ilvl w:val="0"/>
          <w:numId w:val="11"/>
        </w:numPr>
        <w:rPr>
          <w:sz w:val="24"/>
          <w:szCs w:val="24"/>
        </w:rPr>
      </w:pPr>
      <w:r w:rsidRPr="00192449">
        <w:rPr>
          <w:b/>
          <w:bCs/>
          <w:sz w:val="24"/>
          <w:szCs w:val="24"/>
        </w:rPr>
        <w:t>Execution Plan Highlights</w:t>
      </w:r>
      <w:r w:rsidRPr="00192449">
        <w:rPr>
          <w:sz w:val="24"/>
          <w:szCs w:val="24"/>
        </w:rPr>
        <w:t>:</w:t>
      </w:r>
    </w:p>
    <w:p w14:paraId="7CC56D37" w14:textId="1D9CA8B9" w:rsidR="00192449" w:rsidRPr="00192449" w:rsidRDefault="00192449" w:rsidP="00192449">
      <w:pPr>
        <w:numPr>
          <w:ilvl w:val="1"/>
          <w:numId w:val="11"/>
        </w:numPr>
        <w:rPr>
          <w:sz w:val="24"/>
          <w:szCs w:val="24"/>
        </w:rPr>
      </w:pPr>
      <w:r w:rsidRPr="00192449">
        <w:rPr>
          <w:sz w:val="24"/>
          <w:szCs w:val="24"/>
        </w:rPr>
        <w:t>Key Operations:</w:t>
      </w:r>
      <w:r w:rsidR="00062B17">
        <w:rPr>
          <w:sz w:val="24"/>
          <w:szCs w:val="24"/>
        </w:rPr>
        <w:t xml:space="preserve"> </w:t>
      </w:r>
      <w:r w:rsidR="0098698C">
        <w:rPr>
          <w:sz w:val="24"/>
          <w:szCs w:val="24"/>
        </w:rPr>
        <w:t xml:space="preserve"> </w:t>
      </w:r>
      <w:r w:rsidR="0098698C" w:rsidRPr="0098698C">
        <w:rPr>
          <w:sz w:val="24"/>
          <w:szCs w:val="24"/>
        </w:rPr>
        <w:t>Nested loops for joining smaller result sets and hash matches for larger, more complex aggregations and joins.</w:t>
      </w:r>
    </w:p>
    <w:p w14:paraId="3CFBCCD8" w14:textId="6EF37212" w:rsidR="00192449" w:rsidRDefault="00192449" w:rsidP="00192449">
      <w:pPr>
        <w:numPr>
          <w:ilvl w:val="1"/>
          <w:numId w:val="11"/>
        </w:numPr>
        <w:rPr>
          <w:sz w:val="24"/>
          <w:szCs w:val="24"/>
        </w:rPr>
      </w:pPr>
      <w:r w:rsidRPr="00192449">
        <w:rPr>
          <w:sz w:val="24"/>
          <w:szCs w:val="24"/>
        </w:rPr>
        <w:t>Costly Operations:</w:t>
      </w:r>
      <w:r w:rsidR="0098698C" w:rsidRPr="0098698C">
        <w:rPr>
          <w:rFonts w:ascii="Segoe UI" w:hAnsi="Segoe UI" w:cs="Segoe UI"/>
          <w:color w:val="ECECEC"/>
          <w:shd w:val="clear" w:color="auto" w:fill="212121"/>
        </w:rPr>
        <w:t xml:space="preserve"> </w:t>
      </w:r>
      <w:r w:rsidR="0098698C" w:rsidRPr="0098698C">
        <w:rPr>
          <w:sz w:val="24"/>
          <w:szCs w:val="24"/>
        </w:rPr>
        <w:t xml:space="preserve">The most expensive operation appears to be a Clustered Index Scan on the </w:t>
      </w:r>
      <w:proofErr w:type="spellStart"/>
      <w:r w:rsidR="0098698C" w:rsidRPr="0098698C">
        <w:rPr>
          <w:b/>
          <w:bCs/>
          <w:sz w:val="24"/>
          <w:szCs w:val="24"/>
        </w:rPr>
        <w:t>SalesOrderDetail</w:t>
      </w:r>
      <w:proofErr w:type="spellEnd"/>
      <w:r w:rsidR="0098698C" w:rsidRPr="0098698C">
        <w:rPr>
          <w:sz w:val="24"/>
          <w:szCs w:val="24"/>
        </w:rPr>
        <w:t xml:space="preserve"> table, which typically indicates a full table scan.</w:t>
      </w:r>
    </w:p>
    <w:p w14:paraId="65EF1C01" w14:textId="2A3B5CA5" w:rsidR="0098698C" w:rsidRPr="00192449" w:rsidRDefault="0098698C" w:rsidP="0098698C">
      <w:pPr>
        <w:ind w:left="1440"/>
        <w:rPr>
          <w:sz w:val="24"/>
          <w:szCs w:val="24"/>
        </w:rPr>
      </w:pPr>
      <w:r w:rsidRPr="0098698C">
        <w:rPr>
          <w:sz w:val="24"/>
          <w:szCs w:val="24"/>
        </w:rPr>
        <w:drawing>
          <wp:inline distT="0" distB="0" distL="0" distR="0" wp14:anchorId="425DE8ED" wp14:editId="27BDB4C6">
            <wp:extent cx="3334215" cy="2781688"/>
            <wp:effectExtent l="0" t="0" r="0" b="0"/>
            <wp:docPr id="2948268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26897" name="Picture 1" descr="A screenshot of a computer screen&#10;&#10;Description automatically generated"/>
                    <pic:cNvPicPr/>
                  </pic:nvPicPr>
                  <pic:blipFill>
                    <a:blip r:embed="rId12"/>
                    <a:stretch>
                      <a:fillRect/>
                    </a:stretch>
                  </pic:blipFill>
                  <pic:spPr>
                    <a:xfrm>
                      <a:off x="0" y="0"/>
                      <a:ext cx="3334215" cy="2781688"/>
                    </a:xfrm>
                    <a:prstGeom prst="rect">
                      <a:avLst/>
                    </a:prstGeom>
                  </pic:spPr>
                </pic:pic>
              </a:graphicData>
            </a:graphic>
          </wp:inline>
        </w:drawing>
      </w:r>
    </w:p>
    <w:p w14:paraId="22EE49AC" w14:textId="2D4E1466" w:rsidR="00192449" w:rsidRPr="00192449" w:rsidRDefault="00192449" w:rsidP="00192449">
      <w:pPr>
        <w:numPr>
          <w:ilvl w:val="1"/>
          <w:numId w:val="11"/>
        </w:numPr>
        <w:rPr>
          <w:sz w:val="24"/>
          <w:szCs w:val="24"/>
        </w:rPr>
      </w:pPr>
      <w:r w:rsidRPr="00192449">
        <w:rPr>
          <w:sz w:val="24"/>
          <w:szCs w:val="24"/>
        </w:rPr>
        <w:t>Index Usage:</w:t>
      </w:r>
      <w:r w:rsidR="006C3F95">
        <w:rPr>
          <w:sz w:val="24"/>
          <w:szCs w:val="24"/>
        </w:rPr>
        <w:t xml:space="preserve"> </w:t>
      </w:r>
      <w:r w:rsidR="006C3F95" w:rsidRPr="006C3F95">
        <w:rPr>
          <w:sz w:val="24"/>
          <w:szCs w:val="24"/>
        </w:rPr>
        <w:t xml:space="preserve">The execution plan shows a Clustered Index Seek on the </w:t>
      </w:r>
      <w:r w:rsidR="006C3F95" w:rsidRPr="006C3F95">
        <w:rPr>
          <w:b/>
          <w:bCs/>
          <w:sz w:val="24"/>
          <w:szCs w:val="24"/>
        </w:rPr>
        <w:t>Person</w:t>
      </w:r>
      <w:r w:rsidR="006C3F95" w:rsidRPr="006C3F95">
        <w:rPr>
          <w:sz w:val="24"/>
          <w:szCs w:val="24"/>
        </w:rPr>
        <w:t xml:space="preserve"> table, indicating efficient use of indexes there. However, the Clustered Index Scan on </w:t>
      </w:r>
      <w:proofErr w:type="spellStart"/>
      <w:r w:rsidR="006C3F95" w:rsidRPr="006C3F95">
        <w:rPr>
          <w:b/>
          <w:bCs/>
          <w:sz w:val="24"/>
          <w:szCs w:val="24"/>
        </w:rPr>
        <w:t>SalesOrderDetail</w:t>
      </w:r>
      <w:proofErr w:type="spellEnd"/>
      <w:r w:rsidR="006C3F95" w:rsidRPr="006C3F95">
        <w:rPr>
          <w:sz w:val="24"/>
          <w:szCs w:val="24"/>
        </w:rPr>
        <w:t xml:space="preserve"> might benefit from further index optimization.</w:t>
      </w:r>
    </w:p>
    <w:p w14:paraId="2A8CFEBD" w14:textId="77777777" w:rsidR="00192449" w:rsidRPr="00192449" w:rsidRDefault="00192449" w:rsidP="00192449">
      <w:pPr>
        <w:numPr>
          <w:ilvl w:val="0"/>
          <w:numId w:val="11"/>
        </w:numPr>
        <w:rPr>
          <w:sz w:val="24"/>
          <w:szCs w:val="24"/>
        </w:rPr>
      </w:pPr>
      <w:r w:rsidRPr="00192449">
        <w:rPr>
          <w:b/>
          <w:bCs/>
          <w:sz w:val="24"/>
          <w:szCs w:val="24"/>
        </w:rPr>
        <w:t>Performance Metrics</w:t>
      </w:r>
      <w:r w:rsidRPr="00192449">
        <w:rPr>
          <w:sz w:val="24"/>
          <w:szCs w:val="24"/>
        </w:rPr>
        <w:t>:</w:t>
      </w:r>
    </w:p>
    <w:p w14:paraId="7E15556C" w14:textId="4DF85EAD" w:rsidR="00192449" w:rsidRPr="00192449" w:rsidRDefault="00192449" w:rsidP="00192449">
      <w:pPr>
        <w:numPr>
          <w:ilvl w:val="1"/>
          <w:numId w:val="11"/>
        </w:numPr>
        <w:rPr>
          <w:sz w:val="24"/>
          <w:szCs w:val="24"/>
        </w:rPr>
      </w:pPr>
      <w:r w:rsidRPr="00192449">
        <w:rPr>
          <w:sz w:val="24"/>
          <w:szCs w:val="24"/>
        </w:rPr>
        <w:t>Execution Time:</w:t>
      </w:r>
      <w:r w:rsidR="006C3F95">
        <w:rPr>
          <w:sz w:val="24"/>
          <w:szCs w:val="24"/>
        </w:rPr>
        <w:t xml:space="preserve"> </w:t>
      </w:r>
      <w:r w:rsidR="006C3F95" w:rsidRPr="006C3F95">
        <w:rPr>
          <w:sz w:val="24"/>
          <w:szCs w:val="24"/>
        </w:rPr>
        <w:t>Total execution time: 00:00:00.518</w:t>
      </w:r>
    </w:p>
    <w:p w14:paraId="74FB75F2" w14:textId="4EC50DC8" w:rsidR="00192449" w:rsidRDefault="00192449" w:rsidP="00192449">
      <w:pPr>
        <w:numPr>
          <w:ilvl w:val="1"/>
          <w:numId w:val="11"/>
        </w:numPr>
        <w:rPr>
          <w:sz w:val="24"/>
          <w:szCs w:val="24"/>
        </w:rPr>
      </w:pPr>
      <w:r w:rsidRPr="00192449">
        <w:rPr>
          <w:sz w:val="24"/>
          <w:szCs w:val="24"/>
        </w:rPr>
        <w:t>IO Statistics:</w:t>
      </w:r>
      <w:r w:rsidR="006C3F95">
        <w:rPr>
          <w:sz w:val="24"/>
          <w:szCs w:val="24"/>
        </w:rPr>
        <w:t xml:space="preserve"> highest was the two clustered index </w:t>
      </w:r>
      <w:proofErr w:type="gramStart"/>
      <w:r w:rsidR="006C3F95">
        <w:rPr>
          <w:sz w:val="24"/>
          <w:szCs w:val="24"/>
        </w:rPr>
        <w:t>scans</w:t>
      </w:r>
      <w:proofErr w:type="gramEnd"/>
    </w:p>
    <w:p w14:paraId="4C5CA028" w14:textId="77777777" w:rsidR="00721FA5" w:rsidRDefault="00721FA5" w:rsidP="00721FA5">
      <w:pPr>
        <w:rPr>
          <w:sz w:val="24"/>
          <w:szCs w:val="24"/>
        </w:rPr>
      </w:pPr>
    </w:p>
    <w:p w14:paraId="7566F477" w14:textId="77777777" w:rsidR="00721FA5" w:rsidRPr="00192449" w:rsidRDefault="00721FA5" w:rsidP="00721FA5">
      <w:pPr>
        <w:rPr>
          <w:sz w:val="24"/>
          <w:szCs w:val="24"/>
        </w:rPr>
      </w:pPr>
    </w:p>
    <w:p w14:paraId="6DE8A92A" w14:textId="77777777" w:rsidR="00192449" w:rsidRPr="00721FA5" w:rsidRDefault="00192449" w:rsidP="00192449">
      <w:pPr>
        <w:rPr>
          <w:b/>
          <w:bCs/>
          <w:sz w:val="24"/>
          <w:szCs w:val="24"/>
        </w:rPr>
      </w:pPr>
      <w:r w:rsidRPr="00721FA5">
        <w:rPr>
          <w:b/>
          <w:bCs/>
          <w:sz w:val="24"/>
          <w:szCs w:val="24"/>
        </w:rPr>
        <w:t>Query 3</w:t>
      </w:r>
    </w:p>
    <w:p w14:paraId="11AEB1F6" w14:textId="77777777" w:rsidR="00192449" w:rsidRPr="00192449" w:rsidRDefault="00192449" w:rsidP="00192449">
      <w:pPr>
        <w:numPr>
          <w:ilvl w:val="0"/>
          <w:numId w:val="12"/>
        </w:numPr>
        <w:rPr>
          <w:sz w:val="24"/>
          <w:szCs w:val="24"/>
        </w:rPr>
      </w:pPr>
      <w:r w:rsidRPr="00192449">
        <w:rPr>
          <w:b/>
          <w:bCs/>
          <w:sz w:val="24"/>
          <w:szCs w:val="24"/>
        </w:rPr>
        <w:t>Execution Plan Highlights</w:t>
      </w:r>
      <w:r w:rsidRPr="00192449">
        <w:rPr>
          <w:sz w:val="24"/>
          <w:szCs w:val="24"/>
        </w:rPr>
        <w:t>:</w:t>
      </w:r>
    </w:p>
    <w:p w14:paraId="75EDEE06" w14:textId="3A19BF98" w:rsidR="00192449" w:rsidRPr="00192449" w:rsidRDefault="00192449" w:rsidP="00192449">
      <w:pPr>
        <w:numPr>
          <w:ilvl w:val="1"/>
          <w:numId w:val="12"/>
        </w:numPr>
        <w:rPr>
          <w:sz w:val="24"/>
          <w:szCs w:val="24"/>
        </w:rPr>
      </w:pPr>
      <w:r w:rsidRPr="00192449">
        <w:rPr>
          <w:sz w:val="24"/>
          <w:szCs w:val="24"/>
        </w:rPr>
        <w:t>Key Operations:</w:t>
      </w:r>
      <w:r w:rsidR="00C712C0">
        <w:rPr>
          <w:sz w:val="24"/>
          <w:szCs w:val="24"/>
        </w:rPr>
        <w:t xml:space="preserve"> </w:t>
      </w:r>
      <w:r w:rsidR="00C712C0" w:rsidRPr="00C712C0">
        <w:rPr>
          <w:sz w:val="24"/>
          <w:szCs w:val="24"/>
        </w:rPr>
        <w:t>Nested loops and hash matches are the primary operations, with hash matches particularly involved in aggregation, which is typical for grouping and summarizing data.</w:t>
      </w:r>
    </w:p>
    <w:p w14:paraId="43D15D35" w14:textId="624C894A" w:rsidR="00192449" w:rsidRPr="00192449" w:rsidRDefault="00192449" w:rsidP="00192449">
      <w:pPr>
        <w:numPr>
          <w:ilvl w:val="1"/>
          <w:numId w:val="12"/>
        </w:numPr>
        <w:rPr>
          <w:sz w:val="24"/>
          <w:szCs w:val="24"/>
        </w:rPr>
      </w:pPr>
      <w:r w:rsidRPr="00192449">
        <w:rPr>
          <w:sz w:val="24"/>
          <w:szCs w:val="24"/>
        </w:rPr>
        <w:lastRenderedPageBreak/>
        <w:t>Costly Operations:</w:t>
      </w:r>
      <w:r w:rsidR="00C712C0">
        <w:rPr>
          <w:sz w:val="24"/>
          <w:szCs w:val="24"/>
        </w:rPr>
        <w:t xml:space="preserve"> </w:t>
      </w:r>
      <w:r w:rsidR="00C712C0" w:rsidRPr="00C712C0">
        <w:rPr>
          <w:sz w:val="24"/>
          <w:szCs w:val="24"/>
        </w:rPr>
        <w:t xml:space="preserve">A significant portion of the cost is associated with a Clustered Index Scan on the </w:t>
      </w:r>
      <w:proofErr w:type="spellStart"/>
      <w:r w:rsidR="00C712C0" w:rsidRPr="00C712C0">
        <w:rPr>
          <w:b/>
          <w:bCs/>
          <w:sz w:val="24"/>
          <w:szCs w:val="24"/>
        </w:rPr>
        <w:t>SalesOrderDetail</w:t>
      </w:r>
      <w:proofErr w:type="spellEnd"/>
      <w:r w:rsidR="00C712C0" w:rsidRPr="00C712C0">
        <w:rPr>
          <w:sz w:val="24"/>
          <w:szCs w:val="24"/>
        </w:rPr>
        <w:t xml:space="preserve"> table, implying a full read of this table.</w:t>
      </w:r>
    </w:p>
    <w:p w14:paraId="51F18C00" w14:textId="415ACB73" w:rsidR="00192449" w:rsidRPr="00192449" w:rsidRDefault="00192449" w:rsidP="00192449">
      <w:pPr>
        <w:numPr>
          <w:ilvl w:val="1"/>
          <w:numId w:val="12"/>
        </w:numPr>
        <w:rPr>
          <w:sz w:val="24"/>
          <w:szCs w:val="24"/>
        </w:rPr>
      </w:pPr>
      <w:r w:rsidRPr="00192449">
        <w:rPr>
          <w:sz w:val="24"/>
          <w:szCs w:val="24"/>
        </w:rPr>
        <w:t>Index Usage:</w:t>
      </w:r>
      <w:r w:rsidR="00C712C0">
        <w:rPr>
          <w:sz w:val="24"/>
          <w:szCs w:val="24"/>
        </w:rPr>
        <w:t xml:space="preserve"> </w:t>
      </w:r>
      <w:r w:rsidR="00C712C0" w:rsidRPr="00C712C0">
        <w:rPr>
          <w:sz w:val="24"/>
          <w:szCs w:val="24"/>
        </w:rPr>
        <w:t xml:space="preserve">The execution plan includes a Clustered Index Seek on the </w:t>
      </w:r>
      <w:r w:rsidR="00C712C0" w:rsidRPr="00C712C0">
        <w:rPr>
          <w:b/>
          <w:bCs/>
          <w:sz w:val="24"/>
          <w:szCs w:val="24"/>
        </w:rPr>
        <w:t>Employee</w:t>
      </w:r>
      <w:r w:rsidR="00C712C0" w:rsidRPr="00C712C0">
        <w:rPr>
          <w:sz w:val="24"/>
          <w:szCs w:val="24"/>
        </w:rPr>
        <w:t xml:space="preserve"> table, which is optimal. However, there's also an Index Scan on the </w:t>
      </w:r>
      <w:proofErr w:type="spellStart"/>
      <w:r w:rsidR="00C712C0" w:rsidRPr="00C712C0">
        <w:rPr>
          <w:b/>
          <w:bCs/>
          <w:sz w:val="24"/>
          <w:szCs w:val="24"/>
        </w:rPr>
        <w:t>SalesPerson</w:t>
      </w:r>
      <w:proofErr w:type="spellEnd"/>
      <w:r w:rsidR="00C712C0" w:rsidRPr="00C712C0">
        <w:rPr>
          <w:sz w:val="24"/>
          <w:szCs w:val="24"/>
        </w:rPr>
        <w:t xml:space="preserve"> table, indicating a complete read-through, which may be less efficient.</w:t>
      </w:r>
    </w:p>
    <w:p w14:paraId="3A94BC5C" w14:textId="77777777" w:rsidR="00192449" w:rsidRPr="00192449" w:rsidRDefault="00192449" w:rsidP="00192449">
      <w:pPr>
        <w:numPr>
          <w:ilvl w:val="0"/>
          <w:numId w:val="12"/>
        </w:numPr>
        <w:rPr>
          <w:sz w:val="24"/>
          <w:szCs w:val="24"/>
        </w:rPr>
      </w:pPr>
      <w:r w:rsidRPr="00192449">
        <w:rPr>
          <w:b/>
          <w:bCs/>
          <w:sz w:val="24"/>
          <w:szCs w:val="24"/>
        </w:rPr>
        <w:t>Performance Metrics</w:t>
      </w:r>
      <w:r w:rsidRPr="00192449">
        <w:rPr>
          <w:sz w:val="24"/>
          <w:szCs w:val="24"/>
        </w:rPr>
        <w:t>:</w:t>
      </w:r>
    </w:p>
    <w:p w14:paraId="770ADF86" w14:textId="19455AFA" w:rsidR="00192449" w:rsidRPr="00192449" w:rsidRDefault="00192449" w:rsidP="00192449">
      <w:pPr>
        <w:numPr>
          <w:ilvl w:val="1"/>
          <w:numId w:val="12"/>
        </w:numPr>
        <w:rPr>
          <w:sz w:val="24"/>
          <w:szCs w:val="24"/>
        </w:rPr>
      </w:pPr>
      <w:r w:rsidRPr="00192449">
        <w:rPr>
          <w:sz w:val="24"/>
          <w:szCs w:val="24"/>
        </w:rPr>
        <w:t>Execution Time:</w:t>
      </w:r>
      <w:r w:rsidR="00693F3B">
        <w:rPr>
          <w:sz w:val="24"/>
          <w:szCs w:val="24"/>
        </w:rPr>
        <w:t xml:space="preserve"> </w:t>
      </w:r>
      <w:r w:rsidR="00693F3B" w:rsidRPr="00693F3B">
        <w:rPr>
          <w:sz w:val="24"/>
          <w:szCs w:val="24"/>
        </w:rPr>
        <w:t>00:00:00.355</w:t>
      </w:r>
    </w:p>
    <w:p w14:paraId="3C490271" w14:textId="45330361" w:rsidR="00192449" w:rsidRPr="00192449" w:rsidRDefault="00192449" w:rsidP="00192449">
      <w:pPr>
        <w:numPr>
          <w:ilvl w:val="1"/>
          <w:numId w:val="12"/>
        </w:numPr>
        <w:rPr>
          <w:sz w:val="24"/>
          <w:szCs w:val="24"/>
        </w:rPr>
      </w:pPr>
      <w:r w:rsidRPr="00192449">
        <w:rPr>
          <w:sz w:val="24"/>
          <w:szCs w:val="24"/>
        </w:rPr>
        <w:t>IO Statistics:</w:t>
      </w:r>
      <w:r w:rsidR="00693F3B">
        <w:rPr>
          <w:sz w:val="24"/>
          <w:szCs w:val="24"/>
        </w:rPr>
        <w:t xml:space="preserve"> </w:t>
      </w:r>
      <w:r w:rsidR="00693F3B" w:rsidRPr="00693F3B">
        <w:rPr>
          <w:sz w:val="24"/>
          <w:szCs w:val="24"/>
        </w:rPr>
        <w:t xml:space="preserve">highest was the two clustered index </w:t>
      </w:r>
      <w:proofErr w:type="gramStart"/>
      <w:r w:rsidR="00693F3B" w:rsidRPr="00693F3B">
        <w:rPr>
          <w:sz w:val="24"/>
          <w:szCs w:val="24"/>
        </w:rPr>
        <w:t>scans</w:t>
      </w:r>
      <w:proofErr w:type="gramEnd"/>
    </w:p>
    <w:p w14:paraId="1498954F" w14:textId="77777777" w:rsidR="00BA68BB" w:rsidRPr="00BA68BB" w:rsidRDefault="00BA68BB" w:rsidP="00BA68BB">
      <w:r w:rsidRPr="00BA68BB">
        <w:t>Brief Analysis:</w:t>
      </w:r>
    </w:p>
    <w:p w14:paraId="3CA4B969" w14:textId="77777777" w:rsidR="00BA68BB" w:rsidRPr="00BA68BB" w:rsidRDefault="00BA68BB" w:rsidP="00BA68BB">
      <w:pPr>
        <w:numPr>
          <w:ilvl w:val="0"/>
          <w:numId w:val="14"/>
        </w:numPr>
      </w:pPr>
      <w:r w:rsidRPr="00BA68BB">
        <w:t xml:space="preserve">Query 1 (No Window Functions): This query had a straightforward execution plan with direct aggregations. However, it included a costly Clustered Index Scan on the </w:t>
      </w:r>
      <w:proofErr w:type="spellStart"/>
      <w:r w:rsidRPr="00BA68BB">
        <w:t>SalesOrderDetail</w:t>
      </w:r>
      <w:proofErr w:type="spellEnd"/>
      <w:r w:rsidRPr="00BA68BB">
        <w:t xml:space="preserve"> table.</w:t>
      </w:r>
    </w:p>
    <w:p w14:paraId="1669D673" w14:textId="77777777" w:rsidR="00BA68BB" w:rsidRPr="00BA68BB" w:rsidRDefault="00BA68BB" w:rsidP="00BA68BB">
      <w:pPr>
        <w:numPr>
          <w:ilvl w:val="0"/>
          <w:numId w:val="14"/>
        </w:numPr>
      </w:pPr>
      <w:r w:rsidRPr="00BA68BB">
        <w:t>Query 2 (Using Window Functions): It displayed multiple Hash Match operations which can be resource-intensive but are efficient for handling large datasets. The use of window functions adds complexity and can increase CPU usage, particularly if the dataset is large.</w:t>
      </w:r>
    </w:p>
    <w:p w14:paraId="7554C36E" w14:textId="77777777" w:rsidR="00BA68BB" w:rsidRPr="00BA68BB" w:rsidRDefault="00BA68BB" w:rsidP="00BA68BB">
      <w:pPr>
        <w:numPr>
          <w:ilvl w:val="0"/>
          <w:numId w:val="14"/>
        </w:numPr>
      </w:pPr>
      <w:r w:rsidRPr="00BA68BB">
        <w:t>Query 3 (Using CTE): The execution plan indicated the use of a CTE with subsequent nested loop joins, which are efficient for smaller datasets. The plan also involved a Clustered Index Scan, suggesting a full table read.</w:t>
      </w:r>
    </w:p>
    <w:p w14:paraId="4FDA4201" w14:textId="77777777" w:rsidR="00BA68BB" w:rsidRPr="00BA68BB" w:rsidRDefault="00BA68BB" w:rsidP="00BA68BB">
      <w:pPr>
        <w:rPr>
          <w:b/>
          <w:bCs/>
        </w:rPr>
      </w:pPr>
      <w:r w:rsidRPr="00BA68BB">
        <w:rPr>
          <w:b/>
          <w:bCs/>
        </w:rPr>
        <w:t>Conclusion:</w:t>
      </w:r>
    </w:p>
    <w:p w14:paraId="032301B3" w14:textId="77777777" w:rsidR="00BA68BB" w:rsidRPr="00BA68BB" w:rsidRDefault="00BA68BB" w:rsidP="00BA68BB">
      <w:proofErr w:type="gramStart"/>
      <w:r w:rsidRPr="00BA68BB">
        <w:t>Taking into account</w:t>
      </w:r>
      <w:proofErr w:type="gramEnd"/>
      <w:r w:rsidRPr="00BA68BB">
        <w:t xml:space="preserve"> the presence of Index Scans and Hash Matches:</w:t>
      </w:r>
    </w:p>
    <w:p w14:paraId="7104E1A1" w14:textId="77777777" w:rsidR="00BA68BB" w:rsidRPr="00BA68BB" w:rsidRDefault="00BA68BB" w:rsidP="00BA68BB">
      <w:pPr>
        <w:numPr>
          <w:ilvl w:val="0"/>
          <w:numId w:val="15"/>
        </w:numPr>
      </w:pPr>
      <w:r w:rsidRPr="00BA68BB">
        <w:t>If the dataset is large: Query 2 might perform better despite its complexity because window functions and hash matches are optimized for large sets of data. However, it may benefit from indexing optimizations to transform scans into seeks, reducing IO and potentially improving execution time.</w:t>
      </w:r>
    </w:p>
    <w:p w14:paraId="6350C0C5" w14:textId="77777777" w:rsidR="00BA68BB" w:rsidRPr="00BA68BB" w:rsidRDefault="00BA68BB" w:rsidP="00BA68BB">
      <w:pPr>
        <w:numPr>
          <w:ilvl w:val="0"/>
          <w:numId w:val="15"/>
        </w:numPr>
      </w:pPr>
      <w:r w:rsidRPr="00BA68BB">
        <w:t>For smaller datasets: Query 3 could be advantageous as the nested loop joins and the pre-aggregation logic within the CTE would be very efficient. Additionally, ensuring the CTE does not generate a large intermediate result set would be crucial.</w:t>
      </w:r>
    </w:p>
    <w:p w14:paraId="2C0029E6" w14:textId="77777777" w:rsidR="00BA68BB" w:rsidRPr="00BA68BB" w:rsidRDefault="00BA68BB" w:rsidP="00BA68BB">
      <w:pPr>
        <w:numPr>
          <w:ilvl w:val="0"/>
          <w:numId w:val="15"/>
        </w:numPr>
      </w:pPr>
      <w:r w:rsidRPr="00BA68BB">
        <w:t>Overall, optimizing the Clustered Index Scans present in both Query 1 and Query 3 to Index Seeks could yield significant performance benefits. Furthermore, while Hash Matches are powerful, they should be monitored for CPU usage, and where possible, data should be pre-filtered or indexed to reduce the cost of these operations.</w:t>
      </w:r>
    </w:p>
    <w:p w14:paraId="1D54185A" w14:textId="77777777" w:rsidR="00BA68BB" w:rsidRPr="00BA68BB" w:rsidRDefault="00BA68BB" w:rsidP="00BA68BB">
      <w:r w:rsidRPr="00BA68BB">
        <w:t>In essence, the choice of query should be guided by the size of the data and the specific workload. Proper indexing strategies will enhance the performance of all queries, but the benefits will be most noticeable for the queries with Index Scans that can be converted to Seeks.</w:t>
      </w:r>
    </w:p>
    <w:p w14:paraId="29B67F77" w14:textId="5126B614" w:rsidR="00E676C6" w:rsidRPr="00E676C6" w:rsidRDefault="00E676C6" w:rsidP="00E676C6">
      <w:pPr>
        <w:rPr>
          <w:sz w:val="24"/>
          <w:szCs w:val="24"/>
        </w:rPr>
      </w:pPr>
    </w:p>
    <w:sectPr w:rsidR="00E676C6" w:rsidRPr="00E67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9430D"/>
    <w:multiLevelType w:val="multilevel"/>
    <w:tmpl w:val="0E2E3B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0A1315"/>
    <w:multiLevelType w:val="multilevel"/>
    <w:tmpl w:val="8482F0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8D1380"/>
    <w:multiLevelType w:val="multilevel"/>
    <w:tmpl w:val="9F4217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D30BB6"/>
    <w:multiLevelType w:val="multilevel"/>
    <w:tmpl w:val="F2AA0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C430FC"/>
    <w:multiLevelType w:val="multilevel"/>
    <w:tmpl w:val="0728E0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990008"/>
    <w:multiLevelType w:val="multilevel"/>
    <w:tmpl w:val="C68EAD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3416BB"/>
    <w:multiLevelType w:val="multilevel"/>
    <w:tmpl w:val="80DE3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674B85"/>
    <w:multiLevelType w:val="multilevel"/>
    <w:tmpl w:val="D2E0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0840EB"/>
    <w:multiLevelType w:val="multilevel"/>
    <w:tmpl w:val="61A687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D86B81"/>
    <w:multiLevelType w:val="multilevel"/>
    <w:tmpl w:val="0382CB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6816B4"/>
    <w:multiLevelType w:val="multilevel"/>
    <w:tmpl w:val="4A8A15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891177"/>
    <w:multiLevelType w:val="multilevel"/>
    <w:tmpl w:val="685C32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A003DF"/>
    <w:multiLevelType w:val="multilevel"/>
    <w:tmpl w:val="4EC8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4C0636"/>
    <w:multiLevelType w:val="multilevel"/>
    <w:tmpl w:val="D4DEDC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2E1B73"/>
    <w:multiLevelType w:val="multilevel"/>
    <w:tmpl w:val="7826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9334994">
    <w:abstractNumId w:val="5"/>
  </w:num>
  <w:num w:numId="2" w16cid:durableId="1125808363">
    <w:abstractNumId w:val="10"/>
  </w:num>
  <w:num w:numId="3" w16cid:durableId="487790949">
    <w:abstractNumId w:val="0"/>
  </w:num>
  <w:num w:numId="4" w16cid:durableId="2116974894">
    <w:abstractNumId w:val="13"/>
  </w:num>
  <w:num w:numId="5" w16cid:durableId="2066946771">
    <w:abstractNumId w:val="1"/>
  </w:num>
  <w:num w:numId="6" w16cid:durableId="563568598">
    <w:abstractNumId w:val="8"/>
  </w:num>
  <w:num w:numId="7" w16cid:durableId="199436545">
    <w:abstractNumId w:val="3"/>
  </w:num>
  <w:num w:numId="8" w16cid:durableId="1782138838">
    <w:abstractNumId w:val="11"/>
  </w:num>
  <w:num w:numId="9" w16cid:durableId="2090224438">
    <w:abstractNumId w:val="6"/>
  </w:num>
  <w:num w:numId="10" w16cid:durableId="542711573">
    <w:abstractNumId w:val="9"/>
  </w:num>
  <w:num w:numId="11" w16cid:durableId="726732971">
    <w:abstractNumId w:val="4"/>
  </w:num>
  <w:num w:numId="12" w16cid:durableId="1819029328">
    <w:abstractNumId w:val="2"/>
  </w:num>
  <w:num w:numId="13" w16cid:durableId="142426985">
    <w:abstractNumId w:val="12"/>
  </w:num>
  <w:num w:numId="14" w16cid:durableId="1923248515">
    <w:abstractNumId w:val="7"/>
  </w:num>
  <w:num w:numId="15" w16cid:durableId="4187969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676C6"/>
    <w:rsid w:val="00062B17"/>
    <w:rsid w:val="0009557A"/>
    <w:rsid w:val="000C288C"/>
    <w:rsid w:val="00186947"/>
    <w:rsid w:val="00192449"/>
    <w:rsid w:val="002A3EA9"/>
    <w:rsid w:val="005628BB"/>
    <w:rsid w:val="00693F3B"/>
    <w:rsid w:val="006C3F95"/>
    <w:rsid w:val="00721FA5"/>
    <w:rsid w:val="0098698C"/>
    <w:rsid w:val="00BA68BB"/>
    <w:rsid w:val="00BF1DF7"/>
    <w:rsid w:val="00C217CB"/>
    <w:rsid w:val="00C712C0"/>
    <w:rsid w:val="00CE451A"/>
    <w:rsid w:val="00E250B5"/>
    <w:rsid w:val="00E676C6"/>
    <w:rsid w:val="00FE39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3606"/>
  <w15:docId w15:val="{3AE495CF-B932-492C-A66F-4E0F644DA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6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76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76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6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6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6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76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76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6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6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6C6"/>
    <w:rPr>
      <w:rFonts w:eastAsiaTheme="majorEastAsia" w:cstheme="majorBidi"/>
      <w:color w:val="272727" w:themeColor="text1" w:themeTint="D8"/>
    </w:rPr>
  </w:style>
  <w:style w:type="paragraph" w:styleId="Title">
    <w:name w:val="Title"/>
    <w:basedOn w:val="Normal"/>
    <w:next w:val="Normal"/>
    <w:link w:val="TitleChar"/>
    <w:uiPriority w:val="10"/>
    <w:qFormat/>
    <w:rsid w:val="00E67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6C6"/>
    <w:pPr>
      <w:spacing w:before="160"/>
      <w:jc w:val="center"/>
    </w:pPr>
    <w:rPr>
      <w:i/>
      <w:iCs/>
      <w:color w:val="404040" w:themeColor="text1" w:themeTint="BF"/>
    </w:rPr>
  </w:style>
  <w:style w:type="character" w:customStyle="1" w:styleId="QuoteChar">
    <w:name w:val="Quote Char"/>
    <w:basedOn w:val="DefaultParagraphFont"/>
    <w:link w:val="Quote"/>
    <w:uiPriority w:val="29"/>
    <w:rsid w:val="00E676C6"/>
    <w:rPr>
      <w:i/>
      <w:iCs/>
      <w:color w:val="404040" w:themeColor="text1" w:themeTint="BF"/>
    </w:rPr>
  </w:style>
  <w:style w:type="paragraph" w:styleId="ListParagraph">
    <w:name w:val="List Paragraph"/>
    <w:basedOn w:val="Normal"/>
    <w:uiPriority w:val="34"/>
    <w:qFormat/>
    <w:rsid w:val="00E676C6"/>
    <w:pPr>
      <w:ind w:left="720"/>
      <w:contextualSpacing/>
    </w:pPr>
  </w:style>
  <w:style w:type="character" w:styleId="IntenseEmphasis">
    <w:name w:val="Intense Emphasis"/>
    <w:basedOn w:val="DefaultParagraphFont"/>
    <w:uiPriority w:val="21"/>
    <w:qFormat/>
    <w:rsid w:val="00E676C6"/>
    <w:rPr>
      <w:i/>
      <w:iCs/>
      <w:color w:val="0F4761" w:themeColor="accent1" w:themeShade="BF"/>
    </w:rPr>
  </w:style>
  <w:style w:type="paragraph" w:styleId="IntenseQuote">
    <w:name w:val="Intense Quote"/>
    <w:basedOn w:val="Normal"/>
    <w:next w:val="Normal"/>
    <w:link w:val="IntenseQuoteChar"/>
    <w:uiPriority w:val="30"/>
    <w:qFormat/>
    <w:rsid w:val="00E676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6C6"/>
    <w:rPr>
      <w:i/>
      <w:iCs/>
      <w:color w:val="0F4761" w:themeColor="accent1" w:themeShade="BF"/>
    </w:rPr>
  </w:style>
  <w:style w:type="character" w:styleId="IntenseReference">
    <w:name w:val="Intense Reference"/>
    <w:basedOn w:val="DefaultParagraphFont"/>
    <w:uiPriority w:val="32"/>
    <w:qFormat/>
    <w:rsid w:val="00E676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555140">
      <w:bodyDiv w:val="1"/>
      <w:marLeft w:val="0"/>
      <w:marRight w:val="0"/>
      <w:marTop w:val="0"/>
      <w:marBottom w:val="0"/>
      <w:divBdr>
        <w:top w:val="none" w:sz="0" w:space="0" w:color="auto"/>
        <w:left w:val="none" w:sz="0" w:space="0" w:color="auto"/>
        <w:bottom w:val="none" w:sz="0" w:space="0" w:color="auto"/>
        <w:right w:val="none" w:sz="0" w:space="0" w:color="auto"/>
      </w:divBdr>
      <w:divsChild>
        <w:div w:id="1034234223">
          <w:marLeft w:val="0"/>
          <w:marRight w:val="0"/>
          <w:marTop w:val="0"/>
          <w:marBottom w:val="0"/>
          <w:divBdr>
            <w:top w:val="none" w:sz="0" w:space="0" w:color="auto"/>
            <w:left w:val="none" w:sz="0" w:space="0" w:color="auto"/>
            <w:bottom w:val="none" w:sz="0" w:space="0" w:color="auto"/>
            <w:right w:val="none" w:sz="0" w:space="0" w:color="auto"/>
          </w:divBdr>
          <w:divsChild>
            <w:div w:id="1600602188">
              <w:marLeft w:val="0"/>
              <w:marRight w:val="0"/>
              <w:marTop w:val="0"/>
              <w:marBottom w:val="0"/>
              <w:divBdr>
                <w:top w:val="none" w:sz="0" w:space="0" w:color="auto"/>
                <w:left w:val="none" w:sz="0" w:space="0" w:color="auto"/>
                <w:bottom w:val="none" w:sz="0" w:space="0" w:color="auto"/>
                <w:right w:val="none" w:sz="0" w:space="0" w:color="auto"/>
              </w:divBdr>
              <w:divsChild>
                <w:div w:id="15120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98903">
          <w:marLeft w:val="0"/>
          <w:marRight w:val="0"/>
          <w:marTop w:val="0"/>
          <w:marBottom w:val="0"/>
          <w:divBdr>
            <w:top w:val="none" w:sz="0" w:space="0" w:color="auto"/>
            <w:left w:val="none" w:sz="0" w:space="0" w:color="auto"/>
            <w:bottom w:val="none" w:sz="0" w:space="0" w:color="auto"/>
            <w:right w:val="none" w:sz="0" w:space="0" w:color="auto"/>
          </w:divBdr>
          <w:divsChild>
            <w:div w:id="1157189943">
              <w:marLeft w:val="0"/>
              <w:marRight w:val="0"/>
              <w:marTop w:val="0"/>
              <w:marBottom w:val="0"/>
              <w:divBdr>
                <w:top w:val="none" w:sz="0" w:space="0" w:color="auto"/>
                <w:left w:val="none" w:sz="0" w:space="0" w:color="auto"/>
                <w:bottom w:val="none" w:sz="0" w:space="0" w:color="auto"/>
                <w:right w:val="none" w:sz="0" w:space="0" w:color="auto"/>
              </w:divBdr>
              <w:divsChild>
                <w:div w:id="2656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941781">
      <w:bodyDiv w:val="1"/>
      <w:marLeft w:val="0"/>
      <w:marRight w:val="0"/>
      <w:marTop w:val="0"/>
      <w:marBottom w:val="0"/>
      <w:divBdr>
        <w:top w:val="none" w:sz="0" w:space="0" w:color="auto"/>
        <w:left w:val="none" w:sz="0" w:space="0" w:color="auto"/>
        <w:bottom w:val="none" w:sz="0" w:space="0" w:color="auto"/>
        <w:right w:val="none" w:sz="0" w:space="0" w:color="auto"/>
      </w:divBdr>
    </w:div>
    <w:div w:id="512262053">
      <w:bodyDiv w:val="1"/>
      <w:marLeft w:val="0"/>
      <w:marRight w:val="0"/>
      <w:marTop w:val="0"/>
      <w:marBottom w:val="0"/>
      <w:divBdr>
        <w:top w:val="none" w:sz="0" w:space="0" w:color="auto"/>
        <w:left w:val="none" w:sz="0" w:space="0" w:color="auto"/>
        <w:bottom w:val="none" w:sz="0" w:space="0" w:color="auto"/>
        <w:right w:val="none" w:sz="0" w:space="0" w:color="auto"/>
      </w:divBdr>
    </w:div>
    <w:div w:id="549920282">
      <w:bodyDiv w:val="1"/>
      <w:marLeft w:val="0"/>
      <w:marRight w:val="0"/>
      <w:marTop w:val="0"/>
      <w:marBottom w:val="0"/>
      <w:divBdr>
        <w:top w:val="none" w:sz="0" w:space="0" w:color="auto"/>
        <w:left w:val="none" w:sz="0" w:space="0" w:color="auto"/>
        <w:bottom w:val="none" w:sz="0" w:space="0" w:color="auto"/>
        <w:right w:val="none" w:sz="0" w:space="0" w:color="auto"/>
      </w:divBdr>
    </w:div>
    <w:div w:id="768550867">
      <w:bodyDiv w:val="1"/>
      <w:marLeft w:val="0"/>
      <w:marRight w:val="0"/>
      <w:marTop w:val="0"/>
      <w:marBottom w:val="0"/>
      <w:divBdr>
        <w:top w:val="none" w:sz="0" w:space="0" w:color="auto"/>
        <w:left w:val="none" w:sz="0" w:space="0" w:color="auto"/>
        <w:bottom w:val="none" w:sz="0" w:space="0" w:color="auto"/>
        <w:right w:val="none" w:sz="0" w:space="0" w:color="auto"/>
      </w:divBdr>
    </w:div>
    <w:div w:id="1145927333">
      <w:bodyDiv w:val="1"/>
      <w:marLeft w:val="0"/>
      <w:marRight w:val="0"/>
      <w:marTop w:val="0"/>
      <w:marBottom w:val="0"/>
      <w:divBdr>
        <w:top w:val="none" w:sz="0" w:space="0" w:color="auto"/>
        <w:left w:val="none" w:sz="0" w:space="0" w:color="auto"/>
        <w:bottom w:val="none" w:sz="0" w:space="0" w:color="auto"/>
        <w:right w:val="none" w:sz="0" w:space="0" w:color="auto"/>
      </w:divBdr>
    </w:div>
    <w:div w:id="1375352623">
      <w:bodyDiv w:val="1"/>
      <w:marLeft w:val="0"/>
      <w:marRight w:val="0"/>
      <w:marTop w:val="0"/>
      <w:marBottom w:val="0"/>
      <w:divBdr>
        <w:top w:val="none" w:sz="0" w:space="0" w:color="auto"/>
        <w:left w:val="none" w:sz="0" w:space="0" w:color="auto"/>
        <w:bottom w:val="none" w:sz="0" w:space="0" w:color="auto"/>
        <w:right w:val="none" w:sz="0" w:space="0" w:color="auto"/>
      </w:divBdr>
      <w:divsChild>
        <w:div w:id="56320629">
          <w:marLeft w:val="0"/>
          <w:marRight w:val="0"/>
          <w:marTop w:val="0"/>
          <w:marBottom w:val="0"/>
          <w:divBdr>
            <w:top w:val="none" w:sz="0" w:space="0" w:color="auto"/>
            <w:left w:val="none" w:sz="0" w:space="0" w:color="auto"/>
            <w:bottom w:val="none" w:sz="0" w:space="0" w:color="auto"/>
            <w:right w:val="none" w:sz="0" w:space="0" w:color="auto"/>
          </w:divBdr>
          <w:divsChild>
            <w:div w:id="1790512306">
              <w:marLeft w:val="0"/>
              <w:marRight w:val="0"/>
              <w:marTop w:val="0"/>
              <w:marBottom w:val="0"/>
              <w:divBdr>
                <w:top w:val="none" w:sz="0" w:space="0" w:color="auto"/>
                <w:left w:val="none" w:sz="0" w:space="0" w:color="auto"/>
                <w:bottom w:val="none" w:sz="0" w:space="0" w:color="auto"/>
                <w:right w:val="none" w:sz="0" w:space="0" w:color="auto"/>
              </w:divBdr>
              <w:divsChild>
                <w:div w:id="126880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61802">
          <w:marLeft w:val="0"/>
          <w:marRight w:val="0"/>
          <w:marTop w:val="0"/>
          <w:marBottom w:val="0"/>
          <w:divBdr>
            <w:top w:val="none" w:sz="0" w:space="0" w:color="auto"/>
            <w:left w:val="none" w:sz="0" w:space="0" w:color="auto"/>
            <w:bottom w:val="none" w:sz="0" w:space="0" w:color="auto"/>
            <w:right w:val="none" w:sz="0" w:space="0" w:color="auto"/>
          </w:divBdr>
          <w:divsChild>
            <w:div w:id="639850736">
              <w:marLeft w:val="0"/>
              <w:marRight w:val="0"/>
              <w:marTop w:val="0"/>
              <w:marBottom w:val="0"/>
              <w:divBdr>
                <w:top w:val="none" w:sz="0" w:space="0" w:color="auto"/>
                <w:left w:val="none" w:sz="0" w:space="0" w:color="auto"/>
                <w:bottom w:val="none" w:sz="0" w:space="0" w:color="auto"/>
                <w:right w:val="none" w:sz="0" w:space="0" w:color="auto"/>
              </w:divBdr>
              <w:divsChild>
                <w:div w:id="19937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749993">
      <w:bodyDiv w:val="1"/>
      <w:marLeft w:val="0"/>
      <w:marRight w:val="0"/>
      <w:marTop w:val="0"/>
      <w:marBottom w:val="0"/>
      <w:divBdr>
        <w:top w:val="none" w:sz="0" w:space="0" w:color="auto"/>
        <w:left w:val="none" w:sz="0" w:space="0" w:color="auto"/>
        <w:bottom w:val="none" w:sz="0" w:space="0" w:color="auto"/>
        <w:right w:val="none" w:sz="0" w:space="0" w:color="auto"/>
      </w:divBdr>
    </w:div>
    <w:div w:id="1483036233">
      <w:bodyDiv w:val="1"/>
      <w:marLeft w:val="0"/>
      <w:marRight w:val="0"/>
      <w:marTop w:val="0"/>
      <w:marBottom w:val="0"/>
      <w:divBdr>
        <w:top w:val="none" w:sz="0" w:space="0" w:color="auto"/>
        <w:left w:val="none" w:sz="0" w:space="0" w:color="auto"/>
        <w:bottom w:val="none" w:sz="0" w:space="0" w:color="auto"/>
        <w:right w:val="none" w:sz="0" w:space="0" w:color="auto"/>
      </w:divBdr>
    </w:div>
    <w:div w:id="1570537186">
      <w:bodyDiv w:val="1"/>
      <w:marLeft w:val="0"/>
      <w:marRight w:val="0"/>
      <w:marTop w:val="0"/>
      <w:marBottom w:val="0"/>
      <w:divBdr>
        <w:top w:val="none" w:sz="0" w:space="0" w:color="auto"/>
        <w:left w:val="none" w:sz="0" w:space="0" w:color="auto"/>
        <w:bottom w:val="none" w:sz="0" w:space="0" w:color="auto"/>
        <w:right w:val="none" w:sz="0" w:space="0" w:color="auto"/>
      </w:divBdr>
    </w:div>
    <w:div w:id="1767382363">
      <w:bodyDiv w:val="1"/>
      <w:marLeft w:val="0"/>
      <w:marRight w:val="0"/>
      <w:marTop w:val="0"/>
      <w:marBottom w:val="0"/>
      <w:divBdr>
        <w:top w:val="none" w:sz="0" w:space="0" w:color="auto"/>
        <w:left w:val="none" w:sz="0" w:space="0" w:color="auto"/>
        <w:bottom w:val="none" w:sz="0" w:space="0" w:color="auto"/>
        <w:right w:val="none" w:sz="0" w:space="0" w:color="auto"/>
      </w:divBdr>
    </w:div>
    <w:div w:id="1856532402">
      <w:bodyDiv w:val="1"/>
      <w:marLeft w:val="0"/>
      <w:marRight w:val="0"/>
      <w:marTop w:val="0"/>
      <w:marBottom w:val="0"/>
      <w:divBdr>
        <w:top w:val="none" w:sz="0" w:space="0" w:color="auto"/>
        <w:left w:val="none" w:sz="0" w:space="0" w:color="auto"/>
        <w:bottom w:val="none" w:sz="0" w:space="0" w:color="auto"/>
        <w:right w:val="none" w:sz="0" w:space="0" w:color="auto"/>
      </w:divBdr>
    </w:div>
    <w:div w:id="1903907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hassan</dc:creator>
  <cp:keywords/>
  <dc:description/>
  <cp:lastModifiedBy>khalid hassan</cp:lastModifiedBy>
  <cp:revision>2</cp:revision>
  <dcterms:created xsi:type="dcterms:W3CDTF">2024-04-07T20:15:00Z</dcterms:created>
  <dcterms:modified xsi:type="dcterms:W3CDTF">2024-04-08T23:03:00Z</dcterms:modified>
</cp:coreProperties>
</file>