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A4" w:rsidRPr="00AF447B" w:rsidRDefault="006F67FB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-30822</wp:posOffset>
            </wp:positionH>
            <wp:positionV relativeFrom="paragraph">
              <wp:posOffset>0</wp:posOffset>
            </wp:positionV>
            <wp:extent cx="1808251" cy="780836"/>
            <wp:effectExtent l="0" t="0" r="0" b="0"/>
            <wp:wrapNone/>
            <wp:docPr id="2" name="Picture 4" descr="C:\UIT\Letter Head\UIT Logo Long Final Ver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IT\Letter Head\UIT Logo Long Final Versio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51" cy="78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177">
        <w:rPr>
          <w:rFonts w:ascii="Zawgyi-One" w:hAnsi="Zawgyi-One" w:cs="Zawgyi-One"/>
          <w:noProof/>
        </w:rPr>
        <w:t xml:space="preserve">                                                                                                </w:t>
      </w:r>
      <w:r w:rsidRPr="00AF447B">
        <w:rPr>
          <w:rFonts w:ascii="Zawgyi-One" w:hAnsi="Zawgyi-One" w:cs="Zawgyi-One"/>
          <w:noProof/>
        </w:rPr>
        <w:drawing>
          <wp:inline distT="0" distB="0" distL="0" distR="0">
            <wp:extent cx="1550128" cy="738030"/>
            <wp:effectExtent l="19050" t="0" r="0" b="0"/>
            <wp:docPr id="8" name="Picture 7" descr="n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133" cy="7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A4" w:rsidRPr="00AF447B" w:rsidRDefault="002941A4" w:rsidP="00913177">
      <w:pPr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AF447B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သတင္းအခ်က္အလက္နည္းပညာတကၠသိုလ္၊ ေက်ာင္းသားေက်ာင္းသူႏွင့္</w:t>
      </w:r>
    </w:p>
    <w:p w:rsidR="002941A4" w:rsidRPr="00AF447B" w:rsidRDefault="006F67FB" w:rsidP="00913177">
      <w:pPr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AF447B">
        <w:rPr>
          <w:rFonts w:ascii="Zawgyi-One" w:hAnsi="Zawgyi-One" w:cs="Zawgyi-One"/>
          <w:b/>
          <w:bCs/>
          <w:sz w:val="24"/>
          <w:szCs w:val="24"/>
        </w:rPr>
        <w:t xml:space="preserve">NEX4 Co., ltd. </w:t>
      </w:r>
      <w:r w:rsidR="002941A4" w:rsidRPr="00AF447B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ကုမၸဏီအၾကားခ်ဳပ္ဆိုေသာ</w:t>
      </w:r>
    </w:p>
    <w:p w:rsidR="002941A4" w:rsidRPr="00AF447B" w:rsidRDefault="002941A4" w:rsidP="00913177">
      <w:pPr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AF447B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လုပ္ငန္းခြင္ဝင္သင္တန္းအစီအစဥ္သေဘာတူစာခ်ဳပ္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  <w:cs/>
          <w:lang w:bidi="my-MM"/>
        </w:rPr>
        <w:t xml:space="preserve">ဤသေဘာတူစာခ်ဳပ္သည္ သတင္းအခ်က္အလက္နည္းပညာတကၠသိုလ္၊ေက်ာင္းသားေက်ာင္းသူႏွင့္ </w:t>
      </w:r>
      <w:r w:rsidR="00B71D1E" w:rsidRPr="00AF447B">
        <w:rPr>
          <w:rFonts w:ascii="Zawgyi-One" w:hAnsi="Zawgyi-One" w:cs="Zawgyi-One"/>
          <w:b/>
          <w:bCs/>
        </w:rPr>
        <w:t xml:space="preserve">NEX4 Co., ltd. </w:t>
      </w:r>
      <w:r w:rsidRPr="00AF447B">
        <w:rPr>
          <w:rFonts w:ascii="Zawgyi-One" w:hAnsi="Zawgyi-One" w:cs="Zawgyi-One"/>
          <w:cs/>
          <w:lang w:bidi="my-MM"/>
        </w:rPr>
        <w:t xml:space="preserve">ကုမၸဏီ (ေနာင္တြင္ </w:t>
      </w:r>
      <w:r w:rsidRPr="00AF447B">
        <w:rPr>
          <w:rFonts w:ascii="Zawgyi-One" w:hAnsi="Zawgyi-One" w:cs="Zawgyi-One"/>
        </w:rPr>
        <w:t>“</w:t>
      </w:r>
      <w:r w:rsidRPr="00AF447B">
        <w:rPr>
          <w:rFonts w:ascii="Zawgyi-One" w:hAnsi="Zawgyi-One" w:cs="Zawgyi-One"/>
          <w:cs/>
          <w:lang w:bidi="my-MM"/>
        </w:rPr>
        <w:t>ကုမၸဏီ</w:t>
      </w:r>
      <w:r w:rsidRPr="00AF447B">
        <w:rPr>
          <w:rFonts w:ascii="Zawgyi-One" w:hAnsi="Zawgyi-One" w:cs="Zawgyi-One"/>
        </w:rPr>
        <w:t>”</w:t>
      </w:r>
      <w:r w:rsidRPr="00AF447B">
        <w:rPr>
          <w:rFonts w:ascii="Zawgyi-One" w:hAnsi="Zawgyi-One" w:cs="Zawgyi-One"/>
          <w:cs/>
          <w:lang w:bidi="my-MM"/>
        </w:rPr>
        <w:t>ဟုရည္ၫႊန္းပါမည္) တို႔အၾကားခ်ဳပ္ဆိုေသာစာခ်ဳပ္ျဖစ္သည္။</w:t>
      </w: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>၁) လုပ္ငန္းခြင္ဝင္သင္တန္းေစလႊတ္ရျခင္းရည္႐ြယ္ခ်က္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  <w:cs/>
          <w:lang w:bidi="my-MM"/>
        </w:rPr>
        <w:t>ဤလုပ္ငန္းခြင္ဝင္သင္တန္းအစီအစဥ္သည္ သတင္းအခ်က္အလက္နည္းပညာတကၠသိုလ္တြင္ ပညာသင္ၾကားလ်က္ရွိေသာေက်ာင္းသား၊ေက်ာင္းသူမ်ားအတြက္ လြန္စြာအေရးပါသည့္အျပင္ကုမၸဏီမ်ား၏ အဖိုးတန္ေသာလုပ္ငန္းခြင္အေတြ႕အႀကဳံမ်ားကိုရရွိေစမည့္ အခြင့္အေရးေကာင္းတစ္ခုျဖစ္ၿပီးဤအစီအစဥ္၏ ရည္႐ြယ္ခ်က္မ်ားမွာေအာက္ပါအတိုင္းျဖစ္သည္-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က) ေက်ာင္းသား၊ ေက်ာင္းသူမ်ားဘြဲ႕ရရွိၿပီးေနာက္ လုပ္ငန္းခြင္ဝင္ေရာက္ရာတြင္ အေထာက္အကူျဖစ္ေစရန္အတြက္ ပညာေရးႏွင့္လုပ္ငန္းခြင္အၾကားတိုက္႐ိုက္ခ်ိတ္ဆက္မႈမ်ားျပဳလုပ္ေပးႏိုင္ရန္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ခ)အဖြဲ႕အစည္းတစ္ခု၏ လုပ္ငန္းသေဘာသဘာဝႏွင့္ စီးပြားေရးဆိုင္ရာအေတြ႕အႀကဳံမ်ားတိုက္႐ိုက္ရရွိေစၿပီးေက်ာင္းသား၊ ေက်ာင္းသူတစ္ဦးခ်င္းစီ၏ အရည္အေသြးႏွင့္လုပ္ငန္းကြၽမ္းက်င္မႈအရည္အခ်င္းမ်ားတိုးတက္လာေစရန္ႏွင့္ ယုံၾကည္မႈရွိေစရန္</w:t>
      </w:r>
    </w:p>
    <w:p w:rsidR="00442481" w:rsidRPr="00AF447B" w:rsidRDefault="002941A4" w:rsidP="00913177">
      <w:pPr>
        <w:rPr>
          <w:rFonts w:ascii="Zawgyi-One" w:hAnsi="Zawgyi-One" w:cs="Zawgyi-One"/>
          <w:lang w:bidi="my-MM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ဂ)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ကာလအၿပီးတြင္ အလုပ္အကိုင္ေပးရမည္/ရရွိရမည္ဟုကုမၸဏီႏွင့္ ေက်ာင္းသား၊ ေက်ာင္းသူမ်ားအၾကားႏွစ္ဦးႏွစ္ဖက္အာမခံခ်က္ မရွိေသာ္လည္း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ကာလအတြင္းအျပန္အလွန္ ေလ့လာႏိုင္သည့္ အခြင့္အေရးမ်ားရရွိ၍ ေက်ာင္းသား၊ ေက်ာင္းသူမ်ားအလုပ္အကိုင္အခြင့္အလမ္းမ်ားပိုမိုရရွိေစရန္</w:t>
      </w:r>
    </w:p>
    <w:p w:rsidR="002941A4" w:rsidRDefault="002941A4" w:rsidP="00913177">
      <w:pPr>
        <w:rPr>
          <w:rFonts w:ascii="Zawgyi-One" w:hAnsi="Zawgyi-One" w:cs="Zawgyi-One"/>
          <w:cs/>
          <w:lang w:bidi="my-MM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ဃ) </w:t>
      </w:r>
      <w:r w:rsidRPr="00AF447B">
        <w:rPr>
          <w:rFonts w:ascii="Zawgyi-One" w:hAnsi="Zawgyi-One" w:cs="Zawgyi-One"/>
        </w:rPr>
        <w:t xml:space="preserve">Academic </w:t>
      </w:r>
      <w:r w:rsidRPr="00AF447B">
        <w:rPr>
          <w:rFonts w:ascii="Zawgyi-One" w:hAnsi="Zawgyi-One" w:cs="Zawgyi-One"/>
          <w:cs/>
          <w:lang w:bidi="my-MM"/>
        </w:rPr>
        <w:t xml:space="preserve">ႏွင့္ ကုမၸဏီမ်ားအၾကားပူးေပါင္းေဆာင္႐ြက္ျခင္းျဖင့္ တကၠသိုလ္၏ </w:t>
      </w:r>
      <w:r w:rsidRPr="00AF447B">
        <w:rPr>
          <w:rFonts w:ascii="Zawgyi-One" w:hAnsi="Zawgyi-One" w:cs="Zawgyi-One"/>
        </w:rPr>
        <w:t xml:space="preserve">Curriculum </w:t>
      </w:r>
      <w:r w:rsidRPr="00AF447B">
        <w:rPr>
          <w:rFonts w:ascii="Zawgyi-One" w:hAnsi="Zawgyi-One" w:cs="Zawgyi-One"/>
          <w:cs/>
          <w:lang w:bidi="my-MM"/>
        </w:rPr>
        <w:t>မ်ားအားျပဳျပင္ႏိုင္ၿပီးပိုမိုေကာင္းမြန္၍ လက္ေတြ႕က်စြာသင္ၾကားေပးႏိုင္ျခင္းျဖင့္တိုင္းျပည္ဖြံ႕ၿဖိဳးတိုးတက္ေရးအတြက္လိုအပ္လ်က္ရွိေသာထူးခြၽန္ထက္ျမက္သည့္ လူ႔စြမ္းအားအရင္းအျမစ္မ်ားျဖည့္ဆည္းပံ့ပိုးေပးႏိုင္ရန္</w:t>
      </w:r>
    </w:p>
    <w:p w:rsidR="00913177" w:rsidRPr="00AF447B" w:rsidRDefault="00913177" w:rsidP="00913177">
      <w:pPr>
        <w:rPr>
          <w:rFonts w:ascii="Zawgyi-One" w:hAnsi="Zawgyi-One" w:cs="Zawgyi-One"/>
        </w:rPr>
      </w:pP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lastRenderedPageBreak/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>၂) သတင္းအခ်က္အလက္နည္းပညာတကၠသိုလ္၏ တာဝန္ဝတၱရားမ်ား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က)</w:t>
      </w:r>
      <w:r w:rsidR="004221B6" w:rsidRPr="00AF447B">
        <w:rPr>
          <w:rFonts w:ascii="Zawgyi-One" w:hAnsi="Zawgyi-One" w:cs="Zawgyi-One"/>
          <w:cs/>
          <w:lang w:bidi="my-MM"/>
        </w:rPr>
        <w:t xml:space="preserve">    </w:t>
      </w:r>
      <w:r w:rsidRPr="00AF447B">
        <w:rPr>
          <w:rFonts w:ascii="Zawgyi-One" w:hAnsi="Zawgyi-One" w:cs="Zawgyi-One"/>
          <w:cs/>
          <w:lang w:bidi="my-MM"/>
        </w:rPr>
        <w:t xml:space="preserve"> ေက်ာင္းသား၊ေက်ာင္းသူမ်ား၏ အထူးျပဳဘာသာရပ္မ်ားႏွင့္ ကိုက္ညီမႈရွိေသာကုမၸဏီမ်ားသို႔ </w:t>
      </w:r>
      <w:r w:rsidRPr="00AF447B">
        <w:rPr>
          <w:rFonts w:ascii="Zawgyi-One" w:hAnsi="Zawgyi-One" w:cs="Zawgyi-One"/>
        </w:rPr>
        <w:t>Internship</w:t>
      </w:r>
      <w:r w:rsidRPr="00AF447B">
        <w:rPr>
          <w:rFonts w:ascii="Zawgyi-One" w:hAnsi="Zawgyi-One" w:cs="Zawgyi-One"/>
          <w:cs/>
          <w:lang w:bidi="my-MM"/>
        </w:rPr>
        <w:t xml:space="preserve"> ေစလႊတ္ႏိုင္ေရးေဆာင္႐ြက္ေပးရန္။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ခ)</w:t>
      </w:r>
      <w:r w:rsidR="004221B6" w:rsidRPr="00AF447B">
        <w:rPr>
          <w:rFonts w:ascii="Zawgyi-One" w:hAnsi="Zawgyi-One" w:cs="Zawgyi-One"/>
          <w:cs/>
          <w:lang w:bidi="my-MM"/>
        </w:rPr>
        <w:t xml:space="preserve">      </w:t>
      </w:r>
      <w:r w:rsidRPr="00AF447B">
        <w:rPr>
          <w:rFonts w:ascii="Zawgyi-One" w:hAnsi="Zawgyi-One" w:cs="Zawgyi-One"/>
          <w:cs/>
          <w:lang w:bidi="my-MM"/>
        </w:rPr>
        <w:t xml:space="preserve"> 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ကာလအတြင္းဤတကၠသိုလ္၏ တာဝန္ရွိသူဆရာ၊ဆရာမတစ္ဦးမွ သက္ဆိုင္ရာကုမၸဏီသို႔အခါအားေလ်ာ္စြာသြားေရာက္၍ ေက်ာင္းသား၊ေက်ာင္းသူမ်ား၏ အေျခအေနမ်ားကိုေလ့လာျခင္းမ်ားျပဳလုပ္ရန္။</w:t>
      </w: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>၃)ေက်ာင္းသား၊ ေက်ာင္းသူမ်ား၏တာဝန္ဝတၱရားမ်ား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က)ကုမၸဏီမွခ်မွတ္ထားေသာစည္းမ်ဥ္းစည္းကမ္းမ်ား၊</w:t>
      </w:r>
      <w:r w:rsidR="004221B6" w:rsidRPr="00AF447B">
        <w:rPr>
          <w:rFonts w:ascii="Zawgyi-One" w:hAnsi="Zawgyi-One" w:cs="Zawgyi-One"/>
          <w:cs/>
          <w:lang w:bidi="my-MM"/>
        </w:rPr>
        <w:t>အ</w:t>
      </w:r>
      <w:r w:rsidRPr="00AF447B">
        <w:rPr>
          <w:rFonts w:ascii="Zawgyi-One" w:hAnsi="Zawgyi-One" w:cs="Zawgyi-One"/>
          <w:cs/>
          <w:lang w:bidi="my-MM"/>
        </w:rPr>
        <w:t>လုပ္ခ်ိန္မ်ားအားတိက်စြာလိုက္နာေဆာင္႐ြက္ရန္။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ခ)လုပ္ငန္းခြင္တြင္ လုပ္ကိုင္ေဆာင္႐ြက္ခဲ့ရသည္မ်ား၊ အေတြ႕အႀကဳံမ်ားအစရွိသည္တို႔အားအစီရင္ခံစာေရးသားျပဳစု၍ လုပ္ငန္းခြင္ဝင္သင္တန္းကာလ၏ ေနာက္ဆုံးရက္၌ သတင္းအခ်က္အလက္နည္းပညာတကၠသိုလ္သို႔ေပးပို႔ရန္။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ဂ)ေက်ာင္းသား၊ ေက်ာင္းသူတိုင္းသည္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 xml:space="preserve">မျဖစ္မေနလုပ္ေဆာင္ရမည္ျဖစ္ၿပီး </w:t>
      </w:r>
      <w:r w:rsidRPr="00AF447B">
        <w:rPr>
          <w:rFonts w:ascii="Zawgyi-One" w:hAnsi="Zawgyi-One" w:cs="Zawgyi-One"/>
        </w:rPr>
        <w:t>Internship</w:t>
      </w:r>
      <w:r w:rsidRPr="00AF447B">
        <w:rPr>
          <w:rFonts w:ascii="Zawgyi-One" w:hAnsi="Zawgyi-One" w:cs="Zawgyi-One"/>
          <w:cs/>
          <w:lang w:bidi="my-MM"/>
        </w:rPr>
        <w:t xml:space="preserve"> ေအာင္ျမင္စြာၿပီးဆုံးမွသာလွ်င္ ဘြဲ႕ရရွိမည္ျဖစ္ေၾကာင္းသိရွိရန္။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ဃ) 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ဆင္းေသာေက်ာင္းသား၊ေက်ာင္းသူမ်ားသည္ သတင္းအခ်က္အလက္ နည္းပညာတကၠသိုလ္၏ ဂုဏ္သိကၡာမက်ဆင္းေစေရးအတြက္ ျပဳမူေျပာဆိုေနထိုင္ရန္။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င)ကုမၸဏီမွ ခ်မွတ္ထားေသာစည္းမ်ဥ္းစည္းကမ္းမ်ားကိုလိုက္နာမႈမရွိ၍ျဖစ္ေစ၊ ဥပေဒပိုင္းဆိုင္ရာခ်ိဳးေဖာက္၍ျဖစ္ေစ၊ ကုမၸဏီတြင္ ထိခိုက္နစ္နာမႈတစ္စုံတစ္ရာျဖစ္ေပၚ၍ ျဖစ္ေစ 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ဆင္းခြင့္ကိုရပ္ဆိုင္းျခင္းခံရပါက (သို႔မဟုတ္)အျခားေသာျဖစ္ေပၚလာသည့္မည့္သည့္ျပႆနာမ်ားမဆိုေက်ာင္းသား၊ေက်ာင္းသူမ်ား၏ တာဝန္သာျဖစ္ၿပီးသတင္းအခ်က္အလက္နည္းပညာတကၠသိုလ္မွ တာဝန္ယူမည္ မဟုတ္ေၾကာင္းသိရွိရန္။</w:t>
      </w:r>
    </w:p>
    <w:p w:rsidR="002941A4" w:rsidRDefault="002941A4" w:rsidP="00913177">
      <w:pPr>
        <w:rPr>
          <w:rFonts w:ascii="Zawgyi-One" w:cs="Zawgyi-One"/>
        </w:rPr>
      </w:pPr>
    </w:p>
    <w:p w:rsidR="00913177" w:rsidRDefault="00913177" w:rsidP="00913177">
      <w:pPr>
        <w:rPr>
          <w:rFonts w:ascii="Zawgyi-One" w:cs="Zawgyi-One"/>
        </w:rPr>
      </w:pPr>
    </w:p>
    <w:p w:rsidR="00913177" w:rsidRDefault="00913177" w:rsidP="00913177">
      <w:pPr>
        <w:rPr>
          <w:rFonts w:ascii="Zawgyi-One" w:cs="Zawgyi-One"/>
        </w:rPr>
      </w:pPr>
    </w:p>
    <w:p w:rsidR="00913177" w:rsidRDefault="00913177" w:rsidP="00913177">
      <w:pPr>
        <w:rPr>
          <w:rFonts w:ascii="Zawgyi-One" w:cs="Zawgyi-One"/>
        </w:rPr>
      </w:pPr>
    </w:p>
    <w:p w:rsidR="00913177" w:rsidRPr="00AF447B" w:rsidRDefault="00913177" w:rsidP="00913177">
      <w:pPr>
        <w:rPr>
          <w:rFonts w:ascii="Zawgyi-One" w:hAnsi="Zawgyi-One" w:cs="Zawgyi-One"/>
        </w:rPr>
      </w:pPr>
    </w:p>
    <w:p w:rsidR="00442481" w:rsidRPr="00AF447B" w:rsidRDefault="00442481" w:rsidP="00913177">
      <w:pPr>
        <w:rPr>
          <w:rFonts w:ascii="Zawgyi-One" w:hAnsi="Zawgyi-One" w:cs="Zawgyi-One"/>
        </w:rPr>
      </w:pP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lastRenderedPageBreak/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>၄) ကုမၸဏီ၏တာဝန္ဝတၱရားမ်ား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က) 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ဆင္းသည့္ေက်ာင္းသား၊ေက်ာင္းသူမ်ားအားေအာက္ေဖာ္ျပပါ စရိတ္မ်ားအတြက္ လစဥ္ (၁၅၀</w:t>
      </w:r>
      <w:r w:rsidRPr="00AF447B">
        <w:rPr>
          <w:rFonts w:ascii="Zawgyi-One" w:hAnsi="Zawgyi-One" w:cs="Zawgyi-One"/>
        </w:rPr>
        <w:t>,</w:t>
      </w:r>
      <w:r w:rsidRPr="00AF447B">
        <w:rPr>
          <w:rFonts w:ascii="Zawgyi-One" w:hAnsi="Zawgyi-One" w:cs="Zawgyi-One"/>
          <w:cs/>
          <w:lang w:bidi="my-MM"/>
        </w:rPr>
        <w:t>၀၀၀) က်ပ္ပံ့ပိုးခ်ီးျမႇင့္ေပးရန္။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၁)ေန႔စဥ္အသုံးစရိတ္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၂) အသြားအျပန္ခရီးစရိတ္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၃) က်န္းမာေရးအာမခံ (ျပည္ပကုမၸဏီမ်ားသို႔သြားေရာက္မည္ဆိုပါက)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၄) ေနထိုင္ေရးအတြက္ အေဆာင္စီစဥ္ေပးျခင္း (လိုအပ္ပါက)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ခ) 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ကာလတြင္ ေက်ာင္းသား၊ေက်ာင္းသူမ်ား၏ ကိစၥအဝဝကိုတာဝန္ယူႏိုင္မည့္ ႀကီးၾကပ္သူတစ္ဦးသတ္မွတ္ထားရွိ၍ သင္တန္းေပးျခင္း၊ လုပ္ငန္းခြင္ဆိုင္ရာသိသင့္သိထိုက္သည္မ်ားသင္ၾကားေပးျခင္းတို႔အားေဆာင္႐ြက္ရန္။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ဂ)လုပ္ငန္းခြင္ဝင္သင္တန္းကာလအတြင္းေက်ာင္းသား၊ေက်ာင္းသူမ်ား၏ပုဂၢိဳလ္ေရးဆိုင္ရာႏွင့္ ကြၽမ္းက်င္မႈဆိုင္ရာလုပ္ေဆာင္ခ်က္မ်ားကိုေရးသားျပဳစု၍ လုပ္ငန္းခြင္ဝင္သင္တန္းကာလ၏ ေနာက္ဆုံးရက္၌သတင္းအခ်က္အလက္နည္းပညာတကၠသိုလ္သို႔ အိတ္ပိတ္ ေပးပို႔ရန္။</w:t>
      </w: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>၅) စည္းမ်ဥ္းစည္းကမ္းမ်ား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 xml:space="preserve">က) ကုမၸဏီအေနျဖင့္ </w:t>
      </w:r>
      <w:r w:rsidRPr="00AF447B">
        <w:rPr>
          <w:rFonts w:ascii="Zawgyi-One" w:hAnsi="Zawgyi-One" w:cs="Zawgyi-One"/>
        </w:rPr>
        <w:t>Internship</w:t>
      </w:r>
      <w:r w:rsidR="00913177">
        <w:rPr>
          <w:rFonts w:ascii="Zawgyi-One" w:hAnsi="Zawgyi-One" w:cs="Zawgyi-One"/>
        </w:rPr>
        <w:t xml:space="preserve"> </w:t>
      </w:r>
      <w:r w:rsidRPr="00AF447B">
        <w:rPr>
          <w:rFonts w:ascii="Zawgyi-One" w:hAnsi="Zawgyi-One" w:cs="Zawgyi-One"/>
          <w:cs/>
          <w:lang w:bidi="my-MM"/>
        </w:rPr>
        <w:t>ဆင္းေသာေက်ာင္းသား၊ေက်ာင္းသူမ်ားကိုသင္တန္းကာလၿပီးဆုံးပါကမိမိတို႔ကုမၸဏီတြင္ အလုပ္ဝင္ေရာက္ရမည္ဟုသတ္မွတ္ျခင္းမျပဳရ။အလားတူသတင္းအခ်က္အလက္နည္းပညာတကၠသိုလ္အေနျဖင့္</w:t>
      </w:r>
      <w:r w:rsidRPr="00AF447B">
        <w:rPr>
          <w:rFonts w:ascii="Zawgyi-One" w:hAnsi="Zawgyi-One" w:cs="Zawgyi-One"/>
        </w:rPr>
        <w:t>Internship</w:t>
      </w:r>
      <w:r w:rsidRPr="00AF447B">
        <w:rPr>
          <w:rFonts w:ascii="Zawgyi-One" w:hAnsi="Zawgyi-One" w:cs="Zawgyi-One"/>
          <w:cs/>
          <w:lang w:bidi="my-MM"/>
        </w:rPr>
        <w:t>ဆင္းေသာေက်ာင္းသား၊ေက်ာင္းသူမ်ားကိုကုမၸဏီမွ အလုပ္ခန္႔အပ္ေပးရမည္ဟုေတာင္းဆိုျခင္းမျပဳရ။သို႔ရာတြင္ကုမၸဏီႏွင့္ေက်ာင္းသား၊ေက်ာင္းသူမ်ားအၾကားႏွစ္ဦးႏွစ္ဖက္သေဘာတူညီပါကအလုပ္ခန္႔အပ္ႏိုင္သည္။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ခ) ေက်ာင္းသား၊ ေက်ာင္းသူမ်ားအားကုမၸဏီႏွင့္စပ္လ်ဥ္းေသာစည္းမ်ဥ္းစည္းကမ္းမ်ား၊အလုပ္ခ်ိန္မ်ား၊ လွ်ိဳ႕ဝွက္ထားရမည့္ ကိစၥရပ္မ်ားကိုကုမၸဏီမွ ေသခ်ာစြာရွင္းလင္းေျပာၾကားရမည္။</w:t>
      </w:r>
    </w:p>
    <w:p w:rsidR="002941A4" w:rsidRDefault="002941A4" w:rsidP="00913177">
      <w:pPr>
        <w:rPr>
          <w:rFonts w:ascii="Zawgyi-One" w:hAnsi="Zawgyi-One" w:cs="Zawgyi-One"/>
          <w:cs/>
          <w:lang w:bidi="my-MM"/>
        </w:rPr>
      </w:pPr>
      <w:r w:rsidRPr="00AF447B">
        <w:rPr>
          <w:rFonts w:ascii="Zawgyi-One" w:hAnsi="Zawgyi-One" w:cs="Zawgyi-One"/>
        </w:rPr>
        <w:t>(</w:t>
      </w:r>
      <w:r w:rsidRPr="00AF447B">
        <w:rPr>
          <w:rFonts w:ascii="Zawgyi-One" w:hAnsi="Zawgyi-One" w:cs="Zawgyi-One"/>
          <w:cs/>
          <w:lang w:bidi="my-MM"/>
        </w:rPr>
        <w:t>ဂ) လုပ္ငန္းခြင္ဝင္သင္တန္းကာလအတြင္းေက်ာင္းသား၊ေက်ာင္းသူမ်ားသည္ ကုမၸဏီ၏ ဝန္ထမ္းတစ္ဦးအေနျဖင့္ ေဆာင္႐ြက္ရမည္ျဖစ္ၿပီးကုမၸဏီႏွင့္ ေက်ာင္းသား၊ ေက်ာင္းသူမ်ားအၾကားျဖစ္ေပၚလာသည့္ ျပႆနာမ်ားအတြက္ ဤတကၠသိုလ္မွ တာဝန္ယူမႈမရွိေစရ။</w:t>
      </w:r>
    </w:p>
    <w:p w:rsidR="00913177" w:rsidRDefault="00913177" w:rsidP="00913177">
      <w:pPr>
        <w:rPr>
          <w:rFonts w:ascii="Zawgyi-One" w:hAnsi="Zawgyi-One" w:cs="Zawgyi-One"/>
          <w:cs/>
          <w:lang w:bidi="my-MM"/>
        </w:rPr>
      </w:pPr>
    </w:p>
    <w:p w:rsidR="00913177" w:rsidRPr="00AF447B" w:rsidRDefault="00913177" w:rsidP="00913177">
      <w:pPr>
        <w:rPr>
          <w:rFonts w:ascii="Zawgyi-One" w:hAnsi="Zawgyi-One" w:cs="Zawgyi-One"/>
        </w:rPr>
      </w:pPr>
    </w:p>
    <w:p w:rsidR="002941A4" w:rsidRPr="00AF447B" w:rsidRDefault="002941A4" w:rsidP="00913177">
      <w:pPr>
        <w:rPr>
          <w:rFonts w:ascii="Zawgyi-One" w:hAnsi="Zawgyi-One" w:cs="Zawgyi-One"/>
          <w:b/>
          <w:bCs/>
        </w:rPr>
      </w:pPr>
      <w:r w:rsidRPr="00AF447B">
        <w:rPr>
          <w:rFonts w:ascii="Zawgyi-One" w:hAnsi="Zawgyi-One" w:cs="Zawgyi-One"/>
          <w:b/>
          <w:bCs/>
        </w:rPr>
        <w:lastRenderedPageBreak/>
        <w:t>(</w:t>
      </w:r>
      <w:r w:rsidRPr="00AF447B">
        <w:rPr>
          <w:rFonts w:ascii="Zawgyi-One" w:hAnsi="Zawgyi-One" w:cs="Zawgyi-One"/>
          <w:b/>
          <w:bCs/>
          <w:cs/>
          <w:lang w:bidi="my-MM"/>
        </w:rPr>
        <w:t xml:space="preserve">၆) </w:t>
      </w:r>
      <w:r w:rsidRPr="00AF447B">
        <w:rPr>
          <w:rFonts w:ascii="Zawgyi-One" w:hAnsi="Zawgyi-One" w:cs="Zawgyi-One"/>
          <w:b/>
          <w:bCs/>
        </w:rPr>
        <w:t xml:space="preserve">Internship </w:t>
      </w:r>
      <w:r w:rsidRPr="00AF447B">
        <w:rPr>
          <w:rFonts w:ascii="Zawgyi-One" w:hAnsi="Zawgyi-One" w:cs="Zawgyi-One"/>
          <w:b/>
          <w:bCs/>
          <w:cs/>
          <w:lang w:bidi="my-MM"/>
        </w:rPr>
        <w:t>ဆင္းရမည့္ အခ်ိန္ကာလ</w:t>
      </w:r>
    </w:p>
    <w:p w:rsidR="002941A4" w:rsidRPr="00AF447B" w:rsidRDefault="002941A4" w:rsidP="00913177">
      <w:pPr>
        <w:rPr>
          <w:rFonts w:ascii="Zawgyi-One" w:hAnsi="Zawgyi-One" w:cs="Zawgyi-One"/>
        </w:rPr>
      </w:pPr>
      <w:r w:rsidRPr="00AF447B">
        <w:rPr>
          <w:rFonts w:ascii="Zawgyi-One" w:hAnsi="Zawgyi-One" w:cs="Zawgyi-One"/>
          <w:cs/>
          <w:lang w:bidi="my-MM"/>
        </w:rPr>
        <w:t>ေက်ာင္းသား၊ေက်ာင္းသူမ်ား</w:t>
      </w:r>
      <w:r w:rsidRPr="00AF447B">
        <w:rPr>
          <w:rFonts w:ascii="Zawgyi-One" w:hAnsi="Zawgyi-One" w:cs="Zawgyi-One"/>
        </w:rPr>
        <w:t xml:space="preserve">Internship </w:t>
      </w:r>
      <w:r w:rsidRPr="00AF447B">
        <w:rPr>
          <w:rFonts w:ascii="Zawgyi-One" w:hAnsi="Zawgyi-One" w:cs="Zawgyi-One"/>
          <w:cs/>
          <w:lang w:bidi="my-MM"/>
        </w:rPr>
        <w:t>ဆင္းရမည့္ အခ်ိန္ကာလသည္</w:t>
      </w:r>
      <w:r w:rsidR="00442481" w:rsidRPr="00AF447B">
        <w:rPr>
          <w:rFonts w:ascii="Zawgyi-One" w:hAnsi="Zawgyi-One" w:cs="Zawgyi-One"/>
          <w:cs/>
          <w:lang w:bidi="my-MM"/>
        </w:rPr>
        <w:t>( ၂၀၁၉</w:t>
      </w:r>
      <w:r w:rsidRPr="00AF447B">
        <w:rPr>
          <w:rFonts w:ascii="Zawgyi-One" w:hAnsi="Zawgyi-One" w:cs="Zawgyi-One"/>
          <w:cs/>
          <w:lang w:bidi="my-MM"/>
        </w:rPr>
        <w:t>)ခုႏွစ္၊</w:t>
      </w:r>
      <w:r w:rsidR="00442481" w:rsidRPr="00AF447B">
        <w:rPr>
          <w:rFonts w:ascii="Zawgyi-One" w:hAnsi="Zawgyi-One" w:cs="Zawgyi-One"/>
          <w:cs/>
          <w:lang w:bidi="my-MM"/>
        </w:rPr>
        <w:t xml:space="preserve"> ၊ ဇြန္လ</w:t>
      </w:r>
      <w:r w:rsidR="00190933" w:rsidRPr="00AF447B">
        <w:rPr>
          <w:rFonts w:ascii="Zawgyi-One" w:hAnsi="Zawgyi-One" w:cs="Zawgyi-One"/>
          <w:cs/>
          <w:lang w:bidi="my-MM"/>
        </w:rPr>
        <w:t xml:space="preserve"> </w:t>
      </w:r>
      <w:r w:rsidRPr="00AF447B">
        <w:rPr>
          <w:rFonts w:ascii="Zawgyi-One" w:hAnsi="Zawgyi-One" w:cs="Zawgyi-One"/>
          <w:cs/>
          <w:lang w:bidi="my-MM"/>
        </w:rPr>
        <w:t>(</w:t>
      </w:r>
      <w:r w:rsidR="00442481" w:rsidRPr="00AF447B">
        <w:rPr>
          <w:rFonts w:ascii="Zawgyi-One" w:hAnsi="Zawgyi-One" w:cs="Zawgyi-One"/>
          <w:cs/>
          <w:lang w:bidi="my-MM"/>
        </w:rPr>
        <w:t>၃</w:t>
      </w:r>
      <w:r w:rsidRPr="00AF447B">
        <w:rPr>
          <w:rFonts w:ascii="Zawgyi-One" w:hAnsi="Zawgyi-One" w:cs="Zawgyi-One"/>
          <w:cs/>
          <w:lang w:bidi="my-MM"/>
        </w:rPr>
        <w:t>)ရက္ေန႔မွ (</w:t>
      </w:r>
      <w:r w:rsidR="00442481" w:rsidRPr="00AF447B">
        <w:rPr>
          <w:rFonts w:ascii="Zawgyi-One" w:hAnsi="Zawgyi-One" w:cs="Zawgyi-One"/>
          <w:cs/>
          <w:lang w:bidi="my-MM"/>
        </w:rPr>
        <w:t>၂၀၁၉</w:t>
      </w:r>
      <w:r w:rsidRPr="00AF447B">
        <w:rPr>
          <w:rFonts w:ascii="Zawgyi-One" w:hAnsi="Zawgyi-One" w:cs="Zawgyi-One"/>
          <w:cs/>
          <w:lang w:bidi="my-MM"/>
        </w:rPr>
        <w:t>)ခုႏွစ္၊</w:t>
      </w:r>
      <w:r w:rsidR="00442481" w:rsidRPr="00AF447B">
        <w:rPr>
          <w:rFonts w:ascii="Zawgyi-One" w:hAnsi="Zawgyi-One" w:cs="Zawgyi-One"/>
          <w:cs/>
          <w:lang w:bidi="my-MM"/>
        </w:rPr>
        <w:t>စက္တင္ဘာ</w:t>
      </w:r>
      <w:r w:rsidRPr="00AF447B">
        <w:rPr>
          <w:rFonts w:ascii="Zawgyi-One" w:hAnsi="Zawgyi-One" w:cs="Zawgyi-One"/>
          <w:cs/>
          <w:lang w:bidi="my-MM"/>
        </w:rPr>
        <w:t>လ (</w:t>
      </w:r>
      <w:r w:rsidR="00442481" w:rsidRPr="00AF447B">
        <w:rPr>
          <w:rFonts w:ascii="Zawgyi-One" w:hAnsi="Zawgyi-One" w:cs="Zawgyi-One"/>
          <w:cs/>
          <w:lang w:bidi="my-MM"/>
        </w:rPr>
        <w:t>၃၀</w:t>
      </w:r>
      <w:r w:rsidRPr="00AF447B">
        <w:rPr>
          <w:rFonts w:ascii="Zawgyi-One" w:hAnsi="Zawgyi-One" w:cs="Zawgyi-One"/>
          <w:cs/>
          <w:lang w:bidi="my-MM"/>
        </w:rPr>
        <w:t>)ရက္ေန႔ထိစုစုေပါင္း (</w:t>
      </w:r>
      <w:r w:rsidR="00442481" w:rsidRPr="00AF447B">
        <w:rPr>
          <w:rFonts w:ascii="Zawgyi-One" w:hAnsi="Zawgyi-One" w:cs="Zawgyi-One"/>
          <w:cs/>
          <w:lang w:bidi="my-MM"/>
        </w:rPr>
        <w:t>၄</w:t>
      </w:r>
      <w:r w:rsidRPr="00AF447B">
        <w:rPr>
          <w:rFonts w:ascii="Zawgyi-One" w:hAnsi="Zawgyi-One" w:cs="Zawgyi-One"/>
          <w:cs/>
          <w:lang w:bidi="my-MM"/>
        </w:rPr>
        <w:t>) လျဖစ္သည္။</w:t>
      </w:r>
    </w:p>
    <w:p w:rsidR="002941A4" w:rsidRPr="00AF447B" w:rsidRDefault="002941A4" w:rsidP="00913177">
      <w:pPr>
        <w:rPr>
          <w:rFonts w:ascii="Zawgyi-One" w:hAnsi="Zawgyi-One" w:cs="Zawgyi-One"/>
          <w:cs/>
          <w:lang w:bidi="my-MM"/>
        </w:rPr>
      </w:pPr>
      <w:r w:rsidRPr="00AF447B">
        <w:rPr>
          <w:rFonts w:ascii="Zawgyi-One" w:hAnsi="Zawgyi-One" w:cs="Zawgyi-One"/>
          <w:cs/>
          <w:lang w:bidi="my-MM"/>
        </w:rPr>
        <w:t>စာခ်ဳပ္ဝင္မ်ားမွ ဤစာခ်ဳပ္တြင္ပါဝင္ေသာအခ်က္မ်ားကိုသေဘာတူညီလက္ခံပါေၾကာင္း (</w:t>
      </w:r>
      <w:r w:rsidR="00190933" w:rsidRPr="00AF447B">
        <w:rPr>
          <w:rFonts w:ascii="Zawgyi-One" w:hAnsi="Zawgyi-One" w:cs="Zawgyi-One"/>
          <w:cs/>
          <w:lang w:bidi="my-MM"/>
        </w:rPr>
        <w:t>၂</w:t>
      </w:r>
      <w:r w:rsidR="00442481" w:rsidRPr="00AF447B">
        <w:rPr>
          <w:rFonts w:ascii="Zawgyi-One" w:hAnsi="Zawgyi-One" w:cs="Zawgyi-One"/>
          <w:cs/>
          <w:lang w:bidi="my-MM"/>
        </w:rPr>
        <w:t>၀၁၉</w:t>
      </w:r>
      <w:r w:rsidRPr="00AF447B">
        <w:rPr>
          <w:rFonts w:ascii="Zawgyi-One" w:hAnsi="Zawgyi-One" w:cs="Zawgyi-One"/>
          <w:cs/>
          <w:lang w:bidi="my-MM"/>
        </w:rPr>
        <w:t xml:space="preserve">)ခုႏွစ္၊ </w:t>
      </w:r>
      <w:r w:rsidR="00442481" w:rsidRPr="00AF447B">
        <w:rPr>
          <w:rFonts w:ascii="Zawgyi-One" w:hAnsi="Zawgyi-One" w:cs="Zawgyi-One"/>
          <w:cs/>
          <w:lang w:bidi="my-MM"/>
        </w:rPr>
        <w:t>မတ္</w:t>
      </w:r>
      <w:r w:rsidRPr="00AF447B">
        <w:rPr>
          <w:rFonts w:ascii="Zawgyi-One" w:hAnsi="Zawgyi-One" w:cs="Zawgyi-One"/>
          <w:cs/>
          <w:lang w:bidi="my-MM"/>
        </w:rPr>
        <w:t>လ</w:t>
      </w:r>
      <w:r w:rsidR="00442481" w:rsidRPr="00AF447B">
        <w:rPr>
          <w:rFonts w:ascii="Zawgyi-One" w:hAnsi="Zawgyi-One" w:cs="Zawgyi-One"/>
          <w:cs/>
          <w:lang w:bidi="my-MM"/>
        </w:rPr>
        <w:t xml:space="preserve"> (၂၄</w:t>
      </w:r>
      <w:r w:rsidRPr="00AF447B">
        <w:rPr>
          <w:rFonts w:ascii="Zawgyi-One" w:hAnsi="Zawgyi-One" w:cs="Zawgyi-One"/>
          <w:cs/>
          <w:lang w:bidi="my-MM"/>
        </w:rPr>
        <w:t>)ရက္ေန႔တြင္ျမန္မာဘာသာျဖင့္ လက္မွတ္ေရးထိုးခ်ဳပ္ဆိုပါသည္။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1170"/>
        <w:gridCol w:w="2520"/>
        <w:gridCol w:w="1080"/>
        <w:gridCol w:w="2250"/>
        <w:gridCol w:w="1170"/>
        <w:gridCol w:w="2250"/>
      </w:tblGrid>
      <w:tr w:rsidR="00E568A5" w:rsidRPr="00AF447B" w:rsidTr="00D9502D">
        <w:tc>
          <w:tcPr>
            <w:tcW w:w="3690" w:type="dxa"/>
            <w:gridSpan w:val="2"/>
            <w:vAlign w:val="center"/>
          </w:tcPr>
          <w:p w:rsidR="00D9502D" w:rsidRDefault="00E568A5" w:rsidP="00D9502D">
            <w:pPr>
              <w:spacing w:before="100" w:after="100"/>
              <w:rPr>
                <w:rFonts w:ascii="Zawgyi-One" w:hAnsi="Zawgyi-One" w:cs="Zawgyi-One"/>
                <w:cs/>
                <w:lang w:bidi="my-MM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သတင္းအခ်က္အလက္</w:t>
            </w:r>
          </w:p>
          <w:p w:rsidR="00E568A5" w:rsidRPr="00AF447B" w:rsidRDefault="00E568A5" w:rsidP="00D9502D">
            <w:pPr>
              <w:spacing w:before="100" w:after="100"/>
              <w:rPr>
                <w:rFonts w:ascii="Zawgyi-One" w:hAnsi="Zawgyi-One" w:cs="Zawgyi-One"/>
                <w:b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နည္းပညာတကၠသိုလ္</w:t>
            </w:r>
          </w:p>
        </w:tc>
        <w:tc>
          <w:tcPr>
            <w:tcW w:w="3330" w:type="dxa"/>
            <w:gridSpan w:val="2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  <w:b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ေက်ာင္းသား</w:t>
            </w:r>
          </w:p>
        </w:tc>
        <w:tc>
          <w:tcPr>
            <w:tcW w:w="3420" w:type="dxa"/>
            <w:gridSpan w:val="2"/>
            <w:vAlign w:val="center"/>
          </w:tcPr>
          <w:p w:rsidR="00E568A5" w:rsidRPr="00AF447B" w:rsidRDefault="00D9502D" w:rsidP="00D9502D">
            <w:pPr>
              <w:spacing w:before="100" w:after="100"/>
              <w:rPr>
                <w:rFonts w:ascii="Zawgyi-One" w:hAnsi="Zawgyi-One" w:cs="Zawgyi-One"/>
                <w:b/>
              </w:rPr>
            </w:pPr>
            <w:r>
              <w:rPr>
                <w:rFonts w:ascii="Zawgyi-One" w:hAnsi="Zawgyi-One" w:cs="Zawgyi-One"/>
                <w:b/>
                <w:cs/>
                <w:lang w:bidi="my-MM"/>
              </w:rPr>
              <w:t>NEX4 Co., ltd.</w:t>
            </w:r>
          </w:p>
        </w:tc>
      </w:tr>
      <w:tr w:rsidR="00E568A5" w:rsidRPr="00AF447B" w:rsidTr="00D9502D">
        <w:trPr>
          <w:trHeight w:val="1358"/>
        </w:trPr>
        <w:tc>
          <w:tcPr>
            <w:tcW w:w="117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လက္မွတ္</w:t>
            </w:r>
          </w:p>
        </w:tc>
        <w:tc>
          <w:tcPr>
            <w:tcW w:w="252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</w:p>
        </w:tc>
        <w:tc>
          <w:tcPr>
            <w:tcW w:w="1080" w:type="dxa"/>
            <w:vAlign w:val="center"/>
          </w:tcPr>
          <w:p w:rsidR="00E568A5" w:rsidRPr="00AF447B" w:rsidRDefault="00E568A5" w:rsidP="00913177">
            <w:pPr>
              <w:tabs>
                <w:tab w:val="left" w:pos="1152"/>
                <w:tab w:val="left" w:pos="1562"/>
              </w:tabs>
              <w:spacing w:before="100" w:after="100"/>
              <w:rPr>
                <w:rFonts w:ascii="Zawgyi-One" w:hAnsi="Zawgyi-One" w:cs="Zawgyi-One"/>
                <w:color w:val="FF0000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လက္မွတ္</w:t>
            </w:r>
          </w:p>
        </w:tc>
        <w:tc>
          <w:tcPr>
            <w:tcW w:w="225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</w:p>
        </w:tc>
        <w:tc>
          <w:tcPr>
            <w:tcW w:w="117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  <w:color w:val="FF0000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လက္မွတ္</w:t>
            </w:r>
          </w:p>
        </w:tc>
        <w:tc>
          <w:tcPr>
            <w:tcW w:w="225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</w:p>
        </w:tc>
      </w:tr>
      <w:tr w:rsidR="00E568A5" w:rsidRPr="00AF447B" w:rsidTr="00D9502D">
        <w:trPr>
          <w:trHeight w:val="720"/>
        </w:trPr>
        <w:tc>
          <w:tcPr>
            <w:tcW w:w="1170" w:type="dxa"/>
            <w:vAlign w:val="center"/>
          </w:tcPr>
          <w:p w:rsidR="00E568A5" w:rsidRPr="00AF447B" w:rsidRDefault="007E1E8C" w:rsidP="00913177">
            <w:pPr>
              <w:tabs>
                <w:tab w:val="left" w:pos="1450"/>
              </w:tabs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အမည္</w:t>
            </w:r>
          </w:p>
        </w:tc>
        <w:tc>
          <w:tcPr>
            <w:tcW w:w="252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ေဒါက္တာခင္ေစာလင္း</w:t>
            </w:r>
          </w:p>
        </w:tc>
        <w:tc>
          <w:tcPr>
            <w:tcW w:w="1080" w:type="dxa"/>
            <w:vAlign w:val="center"/>
          </w:tcPr>
          <w:p w:rsidR="00E568A5" w:rsidRPr="00AF447B" w:rsidRDefault="007E1E8C" w:rsidP="00913177">
            <w:pPr>
              <w:tabs>
                <w:tab w:val="left" w:pos="1450"/>
              </w:tabs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အမည္</w:t>
            </w:r>
          </w:p>
        </w:tc>
        <w:tc>
          <w:tcPr>
            <w:tcW w:w="2250" w:type="dxa"/>
            <w:vAlign w:val="center"/>
          </w:tcPr>
          <w:p w:rsidR="00E568A5" w:rsidRPr="00AF447B" w:rsidRDefault="00642EEA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စိုင္းေခးလိႈင္း</w:t>
            </w:r>
          </w:p>
        </w:tc>
        <w:tc>
          <w:tcPr>
            <w:tcW w:w="1170" w:type="dxa"/>
            <w:vAlign w:val="center"/>
          </w:tcPr>
          <w:p w:rsidR="00E568A5" w:rsidRPr="00AF447B" w:rsidRDefault="007E1E8C" w:rsidP="00913177">
            <w:pPr>
              <w:tabs>
                <w:tab w:val="left" w:pos="1450"/>
              </w:tabs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အမည္</w:t>
            </w:r>
          </w:p>
        </w:tc>
        <w:tc>
          <w:tcPr>
            <w:tcW w:w="2250" w:type="dxa"/>
            <w:vAlign w:val="center"/>
          </w:tcPr>
          <w:p w:rsidR="00E568A5" w:rsidRPr="00AF447B" w:rsidRDefault="00861D7B" w:rsidP="00913177">
            <w:pPr>
              <w:spacing w:before="100" w:after="100"/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Htoo Mya Aye</w:t>
            </w:r>
          </w:p>
        </w:tc>
      </w:tr>
      <w:tr w:rsidR="00E568A5" w:rsidRPr="00AF447B" w:rsidTr="00D9502D">
        <w:trPr>
          <w:trHeight w:val="720"/>
        </w:trPr>
        <w:tc>
          <w:tcPr>
            <w:tcW w:w="117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ရာထူး</w:t>
            </w:r>
          </w:p>
        </w:tc>
        <w:tc>
          <w:tcPr>
            <w:tcW w:w="252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ဌာနမႉး၊ေက်ာင္းသားေရးရာ</w:t>
            </w:r>
          </w:p>
        </w:tc>
        <w:tc>
          <w:tcPr>
            <w:tcW w:w="108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ခုံအ</w:t>
            </w:r>
            <w:r w:rsidR="007E1E8C" w:rsidRPr="00AF447B">
              <w:rPr>
                <w:rFonts w:ascii="Zawgyi-One" w:hAnsi="Zawgyi-One" w:cs="Zawgyi-One"/>
                <w:cs/>
                <w:lang w:bidi="my-MM"/>
              </w:rPr>
              <w:t>မွတ္</w:t>
            </w:r>
          </w:p>
        </w:tc>
        <w:tc>
          <w:tcPr>
            <w:tcW w:w="2250" w:type="dxa"/>
            <w:vAlign w:val="center"/>
          </w:tcPr>
          <w:p w:rsidR="00E568A5" w:rsidRPr="00AF447B" w:rsidRDefault="00642EEA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</w:rPr>
              <w:t>5SE-52</w:t>
            </w:r>
          </w:p>
        </w:tc>
        <w:tc>
          <w:tcPr>
            <w:tcW w:w="117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ရာထူး</w:t>
            </w:r>
          </w:p>
        </w:tc>
        <w:tc>
          <w:tcPr>
            <w:tcW w:w="2250" w:type="dxa"/>
            <w:vAlign w:val="center"/>
          </w:tcPr>
          <w:p w:rsidR="00E568A5" w:rsidRPr="00AF447B" w:rsidRDefault="00861D7B" w:rsidP="00913177">
            <w:pPr>
              <w:spacing w:before="100" w:after="100"/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Chief Operating Officer</w:t>
            </w:r>
          </w:p>
        </w:tc>
      </w:tr>
      <w:tr w:rsidR="00E568A5" w:rsidRPr="00AF447B" w:rsidTr="00D9502D">
        <w:trPr>
          <w:trHeight w:val="720"/>
        </w:trPr>
        <w:tc>
          <w:tcPr>
            <w:tcW w:w="117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လိပ္စာ</w:t>
            </w:r>
          </w:p>
        </w:tc>
        <w:tc>
          <w:tcPr>
            <w:tcW w:w="2520" w:type="dxa"/>
            <w:vAlign w:val="center"/>
          </w:tcPr>
          <w:p w:rsidR="007E1E8C" w:rsidRPr="00AF447B" w:rsidRDefault="007E1E8C" w:rsidP="00913177">
            <w:pPr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ပါရမီလမ္း၊ တကၠသိုလ္မ်ား</w:t>
            </w:r>
          </w:p>
          <w:p w:rsidR="00E568A5" w:rsidRPr="00AF447B" w:rsidRDefault="007E1E8C" w:rsidP="00913177">
            <w:pPr>
              <w:tabs>
                <w:tab w:val="left" w:pos="4153"/>
                <w:tab w:val="center" w:pos="4873"/>
              </w:tabs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လႈိင္နယ္ေျမ၊ (၁၂)ရပ္ကြက္၊လႈိင္ၿမိဳ႕နယ္၊ ရန္ကုန္။</w:t>
            </w:r>
          </w:p>
        </w:tc>
        <w:tc>
          <w:tcPr>
            <w:tcW w:w="108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လိပ္စာ</w:t>
            </w:r>
          </w:p>
        </w:tc>
        <w:tc>
          <w:tcPr>
            <w:tcW w:w="2250" w:type="dxa"/>
            <w:vAlign w:val="center"/>
          </w:tcPr>
          <w:p w:rsidR="00E568A5" w:rsidRPr="00AF447B" w:rsidRDefault="00642EEA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အမွတ္</w:t>
            </w:r>
            <w:r w:rsidRPr="00AF447B">
              <w:rPr>
                <w:rFonts w:ascii="Zawgyi-One" w:hAnsi="Zawgyi-One" w:cs="Zawgyi-One"/>
              </w:rPr>
              <w:t>(</w:t>
            </w:r>
            <w:r w:rsidRPr="00AF447B">
              <w:rPr>
                <w:rFonts w:ascii="Zawgyi-One" w:hAnsi="Zawgyi-One" w:cs="Zawgyi-One"/>
                <w:cs/>
                <w:lang w:bidi="my-MM"/>
              </w:rPr>
              <w:t>၂၇၀</w:t>
            </w:r>
            <w:r w:rsidRPr="00AF447B">
              <w:rPr>
                <w:rFonts w:ascii="Zawgyi-One" w:hAnsi="Zawgyi-One" w:cs="Zawgyi-One"/>
              </w:rPr>
              <w:t>)</w:t>
            </w:r>
            <w:r w:rsidRPr="00AF447B">
              <w:rPr>
                <w:rFonts w:ascii="Zawgyi-One" w:hAnsi="Zawgyi-One" w:cs="Zawgyi-One"/>
                <w:cs/>
                <w:lang w:bidi="my-MM"/>
              </w:rPr>
              <w:t>၊</w:t>
            </w:r>
            <w:r w:rsidRPr="00AF447B">
              <w:rPr>
                <w:rFonts w:ascii="Zawgyi-One" w:hAnsi="Zawgyi-One" w:cs="Zawgyi-One"/>
              </w:rPr>
              <w:t xml:space="preserve"> </w:t>
            </w:r>
            <w:r w:rsidRPr="00AF447B">
              <w:rPr>
                <w:rFonts w:ascii="Zawgyi-One" w:hAnsi="Zawgyi-One" w:cs="Zawgyi-One"/>
                <w:cs/>
                <w:lang w:bidi="my-MM"/>
              </w:rPr>
              <w:t>၃လႊာ</w:t>
            </w:r>
            <w:r w:rsidRPr="00AF447B">
              <w:rPr>
                <w:rFonts w:ascii="Zawgyi-One" w:hAnsi="Zawgyi-One" w:cs="Zawgyi-One"/>
              </w:rPr>
              <w:t>A</w:t>
            </w:r>
            <w:r w:rsidRPr="00AF447B">
              <w:rPr>
                <w:rFonts w:ascii="Zawgyi-One" w:hAnsi="Zawgyi-One" w:cs="Zawgyi-One"/>
                <w:cs/>
                <w:lang w:bidi="my-MM"/>
              </w:rPr>
              <w:t>၊</w:t>
            </w:r>
          </w:p>
          <w:p w:rsidR="00642EEA" w:rsidRPr="00AF447B" w:rsidRDefault="00642EEA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ျပည္လမ္း၊</w:t>
            </w:r>
            <w:r w:rsidRPr="00AF447B">
              <w:rPr>
                <w:rFonts w:ascii="Zawgyi-One" w:hAnsi="Zawgyi-One" w:cs="Zawgyi-One"/>
              </w:rPr>
              <w:t xml:space="preserve"> </w:t>
            </w:r>
            <w:r w:rsidRPr="00AF447B">
              <w:rPr>
                <w:rFonts w:ascii="Zawgyi-One" w:hAnsi="Zawgyi-One" w:cs="Zawgyi-One"/>
                <w:cs/>
                <w:lang w:bidi="my-MM"/>
              </w:rPr>
              <w:t>စမ္းေခ်ာင္းျမိဳ႕နယ္။</w:t>
            </w:r>
          </w:p>
        </w:tc>
        <w:tc>
          <w:tcPr>
            <w:tcW w:w="117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လိပ္စာ</w:t>
            </w:r>
          </w:p>
        </w:tc>
        <w:tc>
          <w:tcPr>
            <w:tcW w:w="2250" w:type="dxa"/>
            <w:vAlign w:val="center"/>
          </w:tcPr>
          <w:p w:rsidR="00E568A5" w:rsidRPr="00AF447B" w:rsidRDefault="00642EEA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</w:rPr>
              <w:t>Building 18, #212-214, MICT Park.</w:t>
            </w:r>
          </w:p>
        </w:tc>
      </w:tr>
      <w:tr w:rsidR="00E568A5" w:rsidRPr="00AF447B" w:rsidTr="00D9502D">
        <w:trPr>
          <w:trHeight w:val="720"/>
        </w:trPr>
        <w:tc>
          <w:tcPr>
            <w:tcW w:w="117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ဖုန</w:t>
            </w:r>
            <w:r w:rsidR="007E1E8C" w:rsidRPr="00AF447B">
              <w:rPr>
                <w:rFonts w:ascii="Zawgyi-One" w:hAnsi="Zawgyi-One" w:cs="Zawgyi-One"/>
                <w:cs/>
                <w:lang w:bidi="my-MM"/>
              </w:rPr>
              <w:t>္း</w:t>
            </w:r>
          </w:p>
        </w:tc>
        <w:tc>
          <w:tcPr>
            <w:tcW w:w="252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</w:rPr>
              <w:t>01-9664709</w:t>
            </w:r>
          </w:p>
        </w:tc>
        <w:tc>
          <w:tcPr>
            <w:tcW w:w="108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ဖုန္း</w:t>
            </w:r>
          </w:p>
        </w:tc>
        <w:tc>
          <w:tcPr>
            <w:tcW w:w="2250" w:type="dxa"/>
            <w:vAlign w:val="center"/>
          </w:tcPr>
          <w:p w:rsidR="00E568A5" w:rsidRPr="00AF447B" w:rsidRDefault="00B4687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</w:rPr>
              <w:t>+959 799 648 922</w:t>
            </w:r>
          </w:p>
        </w:tc>
        <w:tc>
          <w:tcPr>
            <w:tcW w:w="117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ဖုန္း</w:t>
            </w:r>
          </w:p>
        </w:tc>
        <w:tc>
          <w:tcPr>
            <w:tcW w:w="2250" w:type="dxa"/>
            <w:vAlign w:val="center"/>
          </w:tcPr>
          <w:p w:rsidR="00E568A5" w:rsidRPr="00AF447B" w:rsidRDefault="00B4687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olor w:val="000000"/>
                <w:shd w:val="clear" w:color="auto" w:fill="FFFFFF"/>
              </w:rPr>
              <w:t>+95 (1) 2305190</w:t>
            </w:r>
          </w:p>
        </w:tc>
      </w:tr>
      <w:tr w:rsidR="00E568A5" w:rsidRPr="00AF447B" w:rsidTr="00D9502D">
        <w:trPr>
          <w:trHeight w:val="720"/>
        </w:trPr>
        <w:tc>
          <w:tcPr>
            <w:tcW w:w="117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အီးေမးလ္</w:t>
            </w:r>
          </w:p>
        </w:tc>
        <w:tc>
          <w:tcPr>
            <w:tcW w:w="2520" w:type="dxa"/>
            <w:vAlign w:val="center"/>
          </w:tcPr>
          <w:p w:rsidR="00E568A5" w:rsidRPr="00AF447B" w:rsidRDefault="00E568A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</w:rPr>
              <w:t>stu.affairs@uit.edu.mm</w:t>
            </w:r>
          </w:p>
        </w:tc>
        <w:tc>
          <w:tcPr>
            <w:tcW w:w="108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အီးေမးလ္</w:t>
            </w:r>
          </w:p>
        </w:tc>
        <w:tc>
          <w:tcPr>
            <w:tcW w:w="2250" w:type="dxa"/>
            <w:vAlign w:val="center"/>
          </w:tcPr>
          <w:p w:rsidR="00384DF5" w:rsidRPr="00AF447B" w:rsidRDefault="00382074" w:rsidP="00913177">
            <w:pPr>
              <w:spacing w:before="100" w:after="100"/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Saikhae8</w:t>
            </w:r>
            <w:r w:rsidR="000E6298" w:rsidRPr="00AF447B">
              <w:rPr>
                <w:rFonts w:ascii="Zawgyi-One" w:hAnsi="Zawgyi-One" w:cs="Zawgyi-One"/>
              </w:rPr>
              <w:t>@gmail.com</w:t>
            </w:r>
          </w:p>
        </w:tc>
        <w:tc>
          <w:tcPr>
            <w:tcW w:w="1170" w:type="dxa"/>
            <w:vAlign w:val="center"/>
          </w:tcPr>
          <w:p w:rsidR="00E568A5" w:rsidRPr="00AF447B" w:rsidRDefault="007E1E8C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s/>
                <w:lang w:bidi="my-MM"/>
              </w:rPr>
              <w:t>အီးေမးလ္</w:t>
            </w:r>
          </w:p>
        </w:tc>
        <w:tc>
          <w:tcPr>
            <w:tcW w:w="2250" w:type="dxa"/>
            <w:vAlign w:val="center"/>
          </w:tcPr>
          <w:p w:rsidR="00E568A5" w:rsidRPr="00AF447B" w:rsidRDefault="00384DF5" w:rsidP="00913177">
            <w:pPr>
              <w:spacing w:before="100" w:after="100"/>
              <w:rPr>
                <w:rFonts w:ascii="Zawgyi-One" w:hAnsi="Zawgyi-One" w:cs="Zawgyi-One"/>
              </w:rPr>
            </w:pPr>
            <w:r w:rsidRPr="00AF447B">
              <w:rPr>
                <w:rFonts w:ascii="Zawgyi-One" w:hAnsi="Zawgyi-One" w:cs="Zawgyi-One"/>
                <w:color w:val="000000"/>
                <w:shd w:val="clear" w:color="auto" w:fill="FFFFFF"/>
              </w:rPr>
              <w:t>info@nex4.net</w:t>
            </w:r>
          </w:p>
        </w:tc>
      </w:tr>
    </w:tbl>
    <w:p w:rsidR="00E568A5" w:rsidRPr="00AF447B" w:rsidRDefault="00E568A5" w:rsidP="00913177">
      <w:pPr>
        <w:rPr>
          <w:rFonts w:ascii="Zawgyi-One" w:hAnsi="Zawgyi-One" w:cs="Zawgyi-One"/>
        </w:rPr>
      </w:pPr>
    </w:p>
    <w:p w:rsidR="002941A4" w:rsidRPr="00AF447B" w:rsidRDefault="002941A4" w:rsidP="00913177">
      <w:pPr>
        <w:rPr>
          <w:rFonts w:ascii="Zawgyi-One" w:hAnsi="Zawgyi-One" w:cs="Zawgyi-One"/>
        </w:rPr>
      </w:pPr>
    </w:p>
    <w:p w:rsidR="002941A4" w:rsidRPr="00AF447B" w:rsidRDefault="002941A4" w:rsidP="00913177">
      <w:pPr>
        <w:rPr>
          <w:rFonts w:ascii="Zawgyi-One" w:hAnsi="Zawgyi-One" w:cs="Zawgyi-One"/>
        </w:rPr>
      </w:pPr>
    </w:p>
    <w:p w:rsidR="00CD6604" w:rsidRPr="00AF447B" w:rsidRDefault="00382074" w:rsidP="00913177">
      <w:pPr>
        <w:rPr>
          <w:rFonts w:ascii="Zawgyi-One" w:hAnsi="Zawgyi-One" w:cs="Zawgyi-One"/>
        </w:rPr>
      </w:pPr>
    </w:p>
    <w:sectPr w:rsidR="00CD6604" w:rsidRPr="00AF447B" w:rsidSect="00913177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2941A4"/>
    <w:rsid w:val="000C588F"/>
    <w:rsid w:val="000E6298"/>
    <w:rsid w:val="0018711F"/>
    <w:rsid w:val="00190933"/>
    <w:rsid w:val="00225E4A"/>
    <w:rsid w:val="002941A4"/>
    <w:rsid w:val="00357BD1"/>
    <w:rsid w:val="00382074"/>
    <w:rsid w:val="00384DF5"/>
    <w:rsid w:val="004221B6"/>
    <w:rsid w:val="00442481"/>
    <w:rsid w:val="00642EEA"/>
    <w:rsid w:val="006A0741"/>
    <w:rsid w:val="006F67FB"/>
    <w:rsid w:val="00700342"/>
    <w:rsid w:val="007E1E8C"/>
    <w:rsid w:val="00811912"/>
    <w:rsid w:val="00861D7B"/>
    <w:rsid w:val="00913177"/>
    <w:rsid w:val="00AF447B"/>
    <w:rsid w:val="00B4687C"/>
    <w:rsid w:val="00B71D1E"/>
    <w:rsid w:val="00CB6B2C"/>
    <w:rsid w:val="00D9502D"/>
    <w:rsid w:val="00E568A5"/>
    <w:rsid w:val="00EE498B"/>
    <w:rsid w:val="00FA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8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62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28DC3-F13E-41FB-BBE2-82B2F608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2019-03-24T12:31:00Z</dcterms:created>
  <dcterms:modified xsi:type="dcterms:W3CDTF">2019-05-15T12:10:00Z</dcterms:modified>
</cp:coreProperties>
</file>