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C5BAE" w14:textId="2E8CC0A0" w:rsidR="006B3CD1" w:rsidRPr="0097746C" w:rsidRDefault="005E55AA" w:rsidP="001B3230">
      <w:pPr>
        <w:jc w:val="center"/>
        <w:rPr>
          <w:rFonts w:ascii="Times New Roman" w:hAnsi="Times New Roman" w:cs="Times New Roman"/>
          <w:b/>
          <w:bCs/>
          <w:sz w:val="32"/>
          <w:szCs w:val="32"/>
        </w:rPr>
      </w:pPr>
      <w:r w:rsidRPr="0097746C">
        <w:rPr>
          <w:rFonts w:ascii="Times New Roman" w:hAnsi="Times New Roman" w:cs="Times New Roman"/>
          <w:b/>
          <w:bCs/>
          <w:sz w:val="32"/>
          <w:szCs w:val="32"/>
        </w:rPr>
        <w:t>Business Intelligence Report</w:t>
      </w:r>
    </w:p>
    <w:p w14:paraId="71D1865C" w14:textId="4E0836B2" w:rsidR="005B1BDB" w:rsidRPr="006D06D1" w:rsidRDefault="005B1BDB">
      <w:pPr>
        <w:rPr>
          <w:rFonts w:ascii="Times New Roman" w:hAnsi="Times New Roman" w:cs="Times New Roman"/>
          <w:b/>
          <w:bCs/>
        </w:rPr>
      </w:pPr>
      <w:r w:rsidRPr="005B1BDB">
        <w:rPr>
          <w:rFonts w:ascii="Times New Roman" w:hAnsi="Times New Roman" w:cs="Times New Roman"/>
          <w:b/>
          <w:bCs/>
        </w:rPr>
        <w:t>Project Title: Strategic Insights &amp; Decision Support Dashboard</w:t>
      </w:r>
    </w:p>
    <w:p w14:paraId="3ED7D5C9" w14:textId="77777777" w:rsidR="005E55AA" w:rsidRPr="006D06D1" w:rsidRDefault="005E55AA" w:rsidP="001B3230">
      <w:pPr>
        <w:pStyle w:val="Heading2"/>
        <w:rPr>
          <w:rFonts w:ascii="Times New Roman" w:hAnsi="Times New Roman" w:cs="Times New Roman"/>
          <w:b/>
          <w:bCs/>
          <w:color w:val="auto"/>
          <w:sz w:val="24"/>
          <w:szCs w:val="24"/>
        </w:rPr>
      </w:pPr>
      <w:r w:rsidRPr="006D06D1">
        <w:rPr>
          <w:rFonts w:ascii="Times New Roman" w:hAnsi="Times New Roman" w:cs="Times New Roman"/>
          <w:b/>
          <w:bCs/>
          <w:color w:val="auto"/>
          <w:sz w:val="24"/>
          <w:szCs w:val="24"/>
        </w:rPr>
        <w:t>1. Introduction</w:t>
      </w:r>
    </w:p>
    <w:p w14:paraId="148E2B31" w14:textId="77777777" w:rsidR="00F314C4" w:rsidRPr="00F314C4" w:rsidRDefault="00F314C4" w:rsidP="00BE5BAF">
      <w:pPr>
        <w:ind w:firstLine="720"/>
        <w:jc w:val="both"/>
        <w:rPr>
          <w:rFonts w:ascii="Times New Roman" w:hAnsi="Times New Roman" w:cs="Times New Roman"/>
        </w:rPr>
      </w:pPr>
      <w:r w:rsidRPr="00F314C4">
        <w:rPr>
          <w:rFonts w:ascii="Times New Roman" w:hAnsi="Times New Roman" w:cs="Times New Roman"/>
        </w:rPr>
        <w:t>This Business Intelligence project focuses on developing a Power BI dashboard to provide strategic insights and data-driven decision support for e-commerce sales and product performance. The dashboard consolidates sales, profit, and category-level data to identify key trends, highlight top-performing products, and uncover areas for improvement.</w:t>
      </w:r>
    </w:p>
    <w:p w14:paraId="2D1BBDAF" w14:textId="77777777" w:rsidR="00F314C4" w:rsidRPr="00F314C4" w:rsidRDefault="00F314C4" w:rsidP="00BE5BAF">
      <w:pPr>
        <w:jc w:val="both"/>
        <w:rPr>
          <w:rFonts w:ascii="Times New Roman" w:hAnsi="Times New Roman" w:cs="Times New Roman"/>
        </w:rPr>
      </w:pPr>
      <w:r w:rsidRPr="00F314C4">
        <w:rPr>
          <w:rFonts w:ascii="Times New Roman" w:hAnsi="Times New Roman" w:cs="Times New Roman"/>
        </w:rPr>
        <w:t>The analysis revealed that the Nike Men’s category generated the highest revenue, while Camping &amp; Hiking products maintained strong profit margins. The report provides valuable insights into sales distribution, category contributions, and customer segments — empowering management to make more informed strategic and operational decisions.</w:t>
      </w:r>
    </w:p>
    <w:p w14:paraId="4944EC1D" w14:textId="77777777" w:rsidR="0000748A" w:rsidRPr="0000748A" w:rsidRDefault="0000748A" w:rsidP="00BE5BAF">
      <w:pPr>
        <w:jc w:val="both"/>
        <w:rPr>
          <w:rFonts w:ascii="Times New Roman" w:hAnsi="Times New Roman" w:cs="Times New Roman"/>
        </w:rPr>
      </w:pPr>
      <w:r w:rsidRPr="0000748A">
        <w:rPr>
          <w:rFonts w:ascii="Times New Roman" w:hAnsi="Times New Roman" w:cs="Times New Roman"/>
        </w:rPr>
        <w:t>The main objectives of this BI project are:</w:t>
      </w:r>
    </w:p>
    <w:p w14:paraId="7422F1E5" w14:textId="77777777" w:rsidR="0000748A" w:rsidRPr="0000748A" w:rsidRDefault="0000748A" w:rsidP="00BE5BAF">
      <w:pPr>
        <w:numPr>
          <w:ilvl w:val="0"/>
          <w:numId w:val="23"/>
        </w:numPr>
        <w:jc w:val="both"/>
        <w:rPr>
          <w:rFonts w:ascii="Times New Roman" w:hAnsi="Times New Roman" w:cs="Times New Roman"/>
        </w:rPr>
      </w:pPr>
      <w:r w:rsidRPr="0000748A">
        <w:rPr>
          <w:rFonts w:ascii="Times New Roman" w:hAnsi="Times New Roman" w:cs="Times New Roman"/>
        </w:rPr>
        <w:t>To visualize overall business performance across multiple dimensions (sales, profit, and product categories).</w:t>
      </w:r>
    </w:p>
    <w:p w14:paraId="7BA6C477" w14:textId="77777777" w:rsidR="0000748A" w:rsidRPr="0000748A" w:rsidRDefault="0000748A" w:rsidP="00BE5BAF">
      <w:pPr>
        <w:numPr>
          <w:ilvl w:val="0"/>
          <w:numId w:val="23"/>
        </w:numPr>
        <w:jc w:val="both"/>
        <w:rPr>
          <w:rFonts w:ascii="Times New Roman" w:hAnsi="Times New Roman" w:cs="Times New Roman"/>
        </w:rPr>
      </w:pPr>
      <w:r w:rsidRPr="0000748A">
        <w:rPr>
          <w:rFonts w:ascii="Times New Roman" w:hAnsi="Times New Roman" w:cs="Times New Roman"/>
        </w:rPr>
        <w:t>To identify the top 10 products and categories contributing to total revenue.</w:t>
      </w:r>
    </w:p>
    <w:p w14:paraId="47CC072F" w14:textId="77777777" w:rsidR="0000748A" w:rsidRPr="0000748A" w:rsidRDefault="0000748A" w:rsidP="00BE5BAF">
      <w:pPr>
        <w:numPr>
          <w:ilvl w:val="0"/>
          <w:numId w:val="23"/>
        </w:numPr>
        <w:jc w:val="both"/>
        <w:rPr>
          <w:rFonts w:ascii="Times New Roman" w:hAnsi="Times New Roman" w:cs="Times New Roman"/>
        </w:rPr>
      </w:pPr>
      <w:r w:rsidRPr="0000748A">
        <w:rPr>
          <w:rFonts w:ascii="Times New Roman" w:hAnsi="Times New Roman" w:cs="Times New Roman"/>
        </w:rPr>
        <w:t>To measure profit margin trends and detect underperforming categories.</w:t>
      </w:r>
    </w:p>
    <w:p w14:paraId="793C7CF3" w14:textId="77777777" w:rsidR="0000748A" w:rsidRPr="0000748A" w:rsidRDefault="0000748A" w:rsidP="00BE5BAF">
      <w:pPr>
        <w:numPr>
          <w:ilvl w:val="0"/>
          <w:numId w:val="23"/>
        </w:numPr>
        <w:jc w:val="both"/>
        <w:rPr>
          <w:rFonts w:ascii="Times New Roman" w:hAnsi="Times New Roman" w:cs="Times New Roman"/>
        </w:rPr>
      </w:pPr>
      <w:r w:rsidRPr="0000748A">
        <w:rPr>
          <w:rFonts w:ascii="Times New Roman" w:hAnsi="Times New Roman" w:cs="Times New Roman"/>
        </w:rPr>
        <w:t>To support strategic decision-making through interactive, real-time data analysis.</w:t>
      </w:r>
    </w:p>
    <w:p w14:paraId="65E4A180" w14:textId="77777777" w:rsidR="005E55AA" w:rsidRPr="006D06D1" w:rsidRDefault="005E55AA" w:rsidP="005E55AA">
      <w:pPr>
        <w:rPr>
          <w:rFonts w:ascii="Times New Roman" w:hAnsi="Times New Roman" w:cs="Times New Roman"/>
        </w:rPr>
      </w:pPr>
    </w:p>
    <w:p w14:paraId="73BEB733" w14:textId="0481FD35" w:rsidR="005E55AA" w:rsidRPr="006D06D1" w:rsidRDefault="001B3230" w:rsidP="001B3230">
      <w:pPr>
        <w:pStyle w:val="Heading2"/>
        <w:rPr>
          <w:rFonts w:ascii="Times New Roman" w:hAnsi="Times New Roman" w:cs="Times New Roman"/>
          <w:b/>
          <w:bCs/>
          <w:color w:val="auto"/>
          <w:sz w:val="24"/>
          <w:szCs w:val="24"/>
        </w:rPr>
      </w:pPr>
      <w:r w:rsidRPr="006D06D1">
        <w:rPr>
          <w:rFonts w:ascii="Times New Roman" w:hAnsi="Times New Roman" w:cs="Times New Roman"/>
          <w:b/>
          <w:bCs/>
          <w:color w:val="auto"/>
          <w:sz w:val="24"/>
          <w:szCs w:val="24"/>
        </w:rPr>
        <w:t xml:space="preserve">2. </w:t>
      </w:r>
      <w:r w:rsidR="005E55AA" w:rsidRPr="006D06D1">
        <w:rPr>
          <w:rFonts w:ascii="Times New Roman" w:hAnsi="Times New Roman" w:cs="Times New Roman"/>
          <w:b/>
          <w:bCs/>
          <w:color w:val="auto"/>
          <w:sz w:val="24"/>
          <w:szCs w:val="24"/>
        </w:rPr>
        <w:t>Data Description</w:t>
      </w:r>
    </w:p>
    <w:p w14:paraId="76870ECB" w14:textId="0B210083" w:rsidR="005E55AA" w:rsidRPr="006D06D1" w:rsidRDefault="005E55AA" w:rsidP="001B3230">
      <w:pPr>
        <w:ind w:firstLine="720"/>
        <w:jc w:val="both"/>
        <w:rPr>
          <w:rFonts w:ascii="Times New Roman" w:hAnsi="Times New Roman" w:cs="Times New Roman"/>
        </w:rPr>
      </w:pPr>
      <w:r w:rsidRPr="006D06D1">
        <w:rPr>
          <w:rFonts w:ascii="Times New Roman" w:hAnsi="Times New Roman" w:cs="Times New Roman"/>
        </w:rPr>
        <w:t xml:space="preserve">A </w:t>
      </w:r>
      <w:proofErr w:type="spellStart"/>
      <w:r w:rsidRPr="006D06D1">
        <w:rPr>
          <w:rFonts w:ascii="Times New Roman" w:hAnsi="Times New Roman" w:cs="Times New Roman"/>
        </w:rPr>
        <w:t>DataSet</w:t>
      </w:r>
      <w:proofErr w:type="spellEnd"/>
      <w:r w:rsidRPr="006D06D1">
        <w:rPr>
          <w:rFonts w:ascii="Times New Roman" w:hAnsi="Times New Roman" w:cs="Times New Roman"/>
        </w:rPr>
        <w:t xml:space="preserve"> of Supply Chains used by the company </w:t>
      </w:r>
      <w:proofErr w:type="spellStart"/>
      <w:r w:rsidRPr="006D06D1">
        <w:rPr>
          <w:rFonts w:ascii="Times New Roman" w:hAnsi="Times New Roman" w:cs="Times New Roman"/>
        </w:rPr>
        <w:t>DataCo</w:t>
      </w:r>
      <w:proofErr w:type="spellEnd"/>
      <w:r w:rsidRPr="006D06D1">
        <w:rPr>
          <w:rFonts w:ascii="Times New Roman" w:hAnsi="Times New Roman" w:cs="Times New Roman"/>
        </w:rPr>
        <w:t xml:space="preserve"> Global was used for the analysis. Dataset of Supply </w:t>
      </w:r>
      <w:proofErr w:type="gramStart"/>
      <w:r w:rsidRPr="006D06D1">
        <w:rPr>
          <w:rFonts w:ascii="Times New Roman" w:hAnsi="Times New Roman" w:cs="Times New Roman"/>
        </w:rPr>
        <w:t>Chain ,</w:t>
      </w:r>
      <w:proofErr w:type="gramEnd"/>
      <w:r w:rsidRPr="006D06D1">
        <w:rPr>
          <w:rFonts w:ascii="Times New Roman" w:hAnsi="Times New Roman" w:cs="Times New Roman"/>
        </w:rPr>
        <w:t xml:space="preserve"> which allows the use of Machine Learning Algorithms and R Software. Areas of important registered </w:t>
      </w:r>
      <w:proofErr w:type="gramStart"/>
      <w:r w:rsidRPr="006D06D1">
        <w:rPr>
          <w:rFonts w:ascii="Times New Roman" w:hAnsi="Times New Roman" w:cs="Times New Roman"/>
        </w:rPr>
        <w:t>activities :</w:t>
      </w:r>
      <w:proofErr w:type="gramEnd"/>
      <w:r w:rsidRPr="006D06D1">
        <w:rPr>
          <w:rFonts w:ascii="Times New Roman" w:hAnsi="Times New Roman" w:cs="Times New Roman"/>
        </w:rPr>
        <w:t xml:space="preserve"> </w:t>
      </w:r>
      <w:r w:rsidRPr="006D06D1">
        <w:rPr>
          <w:rFonts w:ascii="Times New Roman" w:hAnsi="Times New Roman" w:cs="Times New Roman"/>
        </w:rPr>
        <w:t>Provisioning,</w:t>
      </w:r>
      <w:r w:rsidRPr="006D06D1">
        <w:rPr>
          <w:rFonts w:ascii="Times New Roman" w:hAnsi="Times New Roman" w:cs="Times New Roman"/>
        </w:rPr>
        <w:t xml:space="preserve"> </w:t>
      </w:r>
      <w:proofErr w:type="gramStart"/>
      <w:r w:rsidRPr="006D06D1">
        <w:rPr>
          <w:rFonts w:ascii="Times New Roman" w:hAnsi="Times New Roman" w:cs="Times New Roman"/>
        </w:rPr>
        <w:t>Production ,</w:t>
      </w:r>
      <w:proofErr w:type="gramEnd"/>
      <w:r w:rsidRPr="006D06D1">
        <w:rPr>
          <w:rFonts w:ascii="Times New Roman" w:hAnsi="Times New Roman" w:cs="Times New Roman"/>
        </w:rPr>
        <w:t xml:space="preserve"> </w:t>
      </w:r>
      <w:proofErr w:type="gramStart"/>
      <w:r w:rsidRPr="006D06D1">
        <w:rPr>
          <w:rFonts w:ascii="Times New Roman" w:hAnsi="Times New Roman" w:cs="Times New Roman"/>
        </w:rPr>
        <w:t>Sales ,</w:t>
      </w:r>
      <w:proofErr w:type="gramEnd"/>
      <w:r w:rsidRPr="006D06D1">
        <w:rPr>
          <w:rFonts w:ascii="Times New Roman" w:hAnsi="Times New Roman" w:cs="Times New Roman"/>
        </w:rPr>
        <w:t xml:space="preserve"> Commercial Distribution.</w:t>
      </w:r>
      <w:r w:rsidRPr="006D06D1">
        <w:rPr>
          <w:rFonts w:ascii="Times New Roman" w:hAnsi="Times New Roman" w:cs="Times New Roman"/>
        </w:rPr>
        <w:t xml:space="preserve"> </w:t>
      </w:r>
      <w:r w:rsidRPr="006D06D1">
        <w:rPr>
          <w:rFonts w:ascii="Times New Roman" w:hAnsi="Times New Roman" w:cs="Times New Roman"/>
        </w:rPr>
        <w:t>It also allows the correlation of Structured Data with Unstructured Data for knowledge generation.</w:t>
      </w:r>
    </w:p>
    <w:p w14:paraId="364F77E9" w14:textId="77777777" w:rsidR="005E55AA" w:rsidRPr="006D06D1" w:rsidRDefault="005E55AA" w:rsidP="005E55AA">
      <w:pPr>
        <w:rPr>
          <w:rFonts w:ascii="Times New Roman" w:hAnsi="Times New Roman" w:cs="Times New Roman"/>
        </w:rPr>
      </w:pPr>
      <w:r w:rsidRPr="00AF141C">
        <w:rPr>
          <w:rFonts w:ascii="Times New Roman" w:hAnsi="Times New Roman" w:cs="Times New Roman"/>
        </w:rPr>
        <w:t xml:space="preserve">Dataset </w:t>
      </w:r>
      <w:proofErr w:type="gramStart"/>
      <w:r w:rsidRPr="00AF141C">
        <w:rPr>
          <w:rFonts w:ascii="Times New Roman" w:hAnsi="Times New Roman" w:cs="Times New Roman"/>
        </w:rPr>
        <w:t>link :</w:t>
      </w:r>
      <w:proofErr w:type="gramEnd"/>
      <w:r w:rsidRPr="00AF141C">
        <w:rPr>
          <w:rFonts w:ascii="Times New Roman" w:hAnsi="Times New Roman" w:cs="Times New Roman"/>
        </w:rPr>
        <w:t> </w:t>
      </w:r>
      <w:hyperlink r:id="rId5" w:history="1">
        <w:r w:rsidRPr="00AF141C">
          <w:rPr>
            <w:rStyle w:val="Hyperlink"/>
            <w:rFonts w:ascii="Times New Roman" w:hAnsi="Times New Roman" w:cs="Times New Roman"/>
          </w:rPr>
          <w:t>https://data.mendeley.com/datasets/8gx2fvg2k6/5</w:t>
        </w:r>
      </w:hyperlink>
    </w:p>
    <w:p w14:paraId="264CB811" w14:textId="6CEB94E8" w:rsidR="005E55AA" w:rsidRPr="006D06D1" w:rsidRDefault="005E55AA" w:rsidP="001B3230">
      <w:pPr>
        <w:ind w:firstLine="720"/>
        <w:jc w:val="both"/>
        <w:rPr>
          <w:rFonts w:ascii="Times New Roman" w:hAnsi="Times New Roman" w:cs="Times New Roman"/>
        </w:rPr>
      </w:pPr>
      <w:r w:rsidRPr="006D06D1">
        <w:rPr>
          <w:rFonts w:ascii="Times New Roman" w:hAnsi="Times New Roman" w:cs="Times New Roman"/>
        </w:rPr>
        <w:t xml:space="preserve">This is the dataset of Supply Chains used by the company </w:t>
      </w:r>
      <w:proofErr w:type="spellStart"/>
      <w:r w:rsidRPr="006D06D1">
        <w:rPr>
          <w:rFonts w:ascii="Times New Roman" w:hAnsi="Times New Roman" w:cs="Times New Roman"/>
        </w:rPr>
        <w:t>DataaCo</w:t>
      </w:r>
      <w:proofErr w:type="spellEnd"/>
      <w:r w:rsidRPr="006D06D1">
        <w:rPr>
          <w:rFonts w:ascii="Times New Roman" w:hAnsi="Times New Roman" w:cs="Times New Roman"/>
        </w:rPr>
        <w:t xml:space="preserve"> Global which includes a collection of their products sold, </w:t>
      </w:r>
      <w:r w:rsidRPr="006D06D1">
        <w:rPr>
          <w:rFonts w:ascii="Times New Roman" w:hAnsi="Times New Roman" w:cs="Times New Roman"/>
        </w:rPr>
        <w:t>financial</w:t>
      </w:r>
      <w:r w:rsidRPr="006D06D1">
        <w:rPr>
          <w:rFonts w:ascii="Times New Roman" w:hAnsi="Times New Roman" w:cs="Times New Roman"/>
        </w:rPr>
        <w:t xml:space="preserve"> </w:t>
      </w:r>
      <w:proofErr w:type="gramStart"/>
      <w:r w:rsidRPr="006D06D1">
        <w:rPr>
          <w:rFonts w:ascii="Times New Roman" w:hAnsi="Times New Roman" w:cs="Times New Roman"/>
        </w:rPr>
        <w:t>details(</w:t>
      </w:r>
      <w:proofErr w:type="gramEnd"/>
      <w:r w:rsidRPr="006D06D1">
        <w:rPr>
          <w:rFonts w:ascii="Times New Roman" w:hAnsi="Times New Roman" w:cs="Times New Roman"/>
        </w:rPr>
        <w:t xml:space="preserve">profit, loss, total sales etc.), Shipping details, and customer details such as sales, demographics, and transaction details. The data spans to 91 MB engulfing details of 180,519 customers spanning to 53 columns related to </w:t>
      </w:r>
      <w:r w:rsidRPr="006D06D1">
        <w:rPr>
          <w:rFonts w:ascii="Times New Roman" w:hAnsi="Times New Roman" w:cs="Times New Roman"/>
        </w:rPr>
        <w:t>Clothing,</w:t>
      </w:r>
      <w:r w:rsidRPr="006D06D1">
        <w:rPr>
          <w:rFonts w:ascii="Times New Roman" w:hAnsi="Times New Roman" w:cs="Times New Roman"/>
        </w:rPr>
        <w:t xml:space="preserve"> </w:t>
      </w:r>
      <w:r w:rsidRPr="006D06D1">
        <w:rPr>
          <w:rFonts w:ascii="Times New Roman" w:hAnsi="Times New Roman" w:cs="Times New Roman"/>
        </w:rPr>
        <w:t>Sports, and</w:t>
      </w:r>
      <w:r w:rsidRPr="006D06D1">
        <w:rPr>
          <w:rFonts w:ascii="Times New Roman" w:hAnsi="Times New Roman" w:cs="Times New Roman"/>
        </w:rPr>
        <w:t xml:space="preserve"> Electronic Supplies.</w:t>
      </w:r>
    </w:p>
    <w:p w14:paraId="415ECB2C" w14:textId="77777777" w:rsidR="005E55AA" w:rsidRDefault="005E55AA" w:rsidP="001B3230">
      <w:pPr>
        <w:ind w:firstLine="720"/>
        <w:jc w:val="both"/>
        <w:rPr>
          <w:rFonts w:ascii="Times New Roman" w:hAnsi="Times New Roman" w:cs="Times New Roman"/>
        </w:rPr>
      </w:pPr>
      <w:r w:rsidRPr="005E55AA">
        <w:rPr>
          <w:rFonts w:ascii="Times New Roman" w:hAnsi="Times New Roman" w:cs="Times New Roman"/>
        </w:rPr>
        <w:t>It contains structured data related to sales transactions, customers, products, and delivery performance.</w:t>
      </w:r>
    </w:p>
    <w:p w14:paraId="371238C6" w14:textId="77777777" w:rsidR="0065594E" w:rsidRDefault="0065594E" w:rsidP="001B3230">
      <w:pPr>
        <w:ind w:firstLine="720"/>
        <w:jc w:val="both"/>
        <w:rPr>
          <w:rFonts w:ascii="Times New Roman" w:hAnsi="Times New Roman" w:cs="Times New Roman"/>
        </w:rPr>
      </w:pPr>
    </w:p>
    <w:p w14:paraId="4088112E" w14:textId="77777777" w:rsidR="0065594E" w:rsidRDefault="0065594E" w:rsidP="001B3230">
      <w:pPr>
        <w:ind w:firstLine="720"/>
        <w:jc w:val="both"/>
        <w:rPr>
          <w:rFonts w:ascii="Times New Roman" w:hAnsi="Times New Roman" w:cs="Times New Roman"/>
        </w:rPr>
      </w:pPr>
    </w:p>
    <w:p w14:paraId="2E3D6DE3" w14:textId="77777777" w:rsidR="0065594E" w:rsidRPr="005E55AA" w:rsidRDefault="0065594E" w:rsidP="001B3230">
      <w:pPr>
        <w:ind w:firstLine="720"/>
        <w:jc w:val="both"/>
        <w:rPr>
          <w:rFonts w:ascii="Times New Roman" w:hAnsi="Times New Roman" w:cs="Times New Roman"/>
        </w:rPr>
      </w:pPr>
    </w:p>
    <w:p w14:paraId="6CA51E77" w14:textId="77777777" w:rsidR="005E55AA" w:rsidRPr="005E55AA" w:rsidRDefault="005E55AA" w:rsidP="005E55AA">
      <w:pPr>
        <w:jc w:val="both"/>
        <w:rPr>
          <w:rFonts w:ascii="Times New Roman" w:hAnsi="Times New Roman" w:cs="Times New Roman"/>
        </w:rPr>
      </w:pPr>
      <w:r w:rsidRPr="005E55AA">
        <w:rPr>
          <w:rFonts w:ascii="Times New Roman" w:hAnsi="Times New Roman" w:cs="Times New Roman"/>
          <w:b/>
          <w:bCs/>
        </w:rPr>
        <w:t>Key Tables:</w:t>
      </w:r>
    </w:p>
    <w:tbl>
      <w:tblPr>
        <w:tblStyle w:val="TableGrid"/>
        <w:tblW w:w="0" w:type="auto"/>
        <w:tblLook w:val="04A0" w:firstRow="1" w:lastRow="0" w:firstColumn="1" w:lastColumn="0" w:noHBand="0" w:noVBand="1"/>
      </w:tblPr>
      <w:tblGrid>
        <w:gridCol w:w="1323"/>
        <w:gridCol w:w="6153"/>
      </w:tblGrid>
      <w:tr w:rsidR="005E55AA" w:rsidRPr="005E55AA" w14:paraId="7D6F25E9" w14:textId="77777777" w:rsidTr="001B3230">
        <w:tc>
          <w:tcPr>
            <w:tcW w:w="0" w:type="auto"/>
            <w:hideMark/>
          </w:tcPr>
          <w:p w14:paraId="158EA003" w14:textId="77777777" w:rsidR="005E55AA" w:rsidRPr="005E55AA" w:rsidRDefault="005E55AA" w:rsidP="005E55AA">
            <w:pPr>
              <w:spacing w:after="160" w:line="278" w:lineRule="auto"/>
              <w:jc w:val="both"/>
              <w:rPr>
                <w:rFonts w:ascii="Times New Roman" w:hAnsi="Times New Roman" w:cs="Times New Roman"/>
                <w:b/>
                <w:bCs/>
              </w:rPr>
            </w:pPr>
            <w:r w:rsidRPr="005E55AA">
              <w:rPr>
                <w:rFonts w:ascii="Times New Roman" w:hAnsi="Times New Roman" w:cs="Times New Roman"/>
                <w:b/>
                <w:bCs/>
              </w:rPr>
              <w:t>Table</w:t>
            </w:r>
          </w:p>
        </w:tc>
        <w:tc>
          <w:tcPr>
            <w:tcW w:w="0" w:type="auto"/>
            <w:hideMark/>
          </w:tcPr>
          <w:p w14:paraId="1B9D5268" w14:textId="77777777" w:rsidR="005E55AA" w:rsidRPr="005E55AA" w:rsidRDefault="005E55AA" w:rsidP="005E55AA">
            <w:pPr>
              <w:spacing w:after="160" w:line="278" w:lineRule="auto"/>
              <w:jc w:val="both"/>
              <w:rPr>
                <w:rFonts w:ascii="Times New Roman" w:hAnsi="Times New Roman" w:cs="Times New Roman"/>
                <w:b/>
                <w:bCs/>
              </w:rPr>
            </w:pPr>
            <w:r w:rsidRPr="005E55AA">
              <w:rPr>
                <w:rFonts w:ascii="Times New Roman" w:hAnsi="Times New Roman" w:cs="Times New Roman"/>
                <w:b/>
                <w:bCs/>
              </w:rPr>
              <w:t>Description</w:t>
            </w:r>
          </w:p>
        </w:tc>
      </w:tr>
      <w:tr w:rsidR="005E55AA" w:rsidRPr="005E55AA" w14:paraId="3D070E40" w14:textId="77777777" w:rsidTr="001B3230">
        <w:tc>
          <w:tcPr>
            <w:tcW w:w="0" w:type="auto"/>
            <w:hideMark/>
          </w:tcPr>
          <w:p w14:paraId="2C0E5C73"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b/>
                <w:bCs/>
              </w:rPr>
              <w:t>Orders</w:t>
            </w:r>
          </w:p>
        </w:tc>
        <w:tc>
          <w:tcPr>
            <w:tcW w:w="0" w:type="auto"/>
            <w:hideMark/>
          </w:tcPr>
          <w:p w14:paraId="3DFD648B"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rPr>
              <w:t>Transactional data: sales, profit, discounts, and shipping dates</w:t>
            </w:r>
          </w:p>
        </w:tc>
      </w:tr>
      <w:tr w:rsidR="005E55AA" w:rsidRPr="005E55AA" w14:paraId="026B4786" w14:textId="77777777" w:rsidTr="001B3230">
        <w:tc>
          <w:tcPr>
            <w:tcW w:w="0" w:type="auto"/>
            <w:hideMark/>
          </w:tcPr>
          <w:p w14:paraId="52BA7A5A"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b/>
                <w:bCs/>
              </w:rPr>
              <w:t>Products</w:t>
            </w:r>
          </w:p>
        </w:tc>
        <w:tc>
          <w:tcPr>
            <w:tcW w:w="0" w:type="auto"/>
            <w:hideMark/>
          </w:tcPr>
          <w:p w14:paraId="56F4A503"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rPr>
              <w:t>Product-level data: name, category, market, price</w:t>
            </w:r>
          </w:p>
        </w:tc>
      </w:tr>
      <w:tr w:rsidR="005E55AA" w:rsidRPr="005E55AA" w14:paraId="03F99236" w14:textId="77777777" w:rsidTr="001B3230">
        <w:tc>
          <w:tcPr>
            <w:tcW w:w="0" w:type="auto"/>
            <w:hideMark/>
          </w:tcPr>
          <w:p w14:paraId="68A39494"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b/>
                <w:bCs/>
              </w:rPr>
              <w:t>Customers</w:t>
            </w:r>
          </w:p>
        </w:tc>
        <w:tc>
          <w:tcPr>
            <w:tcW w:w="0" w:type="auto"/>
            <w:hideMark/>
          </w:tcPr>
          <w:p w14:paraId="6687D4BF"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rPr>
              <w:t>Customer information: location, segment, and region</w:t>
            </w:r>
          </w:p>
        </w:tc>
      </w:tr>
      <w:tr w:rsidR="005E55AA" w:rsidRPr="005E55AA" w14:paraId="5E27B682" w14:textId="77777777" w:rsidTr="001B3230">
        <w:tc>
          <w:tcPr>
            <w:tcW w:w="0" w:type="auto"/>
            <w:hideMark/>
          </w:tcPr>
          <w:p w14:paraId="186AC789"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b/>
                <w:bCs/>
              </w:rPr>
              <w:t>Date</w:t>
            </w:r>
          </w:p>
        </w:tc>
        <w:tc>
          <w:tcPr>
            <w:tcW w:w="0" w:type="auto"/>
            <w:hideMark/>
          </w:tcPr>
          <w:p w14:paraId="537582CC" w14:textId="77777777" w:rsidR="005E55AA" w:rsidRPr="005E55AA" w:rsidRDefault="005E55AA" w:rsidP="005E55AA">
            <w:pPr>
              <w:spacing w:after="160" w:line="278" w:lineRule="auto"/>
              <w:jc w:val="both"/>
              <w:rPr>
                <w:rFonts w:ascii="Times New Roman" w:hAnsi="Times New Roman" w:cs="Times New Roman"/>
              </w:rPr>
            </w:pPr>
            <w:r w:rsidRPr="005E55AA">
              <w:rPr>
                <w:rFonts w:ascii="Times New Roman" w:hAnsi="Times New Roman" w:cs="Times New Roman"/>
              </w:rPr>
              <w:t>Custom date dimension for time-based analysis</w:t>
            </w:r>
          </w:p>
        </w:tc>
      </w:tr>
    </w:tbl>
    <w:p w14:paraId="627F8F25" w14:textId="77777777" w:rsidR="005E55AA" w:rsidRPr="006D06D1" w:rsidRDefault="005E55AA">
      <w:pPr>
        <w:rPr>
          <w:rFonts w:ascii="Times New Roman" w:hAnsi="Times New Roman" w:cs="Times New Roman"/>
        </w:rPr>
      </w:pPr>
    </w:p>
    <w:p w14:paraId="6F02E03A" w14:textId="77777777" w:rsidR="00BD691E" w:rsidRPr="006D06D1" w:rsidRDefault="001B3230" w:rsidP="001B3230">
      <w:pPr>
        <w:pStyle w:val="Heading2"/>
        <w:rPr>
          <w:rFonts w:ascii="Times New Roman" w:hAnsi="Times New Roman" w:cs="Times New Roman"/>
          <w:b/>
          <w:bCs/>
          <w:color w:val="auto"/>
          <w:sz w:val="24"/>
          <w:szCs w:val="24"/>
        </w:rPr>
      </w:pPr>
      <w:r w:rsidRPr="006D06D1">
        <w:rPr>
          <w:rFonts w:ascii="Times New Roman" w:hAnsi="Times New Roman" w:cs="Times New Roman"/>
          <w:b/>
          <w:bCs/>
          <w:color w:val="auto"/>
          <w:sz w:val="24"/>
          <w:szCs w:val="24"/>
        </w:rPr>
        <w:t xml:space="preserve">3. </w:t>
      </w:r>
      <w:r w:rsidR="005E55AA" w:rsidRPr="006D06D1">
        <w:rPr>
          <w:rFonts w:ascii="Times New Roman" w:hAnsi="Times New Roman" w:cs="Times New Roman"/>
          <w:b/>
          <w:bCs/>
          <w:color w:val="auto"/>
          <w:sz w:val="24"/>
          <w:szCs w:val="24"/>
        </w:rPr>
        <w:t>Data Preparation</w:t>
      </w:r>
    </w:p>
    <w:p w14:paraId="5719A20E" w14:textId="77777777" w:rsidR="00BD691E" w:rsidRPr="006D06D1" w:rsidRDefault="00BD691E" w:rsidP="00BD691E">
      <w:pPr>
        <w:rPr>
          <w:rFonts w:ascii="Times New Roman" w:hAnsi="Times New Roman" w:cs="Times New Roman"/>
        </w:rPr>
      </w:pPr>
      <w:r w:rsidRPr="006D06D1">
        <w:rPr>
          <w:rFonts w:ascii="Times New Roman" w:hAnsi="Times New Roman" w:cs="Times New Roman"/>
        </w:rPr>
        <w:t>The dataset was processed in Power Query (ETL) to ensure data consistency and usability:</w:t>
      </w:r>
    </w:p>
    <w:p w14:paraId="0D6ACDAD" w14:textId="77777777" w:rsidR="00BD691E" w:rsidRPr="006D06D1" w:rsidRDefault="00BD691E" w:rsidP="00BD691E">
      <w:pPr>
        <w:rPr>
          <w:rFonts w:ascii="Times New Roman" w:hAnsi="Times New Roman" w:cs="Times New Roman"/>
        </w:rPr>
      </w:pPr>
      <w:r w:rsidRPr="006D06D1">
        <w:rPr>
          <w:rFonts w:ascii="Times New Roman" w:hAnsi="Times New Roman" w:cs="Times New Roman"/>
        </w:rPr>
        <w:t>Extract: Imported CSV dataset into Power BI.</w:t>
      </w:r>
    </w:p>
    <w:p w14:paraId="5561307A" w14:textId="77777777" w:rsidR="00BD691E" w:rsidRPr="006D06D1" w:rsidRDefault="00BD691E" w:rsidP="00BD691E">
      <w:pPr>
        <w:rPr>
          <w:rFonts w:ascii="Times New Roman" w:hAnsi="Times New Roman" w:cs="Times New Roman"/>
        </w:rPr>
      </w:pPr>
      <w:r w:rsidRPr="006D06D1">
        <w:rPr>
          <w:rFonts w:ascii="Times New Roman" w:hAnsi="Times New Roman" w:cs="Times New Roman"/>
        </w:rPr>
        <w:t>Transform:</w:t>
      </w:r>
    </w:p>
    <w:p w14:paraId="0C8D8EDE" w14:textId="77777777" w:rsidR="00BD691E" w:rsidRPr="006D06D1" w:rsidRDefault="00BD691E" w:rsidP="00BD691E">
      <w:pPr>
        <w:pStyle w:val="ListParagraph"/>
        <w:numPr>
          <w:ilvl w:val="0"/>
          <w:numId w:val="9"/>
        </w:numPr>
        <w:rPr>
          <w:rFonts w:ascii="Times New Roman" w:hAnsi="Times New Roman" w:cs="Times New Roman"/>
        </w:rPr>
      </w:pPr>
      <w:r w:rsidRPr="006D06D1">
        <w:rPr>
          <w:rFonts w:ascii="Times New Roman" w:hAnsi="Times New Roman" w:cs="Times New Roman"/>
        </w:rPr>
        <w:t>Removed nulls and duplicates</w:t>
      </w:r>
    </w:p>
    <w:p w14:paraId="2DAE8642" w14:textId="77777777" w:rsidR="00BD691E" w:rsidRPr="006D06D1" w:rsidRDefault="00BD691E" w:rsidP="00BD691E">
      <w:pPr>
        <w:pStyle w:val="ListParagraph"/>
        <w:numPr>
          <w:ilvl w:val="0"/>
          <w:numId w:val="9"/>
        </w:numPr>
        <w:rPr>
          <w:rFonts w:ascii="Times New Roman" w:hAnsi="Times New Roman" w:cs="Times New Roman"/>
        </w:rPr>
      </w:pPr>
      <w:r w:rsidRPr="006D06D1">
        <w:rPr>
          <w:rFonts w:ascii="Times New Roman" w:hAnsi="Times New Roman" w:cs="Times New Roman"/>
        </w:rPr>
        <w:t>Formatted date and numeric fields</w:t>
      </w:r>
    </w:p>
    <w:p w14:paraId="1B6160E1" w14:textId="77777777" w:rsidR="00BD691E" w:rsidRPr="006D06D1" w:rsidRDefault="00BD691E" w:rsidP="00BD691E">
      <w:pPr>
        <w:pStyle w:val="ListParagraph"/>
        <w:numPr>
          <w:ilvl w:val="0"/>
          <w:numId w:val="9"/>
        </w:numPr>
        <w:rPr>
          <w:rFonts w:ascii="Times New Roman" w:hAnsi="Times New Roman" w:cs="Times New Roman"/>
        </w:rPr>
      </w:pPr>
      <w:r w:rsidRPr="006D06D1">
        <w:rPr>
          <w:rFonts w:ascii="Times New Roman" w:hAnsi="Times New Roman" w:cs="Times New Roman"/>
        </w:rPr>
        <w:t>Created calculated columns (Profit, Delivery Delay)</w:t>
      </w:r>
    </w:p>
    <w:p w14:paraId="01CE557C" w14:textId="77777777" w:rsidR="00BD691E" w:rsidRPr="006D06D1" w:rsidRDefault="00BD691E" w:rsidP="00BD691E">
      <w:pPr>
        <w:rPr>
          <w:rFonts w:ascii="Times New Roman" w:hAnsi="Times New Roman" w:cs="Times New Roman"/>
        </w:rPr>
      </w:pPr>
      <w:r w:rsidRPr="006D06D1">
        <w:rPr>
          <w:rFonts w:ascii="Times New Roman" w:hAnsi="Times New Roman" w:cs="Times New Roman"/>
        </w:rPr>
        <w:t>Load: Structured data loaded into Power BI model using a Star Schema.</w:t>
      </w:r>
    </w:p>
    <w:p w14:paraId="63B21CEF" w14:textId="77777777" w:rsidR="00BD691E" w:rsidRPr="006D06D1" w:rsidRDefault="00BD691E" w:rsidP="00BD691E">
      <w:pPr>
        <w:rPr>
          <w:rFonts w:ascii="Times New Roman" w:hAnsi="Times New Roman" w:cs="Times New Roman"/>
        </w:rPr>
      </w:pPr>
      <w:r w:rsidRPr="006D06D1">
        <w:rPr>
          <w:rFonts w:ascii="Times New Roman" w:hAnsi="Times New Roman" w:cs="Times New Roman"/>
        </w:rPr>
        <w:t>Relationships:</w:t>
      </w:r>
    </w:p>
    <w:p w14:paraId="430CE115" w14:textId="77777777" w:rsidR="00BD691E" w:rsidRPr="006D06D1" w:rsidRDefault="00BD691E" w:rsidP="00BD691E">
      <w:pPr>
        <w:rPr>
          <w:rFonts w:ascii="Times New Roman" w:hAnsi="Times New Roman" w:cs="Times New Roman"/>
        </w:rPr>
      </w:pPr>
      <w:r w:rsidRPr="006D06D1">
        <w:rPr>
          <w:rFonts w:ascii="Times New Roman" w:hAnsi="Times New Roman" w:cs="Times New Roman"/>
        </w:rPr>
        <w:t>Orders ↔ Products (Product ID)</w:t>
      </w:r>
    </w:p>
    <w:p w14:paraId="6023AE74" w14:textId="77777777" w:rsidR="00BD691E" w:rsidRPr="006D06D1" w:rsidRDefault="00BD691E" w:rsidP="00BD691E">
      <w:pPr>
        <w:rPr>
          <w:rFonts w:ascii="Times New Roman" w:hAnsi="Times New Roman" w:cs="Times New Roman"/>
        </w:rPr>
      </w:pPr>
      <w:r w:rsidRPr="006D06D1">
        <w:rPr>
          <w:rFonts w:ascii="Times New Roman" w:hAnsi="Times New Roman" w:cs="Times New Roman"/>
        </w:rPr>
        <w:t>Orders ↔ Customers (Customer ID)</w:t>
      </w:r>
    </w:p>
    <w:p w14:paraId="53E89173" w14:textId="77777777" w:rsidR="00BD691E" w:rsidRPr="006D06D1" w:rsidRDefault="00BD691E" w:rsidP="00BD691E">
      <w:pPr>
        <w:rPr>
          <w:rFonts w:ascii="Times New Roman" w:hAnsi="Times New Roman" w:cs="Times New Roman"/>
        </w:rPr>
      </w:pPr>
      <w:r w:rsidRPr="006D06D1">
        <w:rPr>
          <w:rFonts w:ascii="Times New Roman" w:hAnsi="Times New Roman" w:cs="Times New Roman"/>
        </w:rPr>
        <w:t>Orders ↔ Date (Order Date)</w:t>
      </w:r>
    </w:p>
    <w:p w14:paraId="0E76CF14" w14:textId="77777777" w:rsidR="00BD691E" w:rsidRPr="006D06D1" w:rsidRDefault="00BD691E" w:rsidP="00BD691E">
      <w:pPr>
        <w:rPr>
          <w:rFonts w:ascii="Times New Roman" w:hAnsi="Times New Roman" w:cs="Times New Roman"/>
        </w:rPr>
      </w:pPr>
    </w:p>
    <w:p w14:paraId="0970A90B" w14:textId="1090E16A" w:rsidR="005E55AA" w:rsidRPr="006D06D1" w:rsidRDefault="001D0589" w:rsidP="001B3230">
      <w:pPr>
        <w:pStyle w:val="Heading2"/>
        <w:rPr>
          <w:rFonts w:ascii="Times New Roman" w:hAnsi="Times New Roman" w:cs="Times New Roman"/>
          <w:b/>
          <w:bCs/>
          <w:color w:val="auto"/>
          <w:sz w:val="24"/>
          <w:szCs w:val="24"/>
        </w:rPr>
      </w:pPr>
      <w:r w:rsidRPr="006D06D1">
        <w:rPr>
          <w:rFonts w:ascii="Times New Roman" w:hAnsi="Times New Roman" w:cs="Times New Roman"/>
          <w:b/>
          <w:bCs/>
          <w:color w:val="auto"/>
          <w:sz w:val="24"/>
          <w:szCs w:val="24"/>
        </w:rPr>
        <w:t>4</w:t>
      </w:r>
      <w:r w:rsidR="001B3230" w:rsidRPr="006D06D1">
        <w:rPr>
          <w:rFonts w:ascii="Times New Roman" w:hAnsi="Times New Roman" w:cs="Times New Roman"/>
          <w:b/>
          <w:bCs/>
          <w:color w:val="auto"/>
          <w:sz w:val="24"/>
          <w:szCs w:val="24"/>
        </w:rPr>
        <w:t xml:space="preserve">. </w:t>
      </w:r>
      <w:r w:rsidR="005E55AA" w:rsidRPr="006D06D1">
        <w:rPr>
          <w:rFonts w:ascii="Times New Roman" w:hAnsi="Times New Roman" w:cs="Times New Roman"/>
          <w:b/>
          <w:bCs/>
          <w:color w:val="auto"/>
          <w:sz w:val="24"/>
          <w:szCs w:val="24"/>
        </w:rPr>
        <w:t>Dashboard Design</w:t>
      </w:r>
    </w:p>
    <w:p w14:paraId="362F9888" w14:textId="77777777" w:rsidR="006D06D1" w:rsidRPr="006D06D1" w:rsidRDefault="006D06D1" w:rsidP="006D06D1">
      <w:pPr>
        <w:rPr>
          <w:rFonts w:ascii="Times New Roman" w:hAnsi="Times New Roman" w:cs="Times New Roman"/>
        </w:rPr>
      </w:pPr>
      <w:r w:rsidRPr="006D06D1">
        <w:rPr>
          <w:rFonts w:ascii="Times New Roman" w:hAnsi="Times New Roman" w:cs="Times New Roman"/>
        </w:rPr>
        <w:t xml:space="preserve">The </w:t>
      </w:r>
      <w:r w:rsidRPr="006D06D1">
        <w:rPr>
          <w:rFonts w:ascii="Times New Roman" w:hAnsi="Times New Roman" w:cs="Times New Roman"/>
          <w:b/>
          <w:bCs/>
        </w:rPr>
        <w:t>Strategic Insights Dashboard</w:t>
      </w:r>
      <w:r w:rsidRPr="006D06D1">
        <w:rPr>
          <w:rFonts w:ascii="Times New Roman" w:hAnsi="Times New Roman" w:cs="Times New Roman"/>
        </w:rPr>
        <w:t xml:space="preserve"> was designed with a </w:t>
      </w:r>
      <w:r w:rsidRPr="006D06D1">
        <w:rPr>
          <w:rFonts w:ascii="Times New Roman" w:hAnsi="Times New Roman" w:cs="Times New Roman"/>
          <w:b/>
          <w:bCs/>
        </w:rPr>
        <w:t>business-executive focus</w:t>
      </w:r>
      <w:r w:rsidRPr="006D06D1">
        <w:rPr>
          <w:rFonts w:ascii="Times New Roman" w:hAnsi="Times New Roman" w:cs="Times New Roman"/>
        </w:rPr>
        <w:t>, emphasizing clarity, interactivity, and key decision metrics.</w:t>
      </w:r>
    </w:p>
    <w:p w14:paraId="5AFB6C80" w14:textId="77777777" w:rsidR="006D06D1" w:rsidRPr="006D06D1" w:rsidRDefault="006D06D1" w:rsidP="006D06D1">
      <w:pPr>
        <w:rPr>
          <w:rFonts w:ascii="Times New Roman" w:hAnsi="Times New Roman" w:cs="Times New Roman"/>
          <w:b/>
          <w:bCs/>
        </w:rPr>
      </w:pPr>
      <w:r w:rsidRPr="006D06D1">
        <w:rPr>
          <w:rFonts w:ascii="Segoe UI Emoji" w:hAnsi="Segoe UI Emoji" w:cs="Segoe UI Emoji"/>
          <w:b/>
          <w:bCs/>
        </w:rPr>
        <w:t>🔹</w:t>
      </w:r>
      <w:r w:rsidRPr="006D06D1">
        <w:rPr>
          <w:rFonts w:ascii="Times New Roman" w:hAnsi="Times New Roman" w:cs="Times New Roman"/>
          <w:b/>
          <w:bCs/>
        </w:rPr>
        <w:t xml:space="preserve"> Dashboard Sections</w:t>
      </w:r>
    </w:p>
    <w:tbl>
      <w:tblPr>
        <w:tblStyle w:val="TableGrid"/>
        <w:tblW w:w="0" w:type="auto"/>
        <w:tblLook w:val="04A0" w:firstRow="1" w:lastRow="0" w:firstColumn="1" w:lastColumn="0" w:noHBand="0" w:noVBand="1"/>
      </w:tblPr>
      <w:tblGrid>
        <w:gridCol w:w="2954"/>
        <w:gridCol w:w="1648"/>
        <w:gridCol w:w="4414"/>
      </w:tblGrid>
      <w:tr w:rsidR="006D06D1" w:rsidRPr="006D06D1" w14:paraId="2DD2E6CB" w14:textId="77777777" w:rsidTr="006D06D1">
        <w:tc>
          <w:tcPr>
            <w:tcW w:w="0" w:type="auto"/>
            <w:hideMark/>
          </w:tcPr>
          <w:p w14:paraId="7A7E5532" w14:textId="77777777" w:rsidR="006D06D1" w:rsidRPr="006D06D1" w:rsidRDefault="006D06D1" w:rsidP="006D06D1">
            <w:pPr>
              <w:spacing w:after="160" w:line="278" w:lineRule="auto"/>
              <w:rPr>
                <w:rFonts w:ascii="Times New Roman" w:hAnsi="Times New Roman" w:cs="Times New Roman"/>
                <w:b/>
                <w:bCs/>
              </w:rPr>
            </w:pPr>
            <w:r w:rsidRPr="006D06D1">
              <w:rPr>
                <w:rFonts w:ascii="Times New Roman" w:hAnsi="Times New Roman" w:cs="Times New Roman"/>
                <w:b/>
                <w:bCs/>
              </w:rPr>
              <w:t>Section</w:t>
            </w:r>
          </w:p>
        </w:tc>
        <w:tc>
          <w:tcPr>
            <w:tcW w:w="0" w:type="auto"/>
            <w:hideMark/>
          </w:tcPr>
          <w:p w14:paraId="5B97522D" w14:textId="77777777" w:rsidR="006D06D1" w:rsidRPr="006D06D1" w:rsidRDefault="006D06D1" w:rsidP="006D06D1">
            <w:pPr>
              <w:spacing w:after="160" w:line="278" w:lineRule="auto"/>
              <w:rPr>
                <w:rFonts w:ascii="Times New Roman" w:hAnsi="Times New Roman" w:cs="Times New Roman"/>
                <w:b/>
                <w:bCs/>
              </w:rPr>
            </w:pPr>
            <w:r w:rsidRPr="006D06D1">
              <w:rPr>
                <w:rFonts w:ascii="Times New Roman" w:hAnsi="Times New Roman" w:cs="Times New Roman"/>
                <w:b/>
                <w:bCs/>
              </w:rPr>
              <w:t>Visual</w:t>
            </w:r>
          </w:p>
        </w:tc>
        <w:tc>
          <w:tcPr>
            <w:tcW w:w="0" w:type="auto"/>
            <w:hideMark/>
          </w:tcPr>
          <w:p w14:paraId="573881A8" w14:textId="77777777" w:rsidR="006D06D1" w:rsidRPr="006D06D1" w:rsidRDefault="006D06D1" w:rsidP="006D06D1">
            <w:pPr>
              <w:spacing w:after="160" w:line="278" w:lineRule="auto"/>
              <w:rPr>
                <w:rFonts w:ascii="Times New Roman" w:hAnsi="Times New Roman" w:cs="Times New Roman"/>
                <w:b/>
                <w:bCs/>
              </w:rPr>
            </w:pPr>
            <w:r w:rsidRPr="006D06D1">
              <w:rPr>
                <w:rFonts w:ascii="Times New Roman" w:hAnsi="Times New Roman" w:cs="Times New Roman"/>
                <w:b/>
                <w:bCs/>
              </w:rPr>
              <w:t>Purpose</w:t>
            </w:r>
          </w:p>
        </w:tc>
      </w:tr>
      <w:tr w:rsidR="006D06D1" w:rsidRPr="006D06D1" w14:paraId="390FE026" w14:textId="77777777" w:rsidTr="006D06D1">
        <w:tc>
          <w:tcPr>
            <w:tcW w:w="0" w:type="auto"/>
            <w:hideMark/>
          </w:tcPr>
          <w:p w14:paraId="0EECCEA5"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b/>
                <w:bCs/>
              </w:rPr>
              <w:t>KPI Overview</w:t>
            </w:r>
          </w:p>
        </w:tc>
        <w:tc>
          <w:tcPr>
            <w:tcW w:w="0" w:type="auto"/>
            <w:hideMark/>
          </w:tcPr>
          <w:p w14:paraId="2DC03BB3"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Card visuals</w:t>
            </w:r>
          </w:p>
        </w:tc>
        <w:tc>
          <w:tcPr>
            <w:tcW w:w="0" w:type="auto"/>
            <w:hideMark/>
          </w:tcPr>
          <w:p w14:paraId="42BF1EDD"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Display key performance indicators (Sales, Profit, Margin, Orders)</w:t>
            </w:r>
          </w:p>
        </w:tc>
      </w:tr>
      <w:tr w:rsidR="006D06D1" w:rsidRPr="006D06D1" w14:paraId="1F9E3DCA" w14:textId="77777777" w:rsidTr="006D06D1">
        <w:tc>
          <w:tcPr>
            <w:tcW w:w="0" w:type="auto"/>
            <w:hideMark/>
          </w:tcPr>
          <w:p w14:paraId="3116DFCE"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b/>
                <w:bCs/>
              </w:rPr>
              <w:t>Top 10 Products by Sales</w:t>
            </w:r>
          </w:p>
        </w:tc>
        <w:tc>
          <w:tcPr>
            <w:tcW w:w="0" w:type="auto"/>
            <w:hideMark/>
          </w:tcPr>
          <w:p w14:paraId="5594BF0C"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Bar chart</w:t>
            </w:r>
          </w:p>
        </w:tc>
        <w:tc>
          <w:tcPr>
            <w:tcW w:w="0" w:type="auto"/>
            <w:hideMark/>
          </w:tcPr>
          <w:p w14:paraId="467207B3"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Identify best-performing products</w:t>
            </w:r>
          </w:p>
        </w:tc>
      </w:tr>
      <w:tr w:rsidR="006D06D1" w:rsidRPr="006D06D1" w14:paraId="5F5CB317" w14:textId="77777777" w:rsidTr="006D06D1">
        <w:tc>
          <w:tcPr>
            <w:tcW w:w="0" w:type="auto"/>
            <w:hideMark/>
          </w:tcPr>
          <w:p w14:paraId="14B5271B"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b/>
                <w:bCs/>
              </w:rPr>
              <w:t>Profit Margin by Category</w:t>
            </w:r>
          </w:p>
        </w:tc>
        <w:tc>
          <w:tcPr>
            <w:tcW w:w="0" w:type="auto"/>
            <w:hideMark/>
          </w:tcPr>
          <w:p w14:paraId="04A9FD8B"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Column chart</w:t>
            </w:r>
          </w:p>
        </w:tc>
        <w:tc>
          <w:tcPr>
            <w:tcW w:w="0" w:type="auto"/>
            <w:hideMark/>
          </w:tcPr>
          <w:p w14:paraId="087082F5"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Compare profitability across product categories</w:t>
            </w:r>
          </w:p>
        </w:tc>
      </w:tr>
      <w:tr w:rsidR="006D06D1" w:rsidRPr="006D06D1" w14:paraId="22883813" w14:textId="77777777" w:rsidTr="006D06D1">
        <w:tc>
          <w:tcPr>
            <w:tcW w:w="0" w:type="auto"/>
            <w:hideMark/>
          </w:tcPr>
          <w:p w14:paraId="024F5B24"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b/>
                <w:bCs/>
              </w:rPr>
              <w:t>Sales Trend by Category</w:t>
            </w:r>
          </w:p>
        </w:tc>
        <w:tc>
          <w:tcPr>
            <w:tcW w:w="0" w:type="auto"/>
            <w:hideMark/>
          </w:tcPr>
          <w:p w14:paraId="39682921"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Line chart</w:t>
            </w:r>
          </w:p>
        </w:tc>
        <w:tc>
          <w:tcPr>
            <w:tcW w:w="0" w:type="auto"/>
            <w:hideMark/>
          </w:tcPr>
          <w:p w14:paraId="6BFEA18B" w14:textId="77777777" w:rsidR="006D06D1" w:rsidRPr="006D06D1" w:rsidRDefault="006D06D1" w:rsidP="006D06D1">
            <w:pPr>
              <w:spacing w:after="160" w:line="278" w:lineRule="auto"/>
              <w:rPr>
                <w:rFonts w:ascii="Times New Roman" w:hAnsi="Times New Roman" w:cs="Times New Roman"/>
              </w:rPr>
            </w:pPr>
            <w:proofErr w:type="spellStart"/>
            <w:r w:rsidRPr="006D06D1">
              <w:rPr>
                <w:rFonts w:ascii="Times New Roman" w:hAnsi="Times New Roman" w:cs="Times New Roman"/>
              </w:rPr>
              <w:t>Analyze</w:t>
            </w:r>
            <w:proofErr w:type="spellEnd"/>
            <w:r w:rsidRPr="006D06D1">
              <w:rPr>
                <w:rFonts w:ascii="Times New Roman" w:hAnsi="Times New Roman" w:cs="Times New Roman"/>
              </w:rPr>
              <w:t xml:space="preserve"> category-level sales patterns over time</w:t>
            </w:r>
          </w:p>
        </w:tc>
      </w:tr>
      <w:tr w:rsidR="006D06D1" w:rsidRPr="006D06D1" w14:paraId="2ACA9ED8" w14:textId="77777777" w:rsidTr="006D06D1">
        <w:tc>
          <w:tcPr>
            <w:tcW w:w="0" w:type="auto"/>
            <w:hideMark/>
          </w:tcPr>
          <w:p w14:paraId="5EDBFE01"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b/>
                <w:bCs/>
              </w:rPr>
              <w:t>Category Contribution to Total Sales</w:t>
            </w:r>
          </w:p>
        </w:tc>
        <w:tc>
          <w:tcPr>
            <w:tcW w:w="0" w:type="auto"/>
            <w:hideMark/>
          </w:tcPr>
          <w:p w14:paraId="38AC42AE"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Donut chart</w:t>
            </w:r>
          </w:p>
        </w:tc>
        <w:tc>
          <w:tcPr>
            <w:tcW w:w="0" w:type="auto"/>
            <w:hideMark/>
          </w:tcPr>
          <w:p w14:paraId="4386F0A4"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Show share of each category</w:t>
            </w:r>
          </w:p>
        </w:tc>
      </w:tr>
      <w:tr w:rsidR="006D06D1" w:rsidRPr="006D06D1" w14:paraId="7DE4DC10" w14:textId="77777777" w:rsidTr="006D06D1">
        <w:tc>
          <w:tcPr>
            <w:tcW w:w="0" w:type="auto"/>
            <w:hideMark/>
          </w:tcPr>
          <w:p w14:paraId="3A3C8116"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b/>
                <w:bCs/>
              </w:rPr>
              <w:t>Sales vs Profit Correlation</w:t>
            </w:r>
          </w:p>
        </w:tc>
        <w:tc>
          <w:tcPr>
            <w:tcW w:w="0" w:type="auto"/>
            <w:hideMark/>
          </w:tcPr>
          <w:p w14:paraId="3E3100CF"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Scatter plot</w:t>
            </w:r>
          </w:p>
        </w:tc>
        <w:tc>
          <w:tcPr>
            <w:tcW w:w="0" w:type="auto"/>
            <w:hideMark/>
          </w:tcPr>
          <w:p w14:paraId="78F8DA8A"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Visualize sales-profit relationship</w:t>
            </w:r>
          </w:p>
        </w:tc>
      </w:tr>
      <w:tr w:rsidR="006D06D1" w:rsidRPr="006D06D1" w14:paraId="3F41252C" w14:textId="77777777" w:rsidTr="006D06D1">
        <w:tc>
          <w:tcPr>
            <w:tcW w:w="0" w:type="auto"/>
            <w:hideMark/>
          </w:tcPr>
          <w:p w14:paraId="4FDB3C6F"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b/>
                <w:bCs/>
              </w:rPr>
              <w:t>Category Tree Map</w:t>
            </w:r>
          </w:p>
        </w:tc>
        <w:tc>
          <w:tcPr>
            <w:tcW w:w="0" w:type="auto"/>
            <w:hideMark/>
          </w:tcPr>
          <w:p w14:paraId="28AA5A73"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Tree map</w:t>
            </w:r>
          </w:p>
        </w:tc>
        <w:tc>
          <w:tcPr>
            <w:tcW w:w="0" w:type="auto"/>
            <w:hideMark/>
          </w:tcPr>
          <w:p w14:paraId="2A5CA560"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Highlight revenue by category and sub-category</w:t>
            </w:r>
          </w:p>
        </w:tc>
      </w:tr>
      <w:tr w:rsidR="006D06D1" w:rsidRPr="006D06D1" w14:paraId="44AF5A09" w14:textId="77777777" w:rsidTr="006D06D1">
        <w:tc>
          <w:tcPr>
            <w:tcW w:w="0" w:type="auto"/>
            <w:hideMark/>
          </w:tcPr>
          <w:p w14:paraId="413BE5E5"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b/>
                <w:bCs/>
              </w:rPr>
              <w:t>Storytelling Textbox</w:t>
            </w:r>
          </w:p>
        </w:tc>
        <w:tc>
          <w:tcPr>
            <w:tcW w:w="0" w:type="auto"/>
            <w:hideMark/>
          </w:tcPr>
          <w:p w14:paraId="31EF6506"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Dynamic summary</w:t>
            </w:r>
          </w:p>
        </w:tc>
        <w:tc>
          <w:tcPr>
            <w:tcW w:w="0" w:type="auto"/>
            <w:hideMark/>
          </w:tcPr>
          <w:p w14:paraId="4803610F" w14:textId="77777777" w:rsidR="006D06D1" w:rsidRPr="006D06D1" w:rsidRDefault="006D06D1" w:rsidP="006D06D1">
            <w:pPr>
              <w:spacing w:after="160" w:line="278" w:lineRule="auto"/>
              <w:rPr>
                <w:rFonts w:ascii="Times New Roman" w:hAnsi="Times New Roman" w:cs="Times New Roman"/>
              </w:rPr>
            </w:pPr>
            <w:r w:rsidRPr="006D06D1">
              <w:rPr>
                <w:rFonts w:ascii="Times New Roman" w:hAnsi="Times New Roman" w:cs="Times New Roman"/>
              </w:rPr>
              <w:t>Generate auto-insights for executives</w:t>
            </w:r>
          </w:p>
        </w:tc>
      </w:tr>
    </w:tbl>
    <w:p w14:paraId="3B21E404" w14:textId="77777777" w:rsidR="005E55AA" w:rsidRDefault="005E55AA" w:rsidP="005E55AA">
      <w:pPr>
        <w:rPr>
          <w:rFonts w:ascii="Times New Roman" w:hAnsi="Times New Roman" w:cs="Times New Roman"/>
        </w:rPr>
      </w:pPr>
    </w:p>
    <w:p w14:paraId="2EA5358F" w14:textId="374E03AD" w:rsidR="002A25BE" w:rsidRPr="00657242" w:rsidRDefault="00657242" w:rsidP="00657242">
      <w:pPr>
        <w:pStyle w:val="Heading2"/>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5. </w:t>
      </w:r>
      <w:r w:rsidRPr="00657242">
        <w:rPr>
          <w:rFonts w:ascii="Times New Roman" w:hAnsi="Times New Roman" w:cs="Times New Roman"/>
          <w:b/>
          <w:bCs/>
          <w:color w:val="auto"/>
          <w:sz w:val="24"/>
          <w:szCs w:val="24"/>
        </w:rPr>
        <w:t xml:space="preserve">Key Finding and Insight </w:t>
      </w:r>
    </w:p>
    <w:p w14:paraId="3969FC91" w14:textId="77777777" w:rsidR="00657242" w:rsidRPr="00657242" w:rsidRDefault="00657242" w:rsidP="00657242">
      <w:pPr>
        <w:rPr>
          <w:rFonts w:ascii="Times New Roman" w:hAnsi="Times New Roman" w:cs="Times New Roman"/>
          <w:b/>
          <w:bCs/>
        </w:rPr>
      </w:pPr>
      <w:r w:rsidRPr="00657242">
        <w:rPr>
          <w:rFonts w:ascii="Times New Roman" w:hAnsi="Times New Roman" w:cs="Times New Roman"/>
          <w:b/>
          <w:bCs/>
        </w:rPr>
        <w:t>Top Performance</w:t>
      </w:r>
    </w:p>
    <w:p w14:paraId="320B2756" w14:textId="77777777" w:rsidR="00657242" w:rsidRPr="00657242" w:rsidRDefault="00657242" w:rsidP="00BE5BAF">
      <w:pPr>
        <w:numPr>
          <w:ilvl w:val="0"/>
          <w:numId w:val="17"/>
        </w:numPr>
        <w:jc w:val="both"/>
        <w:rPr>
          <w:rFonts w:ascii="Times New Roman" w:hAnsi="Times New Roman" w:cs="Times New Roman"/>
        </w:rPr>
      </w:pPr>
      <w:r w:rsidRPr="00657242">
        <w:rPr>
          <w:rFonts w:ascii="Times New Roman" w:hAnsi="Times New Roman" w:cs="Times New Roman"/>
          <w:b/>
          <w:bCs/>
        </w:rPr>
        <w:t>Nike Men’s Collection</w:t>
      </w:r>
      <w:r w:rsidRPr="00657242">
        <w:rPr>
          <w:rFonts w:ascii="Times New Roman" w:hAnsi="Times New Roman" w:cs="Times New Roman"/>
        </w:rPr>
        <w:t xml:space="preserve"> generated </w:t>
      </w:r>
      <w:r w:rsidRPr="00657242">
        <w:rPr>
          <w:rFonts w:ascii="Times New Roman" w:hAnsi="Times New Roman" w:cs="Times New Roman"/>
          <w:b/>
          <w:bCs/>
        </w:rPr>
        <w:t>$1.6M</w:t>
      </w:r>
      <w:r w:rsidRPr="00657242">
        <w:rPr>
          <w:rFonts w:ascii="Times New Roman" w:hAnsi="Times New Roman" w:cs="Times New Roman"/>
        </w:rPr>
        <w:t xml:space="preserve"> in total sales, leading overall revenue.</w:t>
      </w:r>
    </w:p>
    <w:p w14:paraId="70F0CDDB" w14:textId="77777777" w:rsidR="00657242" w:rsidRPr="00657242" w:rsidRDefault="00657242" w:rsidP="00BE5BAF">
      <w:pPr>
        <w:numPr>
          <w:ilvl w:val="0"/>
          <w:numId w:val="17"/>
        </w:numPr>
        <w:jc w:val="both"/>
        <w:rPr>
          <w:rFonts w:ascii="Times New Roman" w:hAnsi="Times New Roman" w:cs="Times New Roman"/>
        </w:rPr>
      </w:pPr>
      <w:r w:rsidRPr="00657242">
        <w:rPr>
          <w:rFonts w:ascii="Times New Roman" w:hAnsi="Times New Roman" w:cs="Times New Roman"/>
          <w:b/>
          <w:bCs/>
        </w:rPr>
        <w:t>Camping &amp; Hiking</w:t>
      </w:r>
      <w:r w:rsidRPr="00657242">
        <w:rPr>
          <w:rFonts w:ascii="Times New Roman" w:hAnsi="Times New Roman" w:cs="Times New Roman"/>
        </w:rPr>
        <w:t xml:space="preserve"> products contributed </w:t>
      </w:r>
      <w:r w:rsidRPr="00657242">
        <w:rPr>
          <w:rFonts w:ascii="Times New Roman" w:hAnsi="Times New Roman" w:cs="Times New Roman"/>
          <w:b/>
          <w:bCs/>
        </w:rPr>
        <w:t>15%</w:t>
      </w:r>
      <w:r w:rsidRPr="00657242">
        <w:rPr>
          <w:rFonts w:ascii="Times New Roman" w:hAnsi="Times New Roman" w:cs="Times New Roman"/>
        </w:rPr>
        <w:t xml:space="preserve"> of total sales with the highest profit margin.</w:t>
      </w:r>
    </w:p>
    <w:p w14:paraId="61162C90" w14:textId="6CA632F8" w:rsidR="00657242" w:rsidRPr="00657242" w:rsidRDefault="00657242" w:rsidP="00657242">
      <w:pPr>
        <w:rPr>
          <w:rFonts w:ascii="Times New Roman" w:hAnsi="Times New Roman" w:cs="Times New Roman"/>
          <w:b/>
          <w:bCs/>
        </w:rPr>
      </w:pPr>
      <w:r w:rsidRPr="00657242">
        <w:rPr>
          <w:rFonts w:ascii="Times New Roman" w:hAnsi="Times New Roman" w:cs="Times New Roman"/>
          <w:b/>
          <w:bCs/>
        </w:rPr>
        <w:t>Profitability</w:t>
      </w:r>
    </w:p>
    <w:p w14:paraId="2AB880A2" w14:textId="77777777" w:rsidR="00657242" w:rsidRPr="00657242" w:rsidRDefault="00657242" w:rsidP="00BE5BAF">
      <w:pPr>
        <w:numPr>
          <w:ilvl w:val="0"/>
          <w:numId w:val="18"/>
        </w:numPr>
        <w:jc w:val="both"/>
        <w:rPr>
          <w:rFonts w:ascii="Times New Roman" w:hAnsi="Times New Roman" w:cs="Times New Roman"/>
        </w:rPr>
      </w:pPr>
      <w:r w:rsidRPr="00657242">
        <w:rPr>
          <w:rFonts w:ascii="Times New Roman" w:hAnsi="Times New Roman" w:cs="Times New Roman"/>
        </w:rPr>
        <w:t xml:space="preserve">Overall profit margin: </w:t>
      </w:r>
      <w:r w:rsidRPr="00657242">
        <w:rPr>
          <w:rFonts w:ascii="Times New Roman" w:hAnsi="Times New Roman" w:cs="Times New Roman"/>
          <w:b/>
          <w:bCs/>
        </w:rPr>
        <w:t>10.9%</w:t>
      </w:r>
      <w:r w:rsidRPr="00657242">
        <w:rPr>
          <w:rFonts w:ascii="Times New Roman" w:hAnsi="Times New Roman" w:cs="Times New Roman"/>
        </w:rPr>
        <w:t xml:space="preserve">, with </w:t>
      </w:r>
      <w:r w:rsidRPr="00657242">
        <w:rPr>
          <w:rFonts w:ascii="Times New Roman" w:hAnsi="Times New Roman" w:cs="Times New Roman"/>
          <w:b/>
          <w:bCs/>
        </w:rPr>
        <w:t>Golf</w:t>
      </w:r>
      <w:r w:rsidRPr="00657242">
        <w:rPr>
          <w:rFonts w:ascii="Times New Roman" w:hAnsi="Times New Roman" w:cs="Times New Roman"/>
        </w:rPr>
        <w:t xml:space="preserve"> and </w:t>
      </w:r>
      <w:r w:rsidRPr="00657242">
        <w:rPr>
          <w:rFonts w:ascii="Times New Roman" w:hAnsi="Times New Roman" w:cs="Times New Roman"/>
          <w:b/>
          <w:bCs/>
        </w:rPr>
        <w:t>Fitness</w:t>
      </w:r>
      <w:r w:rsidRPr="00657242">
        <w:rPr>
          <w:rFonts w:ascii="Times New Roman" w:hAnsi="Times New Roman" w:cs="Times New Roman"/>
        </w:rPr>
        <w:t xml:space="preserve"> categories performing best.</w:t>
      </w:r>
    </w:p>
    <w:p w14:paraId="032B850C" w14:textId="77777777" w:rsidR="00657242" w:rsidRPr="00657242" w:rsidRDefault="00657242" w:rsidP="00BE5BAF">
      <w:pPr>
        <w:numPr>
          <w:ilvl w:val="0"/>
          <w:numId w:val="18"/>
        </w:numPr>
        <w:jc w:val="both"/>
        <w:rPr>
          <w:rFonts w:ascii="Times New Roman" w:hAnsi="Times New Roman" w:cs="Times New Roman"/>
        </w:rPr>
      </w:pPr>
      <w:r w:rsidRPr="00657242">
        <w:rPr>
          <w:rFonts w:ascii="Times New Roman" w:hAnsi="Times New Roman" w:cs="Times New Roman"/>
          <w:b/>
          <w:bCs/>
        </w:rPr>
        <w:t>Music and CDs</w:t>
      </w:r>
      <w:r w:rsidRPr="00657242">
        <w:rPr>
          <w:rFonts w:ascii="Times New Roman" w:hAnsi="Times New Roman" w:cs="Times New Roman"/>
        </w:rPr>
        <w:t xml:space="preserve"> showed weak profitability (&lt;13%), suggesting review for discount strategy or product optimization.</w:t>
      </w:r>
    </w:p>
    <w:p w14:paraId="379BC7B2" w14:textId="3918116E" w:rsidR="00657242" w:rsidRPr="00657242" w:rsidRDefault="00657242" w:rsidP="00657242">
      <w:pPr>
        <w:rPr>
          <w:rFonts w:ascii="Times New Roman" w:hAnsi="Times New Roman" w:cs="Times New Roman"/>
          <w:b/>
          <w:bCs/>
        </w:rPr>
      </w:pPr>
      <w:r w:rsidRPr="00657242">
        <w:rPr>
          <w:rFonts w:ascii="Times New Roman" w:hAnsi="Times New Roman" w:cs="Times New Roman"/>
          <w:b/>
          <w:bCs/>
        </w:rPr>
        <w:t>Trends</w:t>
      </w:r>
    </w:p>
    <w:p w14:paraId="6E48C331" w14:textId="77777777" w:rsidR="00657242" w:rsidRPr="00657242" w:rsidRDefault="00657242" w:rsidP="008C5B47">
      <w:pPr>
        <w:numPr>
          <w:ilvl w:val="0"/>
          <w:numId w:val="19"/>
        </w:numPr>
        <w:rPr>
          <w:rFonts w:ascii="Times New Roman" w:hAnsi="Times New Roman" w:cs="Times New Roman"/>
        </w:rPr>
      </w:pPr>
      <w:r w:rsidRPr="00657242">
        <w:rPr>
          <w:rFonts w:ascii="Times New Roman" w:hAnsi="Times New Roman" w:cs="Times New Roman"/>
        </w:rPr>
        <w:t xml:space="preserve">Sales peaked in </w:t>
      </w:r>
      <w:r w:rsidRPr="00657242">
        <w:rPr>
          <w:rFonts w:ascii="Times New Roman" w:hAnsi="Times New Roman" w:cs="Times New Roman"/>
          <w:b/>
          <w:bCs/>
        </w:rPr>
        <w:t>2016</w:t>
      </w:r>
      <w:r w:rsidRPr="00657242">
        <w:rPr>
          <w:rFonts w:ascii="Times New Roman" w:hAnsi="Times New Roman" w:cs="Times New Roman"/>
        </w:rPr>
        <w:t xml:space="preserve">, followed by a </w:t>
      </w:r>
      <w:r w:rsidRPr="00657242">
        <w:rPr>
          <w:rFonts w:ascii="Times New Roman" w:hAnsi="Times New Roman" w:cs="Times New Roman"/>
          <w:b/>
          <w:bCs/>
        </w:rPr>
        <w:t>decline in 2017</w:t>
      </w:r>
      <w:r w:rsidRPr="00657242">
        <w:rPr>
          <w:rFonts w:ascii="Times New Roman" w:hAnsi="Times New Roman" w:cs="Times New Roman"/>
        </w:rPr>
        <w:t>, consistent with seasonal demand shifts.</w:t>
      </w:r>
    </w:p>
    <w:p w14:paraId="7875233C" w14:textId="77777777" w:rsidR="00657242" w:rsidRPr="00657242" w:rsidRDefault="00657242" w:rsidP="008C5B47">
      <w:pPr>
        <w:numPr>
          <w:ilvl w:val="0"/>
          <w:numId w:val="19"/>
        </w:numPr>
        <w:rPr>
          <w:rFonts w:ascii="Times New Roman" w:hAnsi="Times New Roman" w:cs="Times New Roman"/>
        </w:rPr>
      </w:pPr>
      <w:r w:rsidRPr="00657242">
        <w:rPr>
          <w:rFonts w:ascii="Times New Roman" w:hAnsi="Times New Roman" w:cs="Times New Roman"/>
          <w:b/>
          <w:bCs/>
        </w:rPr>
        <w:t>Corporate and Consumer segments</w:t>
      </w:r>
      <w:r w:rsidRPr="00657242">
        <w:rPr>
          <w:rFonts w:ascii="Times New Roman" w:hAnsi="Times New Roman" w:cs="Times New Roman"/>
        </w:rPr>
        <w:t xml:space="preserve"> were the most profitable compared to Home Office customers.</w:t>
      </w:r>
    </w:p>
    <w:p w14:paraId="3771C9C6" w14:textId="1EECEB8A" w:rsidR="00657242" w:rsidRPr="008C5B47" w:rsidRDefault="003574C1" w:rsidP="005E55AA">
      <w:pPr>
        <w:rPr>
          <w:rFonts w:ascii="Times New Roman" w:hAnsi="Times New Roman" w:cs="Times New Roman"/>
          <w:b/>
          <w:bCs/>
        </w:rPr>
      </w:pPr>
      <w:r w:rsidRPr="008C5B47">
        <w:rPr>
          <w:rFonts w:ascii="Times New Roman" w:hAnsi="Times New Roman" w:cs="Times New Roman"/>
          <w:b/>
          <w:bCs/>
        </w:rPr>
        <w:t>Business Impact</w:t>
      </w:r>
    </w:p>
    <w:p w14:paraId="7CF2C35F" w14:textId="77777777" w:rsidR="008C5B47" w:rsidRPr="008C5B47" w:rsidRDefault="008C5B47" w:rsidP="00BE5BAF">
      <w:pPr>
        <w:jc w:val="both"/>
        <w:rPr>
          <w:rFonts w:ascii="Times New Roman" w:hAnsi="Times New Roman" w:cs="Times New Roman"/>
        </w:rPr>
      </w:pPr>
      <w:r w:rsidRPr="008C5B47">
        <w:rPr>
          <w:rFonts w:ascii="Times New Roman" w:hAnsi="Times New Roman" w:cs="Times New Roman"/>
        </w:rPr>
        <w:t>The dashboard allows business leaders to:</w:t>
      </w:r>
    </w:p>
    <w:p w14:paraId="083E0BC6" w14:textId="77777777" w:rsidR="008C5B47" w:rsidRPr="008C5B47" w:rsidRDefault="008C5B47" w:rsidP="00BE5BAF">
      <w:pPr>
        <w:numPr>
          <w:ilvl w:val="0"/>
          <w:numId w:val="20"/>
        </w:numPr>
        <w:jc w:val="both"/>
        <w:rPr>
          <w:rFonts w:ascii="Times New Roman" w:hAnsi="Times New Roman" w:cs="Times New Roman"/>
        </w:rPr>
      </w:pPr>
      <w:r w:rsidRPr="008C5B47">
        <w:rPr>
          <w:rFonts w:ascii="Times New Roman" w:hAnsi="Times New Roman" w:cs="Times New Roman"/>
        </w:rPr>
        <w:t>Track real-time sales and profit performance.</w:t>
      </w:r>
    </w:p>
    <w:p w14:paraId="4F5672EF" w14:textId="77777777" w:rsidR="008C5B47" w:rsidRPr="008C5B47" w:rsidRDefault="008C5B47" w:rsidP="00BE5BAF">
      <w:pPr>
        <w:numPr>
          <w:ilvl w:val="0"/>
          <w:numId w:val="20"/>
        </w:numPr>
        <w:jc w:val="both"/>
        <w:rPr>
          <w:rFonts w:ascii="Times New Roman" w:hAnsi="Times New Roman" w:cs="Times New Roman"/>
        </w:rPr>
      </w:pPr>
      <w:r w:rsidRPr="008C5B47">
        <w:rPr>
          <w:rFonts w:ascii="Times New Roman" w:hAnsi="Times New Roman" w:cs="Times New Roman"/>
        </w:rPr>
        <w:t>Identify top-performing and underperforming categories.</w:t>
      </w:r>
    </w:p>
    <w:p w14:paraId="42842A05" w14:textId="77777777" w:rsidR="008C5B47" w:rsidRPr="008C5B47" w:rsidRDefault="008C5B47" w:rsidP="00BE5BAF">
      <w:pPr>
        <w:numPr>
          <w:ilvl w:val="0"/>
          <w:numId w:val="20"/>
        </w:numPr>
        <w:jc w:val="both"/>
        <w:rPr>
          <w:rFonts w:ascii="Times New Roman" w:hAnsi="Times New Roman" w:cs="Times New Roman"/>
        </w:rPr>
      </w:pPr>
      <w:r w:rsidRPr="008C5B47">
        <w:rPr>
          <w:rFonts w:ascii="Times New Roman" w:hAnsi="Times New Roman" w:cs="Times New Roman"/>
        </w:rPr>
        <w:t>Support inventory, pricing, and promotional strategies with data insights.</w:t>
      </w:r>
    </w:p>
    <w:p w14:paraId="634CCA92" w14:textId="77777777" w:rsidR="008C5B47" w:rsidRPr="008C5B47" w:rsidRDefault="008C5B47" w:rsidP="00BE5BAF">
      <w:pPr>
        <w:numPr>
          <w:ilvl w:val="0"/>
          <w:numId w:val="20"/>
        </w:numPr>
        <w:jc w:val="both"/>
        <w:rPr>
          <w:rFonts w:ascii="Times New Roman" w:hAnsi="Times New Roman" w:cs="Times New Roman"/>
        </w:rPr>
      </w:pPr>
      <w:r w:rsidRPr="008C5B47">
        <w:rPr>
          <w:rFonts w:ascii="Times New Roman" w:hAnsi="Times New Roman" w:cs="Times New Roman"/>
        </w:rPr>
        <w:t>Streamline reporting — replacing manual Excel reporting with automated Power BI visuals.</w:t>
      </w:r>
    </w:p>
    <w:p w14:paraId="73BA74FC" w14:textId="77777777" w:rsidR="003574C1" w:rsidRPr="005E55AA" w:rsidRDefault="003574C1" w:rsidP="005E55AA">
      <w:pPr>
        <w:rPr>
          <w:rFonts w:ascii="Times New Roman" w:hAnsi="Times New Roman" w:cs="Times New Roman"/>
        </w:rPr>
      </w:pPr>
    </w:p>
    <w:p w14:paraId="3B32753C" w14:textId="794A9DF3" w:rsidR="005E55AA" w:rsidRDefault="008E0A4C" w:rsidP="008E0A4C">
      <w:pPr>
        <w:pStyle w:val="Heading2"/>
        <w:rPr>
          <w:rFonts w:ascii="Times New Roman" w:hAnsi="Times New Roman" w:cs="Times New Roman"/>
          <w:b/>
          <w:bCs/>
          <w:color w:val="auto"/>
          <w:sz w:val="24"/>
          <w:szCs w:val="24"/>
        </w:rPr>
      </w:pPr>
      <w:r w:rsidRPr="006D06D1">
        <w:rPr>
          <w:rFonts w:ascii="Times New Roman" w:hAnsi="Times New Roman" w:cs="Times New Roman"/>
          <w:b/>
          <w:bCs/>
          <w:color w:val="auto"/>
          <w:sz w:val="24"/>
          <w:szCs w:val="24"/>
        </w:rPr>
        <w:t xml:space="preserve">6. </w:t>
      </w:r>
      <w:r w:rsidR="005E55AA" w:rsidRPr="006D06D1">
        <w:rPr>
          <w:rFonts w:ascii="Times New Roman" w:hAnsi="Times New Roman" w:cs="Times New Roman"/>
          <w:b/>
          <w:bCs/>
          <w:color w:val="auto"/>
          <w:sz w:val="24"/>
          <w:szCs w:val="24"/>
        </w:rPr>
        <w:t>Tools &amp; Techniques</w:t>
      </w:r>
    </w:p>
    <w:p w14:paraId="38119BBA" w14:textId="77777777" w:rsidR="002A25BE" w:rsidRPr="002A25BE" w:rsidRDefault="002A25BE" w:rsidP="002A25BE"/>
    <w:p w14:paraId="47DD58FE" w14:textId="77777777" w:rsidR="009F1695" w:rsidRPr="009F1695" w:rsidRDefault="009F1695" w:rsidP="009F1695">
      <w:pPr>
        <w:pStyle w:val="ListParagraph"/>
        <w:numPr>
          <w:ilvl w:val="0"/>
          <w:numId w:val="21"/>
        </w:numPr>
        <w:rPr>
          <w:rFonts w:ascii="Times New Roman" w:hAnsi="Times New Roman" w:cs="Times New Roman"/>
        </w:rPr>
      </w:pPr>
      <w:r w:rsidRPr="009F1695">
        <w:rPr>
          <w:rFonts w:ascii="Times New Roman" w:hAnsi="Times New Roman" w:cs="Times New Roman"/>
        </w:rPr>
        <w:t xml:space="preserve">Power BI Desktop – Data </w:t>
      </w:r>
      <w:proofErr w:type="spellStart"/>
      <w:r w:rsidRPr="009F1695">
        <w:rPr>
          <w:rFonts w:ascii="Times New Roman" w:hAnsi="Times New Roman" w:cs="Times New Roman"/>
        </w:rPr>
        <w:t>modeling</w:t>
      </w:r>
      <w:proofErr w:type="spellEnd"/>
      <w:r w:rsidRPr="009F1695">
        <w:rPr>
          <w:rFonts w:ascii="Times New Roman" w:hAnsi="Times New Roman" w:cs="Times New Roman"/>
        </w:rPr>
        <w:t>, visualization, and dashboard design</w:t>
      </w:r>
    </w:p>
    <w:p w14:paraId="0BFF8DD6" w14:textId="77777777" w:rsidR="009F1695" w:rsidRPr="009F1695" w:rsidRDefault="009F1695" w:rsidP="009F1695">
      <w:pPr>
        <w:pStyle w:val="ListParagraph"/>
        <w:numPr>
          <w:ilvl w:val="0"/>
          <w:numId w:val="21"/>
        </w:numPr>
        <w:rPr>
          <w:rFonts w:ascii="Times New Roman" w:hAnsi="Times New Roman" w:cs="Times New Roman"/>
        </w:rPr>
      </w:pPr>
      <w:r w:rsidRPr="009F1695">
        <w:rPr>
          <w:rFonts w:ascii="Times New Roman" w:hAnsi="Times New Roman" w:cs="Times New Roman"/>
        </w:rPr>
        <w:t>Power Query – Data cleaning and transformation</w:t>
      </w:r>
    </w:p>
    <w:p w14:paraId="6BA8813E" w14:textId="77777777" w:rsidR="009F1695" w:rsidRPr="009F1695" w:rsidRDefault="009F1695" w:rsidP="009F1695">
      <w:pPr>
        <w:pStyle w:val="ListParagraph"/>
        <w:numPr>
          <w:ilvl w:val="0"/>
          <w:numId w:val="21"/>
        </w:numPr>
        <w:rPr>
          <w:rFonts w:ascii="Times New Roman" w:hAnsi="Times New Roman" w:cs="Times New Roman"/>
        </w:rPr>
      </w:pPr>
      <w:r w:rsidRPr="009F1695">
        <w:rPr>
          <w:rFonts w:ascii="Times New Roman" w:hAnsi="Times New Roman" w:cs="Times New Roman"/>
        </w:rPr>
        <w:t>DAX – Advanced analytics and KPI calculations</w:t>
      </w:r>
    </w:p>
    <w:p w14:paraId="2EBB800F" w14:textId="6D5ACCAA" w:rsidR="005E55AA" w:rsidRPr="009F1695" w:rsidRDefault="009F1695" w:rsidP="009F1695">
      <w:pPr>
        <w:pStyle w:val="ListParagraph"/>
        <w:numPr>
          <w:ilvl w:val="0"/>
          <w:numId w:val="21"/>
        </w:numPr>
        <w:rPr>
          <w:rFonts w:ascii="Times New Roman" w:hAnsi="Times New Roman" w:cs="Times New Roman"/>
        </w:rPr>
      </w:pPr>
      <w:r w:rsidRPr="009F1695">
        <w:rPr>
          <w:rFonts w:ascii="Times New Roman" w:hAnsi="Times New Roman" w:cs="Times New Roman"/>
        </w:rPr>
        <w:t>Microsoft Excel / CSV – Raw data source</w:t>
      </w:r>
    </w:p>
    <w:p w14:paraId="3CC96071" w14:textId="0B4BC1E6" w:rsidR="005E55AA" w:rsidRPr="006D06D1" w:rsidRDefault="008E0A4C" w:rsidP="008E0A4C">
      <w:pPr>
        <w:pStyle w:val="Heading2"/>
        <w:rPr>
          <w:rFonts w:ascii="Times New Roman" w:hAnsi="Times New Roman" w:cs="Times New Roman"/>
          <w:b/>
          <w:bCs/>
          <w:color w:val="auto"/>
          <w:sz w:val="24"/>
          <w:szCs w:val="24"/>
        </w:rPr>
      </w:pPr>
      <w:r w:rsidRPr="006D06D1">
        <w:rPr>
          <w:rFonts w:ascii="Times New Roman" w:hAnsi="Times New Roman" w:cs="Times New Roman"/>
          <w:b/>
          <w:bCs/>
          <w:color w:val="auto"/>
          <w:sz w:val="24"/>
          <w:szCs w:val="24"/>
        </w:rPr>
        <w:t>7.</w:t>
      </w:r>
      <w:r w:rsidR="005E55AA" w:rsidRPr="006D06D1">
        <w:rPr>
          <w:rFonts w:ascii="Times New Roman" w:hAnsi="Times New Roman" w:cs="Times New Roman"/>
          <w:b/>
          <w:bCs/>
          <w:color w:val="auto"/>
          <w:sz w:val="24"/>
          <w:szCs w:val="24"/>
        </w:rPr>
        <w:t>Conclusion</w:t>
      </w:r>
    </w:p>
    <w:p w14:paraId="4A344187" w14:textId="16C2D2BC" w:rsidR="005E55AA" w:rsidRPr="007F2FCB" w:rsidRDefault="007F2FCB" w:rsidP="007F2FCB">
      <w:pPr>
        <w:ind w:firstLine="720"/>
        <w:jc w:val="both"/>
        <w:rPr>
          <w:rFonts w:ascii="Times New Roman" w:hAnsi="Times New Roman" w:cs="Times New Roman"/>
        </w:rPr>
      </w:pPr>
      <w:r w:rsidRPr="007F2FCB">
        <w:rPr>
          <w:rFonts w:ascii="Times New Roman" w:hAnsi="Times New Roman" w:cs="Times New Roman"/>
        </w:rPr>
        <w:t>The Strategic Insights &amp; Decision Support Dashboard transforms raw sales data into actionable intelligence.</w:t>
      </w:r>
      <w:r w:rsidRPr="007F2FCB">
        <w:rPr>
          <w:rFonts w:ascii="Times New Roman" w:hAnsi="Times New Roman" w:cs="Times New Roman"/>
        </w:rPr>
        <w:t xml:space="preserve"> </w:t>
      </w:r>
      <w:r w:rsidRPr="007F2FCB">
        <w:rPr>
          <w:rFonts w:ascii="Times New Roman" w:hAnsi="Times New Roman" w:cs="Times New Roman"/>
        </w:rPr>
        <w:t>It provides an end-to-end view of e-commerce performance, enabling faster and smarter business decisions.</w:t>
      </w:r>
      <w:r w:rsidRPr="007F2FCB">
        <w:rPr>
          <w:rFonts w:ascii="Times New Roman" w:hAnsi="Times New Roman" w:cs="Times New Roman"/>
        </w:rPr>
        <w:t xml:space="preserve"> </w:t>
      </w:r>
      <w:r w:rsidRPr="007F2FCB">
        <w:rPr>
          <w:rFonts w:ascii="Times New Roman" w:hAnsi="Times New Roman" w:cs="Times New Roman"/>
        </w:rPr>
        <w:t>By integrating key KPIs, visual analytics, and storytelling, this dashboard exemplifies the power of Business Intelligence in optimizing profitability and guiding strategy.</w:t>
      </w:r>
    </w:p>
    <w:p w14:paraId="0ED47A34" w14:textId="77777777" w:rsidR="00A95F7D" w:rsidRDefault="001B3230">
      <w:pPr>
        <w:rPr>
          <w:rFonts w:ascii="Times New Roman" w:hAnsi="Times New Roman" w:cs="Times New Roman"/>
        </w:rPr>
      </w:pPr>
      <w:r w:rsidRPr="006D06D1">
        <w:rPr>
          <w:rFonts w:ascii="Times New Roman" w:hAnsi="Times New Roman" w:cs="Times New Roman"/>
        </w:rPr>
        <w:t xml:space="preserve">Dashboard Access: </w:t>
      </w:r>
      <w:hyperlink r:id="rId6" w:history="1">
        <w:r w:rsidR="00A95F7D" w:rsidRPr="00A95F7D">
          <w:rPr>
            <w:rStyle w:val="Hyperlink"/>
            <w:rFonts w:ascii="Times New Roman" w:hAnsi="Times New Roman" w:cs="Times New Roman"/>
          </w:rPr>
          <w:t xml:space="preserve">Page 2 - Supermarket Sale Dashboards - Power </w:t>
        </w:r>
        <w:proofErr w:type="spellStart"/>
        <w:r w:rsidR="00A95F7D" w:rsidRPr="00A95F7D">
          <w:rPr>
            <w:rStyle w:val="Hyperlink"/>
            <w:rFonts w:ascii="Times New Roman" w:hAnsi="Times New Roman" w:cs="Times New Roman"/>
          </w:rPr>
          <w:t>BI</w:t>
        </w:r>
      </w:hyperlink>
      <w:proofErr w:type="spellEnd"/>
    </w:p>
    <w:p w14:paraId="10F9BB78" w14:textId="372B2FC5" w:rsidR="00BE5BAF" w:rsidRPr="00BE5BAF" w:rsidRDefault="00BE5BAF">
      <w:pPr>
        <w:rPr>
          <w:rFonts w:ascii="Times New Roman" w:hAnsi="Times New Roman" w:cs="Times New Roman"/>
          <w:b/>
          <w:bCs/>
        </w:rPr>
      </w:pPr>
      <w:r w:rsidRPr="00BE5BAF">
        <w:rPr>
          <w:rFonts w:ascii="Times New Roman" w:hAnsi="Times New Roman" w:cs="Times New Roman"/>
          <w:b/>
          <w:bCs/>
        </w:rPr>
        <w:t xml:space="preserve">Recommendation </w:t>
      </w:r>
    </w:p>
    <w:p w14:paraId="28BE36EF" w14:textId="77777777" w:rsidR="00BE5BAF" w:rsidRPr="00BE5BAF" w:rsidRDefault="00BE5BAF" w:rsidP="00BE5BAF">
      <w:pPr>
        <w:pStyle w:val="ListParagraph"/>
        <w:numPr>
          <w:ilvl w:val="0"/>
          <w:numId w:val="22"/>
        </w:numPr>
        <w:rPr>
          <w:rFonts w:ascii="Times New Roman" w:hAnsi="Times New Roman" w:cs="Times New Roman"/>
        </w:rPr>
      </w:pPr>
      <w:r w:rsidRPr="00BE5BAF">
        <w:rPr>
          <w:rFonts w:ascii="Times New Roman" w:hAnsi="Times New Roman" w:cs="Times New Roman"/>
        </w:rPr>
        <w:t>Integrate customer satisfaction or review sentiment analysis.</w:t>
      </w:r>
    </w:p>
    <w:p w14:paraId="69327FD8" w14:textId="77777777" w:rsidR="00BE5BAF" w:rsidRPr="00BE5BAF" w:rsidRDefault="00BE5BAF" w:rsidP="00BE5BAF">
      <w:pPr>
        <w:pStyle w:val="ListParagraph"/>
        <w:numPr>
          <w:ilvl w:val="0"/>
          <w:numId w:val="22"/>
        </w:numPr>
        <w:rPr>
          <w:rFonts w:ascii="Times New Roman" w:hAnsi="Times New Roman" w:cs="Times New Roman"/>
        </w:rPr>
      </w:pPr>
      <w:r w:rsidRPr="00BE5BAF">
        <w:rPr>
          <w:rFonts w:ascii="Times New Roman" w:hAnsi="Times New Roman" w:cs="Times New Roman"/>
        </w:rPr>
        <w:t>Add product return and delivery performance KPIs.</w:t>
      </w:r>
    </w:p>
    <w:p w14:paraId="45B1E5D8" w14:textId="53F96374" w:rsidR="00BE5BAF" w:rsidRPr="00BE5BAF" w:rsidRDefault="00BE5BAF" w:rsidP="00BE5BAF">
      <w:pPr>
        <w:pStyle w:val="ListParagraph"/>
        <w:numPr>
          <w:ilvl w:val="0"/>
          <w:numId w:val="22"/>
        </w:numPr>
        <w:rPr>
          <w:rFonts w:ascii="Times New Roman" w:hAnsi="Times New Roman" w:cs="Times New Roman"/>
        </w:rPr>
      </w:pPr>
      <w:r w:rsidRPr="00BE5BAF">
        <w:rPr>
          <w:rFonts w:ascii="Times New Roman" w:hAnsi="Times New Roman" w:cs="Times New Roman"/>
        </w:rPr>
        <w:t>Connect live SQL or cloud data source for real-time updates.</w:t>
      </w:r>
    </w:p>
    <w:sectPr w:rsidR="00BE5BAF" w:rsidRPr="00BE5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B42"/>
    <w:multiLevelType w:val="multilevel"/>
    <w:tmpl w:val="F73C6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13185"/>
    <w:multiLevelType w:val="multilevel"/>
    <w:tmpl w:val="E2E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5113"/>
    <w:multiLevelType w:val="multilevel"/>
    <w:tmpl w:val="0DF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C676B"/>
    <w:multiLevelType w:val="multilevel"/>
    <w:tmpl w:val="6DBE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514C7"/>
    <w:multiLevelType w:val="hybridMultilevel"/>
    <w:tmpl w:val="AEB872D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0C75404"/>
    <w:multiLevelType w:val="hybridMultilevel"/>
    <w:tmpl w:val="C742E16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44D7A93"/>
    <w:multiLevelType w:val="multilevel"/>
    <w:tmpl w:val="34E2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C4CBF"/>
    <w:multiLevelType w:val="multilevel"/>
    <w:tmpl w:val="DDF49A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AF07E0"/>
    <w:multiLevelType w:val="multilevel"/>
    <w:tmpl w:val="A8184F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F156E"/>
    <w:multiLevelType w:val="hybridMultilevel"/>
    <w:tmpl w:val="C50035A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2DB5343"/>
    <w:multiLevelType w:val="multilevel"/>
    <w:tmpl w:val="B4D4C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7263B"/>
    <w:multiLevelType w:val="multilevel"/>
    <w:tmpl w:val="D92C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E0169"/>
    <w:multiLevelType w:val="multilevel"/>
    <w:tmpl w:val="77B00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D368F"/>
    <w:multiLevelType w:val="multilevel"/>
    <w:tmpl w:val="7354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27C75"/>
    <w:multiLevelType w:val="multilevel"/>
    <w:tmpl w:val="E3F6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B72F3"/>
    <w:multiLevelType w:val="multilevel"/>
    <w:tmpl w:val="DC4E5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70228"/>
    <w:multiLevelType w:val="multilevel"/>
    <w:tmpl w:val="0A3CF8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A922DD"/>
    <w:multiLevelType w:val="multilevel"/>
    <w:tmpl w:val="42E0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F75DD8"/>
    <w:multiLevelType w:val="multilevel"/>
    <w:tmpl w:val="F12C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04C08"/>
    <w:multiLevelType w:val="multilevel"/>
    <w:tmpl w:val="2F36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95DE9"/>
    <w:multiLevelType w:val="multilevel"/>
    <w:tmpl w:val="16C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6D5BF8"/>
    <w:multiLevelType w:val="multilevel"/>
    <w:tmpl w:val="ED1A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F8321B"/>
    <w:multiLevelType w:val="hybridMultilevel"/>
    <w:tmpl w:val="CA28D71A"/>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57053652">
    <w:abstractNumId w:val="19"/>
  </w:num>
  <w:num w:numId="2" w16cid:durableId="1126773528">
    <w:abstractNumId w:val="7"/>
  </w:num>
  <w:num w:numId="3" w16cid:durableId="350952703">
    <w:abstractNumId w:val="2"/>
  </w:num>
  <w:num w:numId="4" w16cid:durableId="1844588363">
    <w:abstractNumId w:val="22"/>
  </w:num>
  <w:num w:numId="5" w16cid:durableId="1460415840">
    <w:abstractNumId w:val="3"/>
  </w:num>
  <w:num w:numId="6" w16cid:durableId="2119981687">
    <w:abstractNumId w:val="1"/>
  </w:num>
  <w:num w:numId="7" w16cid:durableId="1903716597">
    <w:abstractNumId w:val="12"/>
  </w:num>
  <w:num w:numId="8" w16cid:durableId="320621942">
    <w:abstractNumId w:val="17"/>
  </w:num>
  <w:num w:numId="9" w16cid:durableId="1836457428">
    <w:abstractNumId w:val="5"/>
  </w:num>
  <w:num w:numId="10" w16cid:durableId="68888601">
    <w:abstractNumId w:val="13"/>
  </w:num>
  <w:num w:numId="11" w16cid:durableId="1924753534">
    <w:abstractNumId w:val="6"/>
  </w:num>
  <w:num w:numId="12" w16cid:durableId="1861384758">
    <w:abstractNumId w:val="20"/>
  </w:num>
  <w:num w:numId="13" w16cid:durableId="1939362332">
    <w:abstractNumId w:val="11"/>
  </w:num>
  <w:num w:numId="14" w16cid:durableId="1684670967">
    <w:abstractNumId w:val="14"/>
  </w:num>
  <w:num w:numId="15" w16cid:durableId="1270241650">
    <w:abstractNumId w:val="21"/>
  </w:num>
  <w:num w:numId="16" w16cid:durableId="592514099">
    <w:abstractNumId w:val="18"/>
  </w:num>
  <w:num w:numId="17" w16cid:durableId="326055331">
    <w:abstractNumId w:val="15"/>
  </w:num>
  <w:num w:numId="18" w16cid:durableId="1917199711">
    <w:abstractNumId w:val="10"/>
  </w:num>
  <w:num w:numId="19" w16cid:durableId="1786122320">
    <w:abstractNumId w:val="16"/>
  </w:num>
  <w:num w:numId="20" w16cid:durableId="829054261">
    <w:abstractNumId w:val="0"/>
  </w:num>
  <w:num w:numId="21" w16cid:durableId="917597658">
    <w:abstractNumId w:val="4"/>
  </w:num>
  <w:num w:numId="22" w16cid:durableId="2056192587">
    <w:abstractNumId w:val="9"/>
  </w:num>
  <w:num w:numId="23" w16cid:durableId="13267826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5AA"/>
    <w:rsid w:val="0000748A"/>
    <w:rsid w:val="00165959"/>
    <w:rsid w:val="001B3230"/>
    <w:rsid w:val="001D0589"/>
    <w:rsid w:val="00214D54"/>
    <w:rsid w:val="00276FD7"/>
    <w:rsid w:val="002A25BE"/>
    <w:rsid w:val="002C2203"/>
    <w:rsid w:val="0035032D"/>
    <w:rsid w:val="003574C1"/>
    <w:rsid w:val="00372B46"/>
    <w:rsid w:val="0038358B"/>
    <w:rsid w:val="004D15D8"/>
    <w:rsid w:val="00536476"/>
    <w:rsid w:val="005B1BDB"/>
    <w:rsid w:val="005E55AA"/>
    <w:rsid w:val="0065594E"/>
    <w:rsid w:val="00657242"/>
    <w:rsid w:val="006B3CD1"/>
    <w:rsid w:val="006D06D1"/>
    <w:rsid w:val="007F2FCB"/>
    <w:rsid w:val="008C5B47"/>
    <w:rsid w:val="008E0A4C"/>
    <w:rsid w:val="0097746C"/>
    <w:rsid w:val="009A3948"/>
    <w:rsid w:val="009F1695"/>
    <w:rsid w:val="00A95F7D"/>
    <w:rsid w:val="00B26E4C"/>
    <w:rsid w:val="00B715E6"/>
    <w:rsid w:val="00BD691E"/>
    <w:rsid w:val="00BE5BAF"/>
    <w:rsid w:val="00DA0578"/>
    <w:rsid w:val="00F314C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DDB35"/>
  <w15:chartTrackingRefBased/>
  <w15:docId w15:val="{B08DDAD5-283C-46DF-9159-A477DFE5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5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5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5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5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5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5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5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5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5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5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5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5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5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5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5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55AA"/>
    <w:rPr>
      <w:rFonts w:eastAsiaTheme="majorEastAsia" w:cstheme="majorBidi"/>
      <w:color w:val="272727" w:themeColor="text1" w:themeTint="D8"/>
    </w:rPr>
  </w:style>
  <w:style w:type="paragraph" w:styleId="Title">
    <w:name w:val="Title"/>
    <w:basedOn w:val="Normal"/>
    <w:next w:val="Normal"/>
    <w:link w:val="TitleChar"/>
    <w:uiPriority w:val="10"/>
    <w:qFormat/>
    <w:rsid w:val="005E5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5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5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55AA"/>
    <w:pPr>
      <w:spacing w:before="160"/>
      <w:jc w:val="center"/>
    </w:pPr>
    <w:rPr>
      <w:i/>
      <w:iCs/>
      <w:color w:val="404040" w:themeColor="text1" w:themeTint="BF"/>
    </w:rPr>
  </w:style>
  <w:style w:type="character" w:customStyle="1" w:styleId="QuoteChar">
    <w:name w:val="Quote Char"/>
    <w:basedOn w:val="DefaultParagraphFont"/>
    <w:link w:val="Quote"/>
    <w:uiPriority w:val="29"/>
    <w:rsid w:val="005E55AA"/>
    <w:rPr>
      <w:i/>
      <w:iCs/>
      <w:color w:val="404040" w:themeColor="text1" w:themeTint="BF"/>
    </w:rPr>
  </w:style>
  <w:style w:type="paragraph" w:styleId="ListParagraph">
    <w:name w:val="List Paragraph"/>
    <w:basedOn w:val="Normal"/>
    <w:uiPriority w:val="34"/>
    <w:qFormat/>
    <w:rsid w:val="005E55AA"/>
    <w:pPr>
      <w:ind w:left="720"/>
      <w:contextualSpacing/>
    </w:pPr>
  </w:style>
  <w:style w:type="character" w:styleId="IntenseEmphasis">
    <w:name w:val="Intense Emphasis"/>
    <w:basedOn w:val="DefaultParagraphFont"/>
    <w:uiPriority w:val="21"/>
    <w:qFormat/>
    <w:rsid w:val="005E55AA"/>
    <w:rPr>
      <w:i/>
      <w:iCs/>
      <w:color w:val="0F4761" w:themeColor="accent1" w:themeShade="BF"/>
    </w:rPr>
  </w:style>
  <w:style w:type="paragraph" w:styleId="IntenseQuote">
    <w:name w:val="Intense Quote"/>
    <w:basedOn w:val="Normal"/>
    <w:next w:val="Normal"/>
    <w:link w:val="IntenseQuoteChar"/>
    <w:uiPriority w:val="30"/>
    <w:qFormat/>
    <w:rsid w:val="005E5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55AA"/>
    <w:rPr>
      <w:i/>
      <w:iCs/>
      <w:color w:val="0F4761" w:themeColor="accent1" w:themeShade="BF"/>
    </w:rPr>
  </w:style>
  <w:style w:type="character" w:styleId="IntenseReference">
    <w:name w:val="Intense Reference"/>
    <w:basedOn w:val="DefaultParagraphFont"/>
    <w:uiPriority w:val="32"/>
    <w:qFormat/>
    <w:rsid w:val="005E55AA"/>
    <w:rPr>
      <w:b/>
      <w:bCs/>
      <w:smallCaps/>
      <w:color w:val="0F4761" w:themeColor="accent1" w:themeShade="BF"/>
      <w:spacing w:val="5"/>
    </w:rPr>
  </w:style>
  <w:style w:type="character" w:styleId="Hyperlink">
    <w:name w:val="Hyperlink"/>
    <w:basedOn w:val="DefaultParagraphFont"/>
    <w:uiPriority w:val="99"/>
    <w:unhideWhenUsed/>
    <w:rsid w:val="005E55AA"/>
    <w:rPr>
      <w:color w:val="467886" w:themeColor="hyperlink"/>
      <w:u w:val="single"/>
    </w:rPr>
  </w:style>
  <w:style w:type="character" w:styleId="UnresolvedMention">
    <w:name w:val="Unresolved Mention"/>
    <w:basedOn w:val="DefaultParagraphFont"/>
    <w:uiPriority w:val="99"/>
    <w:semiHidden/>
    <w:unhideWhenUsed/>
    <w:rsid w:val="001B3230"/>
    <w:rPr>
      <w:color w:val="605E5C"/>
      <w:shd w:val="clear" w:color="auto" w:fill="E1DFDD"/>
    </w:rPr>
  </w:style>
  <w:style w:type="table" w:styleId="TableGrid">
    <w:name w:val="Table Grid"/>
    <w:basedOn w:val="TableNormal"/>
    <w:uiPriority w:val="39"/>
    <w:rsid w:val="001B3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groups/me/reports/e80be6c4-f423-4635-b791-03c3abc64468/fe82fdcd1e2b04609306?experience=power-bi" TargetMode="External"/><Relationship Id="rId5" Type="http://schemas.openxmlformats.org/officeDocument/2006/relationships/hyperlink" Target="https://data.mendeley.com/datasets/8gx2fvg2k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861</Words>
  <Characters>4908</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 Introduction</vt:lpstr>
      <vt:lpstr>    2. Data Description</vt:lpstr>
      <vt:lpstr>    3. Data Preparation</vt:lpstr>
      <vt:lpstr>    4. Data Modeling and DAX Measures</vt:lpstr>
      <vt:lpstr>    5. Dashboard Design</vt:lpstr>
      <vt:lpstr>    6. Tools &amp; Techniques</vt:lpstr>
      <vt:lpstr>    7.Conclusion</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Hnin Wai Wai Khaing</dc:creator>
  <cp:keywords/>
  <dc:description/>
  <cp:lastModifiedBy>Hnin Wai Wai Khaing</cp:lastModifiedBy>
  <cp:revision>4</cp:revision>
  <cp:lastPrinted>2025-10-08T19:02:00Z</cp:lastPrinted>
  <dcterms:created xsi:type="dcterms:W3CDTF">2025-10-08T19:00:00Z</dcterms:created>
  <dcterms:modified xsi:type="dcterms:W3CDTF">2025-10-08T19:02:00Z</dcterms:modified>
</cp:coreProperties>
</file>