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33E64"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Requirements</w:t>
      </w:r>
    </w:p>
    <w:p w14:paraId="42695AB4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A simple banking application with a graphical user interface (GUI) developed in Java using the Swing framework, designed to interact with a MySQL database. This application enables users to perform essential banking operations such as account management, transactions, and balance inquiries efficiently.</w:t>
      </w:r>
    </w:p>
    <w:p w14:paraId="4FDED2FB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Features</w:t>
      </w:r>
    </w:p>
    <w:p w14:paraId="54DEB303">
      <w:pPr>
        <w:numPr>
          <w:numId w:val="0"/>
        </w:num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>Account Login: Users can log in to their accounts using their credentials.</w:t>
      </w:r>
    </w:p>
    <w:p w14:paraId="3B0A286E"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Account Registration: New users can create a bank account by registering.</w:t>
      </w:r>
    </w:p>
    <w:p w14:paraId="313230FF"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Deposit Funds: Users can add money to their accounts.</w:t>
      </w:r>
    </w:p>
    <w:p w14:paraId="344BB433"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Withdraw Funds: Users can withdraw money from their accounts.</w:t>
      </w:r>
    </w:p>
    <w:p w14:paraId="454498AA"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Check Balance: View the current balance in the account.</w:t>
      </w:r>
    </w:p>
    <w:p w14:paraId="70BDD0C4"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Logout: Securely log out from the account.</w:t>
      </w:r>
    </w:p>
    <w:p w14:paraId="56ADAA40"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Transaction History: Users can review a list of past transactions.</w:t>
      </w:r>
    </w:p>
    <w:p w14:paraId="3725C06C">
      <w:pPr>
        <w:numPr>
          <w:numId w:val="0"/>
        </w:numPr>
        <w:ind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Transfer Funds: Transfer money to other registered users within the MySQL database.</w:t>
      </w:r>
    </w:p>
    <w:p w14:paraId="5628463E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9F1BDAA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Properties</w:t>
      </w:r>
    </w:p>
    <w:p w14:paraId="43CAAE8D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Xác định các thực thể</w:t>
      </w:r>
    </w:p>
    <w:p w14:paraId="7FF1F788">
      <w:pPr>
        <w:numPr>
          <w:numId w:val="0"/>
        </w:numPr>
        <w:ind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User</w:t>
      </w:r>
      <w:r>
        <w:rPr>
          <w:rFonts w:hint="default"/>
          <w:sz w:val="28"/>
          <w:szCs w:val="28"/>
          <w:lang w:val="en-US"/>
        </w:rPr>
        <w:t>: Represents the account holders who can log in, register, and perform banking operations.</w:t>
      </w:r>
    </w:p>
    <w:p w14:paraId="213D3536">
      <w:pPr>
        <w:numPr>
          <w:numId w:val="0"/>
        </w:numPr>
        <w:ind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Account</w:t>
      </w:r>
      <w:r>
        <w:rPr>
          <w:rFonts w:hint="default"/>
          <w:sz w:val="28"/>
          <w:szCs w:val="28"/>
          <w:lang w:val="en-US"/>
        </w:rPr>
        <w:t>: Associated with users to manage deposits, withdrawals, and balance checks.</w:t>
      </w:r>
    </w:p>
    <w:p w14:paraId="72BB8AD6">
      <w:pPr>
        <w:numPr>
          <w:numId w:val="0"/>
        </w:numPr>
        <w:ind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Transaction</w:t>
      </w:r>
      <w:r>
        <w:rPr>
          <w:rFonts w:hint="default"/>
          <w:sz w:val="28"/>
          <w:szCs w:val="28"/>
          <w:lang w:val="en-US"/>
        </w:rPr>
        <w:t>: Logs the user's past transactions, including deposits, withdrawals, and transfers.</w:t>
      </w:r>
    </w:p>
    <w:p w14:paraId="779EE6A8">
      <w:pPr>
        <w:numPr>
          <w:numId w:val="0"/>
        </w:numPr>
        <w:ind w:leftChars="0" w:firstLine="72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Transfer</w:t>
      </w:r>
      <w:r>
        <w:rPr>
          <w:rFonts w:hint="default"/>
          <w:sz w:val="28"/>
          <w:szCs w:val="28"/>
          <w:lang w:val="en-US"/>
        </w:rPr>
        <w:t>: Facilitates fund transfers between users within the system.</w:t>
      </w:r>
    </w:p>
    <w:p w14:paraId="25D4F3C7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 w14:paraId="12428B51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Relationships</w:t>
      </w:r>
    </w:p>
    <w:p w14:paraId="3888182F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User-Account</w:t>
      </w:r>
      <w:r>
        <w:rPr>
          <w:rFonts w:hint="default"/>
          <w:sz w:val="28"/>
          <w:szCs w:val="28"/>
          <w:lang w:val="en-US"/>
        </w:rPr>
        <w:t>: Each user is associated with one or more bank accounts. A user manages their account for deposits, withdrawals, and balance checks.</w:t>
      </w:r>
    </w:p>
    <w:p w14:paraId="3EE1037E">
      <w:pPr>
        <w:numPr>
          <w:numId w:val="0"/>
        </w:numPr>
        <w:ind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Account-Transaction</w:t>
      </w:r>
      <w:r>
        <w:rPr>
          <w:rFonts w:hint="default"/>
          <w:sz w:val="28"/>
          <w:szCs w:val="28"/>
          <w:lang w:val="en-US"/>
        </w:rPr>
        <w:t>: Every account can have multiple transactions, which are logged as records of deposits, withdrawals, and transfers.</w:t>
      </w:r>
    </w:p>
    <w:p w14:paraId="65966111">
      <w:pPr>
        <w:numPr>
          <w:numId w:val="0"/>
        </w:numPr>
        <w:ind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User-Transfer</w:t>
      </w:r>
      <w:r>
        <w:rPr>
          <w:rFonts w:hint="default"/>
          <w:sz w:val="28"/>
          <w:szCs w:val="28"/>
          <w:lang w:val="en-US"/>
        </w:rPr>
        <w:t>: Users can transfer funds between accounts, linking users via the t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ransfer process within the system.</w:t>
      </w:r>
    </w:p>
    <w:p w14:paraId="52B8359C"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04AB7"/>
    <w:multiLevelType w:val="singleLevel"/>
    <w:tmpl w:val="D2704A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71347"/>
    <w:rsid w:val="12D7003B"/>
    <w:rsid w:val="12EF19BF"/>
    <w:rsid w:val="158B11A2"/>
    <w:rsid w:val="2F3129BA"/>
    <w:rsid w:val="49C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2024-10-02T17:24:00Z</dcterms:created>
  <dc:creator>ASUS</dc:creator>
  <cp:lastModifiedBy>Đức Minh</cp:lastModifiedBy>
  <dcterms:modified xsi:type="dcterms:W3CDTF">2024-10-08T02:49:43Z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2A917BC2718F4A8BA6BC4B658F1BBC2C_12</vt:lpwstr>
  </property>
</Properties>
</file>