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26CE" w14:textId="1DF82903" w:rsidR="0051135E" w:rsidRDefault="0051135E" w:rsidP="0051135E">
      <w:r>
        <w:t xml:space="preserve">2ALP102 Section </w:t>
      </w:r>
      <w:r>
        <w:t>B</w:t>
      </w:r>
    </w:p>
    <w:p w14:paraId="62707298" w14:textId="77777777" w:rsidR="0051135E" w:rsidRDefault="0051135E" w:rsidP="0051135E">
      <w:r>
        <w:t>Legal Principles &amp; Practices for Accountants</w:t>
      </w:r>
    </w:p>
    <w:p w14:paraId="3B1C72BF" w14:textId="77777777" w:rsidR="002860FB" w:rsidRDefault="002860FB"/>
    <w:sectPr w:rsidR="00286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5E"/>
    <w:rsid w:val="002860FB"/>
    <w:rsid w:val="0051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E6E1E4"/>
  <w15:chartTrackingRefBased/>
  <w15:docId w15:val="{F41E4AD5-A73D-4D90-A00E-78166D8A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Bongumusa Nxumalo</dc:creator>
  <cp:keywords/>
  <dc:description/>
  <cp:lastModifiedBy>Bongumusa Nxumalo</cp:lastModifiedBy>
  <cp:revision>1</cp:revision>
  <dcterms:created xsi:type="dcterms:W3CDTF">2021-10-05T19:42:00Z</dcterms:created>
  <dcterms:modified xsi:type="dcterms:W3CDTF">2021-10-05T19:42:00Z</dcterms:modified>
</cp:coreProperties>
</file>