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CBF3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САНКТ-ПЕТЕРБУРГСКИЙ НАЦИОНАЛЬНЫЙ ИССЛЕДОВАТЕЛЬСКИЙ УНИВЕРСИТЕТ</w:t>
      </w:r>
    </w:p>
    <w:p w14:paraId="3175D44A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ИНФОРМАЦИОННЫХ ТЕХНОЛОГИЙ, МЕХАНИКИ И ОПТИКИ</w:t>
      </w:r>
    </w:p>
    <w:p w14:paraId="105DD867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ФАКУЛЬТЕТ ИНФОКОММУНИКАЦИОННЫХ ТЕХНОЛОГИЙ</w:t>
      </w:r>
    </w:p>
    <w:p w14:paraId="7B439FC3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center"/>
        <w:rPr>
          <w:color w:val="000000"/>
        </w:rPr>
      </w:pPr>
    </w:p>
    <w:p w14:paraId="6C54EC74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center"/>
        <w:rPr>
          <w:color w:val="000000"/>
        </w:rPr>
      </w:pPr>
    </w:p>
    <w:p w14:paraId="11001EA5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36"/>
          <w:szCs w:val="36"/>
        </w:rPr>
      </w:pPr>
    </w:p>
    <w:p w14:paraId="4CA46733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36"/>
          <w:szCs w:val="36"/>
        </w:rPr>
      </w:pPr>
    </w:p>
    <w:p w14:paraId="5A17DF66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Отчет по лабораторной работе №</w:t>
      </w:r>
      <w:r>
        <w:rPr>
          <w:sz w:val="36"/>
          <w:szCs w:val="36"/>
        </w:rPr>
        <w:t>0</w:t>
      </w:r>
      <w:r>
        <w:rPr>
          <w:color w:val="000000"/>
          <w:sz w:val="36"/>
          <w:szCs w:val="36"/>
        </w:rPr>
        <w:t xml:space="preserve"> </w:t>
      </w:r>
    </w:p>
    <w:p w14:paraId="60E23E05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по курсу «Алгоритмы и структуры данных»</w:t>
      </w:r>
    </w:p>
    <w:p w14:paraId="62722A38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Тема: Работа с файлами. Тестирование</w:t>
      </w:r>
    </w:p>
    <w:p w14:paraId="50CA8F78" w14:textId="761F811B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sz w:val="36"/>
          <w:szCs w:val="36"/>
        </w:rPr>
      </w:pPr>
    </w:p>
    <w:p w14:paraId="05EEC25E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left"/>
        <w:rPr>
          <w:color w:val="000000"/>
          <w:sz w:val="36"/>
          <w:szCs w:val="36"/>
        </w:rPr>
      </w:pPr>
    </w:p>
    <w:p w14:paraId="33A34679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Выполнил:</w:t>
      </w:r>
    </w:p>
    <w:p w14:paraId="19D35DE3" w14:textId="45AAC427" w:rsidR="00544214" w:rsidRDefault="00C60C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Х</w:t>
      </w:r>
      <w:r>
        <w:rPr>
          <w:color w:val="000000"/>
          <w:sz w:val="32"/>
          <w:szCs w:val="32"/>
        </w:rPr>
        <w:t>абиби</w:t>
      </w:r>
      <w:r w:rsidR="00894976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Я</w:t>
      </w:r>
      <w:r w:rsidR="00894976">
        <w:rPr>
          <w:color w:val="000000"/>
          <w:sz w:val="32"/>
          <w:szCs w:val="32"/>
        </w:rPr>
        <w:t>.</w:t>
      </w:r>
    </w:p>
    <w:p w14:paraId="5CC57D58" w14:textId="3A02E147" w:rsidR="00544214" w:rsidRDefault="008949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К314</w:t>
      </w:r>
      <w:r w:rsidR="00C60CCB">
        <w:rPr>
          <w:color w:val="000000"/>
          <w:sz w:val="32"/>
          <w:szCs w:val="32"/>
        </w:rPr>
        <w:t>0</w:t>
      </w:r>
      <w:r>
        <w:rPr>
          <w:color w:val="000000"/>
          <w:sz w:val="32"/>
          <w:szCs w:val="32"/>
        </w:rPr>
        <w:t xml:space="preserve"> </w:t>
      </w:r>
    </w:p>
    <w:p w14:paraId="1F66756F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38B3DC58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6718FE93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24"/>
          <w:szCs w:val="24"/>
        </w:rPr>
      </w:pPr>
      <w:r>
        <w:rPr>
          <w:color w:val="000000"/>
          <w:sz w:val="32"/>
          <w:szCs w:val="32"/>
        </w:rPr>
        <w:t>Проверила:</w:t>
      </w:r>
    </w:p>
    <w:p w14:paraId="44EB28BD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highlight w:val="yellow"/>
        </w:rPr>
      </w:pPr>
      <w:r>
        <w:rPr>
          <w:color w:val="000000"/>
          <w:sz w:val="32"/>
          <w:szCs w:val="32"/>
          <w:highlight w:val="yellow"/>
        </w:rPr>
        <w:t>Артамонова В.Е.</w:t>
      </w:r>
    </w:p>
    <w:p w14:paraId="0C86C49D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31"/>
        <w:jc w:val="right"/>
        <w:rPr>
          <w:color w:val="000000"/>
          <w:sz w:val="32"/>
          <w:szCs w:val="32"/>
        </w:rPr>
      </w:pPr>
    </w:p>
    <w:p w14:paraId="2931685E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color w:val="000000"/>
          <w:sz w:val="32"/>
          <w:szCs w:val="32"/>
        </w:rPr>
      </w:pPr>
    </w:p>
    <w:p w14:paraId="677DB3DD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color w:val="000000"/>
        </w:rPr>
        <w:t>Санкт-Петербург</w:t>
      </w:r>
    </w:p>
    <w:p w14:paraId="5C6A1DB2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color w:val="000000"/>
          <w:highlight w:val="yellow"/>
        </w:rPr>
      </w:pPr>
      <w:r>
        <w:rPr>
          <w:color w:val="000000"/>
          <w:highlight w:val="yellow"/>
        </w:rPr>
        <w:t>2024 г.</w:t>
      </w:r>
      <w:r>
        <w:br w:type="page"/>
      </w:r>
    </w:p>
    <w:p w14:paraId="6E020B88" w14:textId="77777777" w:rsidR="00544214" w:rsidRDefault="00045B96">
      <w:pPr>
        <w:pStyle w:val="1"/>
      </w:pPr>
      <w:bookmarkStart w:id="0" w:name="_heading=h.gjdgxs" w:colFirst="0" w:colLast="0"/>
      <w:bookmarkEnd w:id="0"/>
      <w:r>
        <w:lastRenderedPageBreak/>
        <w:t>Содержание отчета</w:t>
      </w:r>
    </w:p>
    <w:p w14:paraId="5F814063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dt>
      <w:sdtPr>
        <w:id w:val="1812671713"/>
        <w:docPartObj>
          <w:docPartGallery w:val="Table of Contents"/>
          <w:docPartUnique/>
        </w:docPartObj>
      </w:sdtPr>
      <w:sdtContent>
        <w:p w14:paraId="7C900A07" w14:textId="77777777" w:rsidR="00544214" w:rsidRDefault="00045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Содержание отчета</w:t>
            </w:r>
            <w:r>
              <w:rPr>
                <w:color w:val="000000"/>
              </w:rPr>
              <w:tab/>
              <w:t>2</w:t>
            </w:r>
          </w:hyperlink>
        </w:p>
        <w:p w14:paraId="3CDD963F" w14:textId="77777777" w:rsidR="005442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0j0zll">
            <w:r w:rsidR="00045B96">
              <w:rPr>
                <w:color w:val="000000"/>
              </w:rPr>
              <w:t>Задачи по варианту</w:t>
            </w:r>
            <w:r w:rsidR="00045B96">
              <w:rPr>
                <w:color w:val="000000"/>
              </w:rPr>
              <w:tab/>
              <w:t>3</w:t>
            </w:r>
          </w:hyperlink>
        </w:p>
        <w:p w14:paraId="1BD9B15A" w14:textId="77777777" w:rsidR="005442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8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fob9te">
            <w:r w:rsidR="00045B96">
              <w:rPr>
                <w:color w:val="000000"/>
              </w:rPr>
              <w:t>Задача №1. Ввод-вывод</w:t>
            </w:r>
            <w:r w:rsidR="00045B96">
              <w:rPr>
                <w:color w:val="000000"/>
              </w:rPr>
              <w:tab/>
              <w:t>3</w:t>
            </w:r>
          </w:hyperlink>
        </w:p>
        <w:p w14:paraId="09758198" w14:textId="77777777" w:rsidR="00503CA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8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znysh7">
            <w:r w:rsidR="00045B96">
              <w:rPr>
                <w:color w:val="000000"/>
              </w:rPr>
              <w:t>Задача №2. Число Фибоначчи</w:t>
            </w:r>
            <w:r w:rsidR="00045B96">
              <w:rPr>
                <w:color w:val="000000"/>
              </w:rPr>
              <w:tab/>
            </w:r>
          </w:hyperlink>
          <w:r w:rsidR="00503CA0">
            <w:rPr>
              <w:color w:val="000000"/>
            </w:rPr>
            <w:t>8</w:t>
          </w:r>
        </w:p>
        <w:p w14:paraId="7BF96B06" w14:textId="77777777" w:rsidR="005442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8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et92p0">
            <w:r w:rsidR="00045B96">
              <w:rPr>
                <w:color w:val="000000"/>
              </w:rPr>
              <w:t>Задача №3. Ещё про числа Фибоначчи</w:t>
            </w:r>
            <w:r w:rsidR="00045B96">
              <w:rPr>
                <w:color w:val="000000"/>
              </w:rPr>
              <w:tab/>
            </w:r>
          </w:hyperlink>
          <w:r w:rsidR="00503CA0">
            <w:rPr>
              <w:color w:val="000000"/>
            </w:rPr>
            <w:t>10</w:t>
          </w:r>
        </w:p>
        <w:p w14:paraId="2A8BB7F9" w14:textId="77777777" w:rsidR="0054421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80"/>
            <w:rPr>
              <w:color w:val="000000"/>
            </w:rPr>
          </w:pPr>
          <w:hyperlink w:anchor="_heading=h.tyjcwt">
            <w:r w:rsidR="00045B96">
              <w:rPr>
                <w:color w:val="000000"/>
              </w:rPr>
              <w:t>Задача №4. Тестирование ваших алгоритмов</w:t>
            </w:r>
            <w:r w:rsidR="00045B96">
              <w:rPr>
                <w:color w:val="000000"/>
              </w:rPr>
              <w:tab/>
            </w:r>
          </w:hyperlink>
          <w:r w:rsidR="00523243">
            <w:rPr>
              <w:color w:val="000000"/>
            </w:rPr>
            <w:t>12</w:t>
          </w:r>
        </w:p>
        <w:p w14:paraId="4D1D896C" w14:textId="77777777" w:rsidR="00673BFF" w:rsidRDefault="00673B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8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rPr>
              <w:color w:val="000000"/>
            </w:rPr>
            <w:t>Вывод</w:t>
          </w:r>
          <w:r>
            <w:rPr>
              <w:color w:val="000000"/>
            </w:rPr>
            <w:tab/>
            <w:t>13</w:t>
          </w:r>
        </w:p>
        <w:p w14:paraId="012DD665" w14:textId="77777777" w:rsidR="00544214" w:rsidRDefault="0054421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</w:p>
        <w:p w14:paraId="56869238" w14:textId="77777777" w:rsidR="00544214" w:rsidRDefault="00045B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5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3A44AA9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D0EBF1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79F85F61" w14:textId="77777777" w:rsidR="00544214" w:rsidRDefault="00045B96">
      <w:pPr>
        <w:pStyle w:val="1"/>
      </w:pPr>
      <w:bookmarkStart w:id="1" w:name="_heading=h.30j0zll" w:colFirst="0" w:colLast="0"/>
      <w:bookmarkEnd w:id="1"/>
      <w:r>
        <w:lastRenderedPageBreak/>
        <w:t>Задачи по варианту</w:t>
      </w:r>
    </w:p>
    <w:p w14:paraId="486FFC7B" w14:textId="77777777" w:rsidR="00544214" w:rsidRDefault="00045B96">
      <w:pPr>
        <w:pStyle w:val="2"/>
      </w:pPr>
      <w:bookmarkStart w:id="2" w:name="_heading=h.1fob9te" w:colFirst="0" w:colLast="0"/>
      <w:bookmarkEnd w:id="2"/>
      <w:r>
        <w:t xml:space="preserve">Задача №1. Ввод-вывод </w:t>
      </w:r>
    </w:p>
    <w:p w14:paraId="0B35D86C" w14:textId="77777777" w:rsidR="00544214" w:rsidRDefault="00045B96">
      <w:pPr>
        <w:spacing w:before="280" w:after="280" w:line="240" w:lineRule="auto"/>
        <w:jc w:val="left"/>
        <w:rPr>
          <w:sz w:val="24"/>
          <w:szCs w:val="24"/>
        </w:rPr>
      </w:pPr>
      <w:r>
        <w:rPr>
          <w:rFonts w:ascii="Tempora" w:eastAsia="Tempora" w:hAnsi="Tempora" w:cs="Tempora"/>
          <w:sz w:val="20"/>
          <w:szCs w:val="20"/>
        </w:rPr>
        <w:t xml:space="preserve">Вам необходимо выполнить 4 следующих задачи: </w:t>
      </w:r>
    </w:p>
    <w:p w14:paraId="2BBC63A1" w14:textId="77777777" w:rsidR="00544214" w:rsidRDefault="00045B96">
      <w:pPr>
        <w:numPr>
          <w:ilvl w:val="0"/>
          <w:numId w:val="5"/>
        </w:numPr>
        <w:spacing w:before="280"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Задача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Tempora" w:eastAsia="Tempora" w:hAnsi="Tempora" w:cs="Tempora"/>
          <w:sz w:val="20"/>
          <w:szCs w:val="20"/>
        </w:rPr>
        <w:t xml:space="preserve">. В данной задаче требуется вычислить сумму двух заданных чисел. Вход: одна строка, которая содержит два целых числа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 </w:t>
      </w:r>
      <w:r>
        <w:rPr>
          <w:rFonts w:ascii="Tempora" w:eastAsia="Tempora" w:hAnsi="Tempora" w:cs="Tempora"/>
          <w:sz w:val="20"/>
          <w:szCs w:val="20"/>
        </w:rPr>
        <w:t xml:space="preserve">и </w:t>
      </w:r>
      <w:r>
        <w:rPr>
          <w:rFonts w:ascii="Old Standard TT" w:eastAsia="Old Standard TT" w:hAnsi="Old Standard TT" w:cs="Old Standard TT"/>
          <w:sz w:val="20"/>
          <w:szCs w:val="20"/>
        </w:rPr>
        <w:t>b</w:t>
      </w:r>
      <w:r>
        <w:rPr>
          <w:rFonts w:ascii="Tempora" w:eastAsia="Tempora" w:hAnsi="Tempora" w:cs="Tempora"/>
          <w:sz w:val="20"/>
          <w:szCs w:val="20"/>
        </w:rPr>
        <w:t xml:space="preserve">. Для этих чисел выполняются условия </w:t>
      </w:r>
      <w:r>
        <w:rPr>
          <w:rFonts w:ascii="CMSY10" w:eastAsia="CMSY10" w:hAnsi="CMSY10" w:cs="CMSY10"/>
          <w:sz w:val="20"/>
          <w:szCs w:val="20"/>
        </w:rPr>
        <w:t>−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 xml:space="preserve">9 </w:t>
      </w:r>
      <w:r>
        <w:rPr>
          <w:rFonts w:ascii="CMSY10" w:eastAsia="CMSY10" w:hAnsi="CMSY10" w:cs="CMSY10"/>
          <w:sz w:val="20"/>
          <w:szCs w:val="20"/>
        </w:rPr>
        <w:t xml:space="preserve">≤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a, b </w:t>
      </w:r>
      <w:r>
        <w:rPr>
          <w:rFonts w:ascii="CMSY10" w:eastAsia="CMSY10" w:hAnsi="CMSY10" w:cs="CMSY10"/>
          <w:sz w:val="20"/>
          <w:szCs w:val="20"/>
        </w:rPr>
        <w:t xml:space="preserve">≤ 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 xml:space="preserve">9 </w:t>
      </w:r>
      <w:r>
        <w:rPr>
          <w:rFonts w:ascii="Tempora" w:eastAsia="Tempora" w:hAnsi="Tempora" w:cs="Tempora"/>
          <w:sz w:val="20"/>
          <w:szCs w:val="20"/>
        </w:rPr>
        <w:t xml:space="preserve">. Выход: единственное целое число — результат сложения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Tempora" w:eastAsia="Tempora" w:hAnsi="Tempora" w:cs="Tempora"/>
          <w:sz w:val="20"/>
          <w:szCs w:val="20"/>
        </w:rPr>
        <w:t xml:space="preserve">. </w:t>
      </w:r>
    </w:p>
    <w:p w14:paraId="7546DA65" w14:textId="77777777" w:rsidR="00544214" w:rsidRDefault="00045B96">
      <w:pPr>
        <w:numPr>
          <w:ilvl w:val="0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Задача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CMR7" w:eastAsia="CMR7" w:hAnsi="CMR7" w:cs="CMR7"/>
          <w:sz w:val="23"/>
          <w:szCs w:val="23"/>
          <w:vertAlign w:val="superscript"/>
        </w:rPr>
        <w:t>2</w:t>
      </w:r>
      <w:r>
        <w:rPr>
          <w:rFonts w:ascii="Tempora" w:eastAsia="Tempora" w:hAnsi="Tempora" w:cs="Tempora"/>
          <w:sz w:val="20"/>
          <w:szCs w:val="20"/>
        </w:rPr>
        <w:t xml:space="preserve">. В данной задаче требуется вычислить значение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CMR7" w:eastAsia="CMR7" w:hAnsi="CMR7" w:cs="CMR7"/>
          <w:sz w:val="23"/>
          <w:szCs w:val="23"/>
          <w:vertAlign w:val="superscript"/>
        </w:rPr>
        <w:t>2</w:t>
      </w:r>
      <w:r>
        <w:rPr>
          <w:rFonts w:ascii="Tempora" w:eastAsia="Tempora" w:hAnsi="Tempora" w:cs="Tempora"/>
          <w:sz w:val="20"/>
          <w:szCs w:val="20"/>
        </w:rPr>
        <w:t xml:space="preserve">. Вход: одна строка, которая содержит два целых числа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 </w:t>
      </w:r>
      <w:r>
        <w:rPr>
          <w:rFonts w:ascii="Tempora" w:eastAsia="Tempora" w:hAnsi="Tempora" w:cs="Tempora"/>
          <w:sz w:val="20"/>
          <w:szCs w:val="20"/>
        </w:rPr>
        <w:t xml:space="preserve">и </w:t>
      </w:r>
      <w:r>
        <w:rPr>
          <w:rFonts w:ascii="Old Standard TT" w:eastAsia="Old Standard TT" w:hAnsi="Old Standard TT" w:cs="Old Standard TT"/>
          <w:sz w:val="20"/>
          <w:szCs w:val="20"/>
        </w:rPr>
        <w:t>b</w:t>
      </w:r>
      <w:r>
        <w:rPr>
          <w:rFonts w:ascii="Tempora" w:eastAsia="Tempora" w:hAnsi="Tempora" w:cs="Tempora"/>
          <w:sz w:val="20"/>
          <w:szCs w:val="20"/>
        </w:rPr>
        <w:t xml:space="preserve">. Для этих чисел выполняются условия </w:t>
      </w:r>
      <w:r>
        <w:rPr>
          <w:rFonts w:ascii="CMSY10" w:eastAsia="CMSY10" w:hAnsi="CMSY10" w:cs="CMSY10"/>
          <w:sz w:val="20"/>
          <w:szCs w:val="20"/>
        </w:rPr>
        <w:t>−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 xml:space="preserve">9 </w:t>
      </w:r>
      <w:r>
        <w:rPr>
          <w:rFonts w:ascii="CMSY10" w:eastAsia="CMSY10" w:hAnsi="CMSY10" w:cs="CMSY10"/>
          <w:sz w:val="20"/>
          <w:szCs w:val="20"/>
        </w:rPr>
        <w:t xml:space="preserve">≤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a,b </w:t>
      </w:r>
      <w:r>
        <w:rPr>
          <w:rFonts w:ascii="CMSY10" w:eastAsia="CMSY10" w:hAnsi="CMSY10" w:cs="CMSY10"/>
          <w:sz w:val="20"/>
          <w:szCs w:val="20"/>
        </w:rPr>
        <w:t xml:space="preserve">≤ 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>9</w:t>
      </w:r>
      <w:r>
        <w:rPr>
          <w:rFonts w:ascii="Tempora" w:eastAsia="Tempora" w:hAnsi="Tempora" w:cs="Tempora"/>
          <w:sz w:val="20"/>
          <w:szCs w:val="20"/>
        </w:rPr>
        <w:t xml:space="preserve">. Выход: единственное целое число — результат сложения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CMR7" w:eastAsia="CMR7" w:hAnsi="CMR7" w:cs="CMR7"/>
          <w:sz w:val="23"/>
          <w:szCs w:val="23"/>
          <w:vertAlign w:val="superscript"/>
        </w:rPr>
        <w:t>2</w:t>
      </w:r>
      <w:r>
        <w:rPr>
          <w:rFonts w:ascii="Tempora" w:eastAsia="Tempora" w:hAnsi="Tempora" w:cs="Tempora"/>
          <w:sz w:val="20"/>
          <w:szCs w:val="20"/>
        </w:rPr>
        <w:t xml:space="preserve">. </w:t>
      </w:r>
    </w:p>
    <w:p w14:paraId="3A355CC3" w14:textId="77777777" w:rsidR="00544214" w:rsidRDefault="00045B96">
      <w:pPr>
        <w:numPr>
          <w:ilvl w:val="0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Выполните задачу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 + b </w:t>
      </w:r>
      <w:r>
        <w:rPr>
          <w:rFonts w:ascii="Tempora" w:eastAsia="Tempora" w:hAnsi="Tempora" w:cs="Tempora"/>
          <w:sz w:val="20"/>
          <w:szCs w:val="20"/>
        </w:rPr>
        <w:t xml:space="preserve">с использованием файлов. </w:t>
      </w:r>
    </w:p>
    <w:p w14:paraId="2C347949" w14:textId="77777777" w:rsidR="00544214" w:rsidRDefault="00045B96">
      <w:pPr>
        <w:numPr>
          <w:ilvl w:val="1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Имя входного файла: input.txt </w:t>
      </w:r>
    </w:p>
    <w:p w14:paraId="741DB431" w14:textId="77777777" w:rsidR="00544214" w:rsidRDefault="00045B96">
      <w:pPr>
        <w:numPr>
          <w:ilvl w:val="1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Имя выходного файла: output.txt </w:t>
      </w:r>
    </w:p>
    <w:p w14:paraId="3296B15D" w14:textId="77777777" w:rsidR="00544214" w:rsidRDefault="00045B96">
      <w:pPr>
        <w:numPr>
          <w:ilvl w:val="1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Формат входного файла. Входной файл состоит из одной строки, ко- торая содержит два целых числа </w:t>
      </w:r>
      <w:r>
        <w:rPr>
          <w:rFonts w:ascii="Old Standard TT" w:eastAsia="Old Standard TT" w:hAnsi="Old Standard TT" w:cs="Old Standard TT"/>
          <w:sz w:val="20"/>
          <w:szCs w:val="20"/>
        </w:rPr>
        <w:t xml:space="preserve">a </w:t>
      </w:r>
      <w:r>
        <w:rPr>
          <w:rFonts w:ascii="Tempora" w:eastAsia="Tempora" w:hAnsi="Tempora" w:cs="Tempora"/>
          <w:sz w:val="20"/>
          <w:szCs w:val="20"/>
        </w:rPr>
        <w:t xml:space="preserve">и </w:t>
      </w:r>
      <w:r>
        <w:rPr>
          <w:rFonts w:ascii="Old Standard TT" w:eastAsia="Old Standard TT" w:hAnsi="Old Standard TT" w:cs="Old Standard TT"/>
          <w:sz w:val="20"/>
          <w:szCs w:val="20"/>
        </w:rPr>
        <w:t>b</w:t>
      </w:r>
      <w:r>
        <w:rPr>
          <w:rFonts w:ascii="Tempora" w:eastAsia="Tempora" w:hAnsi="Tempora" w:cs="Tempora"/>
          <w:sz w:val="20"/>
          <w:szCs w:val="20"/>
        </w:rPr>
        <w:t xml:space="preserve">. Для этих чисел выполняются условия </w:t>
      </w:r>
      <w:r>
        <w:rPr>
          <w:rFonts w:ascii="CMSY10" w:eastAsia="CMSY10" w:hAnsi="CMSY10" w:cs="CMSY10"/>
          <w:sz w:val="20"/>
          <w:szCs w:val="20"/>
        </w:rPr>
        <w:t>−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>9</w:t>
      </w:r>
      <w:r>
        <w:rPr>
          <w:rFonts w:ascii="CMSY10" w:eastAsia="CMSY10" w:hAnsi="CMSY10" w:cs="CMSY10"/>
          <w:sz w:val="20"/>
          <w:szCs w:val="20"/>
        </w:rPr>
        <w:t>≤</w:t>
      </w:r>
      <w:r>
        <w:rPr>
          <w:rFonts w:ascii="Old Standard TT" w:eastAsia="Old Standard TT" w:hAnsi="Old Standard TT" w:cs="Old Standard TT"/>
          <w:sz w:val="20"/>
          <w:szCs w:val="20"/>
        </w:rPr>
        <w:t>a,b</w:t>
      </w:r>
      <w:r>
        <w:rPr>
          <w:rFonts w:ascii="CMSY10" w:eastAsia="CMSY10" w:hAnsi="CMSY10" w:cs="CMSY10"/>
          <w:sz w:val="20"/>
          <w:szCs w:val="20"/>
        </w:rPr>
        <w:t>≤</w:t>
      </w:r>
      <w:r>
        <w:rPr>
          <w:rFonts w:ascii="Old Standard TT" w:eastAsia="Old Standard TT" w:hAnsi="Old Standard TT" w:cs="Old Standard TT"/>
          <w:sz w:val="20"/>
          <w:szCs w:val="20"/>
        </w:rPr>
        <w:t>10</w:t>
      </w:r>
      <w:r>
        <w:rPr>
          <w:rFonts w:ascii="CMR7" w:eastAsia="CMR7" w:hAnsi="CMR7" w:cs="CMR7"/>
          <w:sz w:val="23"/>
          <w:szCs w:val="23"/>
          <w:vertAlign w:val="superscript"/>
        </w:rPr>
        <w:t>9</w:t>
      </w:r>
      <w:r>
        <w:rPr>
          <w:rFonts w:ascii="Tempora" w:eastAsia="Tempora" w:hAnsi="Tempora" w:cs="Tempora"/>
          <w:sz w:val="20"/>
          <w:szCs w:val="20"/>
        </w:rPr>
        <w:t xml:space="preserve">. </w:t>
      </w:r>
    </w:p>
    <w:p w14:paraId="5A1F1679" w14:textId="77777777" w:rsidR="00544214" w:rsidRDefault="00045B96">
      <w:pPr>
        <w:numPr>
          <w:ilvl w:val="1"/>
          <w:numId w:val="5"/>
        </w:numPr>
        <w:spacing w:line="240" w:lineRule="auto"/>
        <w:jc w:val="left"/>
        <w:rPr>
          <w:rFonts w:ascii="Tempora" w:eastAsia="Tempora" w:hAnsi="Tempora" w:cs="Tempora"/>
          <w:sz w:val="20"/>
          <w:szCs w:val="20"/>
        </w:rPr>
      </w:pPr>
      <w:r>
        <w:rPr>
          <w:rFonts w:ascii="Tempora" w:eastAsia="Tempora" w:hAnsi="Tempora" w:cs="Tempora"/>
          <w:sz w:val="20"/>
          <w:szCs w:val="20"/>
        </w:rPr>
        <w:t xml:space="preserve">Формат выходного файла. Выходной файл единственное целое число — результат сложения </w:t>
      </w:r>
      <w:r>
        <w:rPr>
          <w:rFonts w:ascii="Old Standard TT" w:eastAsia="Old Standard TT" w:hAnsi="Old Standard TT" w:cs="Old Standard TT"/>
          <w:sz w:val="20"/>
          <w:szCs w:val="20"/>
        </w:rPr>
        <w:t>a + b</w:t>
      </w:r>
      <w:r>
        <w:rPr>
          <w:rFonts w:ascii="Tempora" w:eastAsia="Tempora" w:hAnsi="Tempora" w:cs="Tempora"/>
          <w:sz w:val="20"/>
          <w:szCs w:val="20"/>
        </w:rPr>
        <w:t xml:space="preserve">. </w:t>
      </w:r>
    </w:p>
    <w:p w14:paraId="75AE0A0D" w14:textId="77777777" w:rsidR="00544214" w:rsidRDefault="00045B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left"/>
        <w:rPr>
          <w:rFonts w:ascii="Tempora" w:eastAsia="Tempora" w:hAnsi="Tempora" w:cs="Tempora"/>
          <w:color w:val="000000"/>
          <w:sz w:val="20"/>
          <w:szCs w:val="20"/>
        </w:rPr>
      </w:pPr>
      <w:r>
        <w:rPr>
          <w:rFonts w:ascii="Tempora" w:eastAsia="Tempora" w:hAnsi="Tempora" w:cs="Tempora"/>
          <w:color w:val="000000"/>
          <w:sz w:val="20"/>
          <w:szCs w:val="20"/>
        </w:rPr>
        <w:t xml:space="preserve">Выполните задачу </w:t>
      </w:r>
      <w:r>
        <w:rPr>
          <w:rFonts w:ascii="Old Standard TT" w:eastAsia="Old Standard TT" w:hAnsi="Old Standard TT" w:cs="Old Standard TT"/>
          <w:color w:val="000000"/>
          <w:sz w:val="20"/>
          <w:szCs w:val="20"/>
        </w:rPr>
        <w:t>a+b</w:t>
      </w:r>
      <w:r>
        <w:rPr>
          <w:rFonts w:ascii="CMR7" w:eastAsia="CMR7" w:hAnsi="CMR7" w:cs="CMR7"/>
          <w:color w:val="000000"/>
          <w:sz w:val="23"/>
          <w:szCs w:val="23"/>
          <w:vertAlign w:val="superscript"/>
        </w:rPr>
        <w:t xml:space="preserve">2 </w:t>
      </w:r>
      <w:r>
        <w:rPr>
          <w:rFonts w:ascii="Tempora" w:eastAsia="Tempora" w:hAnsi="Tempora" w:cs="Tempora"/>
          <w:color w:val="000000"/>
          <w:sz w:val="20"/>
          <w:szCs w:val="20"/>
        </w:rPr>
        <w:t xml:space="preserve">с использованием файлов аналогично предыдущему пункту. </w:t>
      </w:r>
    </w:p>
    <w:p w14:paraId="30C49CB8" w14:textId="77777777" w:rsidR="00544214" w:rsidRPr="00C60CCB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222DA2BE" wp14:editId="4BC91C87">
            <wp:extent cx="2806700" cy="1054100"/>
            <wp:effectExtent l="0" t="0" r="0" b="0"/>
            <wp:docPr id="213214623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60CCB">
        <w:rPr>
          <w:lang w:val="en-US"/>
        </w:rPr>
        <w:br w:type="column"/>
      </w:r>
      <w:r>
        <w:rPr>
          <w:color w:val="000000"/>
        </w:rPr>
        <w:lastRenderedPageBreak/>
        <w:t>Листинг</w:t>
      </w:r>
      <w:r w:rsidRPr="00C60CCB">
        <w:rPr>
          <w:color w:val="000000"/>
          <w:lang w:val="en-US"/>
        </w:rPr>
        <w:t xml:space="preserve"> </w:t>
      </w:r>
      <w:r>
        <w:rPr>
          <w:color w:val="000000"/>
        </w:rPr>
        <w:t>кода</w:t>
      </w:r>
      <w:r w:rsidRPr="00C60CCB">
        <w:rPr>
          <w:color w:val="000000"/>
          <w:lang w:val="en-US"/>
        </w:rPr>
        <w:t>. (a + b)</w:t>
      </w:r>
    </w:p>
    <w:p w14:paraId="01BD0C66" w14:textId="5B07D6E2" w:rsidR="00544214" w:rsidRPr="00C60CCB" w:rsidRDefault="00C60C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6CB8B98" wp14:editId="37145BE8">
            <wp:extent cx="5731510" cy="2924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4B35" w14:textId="710DA90C" w:rsidR="00894976" w:rsidRPr="00C60CCB" w:rsidRDefault="00894976" w:rsidP="00C60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098124C5" w14:textId="77777777" w:rsidR="00544214" w:rsidRPr="00894976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3A6C5E6D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6A6F52A9" w14:textId="77777777" w:rsidR="00544214" w:rsidRDefault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Считываем два введенных с клавиатуры числа; проверяем введенные данные на соблюдение ограничений; складываем две переменные.</w:t>
      </w:r>
    </w:p>
    <w:p w14:paraId="4BC32025" w14:textId="77777777" w:rsidR="00894976" w:rsidRPr="00894976" w:rsidRDefault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B503DC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задачи:</w:t>
      </w:r>
    </w:p>
    <w:p w14:paraId="1661CF4A" w14:textId="77777777" w:rsidR="00544214" w:rsidRDefault="00894976" w:rsidP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7D584826" wp14:editId="3ED4C33B">
            <wp:extent cx="26574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FE7C" w14:textId="77777777" w:rsidR="00894976" w:rsidRDefault="00894976" w:rsidP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35277CB" wp14:editId="0DCA538E">
            <wp:extent cx="27146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A228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4D9A77" w14:textId="77777777" w:rsidR="00544214" w:rsidRPr="00C60CCB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C60CCB">
        <w:rPr>
          <w:lang w:val="en-US"/>
        </w:rPr>
        <w:br w:type="column"/>
      </w:r>
      <w:r>
        <w:rPr>
          <w:color w:val="000000"/>
        </w:rPr>
        <w:lastRenderedPageBreak/>
        <w:t>Листинг</w:t>
      </w:r>
      <w:r w:rsidRPr="00894976">
        <w:rPr>
          <w:color w:val="000000"/>
          <w:lang w:val="en-US"/>
        </w:rPr>
        <w:t xml:space="preserve"> </w:t>
      </w:r>
      <w:r>
        <w:rPr>
          <w:color w:val="000000"/>
        </w:rPr>
        <w:t>кода</w:t>
      </w:r>
      <w:r w:rsidRPr="00894976">
        <w:rPr>
          <w:color w:val="000000"/>
          <w:lang w:val="en-US"/>
        </w:rPr>
        <w:t>. (a + b^2)</w:t>
      </w:r>
    </w:p>
    <w:p w14:paraId="3F2BC170" w14:textId="205350E0" w:rsidR="00894976" w:rsidRPr="00C60CCB" w:rsidRDefault="00C60C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375254ED" wp14:editId="6995E1C8">
            <wp:extent cx="5731510" cy="34366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FEC6" w14:textId="77777777" w:rsidR="00544214" w:rsidRPr="00894976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27AC88C" w14:textId="77777777" w:rsidR="00544214" w:rsidRPr="00894976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4B6C7BCD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1BD63241" w14:textId="580B03C2" w:rsidR="00894976" w:rsidRPr="00894976" w:rsidRDefault="007E6143" w:rsidP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Функция считывает</w:t>
      </w:r>
      <w:r w:rsidR="00894976">
        <w:rPr>
          <w:color w:val="000000"/>
        </w:rPr>
        <w:t xml:space="preserve"> два введенных</w:t>
      </w:r>
      <w:r>
        <w:rPr>
          <w:color w:val="000000"/>
        </w:rPr>
        <w:t xml:space="preserve"> </w:t>
      </w:r>
      <w:r w:rsidR="00894976">
        <w:rPr>
          <w:color w:val="000000"/>
        </w:rPr>
        <w:t>числа; проверяем введенные данные на соблюдение ограничений; складываем две переменные, возведя вторую переменную в квадрат (</w:t>
      </w:r>
      <w:r w:rsidR="00894976">
        <w:rPr>
          <w:color w:val="000000"/>
          <w:lang w:val="en-US"/>
        </w:rPr>
        <w:t>b</w:t>
      </w:r>
      <w:r w:rsidR="00894976" w:rsidRPr="00894976">
        <w:rPr>
          <w:color w:val="000000"/>
        </w:rPr>
        <w:t>**2).</w:t>
      </w:r>
    </w:p>
    <w:p w14:paraId="0352A5BC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ACC0AA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задачи:</w:t>
      </w:r>
    </w:p>
    <w:p w14:paraId="42680969" w14:textId="77777777" w:rsidR="00A94D32" w:rsidRDefault="00A94D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3DCED9" w14:textId="77777777" w:rsidR="00A94D32" w:rsidRDefault="00A94D32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5A351C2B" w14:textId="77777777" w:rsidR="00544214" w:rsidRDefault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5F439E5" wp14:editId="255DBF5D">
            <wp:extent cx="25908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2509"/>
                    <a:stretch/>
                  </pic:blipFill>
                  <pic:spPr bwMode="auto">
                    <a:xfrm>
                      <a:off x="0" y="0"/>
                      <a:ext cx="2590800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68672" w14:textId="77777777" w:rsidR="00544214" w:rsidRDefault="008949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18831CF8" wp14:editId="78FB02D3">
            <wp:extent cx="2590800" cy="866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A1AD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A730A7" w14:textId="77777777" w:rsidR="00544214" w:rsidRPr="00673BFF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column"/>
      </w:r>
      <w:r>
        <w:rPr>
          <w:color w:val="000000"/>
        </w:rPr>
        <w:lastRenderedPageBreak/>
        <w:t>Листинг кода. (a + b^2. Чтение</w:t>
      </w:r>
      <w:r w:rsidRPr="00673BFF">
        <w:rPr>
          <w:color w:val="000000"/>
        </w:rPr>
        <w:t xml:space="preserve"> </w:t>
      </w:r>
      <w:r>
        <w:rPr>
          <w:color w:val="000000"/>
        </w:rPr>
        <w:t>с</w:t>
      </w:r>
      <w:r w:rsidRPr="00673BFF">
        <w:rPr>
          <w:color w:val="000000"/>
        </w:rPr>
        <w:t xml:space="preserve"> </w:t>
      </w:r>
      <w:r>
        <w:rPr>
          <w:color w:val="000000"/>
        </w:rPr>
        <w:t>файла</w:t>
      </w:r>
      <w:r w:rsidRPr="00673BFF">
        <w:rPr>
          <w:color w:val="000000"/>
        </w:rPr>
        <w:t>)</w:t>
      </w:r>
    </w:p>
    <w:p w14:paraId="42026975" w14:textId="0096800F" w:rsidR="00544214" w:rsidRPr="00673BFF" w:rsidRDefault="00C60CC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8BB78D9" wp14:editId="6F3C9E5B">
            <wp:extent cx="5731510" cy="24904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B1D0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131A3C87" w14:textId="600EEE47" w:rsidR="00544214" w:rsidRDefault="00A94D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Считываем данные из файла </w:t>
      </w:r>
      <w:r>
        <w:rPr>
          <w:color w:val="000000"/>
          <w:lang w:val="en-US"/>
        </w:rPr>
        <w:t>input</w:t>
      </w:r>
      <w:r w:rsidR="00C60CCB">
        <w:rPr>
          <w:color w:val="000000"/>
        </w:rPr>
        <w:t>3</w:t>
      </w:r>
      <w:r w:rsidRPr="00A94D32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>.</w:t>
      </w:r>
      <w:r w:rsidRPr="00A94D32">
        <w:rPr>
          <w:color w:val="000000"/>
        </w:rPr>
        <w:t xml:space="preserve">; </w:t>
      </w:r>
      <w:r>
        <w:rPr>
          <w:color w:val="000000"/>
        </w:rPr>
        <w:t xml:space="preserve">записываем результат суммы двух переменных в файл </w:t>
      </w:r>
      <w:r>
        <w:rPr>
          <w:color w:val="000000"/>
          <w:lang w:val="en-US"/>
        </w:rPr>
        <w:t>output</w:t>
      </w:r>
      <w:r w:rsidR="00C60CCB">
        <w:rPr>
          <w:color w:val="000000"/>
        </w:rPr>
        <w:t>3</w:t>
      </w:r>
      <w:r w:rsidRPr="00A94D32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>.</w:t>
      </w:r>
    </w:p>
    <w:p w14:paraId="7090B0DA" w14:textId="77777777" w:rsidR="00A94D32" w:rsidRPr="00A94D32" w:rsidRDefault="00A94D3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DD82AB" w14:textId="756424BE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</w:t>
      </w:r>
      <w:r w:rsidR="00C60CCB">
        <w:rPr>
          <w:color w:val="000000"/>
        </w:rPr>
        <w:t xml:space="preserve"> (</w:t>
      </w:r>
      <w:r w:rsidR="00C60CCB" w:rsidRPr="00C60CCB">
        <w:rPr>
          <w:color w:val="000000"/>
        </w:rPr>
        <w:t>ф</w:t>
      </w:r>
      <w:r w:rsidR="00C60CCB">
        <w:rPr>
          <w:color w:val="000000"/>
        </w:rPr>
        <w:t xml:space="preserve">айл позже переименовал </w:t>
      </w:r>
      <w:r w:rsidR="00C60CCB">
        <w:rPr>
          <w:color w:val="000000"/>
          <w:lang w:val="en-US"/>
        </w:rPr>
        <w:t>input</w:t>
      </w:r>
      <w:r w:rsidR="00C60CCB">
        <w:rPr>
          <w:color w:val="000000"/>
        </w:rPr>
        <w:t>3</w:t>
      </w:r>
      <w:r w:rsidR="00C60CCB" w:rsidRPr="00A94D32">
        <w:rPr>
          <w:color w:val="000000"/>
        </w:rPr>
        <w:t>.</w:t>
      </w:r>
      <w:r w:rsidR="00C60CCB">
        <w:rPr>
          <w:color w:val="000000"/>
          <w:lang w:val="en-US"/>
        </w:rPr>
        <w:t>txt</w:t>
      </w:r>
      <w:r w:rsidR="00C60CCB">
        <w:rPr>
          <w:color w:val="000000"/>
        </w:rPr>
        <w:t xml:space="preserve"> и o</w:t>
      </w:r>
      <w:r w:rsidR="00C60CCB">
        <w:rPr>
          <w:color w:val="000000"/>
          <w:lang w:val="en-US"/>
        </w:rPr>
        <w:t>utput</w:t>
      </w:r>
      <w:r w:rsidR="00C60CCB">
        <w:rPr>
          <w:color w:val="000000"/>
        </w:rPr>
        <w:t>3</w:t>
      </w:r>
      <w:r w:rsidR="00C60CCB" w:rsidRPr="00A94D32">
        <w:rPr>
          <w:color w:val="000000"/>
        </w:rPr>
        <w:t>.</w:t>
      </w:r>
      <w:r w:rsidR="00C60CCB">
        <w:rPr>
          <w:color w:val="000000"/>
          <w:lang w:val="en-US"/>
        </w:rPr>
        <w:t>txt</w:t>
      </w:r>
      <w:r w:rsidR="00C60CCB">
        <w:rPr>
          <w:color w:val="000000"/>
        </w:rPr>
        <w:t>)</w:t>
      </w:r>
      <w:r>
        <w:rPr>
          <w:color w:val="000000"/>
        </w:rPr>
        <w:t>:</w:t>
      </w:r>
    </w:p>
    <w:p w14:paraId="41EAD47B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E63DFC" w14:textId="77777777" w:rsidR="00544214" w:rsidRDefault="008842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50A84359" wp14:editId="622CA058">
            <wp:extent cx="1085850" cy="52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786"/>
                    <a:stretch/>
                  </pic:blipFill>
                  <pic:spPr bwMode="auto"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104933" wp14:editId="3CD525AF">
            <wp:extent cx="11525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2698"/>
                    <a:stretch/>
                  </pic:blipFill>
                  <pic:spPr bwMode="auto"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4DB70" w14:textId="77777777" w:rsidR="00544214" w:rsidRDefault="008842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58138396" wp14:editId="7FAC0999">
            <wp:extent cx="1028700" cy="561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F9394F" wp14:editId="45182F97">
            <wp:extent cx="1143000" cy="57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3226" b="-1"/>
                    <a:stretch/>
                  </pic:blipFill>
                  <pic:spPr bwMode="auto"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3514B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12A2E2" w14:textId="77777777" w:rsidR="00544214" w:rsidRPr="00673BFF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column"/>
      </w:r>
      <w:r>
        <w:rPr>
          <w:color w:val="000000"/>
        </w:rPr>
        <w:lastRenderedPageBreak/>
        <w:t>Листинг кода. (a + b^2. Чтение</w:t>
      </w:r>
      <w:r w:rsidRPr="00673BFF">
        <w:rPr>
          <w:color w:val="000000"/>
        </w:rPr>
        <w:t xml:space="preserve"> </w:t>
      </w:r>
      <w:r>
        <w:rPr>
          <w:color w:val="000000"/>
        </w:rPr>
        <w:t>с</w:t>
      </w:r>
      <w:r w:rsidRPr="00673BFF">
        <w:rPr>
          <w:color w:val="000000"/>
        </w:rPr>
        <w:t xml:space="preserve"> </w:t>
      </w:r>
      <w:r>
        <w:rPr>
          <w:color w:val="000000"/>
        </w:rPr>
        <w:t>файла</w:t>
      </w:r>
      <w:r w:rsidRPr="00673BFF">
        <w:rPr>
          <w:color w:val="000000"/>
        </w:rPr>
        <w:t>)</w:t>
      </w:r>
    </w:p>
    <w:p w14:paraId="4C61C35E" w14:textId="37E059CF" w:rsidR="00544214" w:rsidRPr="00894976" w:rsidRDefault="00C60CC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34E21C70" wp14:editId="1E47CFA1">
            <wp:extent cx="5731510" cy="19875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C351" w14:textId="77777777" w:rsidR="00544214" w:rsidRPr="00894976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5A1CFEC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7BB24DDF" w14:textId="2EDBCC92" w:rsidR="0088427F" w:rsidRPr="0088427F" w:rsidRDefault="0088427F" w:rsidP="0088427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Считываем данные из файла </w:t>
      </w:r>
      <w:r>
        <w:rPr>
          <w:color w:val="000000"/>
          <w:lang w:val="en-US"/>
        </w:rPr>
        <w:t>input</w:t>
      </w:r>
      <w:r w:rsidR="00C60CCB" w:rsidRPr="00C60CCB">
        <w:rPr>
          <w:color w:val="000000"/>
        </w:rPr>
        <w:t>3</w:t>
      </w:r>
      <w:r w:rsidRPr="00A94D32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>.</w:t>
      </w:r>
      <w:r w:rsidRPr="00A94D32">
        <w:rPr>
          <w:color w:val="000000"/>
        </w:rPr>
        <w:t xml:space="preserve">; </w:t>
      </w:r>
      <w:r>
        <w:rPr>
          <w:color w:val="000000"/>
        </w:rPr>
        <w:t xml:space="preserve">записываем результат суммы двух переменных в файл </w:t>
      </w:r>
      <w:r>
        <w:rPr>
          <w:color w:val="000000"/>
          <w:lang w:val="en-US"/>
        </w:rPr>
        <w:t>output</w:t>
      </w:r>
      <w:r w:rsidR="00C60CCB" w:rsidRPr="00C60CCB">
        <w:rPr>
          <w:color w:val="000000"/>
        </w:rPr>
        <w:t>3</w:t>
      </w:r>
      <w:r w:rsidRPr="00A94D32">
        <w:rPr>
          <w:color w:val="000000"/>
        </w:rPr>
        <w:t>.</w:t>
      </w:r>
      <w:r>
        <w:rPr>
          <w:color w:val="000000"/>
          <w:lang w:val="en-US"/>
        </w:rPr>
        <w:t>txt</w:t>
      </w:r>
      <w:r>
        <w:rPr>
          <w:color w:val="000000"/>
        </w:rPr>
        <w:t>, возводя вторую переменную в квадрат (</w:t>
      </w:r>
      <w:r>
        <w:rPr>
          <w:color w:val="000000"/>
          <w:lang w:val="en-US"/>
        </w:rPr>
        <w:t>b</w:t>
      </w:r>
      <w:r w:rsidRPr="0088427F">
        <w:rPr>
          <w:color w:val="000000"/>
        </w:rPr>
        <w:t>**2).</w:t>
      </w:r>
    </w:p>
    <w:p w14:paraId="02626C9C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ED553F" w14:textId="51B85561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</w:t>
      </w:r>
      <w:r w:rsidR="00C60CCB" w:rsidRPr="00C60CCB">
        <w:rPr>
          <w:color w:val="000000"/>
        </w:rPr>
        <w:t xml:space="preserve"> (ф</w:t>
      </w:r>
      <w:r w:rsidR="00C60CCB">
        <w:rPr>
          <w:color w:val="000000"/>
        </w:rPr>
        <w:t>айлы переименовал</w:t>
      </w:r>
      <w:r w:rsidR="00C60CCB" w:rsidRPr="00C60CCB">
        <w:rPr>
          <w:color w:val="000000"/>
        </w:rPr>
        <w:t>)</w:t>
      </w:r>
      <w:r>
        <w:rPr>
          <w:color w:val="000000"/>
        </w:rPr>
        <w:t>:</w:t>
      </w:r>
    </w:p>
    <w:p w14:paraId="6FEC0AAF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D62C047" w14:textId="77777777" w:rsidR="00544214" w:rsidRDefault="005E2D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BE68DEB" wp14:editId="66DF56F2">
            <wp:extent cx="1085850" cy="523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786"/>
                    <a:stretch/>
                  </pic:blipFill>
                  <pic:spPr bwMode="auto">
                    <a:xfrm>
                      <a:off x="0" y="0"/>
                      <a:ext cx="108585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2117754E" wp14:editId="1BFC00B0">
            <wp:extent cx="1104900" cy="53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426D" w14:textId="77777777" w:rsidR="00544214" w:rsidRDefault="005E2D1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DB32120" wp14:editId="4C0AA383">
            <wp:extent cx="102870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3390"/>
                    <a:stretch/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4F2FBF17" wp14:editId="75C2C1C6">
            <wp:extent cx="1143000" cy="542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393F" w14:textId="77777777" w:rsidR="00544214" w:rsidRDefault="00045B96">
      <w:pPr>
        <w:pStyle w:val="2"/>
      </w:pPr>
      <w:bookmarkStart w:id="3" w:name="_heading=h.3znysh7" w:colFirst="0" w:colLast="0"/>
      <w:bookmarkEnd w:id="3"/>
      <w:r>
        <w:br w:type="column"/>
      </w:r>
      <w:r>
        <w:lastRenderedPageBreak/>
        <w:t>Задача №2. Число Фибоначчи</w:t>
      </w:r>
    </w:p>
    <w:p w14:paraId="536D0412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90C2C3" wp14:editId="0B8C9A2B">
            <wp:extent cx="4953000" cy="5384800"/>
            <wp:effectExtent l="0" t="0" r="0" b="0"/>
            <wp:docPr id="213214624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20CBE" w14:textId="77777777" w:rsidR="00544214" w:rsidRPr="00673BFF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73BFF">
        <w:br w:type="column"/>
      </w:r>
      <w:r>
        <w:rPr>
          <w:color w:val="000000"/>
        </w:rPr>
        <w:lastRenderedPageBreak/>
        <w:t>Листинг</w:t>
      </w:r>
      <w:r w:rsidRPr="00673BFF">
        <w:rPr>
          <w:color w:val="000000"/>
        </w:rPr>
        <w:t xml:space="preserve"> </w:t>
      </w:r>
      <w:r>
        <w:rPr>
          <w:color w:val="000000"/>
        </w:rPr>
        <w:t>кода</w:t>
      </w:r>
      <w:r w:rsidRPr="00673BFF">
        <w:rPr>
          <w:color w:val="000000"/>
        </w:rPr>
        <w:t xml:space="preserve">. </w:t>
      </w:r>
    </w:p>
    <w:p w14:paraId="38EFA592" w14:textId="77777777" w:rsidR="00544214" w:rsidRPr="00673BFF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55C32D" w14:textId="77777777" w:rsidR="00C60CCB" w:rsidRPr="00C60CCB" w:rsidRDefault="00C60CCB" w:rsidP="00C60C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C60CCB">
        <w:rPr>
          <w:rFonts w:ascii="Courier New" w:hAnsi="Courier New" w:cs="Courier New"/>
          <w:color w:val="56A8F5"/>
          <w:sz w:val="20"/>
          <w:szCs w:val="20"/>
          <w:lang w:val="en-US"/>
        </w:rPr>
        <w:t>fib_number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n &lt;= 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t>45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a, b = 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C60CCB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a, b = b, a + b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>else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CC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Ты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вышел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за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диапазон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попробуй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еще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C60CCB">
        <w:rPr>
          <w:rFonts w:ascii="Courier New" w:hAnsi="Courier New" w:cs="Courier New"/>
          <w:color w:val="6AAB73"/>
          <w:sz w:val="20"/>
          <w:szCs w:val="20"/>
        </w:rPr>
        <w:t>раз</w:t>
      </w:r>
      <w:r w:rsidRPr="00C60CC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C60CC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60CC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C60CCB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</w:p>
    <w:p w14:paraId="5BE5B6F3" w14:textId="77777777" w:rsidR="00544214" w:rsidRPr="00C60CCB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6A874C7" w14:textId="77777777" w:rsidR="00544214" w:rsidRPr="00C60CCB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5794AA5E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Текстовое объяснение решения.</w:t>
      </w:r>
    </w:p>
    <w:p w14:paraId="7051A7F1" w14:textId="64F6F9F5" w:rsidR="00C60CCB" w:rsidRDefault="00C60CCB" w:rsidP="00C60CCB">
      <w:pPr>
        <w:pStyle w:val="ab"/>
      </w:pPr>
      <w:r>
        <w:t xml:space="preserve">Функция </w:t>
      </w:r>
      <w:r>
        <w:rPr>
          <w:rStyle w:val="HTML1"/>
        </w:rPr>
        <w:t>fib_number(n)</w:t>
      </w:r>
      <w:r>
        <w:t xml:space="preserve"> вычисляет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-ое число Фибоначчи для значений от 0 до 45. Инициализируются два начальных значения последовательности Фибоначчи (0 и 1), после чего в цикле происходит поочередное обновление этих значений для вычисления следующих чисел. Если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 выходит за пределы допустимого диапазона, функция выводит сообщение и возвращает 0. В конце функция возвращает результат — </w:t>
      </w:r>
      <w:r>
        <w:rPr>
          <w:rStyle w:val="mord"/>
        </w:rPr>
        <w:t>n</w:t>
      </w:r>
      <w:r>
        <w:t>-ое число Фибоначчи.</w:t>
      </w:r>
    </w:p>
    <w:p w14:paraId="71E02B14" w14:textId="2D1EADE7" w:rsidR="00C60CCB" w:rsidRDefault="00C60CCB" w:rsidP="00C60CCB">
      <w:pPr>
        <w:pStyle w:val="ab"/>
      </w:pPr>
      <w:r>
        <w:t xml:space="preserve">Результаты функции / программы вывожу в файлы </w:t>
      </w:r>
      <w:r w:rsidR="003270B0">
        <w:t>(нужно раскоментить код)</w:t>
      </w:r>
    </w:p>
    <w:p w14:paraId="0C70F86C" w14:textId="6834763C" w:rsidR="00C60CCB" w:rsidRDefault="003270B0" w:rsidP="00C60CCB">
      <w:pPr>
        <w:pStyle w:val="ab"/>
      </w:pPr>
      <w:r>
        <w:rPr>
          <w:noProof/>
        </w:rPr>
        <w:drawing>
          <wp:inline distT="0" distB="0" distL="0" distR="0" wp14:anchorId="3FA8CD04" wp14:editId="40BADF0C">
            <wp:extent cx="5731510" cy="2387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98AD" w14:textId="77777777" w:rsidR="00544214" w:rsidRPr="00C7290C" w:rsidRDefault="00C729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7477F624" w14:textId="77777777" w:rsidR="00C7290C" w:rsidRPr="00C7290C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задачи:</w:t>
      </w:r>
    </w:p>
    <w:p w14:paraId="392AC65A" w14:textId="77777777" w:rsidR="00C7290C" w:rsidRDefault="00C7290C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39084D87" w14:textId="77777777" w:rsidR="00544214" w:rsidRDefault="00C729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2C03299B" wp14:editId="105FEBD0">
            <wp:extent cx="819150" cy="533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6666" r="16505"/>
                    <a:stretch/>
                  </pic:blipFill>
                  <pic:spPr bwMode="auto">
                    <a:xfrm>
                      <a:off x="0" y="0"/>
                      <a:ext cx="81915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4AE64F7F" wp14:editId="0084992D">
            <wp:extent cx="9525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AF3">
        <w:rPr>
          <w:color w:val="000000"/>
        </w:rPr>
        <w:t xml:space="preserve"> </w:t>
      </w:r>
      <w:r w:rsidR="00094AF3">
        <w:rPr>
          <w:noProof/>
        </w:rPr>
        <w:drawing>
          <wp:inline distT="0" distB="0" distL="0" distR="0" wp14:anchorId="79F5053F" wp14:editId="47D7410B">
            <wp:extent cx="3657600" cy="66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FDED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242452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92329B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C55D3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65609D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381C28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9D226A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3E2E54" w14:textId="77777777" w:rsidR="00544214" w:rsidRDefault="00045B96">
      <w:pPr>
        <w:pStyle w:val="2"/>
      </w:pPr>
      <w:r>
        <w:t>Задача №3. Ещё про числа Фибоначчи</w:t>
      </w:r>
    </w:p>
    <w:p w14:paraId="1883FCB2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7E70B74" wp14:editId="65AF2D6A">
            <wp:extent cx="5651500" cy="4902200"/>
            <wp:effectExtent l="0" t="0" r="0" b="0"/>
            <wp:docPr id="213214624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20AA3" w14:textId="77777777" w:rsidR="00544214" w:rsidRPr="00673BFF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Листинг</w:t>
      </w:r>
      <w:r w:rsidRPr="00673BFF">
        <w:rPr>
          <w:color w:val="000000"/>
        </w:rPr>
        <w:t xml:space="preserve"> </w:t>
      </w:r>
      <w:r>
        <w:rPr>
          <w:color w:val="000000"/>
        </w:rPr>
        <w:t>кода</w:t>
      </w:r>
      <w:r w:rsidRPr="00673BFF">
        <w:rPr>
          <w:color w:val="000000"/>
        </w:rPr>
        <w:t xml:space="preserve">. </w:t>
      </w:r>
    </w:p>
    <w:p w14:paraId="366300FA" w14:textId="77FDA9EE" w:rsidR="003270B0" w:rsidRDefault="003270B0" w:rsidP="00327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270B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3270B0">
        <w:rPr>
          <w:rFonts w:ascii="Courier New" w:hAnsi="Courier New" w:cs="Courier New"/>
          <w:color w:val="56A8F5"/>
          <w:sz w:val="20"/>
          <w:szCs w:val="20"/>
          <w:lang w:val="en-US"/>
        </w:rPr>
        <w:t>fib_number2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270B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n &lt;=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10 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**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a, b =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3270B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</w:t>
      </w:r>
      <w:r w:rsidRPr="003270B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3270B0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(n):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a, b = b %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(a + b) %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</w:t>
      </w:r>
      <w:r w:rsidRPr="003270B0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a</w:t>
      </w:r>
    </w:p>
    <w:p w14:paraId="596D0E3D" w14:textId="47C820E3" w:rsidR="003270B0" w:rsidRDefault="003270B0" w:rsidP="00327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68A3E456" w14:textId="77777777" w:rsidR="003270B0" w:rsidRPr="003270B0" w:rsidRDefault="003270B0" w:rsidP="00327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file_input = </w:t>
      </w:r>
      <w:r w:rsidRPr="003270B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270B0">
        <w:rPr>
          <w:rFonts w:ascii="Courier New" w:hAnsi="Courier New" w:cs="Courier New"/>
          <w:color w:val="6AAB73"/>
          <w:sz w:val="20"/>
          <w:szCs w:val="20"/>
          <w:lang w:val="en-US"/>
        </w:rPr>
        <w:t>"input.txt"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n = </w:t>
      </w:r>
      <w:r w:rsidRPr="003270B0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(file_input.readline())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num = fib_number2(n) % 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3270B0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file_output = </w:t>
      </w:r>
      <w:r w:rsidRPr="003270B0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3270B0">
        <w:rPr>
          <w:rFonts w:ascii="Courier New" w:hAnsi="Courier New" w:cs="Courier New"/>
          <w:color w:val="6AAB73"/>
          <w:sz w:val="20"/>
          <w:szCs w:val="20"/>
          <w:lang w:val="en-US"/>
        </w:rPr>
        <w:t>"output.txt"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3270B0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file_output.write(</w:t>
      </w:r>
      <w:r w:rsidRPr="003270B0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t>(num))</w:t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3270B0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file_output.close()</w:t>
      </w:r>
    </w:p>
    <w:p w14:paraId="63A27F6D" w14:textId="77777777" w:rsidR="003270B0" w:rsidRPr="003270B0" w:rsidRDefault="003270B0" w:rsidP="003270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2AACB8"/>
          <w:sz w:val="20"/>
          <w:szCs w:val="20"/>
          <w:lang w:val="en-US"/>
        </w:rPr>
      </w:pPr>
    </w:p>
    <w:p w14:paraId="09DEDE1E" w14:textId="77777777" w:rsidR="00544214" w:rsidRPr="003270B0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6B327AD4" w14:textId="77777777" w:rsidR="00544214" w:rsidRPr="003270B0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0A9EFB46" w14:textId="77777777" w:rsidR="00544214" w:rsidRPr="003270B0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101A6168" w14:textId="77777777" w:rsidR="00503CA0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Текстовое объяснение решения.</w:t>
      </w:r>
    </w:p>
    <w:p w14:paraId="76101BB7" w14:textId="05895B87" w:rsidR="003270B0" w:rsidRDefault="003270B0" w:rsidP="003270B0">
      <w:pPr>
        <w:pStyle w:val="ab"/>
      </w:pPr>
      <w:r>
        <w:t xml:space="preserve">В этом коде реализована функция </w:t>
      </w:r>
      <w:r>
        <w:rPr>
          <w:rStyle w:val="HTML1"/>
        </w:rPr>
        <w:t>fib_number2(n)</w:t>
      </w:r>
      <w:r>
        <w:t xml:space="preserve">, которая вычисляет последнюю цифру числа Фибоначчи для значений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 xml:space="preserve">, вплоть до </w:t>
      </w:r>
      <w:r>
        <w:rPr>
          <w:rStyle w:val="katex-mathml"/>
        </w:rPr>
        <w:t>10^7</w:t>
      </w:r>
      <w:r>
        <w:t xml:space="preserve">. Основная идея заключается в том, что последние цифры чисел Фибоначчи периодичны, и можно использовать вычисление по модулю 10, чтобы сохранить только последние цифры на каждом шаге. В функции инициализируются два числа </w:t>
      </w:r>
      <w:r>
        <w:rPr>
          <w:rStyle w:val="katex-mathml"/>
        </w:rPr>
        <w:t>a=0a = 0</w:t>
      </w:r>
      <w:r>
        <w:rPr>
          <w:rStyle w:val="mord"/>
        </w:rPr>
        <w:t>a</w:t>
      </w:r>
      <w:r>
        <w:rPr>
          <w:rStyle w:val="mrel"/>
        </w:rPr>
        <w:t>=</w:t>
      </w:r>
      <w:r>
        <w:rPr>
          <w:rStyle w:val="mord"/>
        </w:rPr>
        <w:t>0</w:t>
      </w:r>
      <w:r>
        <w:t xml:space="preserve"> и </w:t>
      </w:r>
      <w:r>
        <w:rPr>
          <w:rStyle w:val="katex-mathml"/>
        </w:rPr>
        <w:t>b=1b = 1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, после чего в цикле вычисляются следующие числа Фибоначчи, но только их последние цифры. Далее в коде производится чтение входного файла "input.txt", где хранится значение </w:t>
      </w:r>
      <w:r>
        <w:rPr>
          <w:rStyle w:val="katex-mathml"/>
        </w:rPr>
        <w:t>nn</w:t>
      </w:r>
      <w:r>
        <w:rPr>
          <w:rStyle w:val="mord"/>
        </w:rPr>
        <w:t>n</w:t>
      </w:r>
      <w:r>
        <w:t>, и результат функции записывается в выходной файл "output.txt".</w:t>
      </w:r>
    </w:p>
    <w:p w14:paraId="26F067D8" w14:textId="77777777" w:rsidR="00503CA0" w:rsidRDefault="00503C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CC9F2F" w14:textId="77777777" w:rsidR="00544214" w:rsidRDefault="00045B9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 работы кода на примерах из текста задачи:</w:t>
      </w:r>
    </w:p>
    <w:p w14:paraId="1803C67D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3E258FD" w14:textId="77777777" w:rsidR="00544214" w:rsidRDefault="00094AF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C6E3844" wp14:editId="7B714CBC">
            <wp:extent cx="838200" cy="542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4499C5CD" wp14:editId="5A462CE7">
            <wp:extent cx="895350" cy="542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t="6558"/>
                    <a:stretch/>
                  </pic:blipFill>
                  <pic:spPr bwMode="auto">
                    <a:xfrm>
                      <a:off x="0" y="0"/>
                      <a:ext cx="89535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5135752E" wp14:editId="0ADD48B2">
            <wp:extent cx="3667125" cy="70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8DC" w14:textId="77777777" w:rsidR="00544214" w:rsidRDefault="00094AF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663A861D" wp14:editId="6E38023D">
            <wp:extent cx="1076325" cy="561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75BADA17" wp14:editId="1C4D8EFB">
            <wp:extent cx="914400" cy="5619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t="6350"/>
                    <a:stretch/>
                  </pic:blipFill>
                  <pic:spPr bwMode="auto">
                    <a:xfrm>
                      <a:off x="0" y="0"/>
                      <a:ext cx="9144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noProof/>
        </w:rPr>
        <w:drawing>
          <wp:inline distT="0" distB="0" distL="0" distR="0" wp14:anchorId="6672F8F1" wp14:editId="63C51382">
            <wp:extent cx="343852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8FCA" w14:textId="77777777" w:rsidR="00544214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C31991" w14:textId="77777777" w:rsidR="00544214" w:rsidRDefault="00544214">
      <w:pPr>
        <w:pStyle w:val="2"/>
      </w:pPr>
    </w:p>
    <w:p w14:paraId="3CB899B5" w14:textId="77777777" w:rsidR="00544214" w:rsidRDefault="00045B96">
      <w:pPr>
        <w:pStyle w:val="2"/>
      </w:pPr>
      <w:bookmarkStart w:id="4" w:name="_heading=h.tyjcwt" w:colFirst="0" w:colLast="0"/>
      <w:bookmarkEnd w:id="4"/>
      <w:r>
        <w:br w:type="column"/>
      </w:r>
      <w:r>
        <w:lastRenderedPageBreak/>
        <w:t>Задача №4. Тестирование ваших алгоритмов</w:t>
      </w:r>
    </w:p>
    <w:p w14:paraId="7A1D9064" w14:textId="0188F74E" w:rsidR="00094AF3" w:rsidRDefault="00045B96" w:rsidP="00094AF3">
      <w:pPr>
        <w:pBdr>
          <w:top w:val="nil"/>
          <w:left w:val="nil"/>
          <w:bottom w:val="nil"/>
          <w:right w:val="nil"/>
          <w:between w:val="nil"/>
        </w:pBdr>
      </w:pPr>
      <w:bookmarkStart w:id="5" w:name="_heading=h.3dy6vkm" w:colFirst="0" w:colLast="0"/>
      <w:bookmarkEnd w:id="5"/>
      <w:r>
        <w:rPr>
          <w:noProof/>
          <w:color w:val="000000"/>
        </w:rPr>
        <w:drawing>
          <wp:inline distT="0" distB="0" distL="0" distR="0" wp14:anchorId="1A8A59E4" wp14:editId="48A73660">
            <wp:extent cx="4889500" cy="749300"/>
            <wp:effectExtent l="0" t="0" r="0" b="0"/>
            <wp:docPr id="21321462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94C9B" w14:textId="77777777" w:rsidR="00544214" w:rsidRDefault="00094AF3" w:rsidP="00A4277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Время затраченное на выполнение программы </w:t>
      </w:r>
      <w:r w:rsidR="00523243">
        <w:t>приложено в заданиях 2 и 3.</w:t>
      </w:r>
    </w:p>
    <w:p w14:paraId="403CBA7D" w14:textId="77777777" w:rsidR="00544214" w:rsidRPr="00C60CCB" w:rsidRDefault="0054421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CB21A0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D5FD9F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6F9866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366084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216B2A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190179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5A6947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85BF54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09E125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F03EE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16CA35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25819C4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E124C3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4BF4EE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001FC0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CED660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03019C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618442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1B8F80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5CEBD4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D0050C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5E7FD2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5A427A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B51C15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0342B2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83F3CD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2CE00F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9C5818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EC76D8" w14:textId="77777777" w:rsidR="00673BFF" w:rsidRPr="00C60CCB" w:rsidRDefault="00673B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C9145" w14:textId="77777777" w:rsidR="003270B0" w:rsidRDefault="003270B0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4AECC46" w14:textId="77777777" w:rsidR="003270B0" w:rsidRDefault="003270B0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7A38C3F" w14:textId="77777777" w:rsidR="003270B0" w:rsidRDefault="003270B0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383D96D" w14:textId="77777777" w:rsidR="003270B0" w:rsidRDefault="003270B0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676E3A4" w14:textId="18482A1A" w:rsidR="003270B0" w:rsidRDefault="00673BFF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673BFF">
        <w:rPr>
          <w:b/>
          <w:color w:val="000000"/>
        </w:rPr>
        <w:lastRenderedPageBreak/>
        <w:t>Вывод</w:t>
      </w:r>
    </w:p>
    <w:p w14:paraId="67ECA05E" w14:textId="77777777" w:rsidR="00BC5FA5" w:rsidRPr="00673BFF" w:rsidRDefault="00BC5FA5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BD12963" w14:textId="77777777" w:rsidR="00673BFF" w:rsidRPr="00673BFF" w:rsidRDefault="00673BFF" w:rsidP="00673BF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4962EF">
        <w:t>В ходе выполнения лабораторной работы были изучены основы ввода-вывода данных, работы с файлами и последовательностью Фибоначчи. Были разработаны и протестированы алгоритмы для вычисления значений с использованием стандартного потока ввода/вывода и файлов, а также проведен анализ и</w:t>
      </w:r>
      <w:r>
        <w:t>х сложности по времени.</w:t>
      </w:r>
    </w:p>
    <w:sectPr w:rsidR="00673BFF" w:rsidRPr="00673BFF">
      <w:footerReference w:type="default" r:id="rId36"/>
      <w:headerReference w:type="first" r:id="rId37"/>
      <w:footerReference w:type="first" r:id="rId38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A86C" w14:textId="77777777" w:rsidR="00197FDE" w:rsidRDefault="00197FDE">
      <w:pPr>
        <w:spacing w:line="240" w:lineRule="auto"/>
      </w:pPr>
      <w:r>
        <w:separator/>
      </w:r>
    </w:p>
  </w:endnote>
  <w:endnote w:type="continuationSeparator" w:id="0">
    <w:p w14:paraId="0EBFFEE5" w14:textId="77777777" w:rsidR="00197FDE" w:rsidRDefault="00197F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mpora">
    <w:altName w:val="Times New Roman"/>
    <w:panose1 w:val="020B0604020202020204"/>
    <w:charset w:val="00"/>
    <w:family w:val="auto"/>
    <w:pitch w:val="default"/>
  </w:font>
  <w:font w:name="Old Standard TT">
    <w:altName w:val="Times New Roman"/>
    <w:panose1 w:val="020B0604020202020204"/>
    <w:charset w:val="00"/>
    <w:family w:val="auto"/>
    <w:pitch w:val="default"/>
  </w:font>
  <w:font w:name="CMSY10">
    <w:altName w:val="Times New Roman"/>
    <w:panose1 w:val="020B0604020202020204"/>
    <w:charset w:val="00"/>
    <w:family w:val="auto"/>
    <w:pitch w:val="default"/>
  </w:font>
  <w:font w:name="CMR7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7141" w14:textId="77777777" w:rsidR="00045B96" w:rsidRDefault="00045B96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C5FA5">
      <w:rPr>
        <w:noProof/>
        <w:color w:val="000000"/>
      </w:rPr>
      <w:t>13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F8BD" w14:textId="77777777" w:rsidR="00045B96" w:rsidRDefault="00045B9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B700A" w14:textId="77777777" w:rsidR="00197FDE" w:rsidRDefault="00197FDE">
      <w:pPr>
        <w:spacing w:line="240" w:lineRule="auto"/>
      </w:pPr>
      <w:r>
        <w:separator/>
      </w:r>
    </w:p>
  </w:footnote>
  <w:footnote w:type="continuationSeparator" w:id="0">
    <w:p w14:paraId="3C70BF5B" w14:textId="77777777" w:rsidR="00197FDE" w:rsidRDefault="00197F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76DA3" w14:textId="77777777" w:rsidR="00045B96" w:rsidRDefault="00045B9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747F"/>
    <w:multiLevelType w:val="multilevel"/>
    <w:tmpl w:val="052A78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0435"/>
    <w:multiLevelType w:val="multilevel"/>
    <w:tmpl w:val="05981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F11546"/>
    <w:multiLevelType w:val="multilevel"/>
    <w:tmpl w:val="B306827C"/>
    <w:lvl w:ilvl="0">
      <w:start w:val="16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16596"/>
    <w:multiLevelType w:val="multilevel"/>
    <w:tmpl w:val="03D8F0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768B0"/>
    <w:multiLevelType w:val="multilevel"/>
    <w:tmpl w:val="FC145100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4568A"/>
    <w:multiLevelType w:val="multilevel"/>
    <w:tmpl w:val="6134A1E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99272574">
    <w:abstractNumId w:val="3"/>
  </w:num>
  <w:num w:numId="2" w16cid:durableId="130101469">
    <w:abstractNumId w:val="4"/>
  </w:num>
  <w:num w:numId="3" w16cid:durableId="13045535">
    <w:abstractNumId w:val="5"/>
  </w:num>
  <w:num w:numId="4" w16cid:durableId="939487030">
    <w:abstractNumId w:val="2"/>
  </w:num>
  <w:num w:numId="5" w16cid:durableId="1820613211">
    <w:abstractNumId w:val="1"/>
  </w:num>
  <w:num w:numId="6" w16cid:durableId="129194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14"/>
    <w:rsid w:val="00045B96"/>
    <w:rsid w:val="00094AF3"/>
    <w:rsid w:val="00197FDE"/>
    <w:rsid w:val="001D2D0E"/>
    <w:rsid w:val="00300717"/>
    <w:rsid w:val="003270B0"/>
    <w:rsid w:val="00503CA0"/>
    <w:rsid w:val="00523243"/>
    <w:rsid w:val="00544214"/>
    <w:rsid w:val="005E2D13"/>
    <w:rsid w:val="00673BFF"/>
    <w:rsid w:val="006B5583"/>
    <w:rsid w:val="007E6143"/>
    <w:rsid w:val="0088427F"/>
    <w:rsid w:val="00894976"/>
    <w:rsid w:val="00A42778"/>
    <w:rsid w:val="00A94D32"/>
    <w:rsid w:val="00BC5FA5"/>
    <w:rsid w:val="00C60CCB"/>
    <w:rsid w:val="00C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CB79"/>
  <w15:docId w15:val="{E244A39F-3230-F64A-87C3-00B076B9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paragraph" w:styleId="10">
    <w:name w:val="toc 1"/>
    <w:basedOn w:val="a"/>
    <w:next w:val="a"/>
    <w:autoRedefine/>
    <w:uiPriority w:val="39"/>
    <w:unhideWhenUsed/>
    <w:rsid w:val="000B5939"/>
    <w:pPr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0B5939"/>
    <w:pPr>
      <w:spacing w:after="100"/>
      <w:ind w:left="280"/>
    </w:pPr>
    <w:rPr>
      <w:rFonts w:cs="Mangal"/>
      <w:szCs w:val="25"/>
    </w:rPr>
  </w:style>
  <w:style w:type="paragraph" w:styleId="ab">
    <w:name w:val="Normal (Web)"/>
    <w:basedOn w:val="a"/>
    <w:uiPriority w:val="99"/>
    <w:semiHidden/>
    <w:unhideWhenUsed/>
    <w:rsid w:val="000B5939"/>
    <w:pPr>
      <w:spacing w:before="100" w:beforeAutospacing="1" w:after="100" w:afterAutospacing="1" w:line="240" w:lineRule="auto"/>
      <w:jc w:val="left"/>
    </w:pPr>
    <w:rPr>
      <w:sz w:val="24"/>
      <w:szCs w:val="24"/>
      <w:lang w:eastAsia="en-GB"/>
    </w:rPr>
  </w:style>
  <w:style w:type="paragraph" w:styleId="ac">
    <w:name w:val="List Paragraph"/>
    <w:basedOn w:val="a"/>
    <w:uiPriority w:val="34"/>
    <w:qFormat/>
    <w:rsid w:val="000B5939"/>
    <w:pPr>
      <w:ind w:left="720"/>
      <w:contextualSpacing/>
    </w:pPr>
    <w:rPr>
      <w:rFonts w:cs="Mangal"/>
      <w:szCs w:val="25"/>
    </w:rPr>
  </w:style>
  <w:style w:type="paragraph" w:styleId="HTML">
    <w:name w:val="HTML Preformatted"/>
    <w:basedOn w:val="a"/>
    <w:link w:val="HTML0"/>
    <w:uiPriority w:val="99"/>
    <w:unhideWhenUsed/>
    <w:rsid w:val="001A4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1A4009"/>
    <w:rPr>
      <w:rFonts w:ascii="Courier New" w:eastAsia="Times New Roman" w:hAnsi="Courier New" w:cs="Courier New"/>
      <w:sz w:val="20"/>
      <w:szCs w:val="20"/>
      <w:lang w:eastAsia="en-GB" w:bidi="ar-SA"/>
    </w:r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4">
    <w:name w:val="Balloon Text"/>
    <w:basedOn w:val="a"/>
    <w:link w:val="af5"/>
    <w:uiPriority w:val="99"/>
    <w:semiHidden/>
    <w:unhideWhenUsed/>
    <w:rsid w:val="00894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9497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C60CC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C60CCB"/>
  </w:style>
  <w:style w:type="character" w:customStyle="1" w:styleId="mord">
    <w:name w:val="mord"/>
    <w:basedOn w:val="a0"/>
    <w:rsid w:val="00C60CCB"/>
  </w:style>
  <w:style w:type="character" w:customStyle="1" w:styleId="mrel">
    <w:name w:val="mrel"/>
    <w:basedOn w:val="a0"/>
    <w:rsid w:val="0032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6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ncorSuoew+2CN1GnrTlxdjPR7Q==">CgMxLjAyCGguZ2pkZ3hzMgloLjMwajB6bGwyCWguMWZvYjl0ZTIJaC4zem55c2g3MgloLjJldDkycDAyCGgudHlqY3d0MgloLjNkeTZ2a204AHIhMXhvVjVNV21zWk90RmJVb3R0RzNYWDg3Q2x2TUMyWmdi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Титор</dc:creator>
  <cp:lastModifiedBy>Yasir khabibi</cp:lastModifiedBy>
  <cp:revision>3</cp:revision>
  <dcterms:created xsi:type="dcterms:W3CDTF">2024-09-23T15:15:00Z</dcterms:created>
  <dcterms:modified xsi:type="dcterms:W3CDTF">2024-09-23T15:21:00Z</dcterms:modified>
</cp:coreProperties>
</file>