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A06A6" w14:textId="77777777" w:rsidR="005D3ED1" w:rsidRPr="005D3ED1" w:rsidRDefault="005D3ED1" w:rsidP="005D3ED1">
      <w:pPr>
        <w:rPr>
          <w:b/>
          <w:bCs/>
        </w:rPr>
      </w:pPr>
      <w:r w:rsidRPr="005D3ED1">
        <w:rPr>
          <w:b/>
          <w:bCs/>
        </w:rPr>
        <w:t>1. Tại sao việc chọn kiến trúc là bước sống còn trước khi bắt đầu dự án?</w:t>
      </w:r>
    </w:p>
    <w:p w14:paraId="336E1028" w14:textId="77777777" w:rsidR="005D3ED1" w:rsidRPr="005D3ED1" w:rsidRDefault="005D3ED1" w:rsidP="005D3ED1">
      <w:r w:rsidRPr="005D3ED1">
        <w:t>Với tư cách là tư vấn viên, tôi sẽ phân tích rõ tình huống của startup này:</w:t>
      </w:r>
    </w:p>
    <w:p w14:paraId="206EA021" w14:textId="77777777" w:rsidR="005D3ED1" w:rsidRPr="005D3ED1" w:rsidRDefault="005D3ED1" w:rsidP="005D3ED1">
      <w:r w:rsidRPr="005D3ED1">
        <w:rPr>
          <w:b/>
          <w:bCs/>
        </w:rPr>
        <w:t>Kiến trúc là "bộ khung xương" của hệ thống.</w:t>
      </w:r>
      <w:r w:rsidRPr="005D3ED1">
        <w:t xml:space="preserve"> Một quyết định kiến trúc sai ngay từ đầu sẽ dẫn đến chi phí sửa chữa cực kỳ tốn kém về sau — đây được gọi là </w:t>
      </w:r>
      <w:r w:rsidRPr="005D3ED1">
        <w:rPr>
          <w:b/>
          <w:bCs/>
        </w:rPr>
        <w:t>Technical Debt</w:t>
      </w:r>
      <w:r w:rsidRPr="005D3ED1">
        <w:t xml:space="preserve"> (nợ kỹ thuật). Cụ thể:</w:t>
      </w:r>
    </w:p>
    <w:p w14:paraId="4F01E469" w14:textId="77777777" w:rsidR="005D3ED1" w:rsidRPr="005D3ED1" w:rsidRDefault="005D3ED1" w:rsidP="005D3ED1">
      <w:pPr>
        <w:numPr>
          <w:ilvl w:val="0"/>
          <w:numId w:val="1"/>
        </w:numPr>
      </w:pPr>
      <w:r w:rsidRPr="005D3ED1">
        <w:rPr>
          <w:b/>
          <w:bCs/>
        </w:rPr>
        <w:t>Chi phí thay đổi tăng theo thời gian:</w:t>
      </w:r>
      <w:r w:rsidRPr="005D3ED1">
        <w:t xml:space="preserve"> Thay đổi kiến trúc ở giai đoạn thiết kế tốn vài giờ, nhưng ở giai đoạn vận hành có thể tốn hàng tháng và hàng trăm nghìn đô.</w:t>
      </w:r>
    </w:p>
    <w:p w14:paraId="16A4627E" w14:textId="77777777" w:rsidR="005D3ED1" w:rsidRPr="005D3ED1" w:rsidRDefault="005D3ED1" w:rsidP="005D3ED1">
      <w:pPr>
        <w:numPr>
          <w:ilvl w:val="0"/>
          <w:numId w:val="1"/>
        </w:numPr>
      </w:pPr>
      <w:r w:rsidRPr="005D3ED1">
        <w:rPr>
          <w:b/>
          <w:bCs/>
        </w:rPr>
        <w:t>Kiến trúc quyết định khả năng mở rộng:</w:t>
      </w:r>
      <w:r w:rsidRPr="005D3ED1">
        <w:t xml:space="preserve"> Một startup có thể có 1.000 người dùng hôm nay nhưng cần phục vụ 1.000.000 người dùng sau 1 năm. Nếu chọn kiến trúc monolithic đơn giản khi ra mắt mà không tính đến tương lai, hệ thống sẽ không thể scale và phải viết lại hoàn toàn.</w:t>
      </w:r>
    </w:p>
    <w:p w14:paraId="3B634727" w14:textId="77777777" w:rsidR="005D3ED1" w:rsidRPr="005D3ED1" w:rsidRDefault="005D3ED1" w:rsidP="005D3ED1">
      <w:pPr>
        <w:numPr>
          <w:ilvl w:val="0"/>
          <w:numId w:val="1"/>
        </w:numPr>
      </w:pPr>
      <w:r w:rsidRPr="005D3ED1">
        <w:rPr>
          <w:b/>
          <w:bCs/>
        </w:rPr>
        <w:t>Kiến trúc ảnh hưởng đến toàn bộ team:</w:t>
      </w:r>
      <w:r w:rsidRPr="005D3ED1">
        <w:t xml:space="preserve"> Kiến trúc quyết định cách tổ chức code, cách phân chia công việc giữa các developer, công nghệ được sử dụng — tất cả đều rất khó thay đổi sau khi đã bắt đầu.</w:t>
      </w:r>
    </w:p>
    <w:p w14:paraId="6AAD72AA" w14:textId="77777777" w:rsidR="005D3ED1" w:rsidRPr="005D3ED1" w:rsidRDefault="005D3ED1" w:rsidP="005D3ED1">
      <w:pPr>
        <w:numPr>
          <w:ilvl w:val="0"/>
          <w:numId w:val="1"/>
        </w:numPr>
      </w:pPr>
      <w:r w:rsidRPr="005D3ED1">
        <w:rPr>
          <w:b/>
          <w:bCs/>
        </w:rPr>
        <w:t>Kiến trúc ảnh hưởng đến trải nghiệm người dùng:</w:t>
      </w:r>
      <w:r w:rsidRPr="005D3ED1">
        <w:t xml:space="preserve"> Các thuộc tính như tốc độ phản hồi, độ ổn định, khả năng bảo mật đều bị ràng buộc bởi kiến trúc ngay từ đầu.</w:t>
      </w:r>
    </w:p>
    <w:p w14:paraId="1B14D93F" w14:textId="77777777" w:rsidR="005D3ED1" w:rsidRPr="005D3ED1" w:rsidRDefault="005D3ED1" w:rsidP="005D3ED1">
      <w:r w:rsidRPr="005D3ED1">
        <w:rPr>
          <w:b/>
          <w:bCs/>
        </w:rPr>
        <w:t>Kết luận:</w:t>
      </w:r>
      <w:r w:rsidRPr="005D3ED1">
        <w:t xml:space="preserve"> Với startup, nếu mục tiêu là ra thị trường nhanh → nên chọn kiến trúc đơn giản (Monolithic) nhưng cần có lộ trình chuyển đổi rõ ràng. Nếu mục tiêu là xây dựng hệ thống bền vững lâu dài → nên đầu tư từ đầu vào kiến trúc Microservices hoặc Modular Monolith.</w:t>
      </w:r>
    </w:p>
    <w:p w14:paraId="09DF1889" w14:textId="77777777" w:rsidR="005D3ED1" w:rsidRPr="005D3ED1" w:rsidRDefault="005D3ED1" w:rsidP="005D3ED1">
      <w:r w:rsidRPr="005D3ED1">
        <w:pict w14:anchorId="4101BD5A">
          <v:rect id="_x0000_i1031" style="width:0;height:1.5pt" o:hralign="center" o:hrstd="t" o:hr="t" fillcolor="#a0a0a0" stroked="f"/>
        </w:pict>
      </w:r>
    </w:p>
    <w:p w14:paraId="4EBD00A8" w14:textId="77777777" w:rsidR="005D3ED1" w:rsidRPr="005D3ED1" w:rsidRDefault="005D3ED1" w:rsidP="005D3ED1">
      <w:pPr>
        <w:rPr>
          <w:b/>
          <w:bCs/>
        </w:rPr>
      </w:pPr>
      <w:r w:rsidRPr="005D3ED1">
        <w:rPr>
          <w:b/>
          <w:bCs/>
        </w:rPr>
        <w:t>2. Các loại kiến trúc phần mềm phổ biến</w:t>
      </w:r>
    </w:p>
    <w:p w14:paraId="43CF1269" w14:textId="77777777" w:rsidR="005D3ED1" w:rsidRPr="005D3ED1" w:rsidRDefault="005D3ED1" w:rsidP="005D3ED1">
      <w:r w:rsidRPr="005D3ED1">
        <w:rPr>
          <w:b/>
          <w:bCs/>
        </w:rPr>
        <w:t>a) Kiến trúc Monolithic (Nguyên khối)</w:t>
      </w:r>
    </w:p>
    <w:p w14:paraId="7A0216C4" w14:textId="77777777" w:rsidR="005D3ED1" w:rsidRPr="005D3ED1" w:rsidRDefault="005D3ED1" w:rsidP="005D3ED1">
      <w:r w:rsidRPr="005D3ED1">
        <w:t>Toàn bộ ứng dụng được đóng gói trong một khối duy nhất: UI, business logic và database access đều nằm trong một codebase và được deploy cùng nhau.</w:t>
      </w:r>
    </w:p>
    <w:p w14:paraId="3D304820" w14:textId="77777777" w:rsidR="005D3ED1" w:rsidRPr="005D3ED1" w:rsidRDefault="005D3ED1" w:rsidP="005D3ED1">
      <w:pPr>
        <w:numPr>
          <w:ilvl w:val="0"/>
          <w:numId w:val="2"/>
        </w:numPr>
      </w:pPr>
      <w:r w:rsidRPr="005D3ED1">
        <w:rPr>
          <w:b/>
          <w:bCs/>
        </w:rPr>
        <w:t>Ưu điểm:</w:t>
      </w:r>
      <w:r w:rsidRPr="005D3ED1">
        <w:t xml:space="preserve"> Đơn giản, dễ phát triển ban đầu, dễ debug, phù hợp startup giai đoạn đầu.</w:t>
      </w:r>
    </w:p>
    <w:p w14:paraId="004BD543" w14:textId="77777777" w:rsidR="005D3ED1" w:rsidRPr="005D3ED1" w:rsidRDefault="005D3ED1" w:rsidP="005D3ED1">
      <w:pPr>
        <w:numPr>
          <w:ilvl w:val="0"/>
          <w:numId w:val="2"/>
        </w:numPr>
      </w:pPr>
      <w:r w:rsidRPr="005D3ED1">
        <w:rPr>
          <w:b/>
          <w:bCs/>
        </w:rPr>
        <w:t>Nhược điểm:</w:t>
      </w:r>
      <w:r w:rsidRPr="005D3ED1">
        <w:t xml:space="preserve"> Khó scale từng phần độc lập, khi thay đổi một module có thể ảnh hưởng toàn hệ thống.</w:t>
      </w:r>
    </w:p>
    <w:p w14:paraId="78411273" w14:textId="77777777" w:rsidR="005D3ED1" w:rsidRPr="005D3ED1" w:rsidRDefault="005D3ED1" w:rsidP="005D3ED1">
      <w:pPr>
        <w:numPr>
          <w:ilvl w:val="0"/>
          <w:numId w:val="2"/>
        </w:numPr>
      </w:pPr>
      <w:r w:rsidRPr="005D3ED1">
        <w:rPr>
          <w:b/>
          <w:bCs/>
        </w:rPr>
        <w:t>Ví dụ:</w:t>
      </w:r>
      <w:r w:rsidRPr="005D3ED1">
        <w:t xml:space="preserve"> Một ứng dụng thương mại điện tử nhỏ với module quản lý sản phẩm, đơn hàng, và người dùng nằm chung trong một project.</w:t>
      </w:r>
    </w:p>
    <w:p w14:paraId="736DBEEF" w14:textId="77777777" w:rsidR="005D3ED1" w:rsidRPr="005D3ED1" w:rsidRDefault="005D3ED1" w:rsidP="005D3ED1">
      <w:r w:rsidRPr="005D3ED1">
        <w:rPr>
          <w:b/>
          <w:bCs/>
        </w:rPr>
        <w:t>b) Kiến trúc Microservices (Vi dịch vụ)</w:t>
      </w:r>
    </w:p>
    <w:p w14:paraId="5442DA79" w14:textId="77777777" w:rsidR="005D3ED1" w:rsidRPr="005D3ED1" w:rsidRDefault="005D3ED1" w:rsidP="005D3ED1">
      <w:r w:rsidRPr="005D3ED1">
        <w:t>Hệ thống được chia thành nhiều dịch vụ nhỏ, độc lập, mỗi dịch vụ chịu trách nhiệm một chức năng cụ thể và giao tiếp với nhau qua API (thường là REST hoặc message queue).</w:t>
      </w:r>
    </w:p>
    <w:p w14:paraId="23C43358" w14:textId="77777777" w:rsidR="005D3ED1" w:rsidRPr="005D3ED1" w:rsidRDefault="005D3ED1" w:rsidP="005D3ED1">
      <w:pPr>
        <w:numPr>
          <w:ilvl w:val="0"/>
          <w:numId w:val="3"/>
        </w:numPr>
      </w:pPr>
      <w:r w:rsidRPr="005D3ED1">
        <w:rPr>
          <w:b/>
          <w:bCs/>
        </w:rPr>
        <w:t>Ưu điểm:</w:t>
      </w:r>
      <w:r w:rsidRPr="005D3ED1">
        <w:t xml:space="preserve"> Scale từng service độc lập, fault isolation (lỗi một service không làm sập cả hệ thống), dễ thay thế công nghệ cho từng service.</w:t>
      </w:r>
    </w:p>
    <w:p w14:paraId="38F27336" w14:textId="77777777" w:rsidR="005D3ED1" w:rsidRPr="005D3ED1" w:rsidRDefault="005D3ED1" w:rsidP="005D3ED1">
      <w:pPr>
        <w:numPr>
          <w:ilvl w:val="0"/>
          <w:numId w:val="3"/>
        </w:numPr>
      </w:pPr>
      <w:r w:rsidRPr="005D3ED1">
        <w:rPr>
          <w:b/>
          <w:bCs/>
        </w:rPr>
        <w:lastRenderedPageBreak/>
        <w:t>Nhược điểm:</w:t>
      </w:r>
      <w:r w:rsidRPr="005D3ED1">
        <w:t xml:space="preserve"> Phức tạp về vận hành, cần đầu tư infrastructure (Kubernetes, Docker, API Gateway), khó debug khi lỗi xảy ra giữa các service.</w:t>
      </w:r>
    </w:p>
    <w:p w14:paraId="483AB9F4" w14:textId="77777777" w:rsidR="005D3ED1" w:rsidRPr="005D3ED1" w:rsidRDefault="005D3ED1" w:rsidP="005D3ED1">
      <w:pPr>
        <w:numPr>
          <w:ilvl w:val="0"/>
          <w:numId w:val="3"/>
        </w:numPr>
      </w:pPr>
      <w:r w:rsidRPr="005D3ED1">
        <w:rPr>
          <w:b/>
          <w:bCs/>
        </w:rPr>
        <w:t>Ví dụ:</w:t>
      </w:r>
      <w:r w:rsidRPr="005D3ED1">
        <w:t xml:space="preserve"> Netflix, Amazon — mỗi tính năng (gợi ý phim, thanh toán, streaming) là một service riêng biệt.</w:t>
      </w:r>
    </w:p>
    <w:p w14:paraId="0FFCAF98" w14:textId="77777777" w:rsidR="005D3ED1" w:rsidRPr="005D3ED1" w:rsidRDefault="005D3ED1" w:rsidP="005D3ED1">
      <w:r w:rsidRPr="005D3ED1">
        <w:rPr>
          <w:b/>
          <w:bCs/>
        </w:rPr>
        <w:t>c) Kiến trúc Layered / N-Tier (Phân tầng)</w:t>
      </w:r>
    </w:p>
    <w:p w14:paraId="6BE9078C" w14:textId="77777777" w:rsidR="005D3ED1" w:rsidRPr="005D3ED1" w:rsidRDefault="005D3ED1" w:rsidP="005D3ED1">
      <w:r w:rsidRPr="005D3ED1">
        <w:t>Hệ thống được tổ chức thành các tầng (layer) với trách nhiệm rõ ràng: Presentation Layer → Business Logic Layer → Data Access Layer → Database.</w:t>
      </w:r>
    </w:p>
    <w:p w14:paraId="65D381F0" w14:textId="77777777" w:rsidR="005D3ED1" w:rsidRPr="005D3ED1" w:rsidRDefault="005D3ED1" w:rsidP="005D3ED1">
      <w:pPr>
        <w:numPr>
          <w:ilvl w:val="0"/>
          <w:numId w:val="4"/>
        </w:numPr>
      </w:pPr>
      <w:r w:rsidRPr="005D3ED1">
        <w:rPr>
          <w:b/>
          <w:bCs/>
        </w:rPr>
        <w:t>Ưu điểm:</w:t>
      </w:r>
      <w:r w:rsidRPr="005D3ED1">
        <w:t xml:space="preserve"> Dễ hiểu, dễ bảo trì, tách biệt rõ trách nhiệm từng tầng (Separation of Concerns).</w:t>
      </w:r>
    </w:p>
    <w:p w14:paraId="7E2CCC98" w14:textId="77777777" w:rsidR="005D3ED1" w:rsidRPr="005D3ED1" w:rsidRDefault="005D3ED1" w:rsidP="005D3ED1">
      <w:pPr>
        <w:numPr>
          <w:ilvl w:val="0"/>
          <w:numId w:val="4"/>
        </w:numPr>
      </w:pPr>
      <w:r w:rsidRPr="005D3ED1">
        <w:rPr>
          <w:b/>
          <w:bCs/>
        </w:rPr>
        <w:t>Nhược điểm:</w:t>
      </w:r>
      <w:r w:rsidRPr="005D3ED1">
        <w:t xml:space="preserve"> Có thể trở nên cồng kềnh với hệ thống lớn, các request phải đi qua nhiều tầng dù đơn giản.</w:t>
      </w:r>
    </w:p>
    <w:p w14:paraId="17B1DF74" w14:textId="77777777" w:rsidR="005D3ED1" w:rsidRPr="005D3ED1" w:rsidRDefault="005D3ED1" w:rsidP="005D3ED1">
      <w:pPr>
        <w:numPr>
          <w:ilvl w:val="0"/>
          <w:numId w:val="4"/>
        </w:numPr>
      </w:pPr>
      <w:r w:rsidRPr="005D3ED1">
        <w:rPr>
          <w:b/>
          <w:bCs/>
        </w:rPr>
        <w:t>Ví dụ:</w:t>
      </w:r>
      <w:r w:rsidRPr="005D3ED1">
        <w:t xml:space="preserve"> Hầu hết các ứng dụng web truyền thống (MVC pattern trong Spring Boot, ASP.NET).</w:t>
      </w:r>
    </w:p>
    <w:p w14:paraId="1DD61EEA" w14:textId="77777777" w:rsidR="005D3ED1" w:rsidRPr="005D3ED1" w:rsidRDefault="005D3ED1" w:rsidP="005D3ED1">
      <w:r w:rsidRPr="005D3ED1">
        <w:rPr>
          <w:b/>
          <w:bCs/>
        </w:rPr>
        <w:t>d) Kiến trúc Event-Driven (Hướng sự kiện)</w:t>
      </w:r>
    </w:p>
    <w:p w14:paraId="3A6CAC35" w14:textId="77777777" w:rsidR="005D3ED1" w:rsidRPr="005D3ED1" w:rsidRDefault="005D3ED1" w:rsidP="005D3ED1">
      <w:r w:rsidRPr="005D3ED1">
        <w:t>Các thành phần giao tiếp với nhau thông qua các sự kiện (events). Một component phát ra event, các component khác lắng nghe và phản ứng tương ứng — không giao tiếp trực tiếp.</w:t>
      </w:r>
    </w:p>
    <w:p w14:paraId="761745BE" w14:textId="77777777" w:rsidR="005D3ED1" w:rsidRPr="005D3ED1" w:rsidRDefault="005D3ED1" w:rsidP="005D3ED1">
      <w:pPr>
        <w:numPr>
          <w:ilvl w:val="0"/>
          <w:numId w:val="5"/>
        </w:numPr>
      </w:pPr>
      <w:r w:rsidRPr="005D3ED1">
        <w:rPr>
          <w:b/>
          <w:bCs/>
        </w:rPr>
        <w:t>Ưu điểm:</w:t>
      </w:r>
      <w:r w:rsidRPr="005D3ED1">
        <w:t xml:space="preserve"> Loose coupling (ít phụ thuộc lẫn nhau), dễ mở rộng, phù hợp với hệ thống real-time.</w:t>
      </w:r>
    </w:p>
    <w:p w14:paraId="75DB77B7" w14:textId="77777777" w:rsidR="005D3ED1" w:rsidRPr="005D3ED1" w:rsidRDefault="005D3ED1" w:rsidP="005D3ED1">
      <w:pPr>
        <w:numPr>
          <w:ilvl w:val="0"/>
          <w:numId w:val="5"/>
        </w:numPr>
      </w:pPr>
      <w:r w:rsidRPr="005D3ED1">
        <w:rPr>
          <w:b/>
          <w:bCs/>
        </w:rPr>
        <w:t>Nhược điểm:</w:t>
      </w:r>
      <w:r w:rsidRPr="005D3ED1">
        <w:t xml:space="preserve"> Khó theo dõi luồng dữ liệu, debugging phức tạp.</w:t>
      </w:r>
    </w:p>
    <w:p w14:paraId="7F8CA4AF" w14:textId="77777777" w:rsidR="005D3ED1" w:rsidRPr="005D3ED1" w:rsidRDefault="005D3ED1" w:rsidP="005D3ED1">
      <w:pPr>
        <w:numPr>
          <w:ilvl w:val="0"/>
          <w:numId w:val="5"/>
        </w:numPr>
      </w:pPr>
      <w:r w:rsidRPr="005D3ED1">
        <w:rPr>
          <w:b/>
          <w:bCs/>
        </w:rPr>
        <w:t>Ví dụ:</w:t>
      </w:r>
      <w:r w:rsidRPr="005D3ED1">
        <w:t xml:space="preserve"> Hệ thống thông báo (notification), xử lý đơn hàng bất đồng bộ trong e-commerce.</w:t>
      </w:r>
    </w:p>
    <w:p w14:paraId="5196BB7E" w14:textId="77777777" w:rsidR="005D3ED1" w:rsidRPr="005D3ED1" w:rsidRDefault="005D3ED1" w:rsidP="005D3ED1">
      <w:r w:rsidRPr="005D3ED1">
        <w:rPr>
          <w:b/>
          <w:bCs/>
        </w:rPr>
        <w:t>e) Kiến trúc Serverless</w:t>
      </w:r>
    </w:p>
    <w:p w14:paraId="1EA3BC99" w14:textId="77777777" w:rsidR="005D3ED1" w:rsidRPr="005D3ED1" w:rsidRDefault="005D3ED1" w:rsidP="005D3ED1">
      <w:r w:rsidRPr="005D3ED1">
        <w:t>Developer chỉ viết các hàm xử lý logic (functions), còn việc quản lý server do nhà cung cấp cloud đảm nhiệm hoàn toàn (AWS Lambda, Google Cloud Functions).</w:t>
      </w:r>
    </w:p>
    <w:p w14:paraId="0A86FBAC" w14:textId="77777777" w:rsidR="005D3ED1" w:rsidRPr="005D3ED1" w:rsidRDefault="005D3ED1" w:rsidP="005D3ED1">
      <w:pPr>
        <w:numPr>
          <w:ilvl w:val="0"/>
          <w:numId w:val="6"/>
        </w:numPr>
      </w:pPr>
      <w:r w:rsidRPr="005D3ED1">
        <w:rPr>
          <w:b/>
          <w:bCs/>
        </w:rPr>
        <w:t>Ưu điểm:</w:t>
      </w:r>
      <w:r w:rsidRPr="005D3ED1">
        <w:t xml:space="preserve"> Không tốn chi phí khi không có traffic, tự động scale, nhanh ra thị trường.</w:t>
      </w:r>
    </w:p>
    <w:p w14:paraId="7771B0E6" w14:textId="77777777" w:rsidR="005D3ED1" w:rsidRPr="005D3ED1" w:rsidRDefault="005D3ED1" w:rsidP="005D3ED1">
      <w:pPr>
        <w:numPr>
          <w:ilvl w:val="0"/>
          <w:numId w:val="6"/>
        </w:numPr>
      </w:pPr>
      <w:r w:rsidRPr="005D3ED1">
        <w:rPr>
          <w:b/>
          <w:bCs/>
        </w:rPr>
        <w:t>Nhược điểm:</w:t>
      </w:r>
      <w:r w:rsidRPr="005D3ED1">
        <w:t xml:space="preserve"> Vendor lock-in, cold start latency, khó kiểm soát môi trường runtime.</w:t>
      </w:r>
    </w:p>
    <w:p w14:paraId="3ACF17FD" w14:textId="77777777" w:rsidR="005D3ED1" w:rsidRPr="005D3ED1" w:rsidRDefault="005D3ED1" w:rsidP="005D3ED1">
      <w:pPr>
        <w:rPr>
          <w:b/>
          <w:bCs/>
        </w:rPr>
      </w:pPr>
      <w:r w:rsidRPr="005D3ED1">
        <w:rPr>
          <w:b/>
          <w:bCs/>
        </w:rPr>
        <w:t>3. Các thuộc tính chất lượng (Quality Attributes) của phần mềm</w:t>
      </w:r>
    </w:p>
    <w:p w14:paraId="43A3E390" w14:textId="77777777" w:rsidR="005D3ED1" w:rsidRPr="005D3ED1" w:rsidRDefault="005D3ED1" w:rsidP="005D3ED1">
      <w:pPr>
        <w:rPr>
          <w:b/>
          <w:bCs/>
        </w:rPr>
      </w:pPr>
      <w:r w:rsidRPr="005D3ED1">
        <w:rPr>
          <w:b/>
          <w:bCs/>
        </w:rPr>
        <w:t>Scalability</w:t>
      </w:r>
    </w:p>
    <w:p w14:paraId="015DE9CD" w14:textId="77777777" w:rsidR="005D3ED1" w:rsidRPr="005D3ED1" w:rsidRDefault="005D3ED1" w:rsidP="005D3ED1">
      <w:pPr>
        <w:rPr>
          <w:i/>
          <w:iCs/>
        </w:rPr>
      </w:pPr>
      <w:r w:rsidRPr="005D3ED1">
        <w:rPr>
          <w:i/>
          <w:iCs/>
        </w:rPr>
        <w:t>Khả năng mở rộng</w:t>
      </w:r>
    </w:p>
    <w:p w14:paraId="0ADF12D3" w14:textId="77777777" w:rsidR="005D3ED1" w:rsidRPr="005D3ED1" w:rsidRDefault="005D3ED1" w:rsidP="005D3ED1">
      <w:r w:rsidRPr="005D3ED1">
        <w:t>Hệ thống có thể xử lý tải tăng cao (người dùng, dữ liệu) mà không suy giảm hiệu năng đáng kể.</w:t>
      </w:r>
    </w:p>
    <w:p w14:paraId="2AE1E8B8" w14:textId="77777777" w:rsidR="005D3ED1" w:rsidRDefault="005D3ED1" w:rsidP="005D3ED1">
      <w:pPr>
        <w:rPr>
          <w:lang w:val="vi-VN"/>
        </w:rPr>
      </w:pPr>
      <w:r w:rsidRPr="005D3ED1">
        <w:t>Ví dụ: App từ 1.000 lên 1.000.000 user mà không cần viết lại kiến trúc.</w:t>
      </w:r>
    </w:p>
    <w:p w14:paraId="7ABF027A" w14:textId="77777777" w:rsidR="005D3ED1" w:rsidRPr="005D3ED1" w:rsidRDefault="005D3ED1" w:rsidP="005D3ED1">
      <w:pPr>
        <w:rPr>
          <w:lang w:val="vi-VN"/>
        </w:rPr>
      </w:pPr>
    </w:p>
    <w:p w14:paraId="46B7A981" w14:textId="77777777" w:rsidR="005D3ED1" w:rsidRPr="005D3ED1" w:rsidRDefault="005D3ED1" w:rsidP="005D3ED1">
      <w:pPr>
        <w:rPr>
          <w:b/>
          <w:bCs/>
        </w:rPr>
      </w:pPr>
      <w:r w:rsidRPr="005D3ED1">
        <w:rPr>
          <w:b/>
          <w:bCs/>
        </w:rPr>
        <w:t>Availability</w:t>
      </w:r>
    </w:p>
    <w:p w14:paraId="0EEE8552" w14:textId="77777777" w:rsidR="005D3ED1" w:rsidRPr="005D3ED1" w:rsidRDefault="005D3ED1" w:rsidP="005D3ED1">
      <w:pPr>
        <w:rPr>
          <w:i/>
          <w:iCs/>
        </w:rPr>
      </w:pPr>
      <w:r w:rsidRPr="005D3ED1">
        <w:rPr>
          <w:i/>
          <w:iCs/>
        </w:rPr>
        <w:t>Tính sẵn sàng</w:t>
      </w:r>
    </w:p>
    <w:p w14:paraId="6F7D4AE4" w14:textId="77777777" w:rsidR="005D3ED1" w:rsidRPr="005D3ED1" w:rsidRDefault="005D3ED1" w:rsidP="005D3ED1">
      <w:r w:rsidRPr="005D3ED1">
        <w:lastRenderedPageBreak/>
        <w:t>Tỉ lệ thời gian hệ thống hoạt động bình thường. Thường đo bằng "số 9": 99.9% = ~8.7h downtime/năm.</w:t>
      </w:r>
    </w:p>
    <w:p w14:paraId="34AEFE32" w14:textId="77777777" w:rsidR="005D3ED1" w:rsidRDefault="005D3ED1" w:rsidP="005D3ED1">
      <w:pPr>
        <w:rPr>
          <w:lang w:val="vi-VN"/>
        </w:rPr>
      </w:pPr>
      <w:r w:rsidRPr="005D3ED1">
        <w:t>Ví dụ: Hệ thống ngân hàng cần availability 99.99%.</w:t>
      </w:r>
    </w:p>
    <w:p w14:paraId="37EBD014" w14:textId="77777777" w:rsidR="005D3ED1" w:rsidRPr="005D3ED1" w:rsidRDefault="005D3ED1" w:rsidP="005D3ED1">
      <w:pPr>
        <w:rPr>
          <w:lang w:val="vi-VN"/>
        </w:rPr>
      </w:pPr>
    </w:p>
    <w:p w14:paraId="21DBEAFD" w14:textId="77777777" w:rsidR="005D3ED1" w:rsidRPr="005D3ED1" w:rsidRDefault="005D3ED1" w:rsidP="005D3ED1">
      <w:pPr>
        <w:rPr>
          <w:b/>
          <w:bCs/>
        </w:rPr>
      </w:pPr>
      <w:r w:rsidRPr="005D3ED1">
        <w:rPr>
          <w:b/>
          <w:bCs/>
        </w:rPr>
        <w:t>Maintainability</w:t>
      </w:r>
    </w:p>
    <w:p w14:paraId="0CD2C17B" w14:textId="77777777" w:rsidR="005D3ED1" w:rsidRPr="005D3ED1" w:rsidRDefault="005D3ED1" w:rsidP="005D3ED1">
      <w:pPr>
        <w:rPr>
          <w:i/>
          <w:iCs/>
        </w:rPr>
      </w:pPr>
      <w:r w:rsidRPr="005D3ED1">
        <w:rPr>
          <w:i/>
          <w:iCs/>
        </w:rPr>
        <w:t>Khả năng bảo trì</w:t>
      </w:r>
    </w:p>
    <w:p w14:paraId="0C554FCC" w14:textId="77777777" w:rsidR="005D3ED1" w:rsidRPr="005D3ED1" w:rsidRDefault="005D3ED1" w:rsidP="005D3ED1">
      <w:r w:rsidRPr="005D3ED1">
        <w:t>Code dễ đọc, dễ sửa, dễ mở rộng tính năng mới mà không phá vỡ các phần hiện có.</w:t>
      </w:r>
    </w:p>
    <w:p w14:paraId="3FE2FCDB" w14:textId="77777777" w:rsidR="005D3ED1" w:rsidRDefault="005D3ED1" w:rsidP="005D3ED1">
      <w:pPr>
        <w:rPr>
          <w:lang w:val="vi-VN"/>
        </w:rPr>
      </w:pPr>
      <w:r w:rsidRPr="005D3ED1">
        <w:t>Ví dụ: Thêm tính năng mới mà không cần refactor toàn bộ codebase.</w:t>
      </w:r>
    </w:p>
    <w:p w14:paraId="52815A2A" w14:textId="77777777" w:rsidR="005D3ED1" w:rsidRPr="005D3ED1" w:rsidRDefault="005D3ED1" w:rsidP="005D3ED1">
      <w:pPr>
        <w:rPr>
          <w:lang w:val="vi-VN"/>
        </w:rPr>
      </w:pPr>
    </w:p>
    <w:p w14:paraId="31318C95" w14:textId="77777777" w:rsidR="005D3ED1" w:rsidRPr="005D3ED1" w:rsidRDefault="005D3ED1" w:rsidP="005D3ED1">
      <w:pPr>
        <w:rPr>
          <w:b/>
          <w:bCs/>
        </w:rPr>
      </w:pPr>
      <w:r w:rsidRPr="005D3ED1">
        <w:rPr>
          <w:b/>
          <w:bCs/>
        </w:rPr>
        <w:t>Security</w:t>
      </w:r>
    </w:p>
    <w:p w14:paraId="54EB065F" w14:textId="77777777" w:rsidR="005D3ED1" w:rsidRPr="005D3ED1" w:rsidRDefault="005D3ED1" w:rsidP="005D3ED1">
      <w:pPr>
        <w:rPr>
          <w:i/>
          <w:iCs/>
        </w:rPr>
      </w:pPr>
      <w:r w:rsidRPr="005D3ED1">
        <w:rPr>
          <w:i/>
          <w:iCs/>
        </w:rPr>
        <w:t>Tính bảo mật</w:t>
      </w:r>
    </w:p>
    <w:p w14:paraId="576046F9" w14:textId="77777777" w:rsidR="005D3ED1" w:rsidRPr="005D3ED1" w:rsidRDefault="005D3ED1" w:rsidP="005D3ED1">
      <w:r w:rsidRPr="005D3ED1">
        <w:t>Hệ thống bảo vệ dữ liệu, ngăn chặn truy cập trái phép, chống lại các tấn công phổ biến (XSS, SQL Injection).</w:t>
      </w:r>
    </w:p>
    <w:p w14:paraId="238F9DD8" w14:textId="77777777" w:rsidR="005D3ED1" w:rsidRPr="005D3ED1" w:rsidRDefault="005D3ED1" w:rsidP="005D3ED1">
      <w:r w:rsidRPr="005D3ED1">
        <w:t>Ví dụ: Mã hóa dữ liệu nhạy cảm, xác thực 2 lớp.</w:t>
      </w:r>
    </w:p>
    <w:p w14:paraId="7BA8F041" w14:textId="77777777" w:rsidR="005D3ED1" w:rsidRPr="005D3ED1" w:rsidRDefault="005D3ED1" w:rsidP="005D3ED1">
      <w:pPr>
        <w:rPr>
          <w:lang w:val="vi-VN"/>
        </w:rPr>
      </w:pPr>
    </w:p>
    <w:p w14:paraId="4F950E8E" w14:textId="77777777" w:rsidR="005D3ED1" w:rsidRPr="005D3ED1" w:rsidRDefault="005D3ED1" w:rsidP="005D3ED1">
      <w:r w:rsidRPr="005D3ED1">
        <w:rPr>
          <w:b/>
          <w:bCs/>
        </w:rPr>
        <w:t>Mối quan hệ giữa Kiến trúc tốt và Sự thành công của dự án:</w:t>
      </w:r>
    </w:p>
    <w:p w14:paraId="245C4464" w14:textId="77777777" w:rsidR="005D3ED1" w:rsidRPr="005D3ED1" w:rsidRDefault="005D3ED1" w:rsidP="005D3ED1">
      <w:r w:rsidRPr="005D3ED1">
        <w:t>Các thuộc tính chất lượng không tự nhiên xuất hiện — chúng phải được thiết kế có chủ đích vào kiến trúc ngay từ đầu. Ví dụ:</w:t>
      </w:r>
    </w:p>
    <w:p w14:paraId="02B86BE6" w14:textId="77777777" w:rsidR="005D3ED1" w:rsidRPr="005D3ED1" w:rsidRDefault="005D3ED1" w:rsidP="005D3ED1">
      <w:pPr>
        <w:numPr>
          <w:ilvl w:val="0"/>
          <w:numId w:val="7"/>
        </w:numPr>
      </w:pPr>
      <w:r w:rsidRPr="005D3ED1">
        <w:t xml:space="preserve">Muốn có </w:t>
      </w:r>
      <w:r w:rsidRPr="005D3ED1">
        <w:rPr>
          <w:b/>
          <w:bCs/>
        </w:rPr>
        <w:t>Scalability</w:t>
      </w:r>
      <w:r w:rsidRPr="005D3ED1">
        <w:t xml:space="preserve"> → phải chọn kiến trúc Microservices hoặc thiết kế stateless.</w:t>
      </w:r>
    </w:p>
    <w:p w14:paraId="7810198A" w14:textId="77777777" w:rsidR="005D3ED1" w:rsidRPr="005D3ED1" w:rsidRDefault="005D3ED1" w:rsidP="005D3ED1">
      <w:pPr>
        <w:numPr>
          <w:ilvl w:val="0"/>
          <w:numId w:val="7"/>
        </w:numPr>
      </w:pPr>
      <w:r w:rsidRPr="005D3ED1">
        <w:t xml:space="preserve">Muốn có </w:t>
      </w:r>
      <w:r w:rsidRPr="005D3ED1">
        <w:rPr>
          <w:b/>
          <w:bCs/>
        </w:rPr>
        <w:t>Availability cao</w:t>
      </w:r>
      <w:r w:rsidRPr="005D3ED1">
        <w:t xml:space="preserve"> → phải thiết kế redundancy, load balancing, circuit breaker.</w:t>
      </w:r>
    </w:p>
    <w:p w14:paraId="1CB0ABD0" w14:textId="77777777" w:rsidR="005D3ED1" w:rsidRPr="005D3ED1" w:rsidRDefault="005D3ED1" w:rsidP="005D3ED1">
      <w:pPr>
        <w:numPr>
          <w:ilvl w:val="0"/>
          <w:numId w:val="7"/>
        </w:numPr>
      </w:pPr>
      <w:r w:rsidRPr="005D3ED1">
        <w:t xml:space="preserve">Muốn có </w:t>
      </w:r>
      <w:r w:rsidRPr="005D3ED1">
        <w:rPr>
          <w:b/>
          <w:bCs/>
        </w:rPr>
        <w:t>Maintainability</w:t>
      </w:r>
      <w:r w:rsidRPr="005D3ED1">
        <w:t xml:space="preserve"> → phải tuân thủ Layered Architecture, SOLID principles, tách biệt concerns.</w:t>
      </w:r>
    </w:p>
    <w:p w14:paraId="40BC0B87" w14:textId="77777777" w:rsidR="005D3ED1" w:rsidRPr="005D3ED1" w:rsidRDefault="005D3ED1" w:rsidP="005D3ED1">
      <w:pPr>
        <w:numPr>
          <w:ilvl w:val="0"/>
          <w:numId w:val="7"/>
        </w:numPr>
      </w:pPr>
      <w:r w:rsidRPr="005D3ED1">
        <w:t xml:space="preserve">Muốn có </w:t>
      </w:r>
      <w:r w:rsidRPr="005D3ED1">
        <w:rPr>
          <w:b/>
          <w:bCs/>
        </w:rPr>
        <w:t>Security</w:t>
      </w:r>
      <w:r w:rsidRPr="005D3ED1">
        <w:t xml:space="preserve"> → phải tích hợp authentication/authorization layer vào kiến trúc, không thể "thêm vào sau".</w:t>
      </w:r>
    </w:p>
    <w:p w14:paraId="09130008" w14:textId="77777777" w:rsidR="005D3ED1" w:rsidRPr="005D3ED1" w:rsidRDefault="005D3ED1" w:rsidP="005D3ED1">
      <w:r w:rsidRPr="005D3ED1">
        <w:rPr>
          <w:b/>
          <w:bCs/>
        </w:rPr>
        <w:t>Một dự án thành công</w:t>
      </w:r>
      <w:r w:rsidRPr="005D3ED1">
        <w:t xml:space="preserve"> không chỉ là sản phẩm chạy được — mà là sản phẩm có thể phát triển, vận hành ổn định và thích nghi được với thay đổi. Kiến trúc tốt chính là nền tảng đảm bảo điều đó.</w:t>
      </w:r>
    </w:p>
    <w:p w14:paraId="21066A29" w14:textId="77777777" w:rsidR="00C311DA" w:rsidRDefault="00C311DA"/>
    <w:sectPr w:rsidR="00C311DA" w:rsidSect="001064D4">
      <w:pgSz w:w="12240" w:h="15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6DB3"/>
    <w:multiLevelType w:val="multilevel"/>
    <w:tmpl w:val="685A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759C6"/>
    <w:multiLevelType w:val="multilevel"/>
    <w:tmpl w:val="8FCA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93718"/>
    <w:multiLevelType w:val="multilevel"/>
    <w:tmpl w:val="9730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62A22"/>
    <w:multiLevelType w:val="multilevel"/>
    <w:tmpl w:val="1DF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46590"/>
    <w:multiLevelType w:val="multilevel"/>
    <w:tmpl w:val="3C36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F4EAE"/>
    <w:multiLevelType w:val="multilevel"/>
    <w:tmpl w:val="3BF0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548FD"/>
    <w:multiLevelType w:val="multilevel"/>
    <w:tmpl w:val="C290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63609">
    <w:abstractNumId w:val="2"/>
  </w:num>
  <w:num w:numId="2" w16cid:durableId="212276095">
    <w:abstractNumId w:val="4"/>
  </w:num>
  <w:num w:numId="3" w16cid:durableId="1772967543">
    <w:abstractNumId w:val="1"/>
  </w:num>
  <w:num w:numId="4" w16cid:durableId="377120950">
    <w:abstractNumId w:val="5"/>
  </w:num>
  <w:num w:numId="5" w16cid:durableId="476387086">
    <w:abstractNumId w:val="6"/>
  </w:num>
  <w:num w:numId="6" w16cid:durableId="1078750569">
    <w:abstractNumId w:val="3"/>
  </w:num>
  <w:num w:numId="7" w16cid:durableId="2142839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ED1"/>
    <w:rsid w:val="001064D4"/>
    <w:rsid w:val="001469AB"/>
    <w:rsid w:val="005D3ED1"/>
    <w:rsid w:val="00C311DA"/>
    <w:rsid w:val="00C92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35F3"/>
  <w15:chartTrackingRefBased/>
  <w15:docId w15:val="{EC518F25-350B-4490-B9FE-376D937AF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E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E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ED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ED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3ED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D3E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3ED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3ED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3ED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E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E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ED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ED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D3ED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D3E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3E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3E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3E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3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ED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E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3ED1"/>
    <w:pPr>
      <w:spacing w:before="160"/>
      <w:jc w:val="center"/>
    </w:pPr>
    <w:rPr>
      <w:i/>
      <w:iCs/>
      <w:color w:val="404040" w:themeColor="text1" w:themeTint="BF"/>
    </w:rPr>
  </w:style>
  <w:style w:type="character" w:customStyle="1" w:styleId="QuoteChar">
    <w:name w:val="Quote Char"/>
    <w:basedOn w:val="DefaultParagraphFont"/>
    <w:link w:val="Quote"/>
    <w:uiPriority w:val="29"/>
    <w:rsid w:val="005D3ED1"/>
    <w:rPr>
      <w:i/>
      <w:iCs/>
      <w:color w:val="404040" w:themeColor="text1" w:themeTint="BF"/>
    </w:rPr>
  </w:style>
  <w:style w:type="paragraph" w:styleId="ListParagraph">
    <w:name w:val="List Paragraph"/>
    <w:basedOn w:val="Normal"/>
    <w:uiPriority w:val="34"/>
    <w:qFormat/>
    <w:rsid w:val="005D3ED1"/>
    <w:pPr>
      <w:ind w:left="720"/>
      <w:contextualSpacing/>
    </w:pPr>
  </w:style>
  <w:style w:type="character" w:styleId="IntenseEmphasis">
    <w:name w:val="Intense Emphasis"/>
    <w:basedOn w:val="DefaultParagraphFont"/>
    <w:uiPriority w:val="21"/>
    <w:qFormat/>
    <w:rsid w:val="005D3ED1"/>
    <w:rPr>
      <w:i/>
      <w:iCs/>
      <w:color w:val="2F5496" w:themeColor="accent1" w:themeShade="BF"/>
    </w:rPr>
  </w:style>
  <w:style w:type="paragraph" w:styleId="IntenseQuote">
    <w:name w:val="Intense Quote"/>
    <w:basedOn w:val="Normal"/>
    <w:next w:val="Normal"/>
    <w:link w:val="IntenseQuoteChar"/>
    <w:uiPriority w:val="30"/>
    <w:qFormat/>
    <w:rsid w:val="005D3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ED1"/>
    <w:rPr>
      <w:i/>
      <w:iCs/>
      <w:color w:val="2F5496" w:themeColor="accent1" w:themeShade="BF"/>
    </w:rPr>
  </w:style>
  <w:style w:type="character" w:styleId="IntenseReference">
    <w:name w:val="Intense Reference"/>
    <w:basedOn w:val="DefaultParagraphFont"/>
    <w:uiPriority w:val="32"/>
    <w:qFormat/>
    <w:rsid w:val="005D3E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795</Words>
  <Characters>4534</Characters>
  <Application>Microsoft Office Word</Application>
  <DocSecurity>0</DocSecurity>
  <Lines>37</Lines>
  <Paragraphs>10</Paragraphs>
  <ScaleCrop>false</ScaleCrop>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2026-06-10T16:33:00Z</dcterms:created>
  <dcterms:modified xsi:type="dcterms:W3CDTF">2026-06-10T16:35:00Z</dcterms:modified>
</cp:coreProperties>
</file>