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5"/>
        <w:gridCol w:w="4343"/>
      </w:tblGrid>
      <w:tr w:rsidR="00237FC1" w:rsidRPr="00237FC1" w14:paraId="60BC3945" w14:textId="77777777" w:rsidTr="00237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70376" w14:textId="77777777" w:rsidR="00237FC1" w:rsidRPr="00237FC1" w:rsidRDefault="00237FC1" w:rsidP="00237FC1">
            <w:pPr>
              <w:rPr>
                <w:b/>
                <w:bCs/>
              </w:rPr>
            </w:pPr>
            <w:r w:rsidRPr="00237FC1">
              <w:rPr>
                <w:b/>
                <w:bCs/>
              </w:rPr>
              <w:t>Ưu điểm DDD</w:t>
            </w:r>
          </w:p>
        </w:tc>
        <w:tc>
          <w:tcPr>
            <w:tcW w:w="0" w:type="auto"/>
            <w:vAlign w:val="center"/>
            <w:hideMark/>
          </w:tcPr>
          <w:p w14:paraId="094CC207" w14:textId="77777777" w:rsidR="00237FC1" w:rsidRPr="00237FC1" w:rsidRDefault="00237FC1" w:rsidP="00237FC1">
            <w:pPr>
              <w:rPr>
                <w:b/>
                <w:bCs/>
              </w:rPr>
            </w:pPr>
            <w:r w:rsidRPr="00237FC1">
              <w:rPr>
                <w:b/>
                <w:bCs/>
              </w:rPr>
              <w:t>Nhược điểm DDD</w:t>
            </w:r>
          </w:p>
        </w:tc>
      </w:tr>
      <w:tr w:rsidR="00237FC1" w:rsidRPr="00237FC1" w14:paraId="345223AC" w14:textId="77777777" w:rsidTr="00237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E4C8" w14:textId="77777777" w:rsidR="00237FC1" w:rsidRPr="00237FC1" w:rsidRDefault="00237FC1" w:rsidP="00237FC1">
            <w:r w:rsidRPr="00237FC1">
              <w:t>- Gắn kết chặt chẽ giữa nghiệp vụ và code. - Tạo ngôn ngữ chung (Ubiquitous Language) giúp dev và business hiểu nhau. - Tập trung vào Core Logic, tránh “Big Ball of Mud”. - Giúp hệ thống dễ mở rộng theo nghiệp vụ.</w:t>
            </w:r>
          </w:p>
        </w:tc>
        <w:tc>
          <w:tcPr>
            <w:tcW w:w="0" w:type="auto"/>
            <w:vAlign w:val="center"/>
            <w:hideMark/>
          </w:tcPr>
          <w:p w14:paraId="546EA8E4" w14:textId="77777777" w:rsidR="00237FC1" w:rsidRPr="00237FC1" w:rsidRDefault="00237FC1" w:rsidP="00237FC1">
            <w:r w:rsidRPr="00237FC1">
              <w:t>- Đường cong học tập cao, cần team có kinh nghiệm. - Tốn thời gian workshop với business. - Khó áp dụng cho dự án nhỏ hoặc deadline gấp. - Cần sự cam kết lâu dài từ cả team.</w:t>
            </w:r>
          </w:p>
        </w:tc>
      </w:tr>
    </w:tbl>
    <w:p w14:paraId="60E19155" w14:textId="77777777" w:rsidR="00C311DA" w:rsidRDefault="00C311DA"/>
    <w:sectPr w:rsidR="00C311DA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FC1"/>
    <w:rsid w:val="001064D4"/>
    <w:rsid w:val="001469AB"/>
    <w:rsid w:val="00237FC1"/>
    <w:rsid w:val="00C311DA"/>
    <w:rsid w:val="00C9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8F52A"/>
  <w15:chartTrackingRefBased/>
  <w15:docId w15:val="{EDEAB740-1AA1-4D9C-B032-4E39BCD1E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F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F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F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F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F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F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F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FC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FC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FC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F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F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F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F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F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F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2026-06-10T16:39:00Z</dcterms:created>
  <dcterms:modified xsi:type="dcterms:W3CDTF">2026-06-10T16:40:00Z</dcterms:modified>
</cp:coreProperties>
</file>