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6F87" w14:textId="77777777" w:rsidR="00F11EDA" w:rsidRPr="00F11EDA" w:rsidRDefault="00F11EDA" w:rsidP="00F11EDA">
      <w:pPr>
        <w:numPr>
          <w:ilvl w:val="0"/>
          <w:numId w:val="1"/>
        </w:numPr>
      </w:pPr>
      <w:r w:rsidRPr="00F11EDA">
        <w:rPr>
          <w:b/>
          <w:bCs/>
        </w:rPr>
        <w:t>Core Domain</w:t>
      </w:r>
      <w:r w:rsidRPr="00F11EDA">
        <w:t>: Search &amp; Recommendation, Order Management, Payment. Đây là thứ tạo khác biệt cho Shopee.</w:t>
      </w:r>
    </w:p>
    <w:p w14:paraId="19B942DF" w14:textId="77777777" w:rsidR="00F11EDA" w:rsidRPr="00F11EDA" w:rsidRDefault="00F11EDA" w:rsidP="00F11EDA">
      <w:pPr>
        <w:numPr>
          <w:ilvl w:val="0"/>
          <w:numId w:val="1"/>
        </w:numPr>
      </w:pPr>
      <w:r w:rsidRPr="00F11EDA">
        <w:rPr>
          <w:b/>
          <w:bCs/>
        </w:rPr>
        <w:t>Supporting Domain</w:t>
      </w:r>
      <w:r w:rsidRPr="00F11EDA">
        <w:t>: Shipping, Promotion, Customer Service. Hỗ trợ Core nhưng không phải lợi thế cạnh tranh chính.</w:t>
      </w:r>
    </w:p>
    <w:p w14:paraId="73471AA8" w14:textId="77777777" w:rsidR="00F11EDA" w:rsidRPr="00F11EDA" w:rsidRDefault="00F11EDA" w:rsidP="00F11EDA">
      <w:pPr>
        <w:numPr>
          <w:ilvl w:val="0"/>
          <w:numId w:val="1"/>
        </w:numPr>
      </w:pPr>
      <w:r w:rsidRPr="00F11EDA">
        <w:rPr>
          <w:b/>
          <w:bCs/>
        </w:rPr>
        <w:t>Generic Domain</w:t>
      </w:r>
      <w:r w:rsidRPr="00F11EDA">
        <w:t>: Notification, Authentication, Logging. Những thứ hệ thống nào cũng có, có thể dùng dịch vụ ngoài.</w:t>
      </w:r>
    </w:p>
    <w:p w14:paraId="09D6A156" w14:textId="75112F0C" w:rsidR="00F11EDA" w:rsidRPr="00F11EDA" w:rsidRDefault="00F11EDA" w:rsidP="00F11EDA">
      <w:r w:rsidRPr="00F11EDA">
        <w:t xml:space="preserve"> Phân loại này giúp Shopee tập trung nguồn lực vào Core Domain để tạo lợi thế cạnh tranh.</w:t>
      </w:r>
    </w:p>
    <w:p w14:paraId="51EF0E47" w14:textId="77777777" w:rsidR="00C311DA" w:rsidRDefault="00C311DA"/>
    <w:sectPr w:rsidR="00C311DA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5076"/>
    <w:multiLevelType w:val="multilevel"/>
    <w:tmpl w:val="FF78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71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DA"/>
    <w:rsid w:val="001064D4"/>
    <w:rsid w:val="00C311DA"/>
    <w:rsid w:val="00C32C90"/>
    <w:rsid w:val="00C920C0"/>
    <w:rsid w:val="00F1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7784"/>
  <w15:chartTrackingRefBased/>
  <w15:docId w15:val="{92E63214-08BA-4D5C-8C81-FF8642A85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2026-06-10T16:41:00Z</dcterms:created>
  <dcterms:modified xsi:type="dcterms:W3CDTF">2026-06-10T16:41:00Z</dcterms:modified>
</cp:coreProperties>
</file>