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678E" w14:textId="77777777" w:rsidR="00ED0C58" w:rsidRPr="00ED0C58" w:rsidRDefault="00ED0C58" w:rsidP="00ED0C58">
      <w:pPr>
        <w:rPr>
          <w:b/>
          <w:bCs/>
        </w:rPr>
      </w:pPr>
      <w:r w:rsidRPr="00ED0C58">
        <w:rPr>
          <w:b/>
          <w:bCs/>
        </w:rPr>
        <w:t>Cách 1 – Theo Business Capability</w:t>
      </w:r>
    </w:p>
    <w:p w14:paraId="681D7C50" w14:textId="77777777" w:rsidR="00ED0C58" w:rsidRPr="00ED0C58" w:rsidRDefault="00ED0C58" w:rsidP="00ED0C58">
      <w:pPr>
        <w:numPr>
          <w:ilvl w:val="0"/>
          <w:numId w:val="1"/>
        </w:numPr>
      </w:pPr>
      <w:r w:rsidRPr="00ED0C58">
        <w:rPr>
          <w:b/>
          <w:bCs/>
        </w:rPr>
        <w:t>Video Service</w:t>
      </w:r>
      <w:r w:rsidRPr="00ED0C58">
        <w:t>: Upload, streaming, transcoding.</w:t>
      </w:r>
    </w:p>
    <w:p w14:paraId="4E36FF13" w14:textId="77777777" w:rsidR="00ED0C58" w:rsidRPr="00ED0C58" w:rsidRDefault="00ED0C58" w:rsidP="00ED0C58">
      <w:pPr>
        <w:numPr>
          <w:ilvl w:val="0"/>
          <w:numId w:val="1"/>
        </w:numPr>
      </w:pPr>
      <w:r w:rsidRPr="00ED0C58">
        <w:rPr>
          <w:b/>
          <w:bCs/>
        </w:rPr>
        <w:t>User Service</w:t>
      </w:r>
      <w:r w:rsidRPr="00ED0C58">
        <w:t>: Hồ sơ, follower, quan hệ.</w:t>
      </w:r>
    </w:p>
    <w:p w14:paraId="2EE458F7" w14:textId="77777777" w:rsidR="00ED0C58" w:rsidRPr="00ED0C58" w:rsidRDefault="00ED0C58" w:rsidP="00ED0C58">
      <w:pPr>
        <w:numPr>
          <w:ilvl w:val="0"/>
          <w:numId w:val="1"/>
        </w:numPr>
      </w:pPr>
      <w:r w:rsidRPr="00ED0C58">
        <w:rPr>
          <w:b/>
          <w:bCs/>
        </w:rPr>
        <w:t>Advertising Service</w:t>
      </w:r>
      <w:r w:rsidRPr="00ED0C58">
        <w:t>: Quảng cáo, targeting.</w:t>
      </w:r>
    </w:p>
    <w:p w14:paraId="0935C623" w14:textId="77777777" w:rsidR="00ED0C58" w:rsidRPr="00ED0C58" w:rsidRDefault="00ED0C58" w:rsidP="00ED0C58">
      <w:pPr>
        <w:numPr>
          <w:ilvl w:val="0"/>
          <w:numId w:val="1"/>
        </w:numPr>
      </w:pPr>
      <w:r w:rsidRPr="00ED0C58">
        <w:rPr>
          <w:b/>
          <w:bCs/>
        </w:rPr>
        <w:t>Social Interaction</w:t>
      </w:r>
      <w:r w:rsidRPr="00ED0C58">
        <w:t>: Comment, like, share.</w:t>
      </w:r>
    </w:p>
    <w:p w14:paraId="6EFEEE59" w14:textId="77777777" w:rsidR="00ED0C58" w:rsidRPr="00ED0C58" w:rsidRDefault="00ED0C58" w:rsidP="00ED0C58">
      <w:pPr>
        <w:numPr>
          <w:ilvl w:val="0"/>
          <w:numId w:val="1"/>
        </w:numPr>
      </w:pPr>
      <w:r w:rsidRPr="00ED0C58">
        <w:rPr>
          <w:b/>
          <w:bCs/>
        </w:rPr>
        <w:t>Analytics</w:t>
      </w:r>
      <w:r w:rsidRPr="00ED0C58">
        <w:t>: Theo dõi hành vi, báo cáo.</w:t>
      </w:r>
    </w:p>
    <w:p w14:paraId="450AD108" w14:textId="77777777" w:rsidR="00ED0C58" w:rsidRPr="00ED0C58" w:rsidRDefault="00ED0C58" w:rsidP="00ED0C58">
      <w:pPr>
        <w:rPr>
          <w:b/>
          <w:bCs/>
        </w:rPr>
      </w:pPr>
      <w:r w:rsidRPr="00ED0C58">
        <w:rPr>
          <w:b/>
          <w:bCs/>
        </w:rPr>
        <w:t>Cách 2 – Theo Sub-domain</w:t>
      </w:r>
    </w:p>
    <w:p w14:paraId="4B01EDC2" w14:textId="77777777" w:rsidR="00ED0C58" w:rsidRPr="00ED0C58" w:rsidRDefault="00ED0C58" w:rsidP="00ED0C58">
      <w:pPr>
        <w:numPr>
          <w:ilvl w:val="0"/>
          <w:numId w:val="2"/>
        </w:numPr>
      </w:pPr>
      <w:r w:rsidRPr="00ED0C58">
        <w:rPr>
          <w:b/>
          <w:bCs/>
        </w:rPr>
        <w:t>Core Domain</w:t>
      </w:r>
      <w:r w:rsidRPr="00ED0C58">
        <w:t>: For You Algorithm (recommendation).</w:t>
      </w:r>
    </w:p>
    <w:p w14:paraId="240AFAC1" w14:textId="77777777" w:rsidR="00ED0C58" w:rsidRPr="00ED0C58" w:rsidRDefault="00ED0C58" w:rsidP="00ED0C58">
      <w:pPr>
        <w:numPr>
          <w:ilvl w:val="0"/>
          <w:numId w:val="2"/>
        </w:numPr>
      </w:pPr>
      <w:r w:rsidRPr="00ED0C58">
        <w:rPr>
          <w:b/>
          <w:bCs/>
        </w:rPr>
        <w:t>Supporting Domain</w:t>
      </w:r>
      <w:r w:rsidRPr="00ED0C58">
        <w:t>: Comment/Like, User Profile.</w:t>
      </w:r>
    </w:p>
    <w:p w14:paraId="54427855" w14:textId="77777777" w:rsidR="00ED0C58" w:rsidRPr="00ED0C58" w:rsidRDefault="00ED0C58" w:rsidP="00ED0C58">
      <w:pPr>
        <w:numPr>
          <w:ilvl w:val="0"/>
          <w:numId w:val="2"/>
        </w:numPr>
      </w:pPr>
      <w:r w:rsidRPr="00ED0C58">
        <w:rPr>
          <w:b/>
          <w:bCs/>
        </w:rPr>
        <w:t>Generic Domain</w:t>
      </w:r>
      <w:r w:rsidRPr="00ED0C58">
        <w:t>: Video Transcoding, Notification.</w:t>
      </w:r>
    </w:p>
    <w:p w14:paraId="150F33E4" w14:textId="6DAFA470" w:rsidR="00ED0C58" w:rsidRPr="00ED0C58" w:rsidRDefault="00ED0C58" w:rsidP="00ED0C58">
      <w:r w:rsidRPr="00ED0C58">
        <w:t xml:space="preserve"> So sánh: Business Capability dễ chia cho team theo chức năng kinh doanh, còn Sub-domain giúp tập trung chiến lược vào Core Logic. Nếu muốn phát triển nhanh, Business Capability thường dễ triển khai hơn; nhưng Sub-domain lại giúp định hướng lâu dài.</w:t>
      </w:r>
    </w:p>
    <w:p w14:paraId="4AB4D237" w14:textId="77777777" w:rsidR="00C311DA" w:rsidRDefault="00C311DA"/>
    <w:sectPr w:rsidR="00C311DA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D2B"/>
    <w:multiLevelType w:val="multilevel"/>
    <w:tmpl w:val="69F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64476"/>
    <w:multiLevelType w:val="multilevel"/>
    <w:tmpl w:val="42D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1288">
    <w:abstractNumId w:val="0"/>
  </w:num>
  <w:num w:numId="2" w16cid:durableId="174568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58"/>
    <w:rsid w:val="001064D4"/>
    <w:rsid w:val="00C311DA"/>
    <w:rsid w:val="00C32C90"/>
    <w:rsid w:val="00C920C0"/>
    <w:rsid w:val="00ED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80D6"/>
  <w15:chartTrackingRefBased/>
  <w15:docId w15:val="{026BF17F-D1B9-4EE9-9249-575ACA83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C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C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C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C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C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C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C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C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C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C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C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C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C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C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C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C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2026-06-10T16:41:00Z</dcterms:created>
  <dcterms:modified xsi:type="dcterms:W3CDTF">2026-06-10T16:42:00Z</dcterms:modified>
</cp:coreProperties>
</file>