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96BD" w14:textId="3502B273" w:rsidR="00DC6D24" w:rsidRDefault="00000000">
      <w:r>
        <w:rPr>
          <w:b/>
        </w:rPr>
        <w:br/>
      </w:r>
    </w:p>
    <w:p w14:paraId="05B49E97" w14:textId="77777777" w:rsidR="00DC6D24" w:rsidRDefault="00000000">
      <w:r>
        <w:br/>
        <w:t>GIAI ĐOẠN 1: NHẬN DIỆN VẤN ĐỀ</w:t>
      </w:r>
      <w:r>
        <w:br/>
      </w:r>
      <w:r>
        <w:br/>
        <w:t>1. Nhóm đang ở giai đoạn nào?</w:t>
      </w:r>
      <w:r>
        <w:br/>
        <w:t>Theo mô hình phát triển nhóm của Tuckman, nhóm đang ở giai đoạn Storming (Xung đột).</w:t>
      </w:r>
      <w:r>
        <w:br/>
      </w:r>
      <w:r>
        <w:br/>
        <w:t>Biểu hiện:</w:t>
      </w:r>
      <w:r>
        <w:br/>
        <w:t>- Các thành viên bắt đầu mâu thuẫn về trách nhiệm và cách làm việc.</w:t>
      </w:r>
      <w:r>
        <w:br/>
        <w:t>- Xuất hiện tranh cãi, chỉ trích lẫn nhau.</w:t>
      </w:r>
      <w:r>
        <w:br/>
        <w:t>- Thành viên Tàng hình không hoàn thành nhiệm vụ.</w:t>
      </w:r>
      <w:r>
        <w:br/>
        <w:t>- Nhóm trưởng mất bình tĩnh và phê bình công khai.</w:t>
      </w:r>
      <w:r>
        <w:br/>
        <w:t>- Thành viên Thẳng tính công kích cá nhân.</w:t>
      </w:r>
      <w:r>
        <w:br/>
        <w:t>- Thành viên Tàng hình muốn rời nhóm.</w:t>
      </w:r>
      <w:r>
        <w:br/>
      </w:r>
      <w:r>
        <w:br/>
        <w:t>2. Nguyên nhân xung đột</w:t>
      </w:r>
      <w:r>
        <w:br/>
        <w:t>- Thiếu phân công và quản lý công việc rõ ràng.</w:t>
      </w:r>
      <w:r>
        <w:br/>
        <w:t>- Khác biệt về mức độ cam kết.</w:t>
      </w:r>
      <w:r>
        <w:br/>
        <w:t>- Giao tiếp chưa hiệu quả.</w:t>
      </w:r>
      <w:r>
        <w:br/>
        <w:t>- Thiếu sự tin tưởng giữa các thành viên.</w:t>
      </w:r>
      <w:r>
        <w:br/>
      </w:r>
      <w:r>
        <w:br/>
        <w:t>GIAI ĐOẠN 2: ÁP DỤNG MÔ HÌNH TKI</w:t>
      </w:r>
      <w:r>
        <w:br/>
      </w:r>
      <w:r>
        <w:br/>
        <w:t>1. Competing (Cạnh tranh)</w:t>
      </w:r>
      <w:r>
        <w:br/>
        <w:t>Áp dụng khi cần đảm bảo hoàn thành deadline và đưa ra quyết định nhanh.</w:t>
      </w:r>
      <w:r>
        <w:br/>
      </w:r>
      <w:r>
        <w:br/>
        <w:t>2. Avoiding (Né tránh)</w:t>
      </w:r>
      <w:r>
        <w:br/>
        <w:t>Tạm gác các tranh cãi cá nhân để tập trung hoàn thành công việc.</w:t>
      </w:r>
      <w:r>
        <w:br/>
      </w:r>
      <w:r>
        <w:br/>
        <w:t>3. Accommodating (Nhượng bộ)</w:t>
      </w:r>
      <w:r>
        <w:br/>
        <w:t>Chấp nhận một số khó khăn của thành viên để duy trì hòa khí.</w:t>
      </w:r>
      <w:r>
        <w:br/>
      </w:r>
      <w:r>
        <w:br/>
        <w:t>4. Compromising (Thỏa hiệp)</w:t>
      </w:r>
      <w:r>
        <w:br/>
        <w:t>Điều chỉnh mục tiêu phù hợp với thời gian còn lại.</w:t>
      </w:r>
      <w:r>
        <w:br/>
      </w:r>
      <w:r>
        <w:br/>
        <w:t>5. Collaborating (Hợp tác)</w:t>
      </w:r>
      <w:r>
        <w:br/>
        <w:t>Đây là phong cách phù hợp nhất để giải quyết tận gốc vấn đề và nâng cao hiệu quả nhóm.</w:t>
      </w:r>
      <w:r>
        <w:br/>
      </w:r>
      <w:r>
        <w:br/>
        <w:t>KẾ HOẠCH TRIỂN KHAI</w:t>
      </w:r>
      <w:r>
        <w:br/>
      </w:r>
      <w:r>
        <w:br/>
        <w:t>Phân công:</w:t>
      </w:r>
      <w:r>
        <w:br/>
        <w:t>- Nhóm trưởng: Điều phối và tổng hợp báo cáo.</w:t>
      </w:r>
      <w:r>
        <w:br/>
      </w:r>
      <w:r>
        <w:lastRenderedPageBreak/>
        <w:t>- Ngôi sao: Viết kịch bản video.</w:t>
      </w:r>
      <w:r>
        <w:br/>
        <w:t>- Tàng hình: Thu thập tài liệu và dẫn chứng.</w:t>
      </w:r>
      <w:r>
        <w:br/>
        <w:t>- Hòa giải: Theo dõi tiến độ.</w:t>
      </w:r>
      <w:r>
        <w:br/>
        <w:t>- Thẳng tính: Kiểm tra và chỉnh sửa nội dung.</w:t>
      </w:r>
      <w:r>
        <w:br/>
      </w:r>
      <w:r>
        <w:br/>
        <w:t>Timeline:</w:t>
      </w:r>
      <w:r>
        <w:br/>
        <w:t>- Thứ Sáu: Họp khẩn và hoàn thành đề cương.</w:t>
      </w:r>
      <w:r>
        <w:br/>
        <w:t>- Thứ Bảy: Quay video, thu thập tài liệu, viết báo cáo.</w:t>
      </w:r>
      <w:r>
        <w:br/>
        <w:t>- Chủ Nhật: Hoàn thiện sản phẩm và nộp trước 21h.</w:t>
      </w:r>
      <w:r>
        <w:br/>
      </w:r>
      <w:r>
        <w:br/>
        <w:t>MÔ PHỎNG CUỘC HỌP NHÓM</w:t>
      </w:r>
      <w:r>
        <w:br/>
      </w:r>
      <w:r>
        <w:br/>
        <w:t>Nhóm trưởng: Xin lỗi vì đã nóng giận và đề nghị tập trung vào giải pháp.</w:t>
      </w:r>
      <w:r>
        <w:br/>
        <w:t>Tàng hình: Nhận lỗi và cam kết hoàn thành lại nội dung.</w:t>
      </w:r>
      <w:r>
        <w:br/>
        <w:t>Ngôi sao: Cam kết hoàn thành kịch bản đúng thời hạn.</w:t>
      </w:r>
      <w:r>
        <w:br/>
        <w:t>Thẳng tính: Góp ý mang tính xây dựng.</w:t>
      </w:r>
      <w:r>
        <w:br/>
        <w:t>Hòa giải: Theo dõi tiến độ và hỗ trợ giao tiếp.</w:t>
      </w:r>
      <w:r>
        <w:br/>
      </w:r>
      <w:r>
        <w:br/>
        <w:t>KẾT LUẬN</w:t>
      </w:r>
      <w:r>
        <w:br/>
        <w:t>Nhóm đang ở giai đoạn Storming. Giải pháp phù hợp nhất là áp dụng phong cách Collaborating kết hợp phân công rõ ràng, giao tiếp hiệu quả và kiểm soát tiến độ để hoàn thành bài đúng hạn.</w:t>
      </w:r>
      <w:r>
        <w:br/>
      </w:r>
    </w:p>
    <w:sectPr w:rsidR="00DC6D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7362973">
    <w:abstractNumId w:val="8"/>
  </w:num>
  <w:num w:numId="2" w16cid:durableId="91055860">
    <w:abstractNumId w:val="6"/>
  </w:num>
  <w:num w:numId="3" w16cid:durableId="259604254">
    <w:abstractNumId w:val="5"/>
  </w:num>
  <w:num w:numId="4" w16cid:durableId="1401706775">
    <w:abstractNumId w:val="4"/>
  </w:num>
  <w:num w:numId="5" w16cid:durableId="1895896062">
    <w:abstractNumId w:val="7"/>
  </w:num>
  <w:num w:numId="6" w16cid:durableId="216170321">
    <w:abstractNumId w:val="3"/>
  </w:num>
  <w:num w:numId="7" w16cid:durableId="34815611">
    <w:abstractNumId w:val="2"/>
  </w:num>
  <w:num w:numId="8" w16cid:durableId="1794592394">
    <w:abstractNumId w:val="1"/>
  </w:num>
  <w:num w:numId="9" w16cid:durableId="201237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768"/>
    <w:rsid w:val="0029639D"/>
    <w:rsid w:val="00326F90"/>
    <w:rsid w:val="0072459D"/>
    <w:rsid w:val="00AA1D8D"/>
    <w:rsid w:val="00B47730"/>
    <w:rsid w:val="00CB0664"/>
    <w:rsid w:val="00DC6D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CFD44"/>
  <w14:defaultImageDpi w14:val="300"/>
  <w15:docId w15:val="{7F8F7064-E972-49B8-8103-CA5C2144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Nam Bùi</cp:lastModifiedBy>
  <cp:revision>3</cp:revision>
  <dcterms:created xsi:type="dcterms:W3CDTF">2013-12-23T23:15:00Z</dcterms:created>
  <dcterms:modified xsi:type="dcterms:W3CDTF">2026-06-22T08:44:00Z</dcterms:modified>
  <cp:category/>
</cp:coreProperties>
</file>