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C797" w14:textId="77777777" w:rsidR="00AC06E3" w:rsidRPr="00AC06E3" w:rsidRDefault="00AC06E3" w:rsidP="00AC06E3">
      <w:pPr>
        <w:rPr>
          <w:rFonts w:asciiTheme="majorHAnsi" w:hAnsiTheme="majorHAnsi" w:cstheme="majorHAnsi"/>
          <w:b/>
          <w:bCs/>
          <w:sz w:val="26"/>
          <w:szCs w:val="26"/>
          <w:lang w:val="en-US"/>
        </w:rPr>
      </w:pPr>
      <w:r w:rsidRPr="00AC06E3">
        <w:rPr>
          <w:rFonts w:asciiTheme="majorHAnsi" w:hAnsiTheme="majorHAnsi" w:cstheme="majorHAnsi"/>
          <w:b/>
          <w:bCs/>
          <w:sz w:val="26"/>
          <w:szCs w:val="26"/>
          <w:lang w:val="en-US"/>
        </w:rPr>
        <w:t>5.1. Kiểm tra Increment</w:t>
      </w:r>
    </w:p>
    <w:tbl>
      <w:tblPr>
        <w:tblStyle w:val="LiBang"/>
        <w:tblW w:w="0" w:type="auto"/>
        <w:jc w:val="center"/>
        <w:tblLook w:val="04A0" w:firstRow="1" w:lastRow="0" w:firstColumn="1" w:lastColumn="0" w:noHBand="0" w:noVBand="1"/>
      </w:tblPr>
      <w:tblGrid>
        <w:gridCol w:w="1555"/>
        <w:gridCol w:w="3827"/>
        <w:gridCol w:w="3634"/>
      </w:tblGrid>
      <w:tr w:rsidR="00AC06E3" w:rsidRPr="00AC06E3" w14:paraId="23994D5A" w14:textId="77777777" w:rsidTr="00AC06E3">
        <w:trPr>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58B3C7A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Mã</w:t>
            </w:r>
          </w:p>
        </w:tc>
        <w:tc>
          <w:tcPr>
            <w:tcW w:w="3827" w:type="dxa"/>
            <w:tcBorders>
              <w:top w:val="single" w:sz="4" w:space="0" w:color="auto"/>
              <w:left w:val="single" w:sz="4" w:space="0" w:color="auto"/>
              <w:bottom w:val="single" w:sz="4" w:space="0" w:color="auto"/>
              <w:right w:val="single" w:sz="4" w:space="0" w:color="auto"/>
            </w:tcBorders>
            <w:vAlign w:val="center"/>
            <w:hideMark/>
          </w:tcPr>
          <w:p w14:paraId="03FECBFA"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Bằng chứng</w:t>
            </w:r>
          </w:p>
        </w:tc>
        <w:tc>
          <w:tcPr>
            <w:tcW w:w="3634" w:type="dxa"/>
            <w:tcBorders>
              <w:top w:val="single" w:sz="4" w:space="0" w:color="auto"/>
              <w:left w:val="single" w:sz="4" w:space="0" w:color="auto"/>
              <w:bottom w:val="single" w:sz="4" w:space="0" w:color="auto"/>
              <w:right w:val="single" w:sz="4" w:space="0" w:color="auto"/>
            </w:tcBorders>
            <w:vAlign w:val="center"/>
            <w:hideMark/>
          </w:tcPr>
          <w:p w14:paraId="60E3F0CA"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Kết luận</w:t>
            </w:r>
          </w:p>
        </w:tc>
      </w:tr>
      <w:tr w:rsidR="00AC06E3" w:rsidRPr="00AC06E3" w14:paraId="1548E316" w14:textId="77777777" w:rsidTr="00AC06E3">
        <w:trPr>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4B39329D"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SC-61</w:t>
            </w:r>
          </w:p>
        </w:tc>
        <w:tc>
          <w:tcPr>
            <w:tcW w:w="3827" w:type="dxa"/>
            <w:tcBorders>
              <w:top w:val="single" w:sz="4" w:space="0" w:color="auto"/>
              <w:left w:val="single" w:sz="4" w:space="0" w:color="auto"/>
              <w:bottom w:val="single" w:sz="4" w:space="0" w:color="auto"/>
              <w:right w:val="single" w:sz="4" w:space="0" w:color="auto"/>
            </w:tcBorders>
            <w:vAlign w:val="center"/>
            <w:hideMark/>
          </w:tcPr>
          <w:p w14:paraId="6C577E5C"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80/80 test đạt, không lỗi cao</w:t>
            </w:r>
          </w:p>
        </w:tc>
        <w:tc>
          <w:tcPr>
            <w:tcW w:w="3634" w:type="dxa"/>
            <w:tcBorders>
              <w:top w:val="single" w:sz="4" w:space="0" w:color="auto"/>
              <w:left w:val="single" w:sz="4" w:space="0" w:color="auto"/>
              <w:bottom w:val="single" w:sz="4" w:space="0" w:color="auto"/>
              <w:right w:val="single" w:sz="4" w:space="0" w:color="auto"/>
            </w:tcBorders>
            <w:vAlign w:val="center"/>
            <w:hideMark/>
          </w:tcPr>
          <w:p w14:paraId="73977AA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Có thể đạt phần test; cần xác nhận staging và quyền riêng tư.</w:t>
            </w:r>
          </w:p>
        </w:tc>
      </w:tr>
      <w:tr w:rsidR="00AC06E3" w:rsidRPr="00AC06E3" w14:paraId="46F965E6" w14:textId="77777777" w:rsidTr="00AC06E3">
        <w:trPr>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283C800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SC-62</w:t>
            </w:r>
          </w:p>
        </w:tc>
        <w:tc>
          <w:tcPr>
            <w:tcW w:w="3827" w:type="dxa"/>
            <w:tcBorders>
              <w:top w:val="single" w:sz="4" w:space="0" w:color="auto"/>
              <w:left w:val="single" w:sz="4" w:space="0" w:color="auto"/>
              <w:bottom w:val="single" w:sz="4" w:space="0" w:color="auto"/>
              <w:right w:val="single" w:sz="4" w:space="0" w:color="auto"/>
            </w:tcBorders>
            <w:vAlign w:val="center"/>
            <w:hideMark/>
          </w:tcPr>
          <w:p w14:paraId="34099AB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70/78 đạt, còn 8 ca lỗi</w:t>
            </w:r>
          </w:p>
        </w:tc>
        <w:tc>
          <w:tcPr>
            <w:tcW w:w="3634" w:type="dxa"/>
            <w:tcBorders>
              <w:top w:val="single" w:sz="4" w:space="0" w:color="auto"/>
              <w:left w:val="single" w:sz="4" w:space="0" w:color="auto"/>
              <w:bottom w:val="single" w:sz="4" w:space="0" w:color="auto"/>
              <w:right w:val="single" w:sz="4" w:space="0" w:color="auto"/>
            </w:tcBorders>
            <w:vAlign w:val="center"/>
            <w:hideMark/>
          </w:tcPr>
          <w:p w14:paraId="6F811B18"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Chưa Done.</w:t>
            </w:r>
          </w:p>
        </w:tc>
      </w:tr>
      <w:tr w:rsidR="00AC06E3" w:rsidRPr="00AC06E3" w14:paraId="4B4B6368" w14:textId="77777777" w:rsidTr="00AC06E3">
        <w:trPr>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68C6FDE5"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SC-63</w:t>
            </w:r>
          </w:p>
        </w:tc>
        <w:tc>
          <w:tcPr>
            <w:tcW w:w="3827" w:type="dxa"/>
            <w:tcBorders>
              <w:top w:val="single" w:sz="4" w:space="0" w:color="auto"/>
              <w:left w:val="single" w:sz="4" w:space="0" w:color="auto"/>
              <w:bottom w:val="single" w:sz="4" w:space="0" w:color="auto"/>
              <w:right w:val="single" w:sz="4" w:space="0" w:color="auto"/>
            </w:tcBorders>
            <w:vAlign w:val="center"/>
            <w:hideMark/>
          </w:tcPr>
          <w:p w14:paraId="35073620"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74/80 đúng, còn lỗi nghiêm trọng cao</w:t>
            </w:r>
          </w:p>
        </w:tc>
        <w:tc>
          <w:tcPr>
            <w:tcW w:w="3634" w:type="dxa"/>
            <w:tcBorders>
              <w:top w:val="single" w:sz="4" w:space="0" w:color="auto"/>
              <w:left w:val="single" w:sz="4" w:space="0" w:color="auto"/>
              <w:bottom w:val="single" w:sz="4" w:space="0" w:color="auto"/>
              <w:right w:val="single" w:sz="4" w:space="0" w:color="auto"/>
            </w:tcBorders>
            <w:vAlign w:val="center"/>
            <w:hideMark/>
          </w:tcPr>
          <w:p w14:paraId="70B42DBB"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Chưa Done.</w:t>
            </w:r>
          </w:p>
        </w:tc>
      </w:tr>
      <w:tr w:rsidR="00AC06E3" w:rsidRPr="00AC06E3" w14:paraId="23D4034F" w14:textId="77777777" w:rsidTr="00AC06E3">
        <w:trPr>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26316C0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SC-64</w:t>
            </w:r>
          </w:p>
        </w:tc>
        <w:tc>
          <w:tcPr>
            <w:tcW w:w="3827" w:type="dxa"/>
            <w:tcBorders>
              <w:top w:val="single" w:sz="4" w:space="0" w:color="auto"/>
              <w:left w:val="single" w:sz="4" w:space="0" w:color="auto"/>
              <w:bottom w:val="single" w:sz="4" w:space="0" w:color="auto"/>
              <w:right w:val="single" w:sz="4" w:space="0" w:color="auto"/>
            </w:tcBorders>
            <w:vAlign w:val="center"/>
            <w:hideMark/>
          </w:tcPr>
          <w:p w14:paraId="5109AA1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60/60 test chính đạt, chờ kiểm tra che SĐT</w:t>
            </w:r>
          </w:p>
        </w:tc>
        <w:tc>
          <w:tcPr>
            <w:tcW w:w="3634" w:type="dxa"/>
            <w:tcBorders>
              <w:top w:val="single" w:sz="4" w:space="0" w:color="auto"/>
              <w:left w:val="single" w:sz="4" w:space="0" w:color="auto"/>
              <w:bottom w:val="single" w:sz="4" w:space="0" w:color="auto"/>
              <w:right w:val="single" w:sz="4" w:space="0" w:color="auto"/>
            </w:tcBorders>
            <w:vAlign w:val="center"/>
            <w:hideMark/>
          </w:tcPr>
          <w:p w14:paraId="7AD04AD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Chưa Done.</w:t>
            </w:r>
          </w:p>
        </w:tc>
      </w:tr>
      <w:tr w:rsidR="00AC06E3" w:rsidRPr="00AC06E3" w14:paraId="1D914BFD" w14:textId="77777777" w:rsidTr="00AC06E3">
        <w:trPr>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178FA21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SC-65</w:t>
            </w:r>
          </w:p>
        </w:tc>
        <w:tc>
          <w:tcPr>
            <w:tcW w:w="3827" w:type="dxa"/>
            <w:tcBorders>
              <w:top w:val="single" w:sz="4" w:space="0" w:color="auto"/>
              <w:left w:val="single" w:sz="4" w:space="0" w:color="auto"/>
              <w:bottom w:val="single" w:sz="4" w:space="0" w:color="auto"/>
              <w:right w:val="single" w:sz="4" w:space="0" w:color="auto"/>
            </w:tcBorders>
            <w:vAlign w:val="center"/>
            <w:hideMark/>
          </w:tcPr>
          <w:p w14:paraId="7C498B7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42/42 đạt, quyền riêng tư đạt</w:t>
            </w:r>
          </w:p>
        </w:tc>
        <w:tc>
          <w:tcPr>
            <w:tcW w:w="3634" w:type="dxa"/>
            <w:tcBorders>
              <w:top w:val="single" w:sz="4" w:space="0" w:color="auto"/>
              <w:left w:val="single" w:sz="4" w:space="0" w:color="auto"/>
              <w:bottom w:val="single" w:sz="4" w:space="0" w:color="auto"/>
              <w:right w:val="single" w:sz="4" w:space="0" w:color="auto"/>
            </w:tcBorders>
            <w:vAlign w:val="center"/>
            <w:hideMark/>
          </w:tcPr>
          <w:p w14:paraId="2C7848E5"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Cần xác nhận staging và các điều kiện Done còn lại.</w:t>
            </w:r>
          </w:p>
        </w:tc>
      </w:tr>
    </w:tbl>
    <w:p w14:paraId="6A1CF7BC" w14:textId="77777777" w:rsidR="00AC06E3" w:rsidRPr="00AC06E3" w:rsidRDefault="00AC06E3" w:rsidP="00AC06E3">
      <w:pPr>
        <w:rPr>
          <w:rFonts w:asciiTheme="majorHAnsi" w:hAnsiTheme="majorHAnsi" w:cstheme="majorHAnsi"/>
          <w:sz w:val="26"/>
          <w:szCs w:val="26"/>
          <w:lang w:val="en-US"/>
        </w:rPr>
      </w:pPr>
    </w:p>
    <w:p w14:paraId="7458C46E" w14:textId="77777777"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sz w:val="26"/>
          <w:szCs w:val="26"/>
          <w:lang w:val="en-US"/>
        </w:rPr>
        <w:t>Review cũ sai vì gọi tất cả hạng mục là Done dù còn lỗi và kiểm tra chưa xong. PO còn hứa làm mọi Feedback, dễ làm nhóm mất kiểm soát ưu tiên.</w:t>
      </w:r>
    </w:p>
    <w:p w14:paraId="0C74A7B3" w14:textId="77777777" w:rsidR="00AC06E3" w:rsidRPr="00AC06E3" w:rsidRDefault="00AC06E3" w:rsidP="00AC06E3">
      <w:pPr>
        <w:rPr>
          <w:rFonts w:asciiTheme="majorHAnsi" w:hAnsiTheme="majorHAnsi" w:cstheme="majorHAnsi"/>
          <w:b/>
          <w:bCs/>
          <w:sz w:val="26"/>
          <w:szCs w:val="26"/>
          <w:lang w:val="en-US"/>
        </w:rPr>
      </w:pPr>
      <w:r w:rsidRPr="00AC06E3">
        <w:rPr>
          <w:rFonts w:asciiTheme="majorHAnsi" w:hAnsiTheme="majorHAnsi" w:cstheme="majorHAnsi"/>
          <w:b/>
          <w:bCs/>
          <w:sz w:val="26"/>
          <w:szCs w:val="26"/>
          <w:lang w:val="en-US"/>
        </w:rPr>
        <w:t>5.2. Sprint Review – 60 phút</w:t>
      </w:r>
    </w:p>
    <w:tbl>
      <w:tblPr>
        <w:tblStyle w:val="LiBang"/>
        <w:tblW w:w="0" w:type="auto"/>
        <w:jc w:val="center"/>
        <w:tblLook w:val="04A0" w:firstRow="1" w:lastRow="0" w:firstColumn="1" w:lastColumn="0" w:noHBand="0" w:noVBand="1"/>
      </w:tblPr>
      <w:tblGrid>
        <w:gridCol w:w="1838"/>
        <w:gridCol w:w="7178"/>
      </w:tblGrid>
      <w:tr w:rsidR="00AC06E3" w:rsidRPr="00AC06E3" w14:paraId="5090E970"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2523BB1"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Thời gian</w:t>
            </w:r>
          </w:p>
        </w:tc>
        <w:tc>
          <w:tcPr>
            <w:tcW w:w="7178" w:type="dxa"/>
            <w:tcBorders>
              <w:top w:val="single" w:sz="4" w:space="0" w:color="auto"/>
              <w:left w:val="single" w:sz="4" w:space="0" w:color="auto"/>
              <w:bottom w:val="single" w:sz="4" w:space="0" w:color="auto"/>
              <w:right w:val="single" w:sz="4" w:space="0" w:color="auto"/>
            </w:tcBorders>
            <w:vAlign w:val="center"/>
            <w:hideMark/>
          </w:tcPr>
          <w:p w14:paraId="57C8E1F2"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Nội dung</w:t>
            </w:r>
          </w:p>
        </w:tc>
      </w:tr>
      <w:tr w:rsidR="00AC06E3" w:rsidRPr="00AC06E3" w14:paraId="7368B11C"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258566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71F8DDFA"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Nhắc Sprint Goal và tiêu chí Done.</w:t>
            </w:r>
          </w:p>
        </w:tc>
      </w:tr>
      <w:tr w:rsidR="00AC06E3" w:rsidRPr="00AC06E3" w14:paraId="69E0333C"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25F719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72956F6A"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Developers trình diễn sản phẩm, đưa bằng chứng test.</w:t>
            </w:r>
          </w:p>
        </w:tc>
      </w:tr>
      <w:tr w:rsidR="00AC06E3" w:rsidRPr="00AC06E3" w14:paraId="4E3CF53F"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591A7D35"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6842301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Xem phần chưa Done và các lỗi còn lại.</w:t>
            </w:r>
          </w:p>
        </w:tc>
      </w:tr>
      <w:tr w:rsidR="00AC06E3" w:rsidRPr="00AC06E3" w14:paraId="5109E7BC"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3993F8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79266552"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Trao đổi với bên liên quan, ghi Feedback.</w:t>
            </w:r>
          </w:p>
        </w:tc>
      </w:tr>
      <w:tr w:rsidR="00AC06E3" w:rsidRPr="00AC06E3" w14:paraId="0BBFE23C"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40BF556"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10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59CF9625"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PO tổng hợp và xem xét ưu tiên backlog.</w:t>
            </w:r>
          </w:p>
        </w:tc>
      </w:tr>
    </w:tbl>
    <w:p w14:paraId="5B56D4A3" w14:textId="77777777" w:rsidR="00AC06E3" w:rsidRPr="00AC06E3" w:rsidRDefault="00AC06E3" w:rsidP="00AC06E3">
      <w:pPr>
        <w:rPr>
          <w:rFonts w:asciiTheme="majorHAnsi" w:hAnsiTheme="majorHAnsi" w:cstheme="majorHAnsi"/>
          <w:sz w:val="26"/>
          <w:szCs w:val="26"/>
          <w:lang w:val="en-US"/>
        </w:rPr>
      </w:pPr>
    </w:p>
    <w:p w14:paraId="2D285DF0" w14:textId="77777777"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sz w:val="26"/>
          <w:szCs w:val="26"/>
          <w:lang w:val="en-US"/>
        </w:rPr>
        <w:t>Câu hỏi mở: Phần nào hữu ích? Vấn đề nào gặp nhiều nhất? Có ví dụ hoặc số liệu nào không? Feedback chỉ được ghi nhận, chưa phải cam kết.</w:t>
      </w:r>
    </w:p>
    <w:p w14:paraId="00A8892C" w14:textId="77777777" w:rsidR="00AC06E3" w:rsidRPr="00AC06E3" w:rsidRDefault="00AC06E3" w:rsidP="00AC06E3">
      <w:pPr>
        <w:rPr>
          <w:rFonts w:asciiTheme="majorHAnsi" w:hAnsiTheme="majorHAnsi" w:cstheme="majorHAnsi"/>
          <w:b/>
          <w:bCs/>
          <w:sz w:val="26"/>
          <w:szCs w:val="26"/>
          <w:lang w:val="en-US"/>
        </w:rPr>
      </w:pPr>
      <w:r w:rsidRPr="00AC06E3">
        <w:rPr>
          <w:rFonts w:asciiTheme="majorHAnsi" w:hAnsiTheme="majorHAnsi" w:cstheme="majorHAnsi"/>
          <w:b/>
          <w:bCs/>
          <w:sz w:val="26"/>
          <w:szCs w:val="26"/>
          <w:lang w:val="en-US"/>
        </w:rPr>
        <w:t>Feedback Log</w:t>
      </w:r>
    </w:p>
    <w:tbl>
      <w:tblPr>
        <w:tblStyle w:val="LiBang"/>
        <w:tblW w:w="0" w:type="auto"/>
        <w:jc w:val="center"/>
        <w:tblLook w:val="04A0" w:firstRow="1" w:lastRow="0" w:firstColumn="1" w:lastColumn="0" w:noHBand="0" w:noVBand="1"/>
      </w:tblPr>
      <w:tblGrid>
        <w:gridCol w:w="1413"/>
        <w:gridCol w:w="2835"/>
        <w:gridCol w:w="4768"/>
      </w:tblGrid>
      <w:tr w:rsidR="00AC06E3" w:rsidRPr="00AC06E3" w14:paraId="1AAD619B" w14:textId="77777777" w:rsidTr="00AC06E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CA30D50"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Mã</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64295F8"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Feedback</w:t>
            </w:r>
          </w:p>
        </w:tc>
        <w:tc>
          <w:tcPr>
            <w:tcW w:w="4768" w:type="dxa"/>
            <w:tcBorders>
              <w:top w:val="single" w:sz="4" w:space="0" w:color="auto"/>
              <w:left w:val="single" w:sz="4" w:space="0" w:color="auto"/>
              <w:bottom w:val="single" w:sz="4" w:space="0" w:color="auto"/>
              <w:right w:val="single" w:sz="4" w:space="0" w:color="auto"/>
            </w:tcBorders>
            <w:vAlign w:val="center"/>
            <w:hideMark/>
          </w:tcPr>
          <w:p w14:paraId="7380439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Cần làm rõ / hướng xử lý</w:t>
            </w:r>
          </w:p>
        </w:tc>
      </w:tr>
      <w:tr w:rsidR="00AC06E3" w:rsidRPr="00AC06E3" w14:paraId="5E3CDF34" w14:textId="77777777" w:rsidTr="00AC06E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08862CE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F-01</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E74AF1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Tự động hóa 90%</w:t>
            </w:r>
          </w:p>
        </w:tc>
        <w:tc>
          <w:tcPr>
            <w:tcW w:w="4768" w:type="dxa"/>
            <w:tcBorders>
              <w:top w:val="single" w:sz="4" w:space="0" w:color="auto"/>
              <w:left w:val="single" w:sz="4" w:space="0" w:color="auto"/>
              <w:bottom w:val="single" w:sz="4" w:space="0" w:color="auto"/>
              <w:right w:val="single" w:sz="4" w:space="0" w:color="auto"/>
            </w:tcBorders>
            <w:vAlign w:val="center"/>
            <w:hideMark/>
          </w:tcPr>
          <w:p w14:paraId="7D6D1EA0"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Cần biết cách tính và số liệu hiện tại.</w:t>
            </w:r>
          </w:p>
        </w:tc>
      </w:tr>
      <w:tr w:rsidR="00AC06E3" w:rsidRPr="00AC06E3" w14:paraId="3F5CA0BE" w14:textId="77777777" w:rsidTr="00AC06E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04BAA20"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F-02</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1CA7E7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Chuyển sớm</w:t>
            </w:r>
          </w:p>
        </w:tc>
        <w:tc>
          <w:tcPr>
            <w:tcW w:w="4768" w:type="dxa"/>
            <w:tcBorders>
              <w:top w:val="single" w:sz="4" w:space="0" w:color="auto"/>
              <w:left w:val="single" w:sz="4" w:space="0" w:color="auto"/>
              <w:bottom w:val="single" w:sz="4" w:space="0" w:color="auto"/>
              <w:right w:val="single" w:sz="4" w:space="0" w:color="auto"/>
            </w:tcBorders>
            <w:vAlign w:val="center"/>
            <w:hideMark/>
          </w:tcPr>
          <w:p w14:paraId="60628A3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Cần xác định “sớm” là bao lâu.</w:t>
            </w:r>
          </w:p>
        </w:tc>
      </w:tr>
      <w:tr w:rsidR="00AC06E3" w:rsidRPr="00AC06E3" w14:paraId="4B5D4249" w14:textId="77777777" w:rsidTr="00AC06E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F8F672C"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F-03</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B75EE22"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Còn SĐT</w:t>
            </w:r>
          </w:p>
        </w:tc>
        <w:tc>
          <w:tcPr>
            <w:tcW w:w="4768" w:type="dxa"/>
            <w:tcBorders>
              <w:top w:val="single" w:sz="4" w:space="0" w:color="auto"/>
              <w:left w:val="single" w:sz="4" w:space="0" w:color="auto"/>
              <w:bottom w:val="single" w:sz="4" w:space="0" w:color="auto"/>
              <w:right w:val="single" w:sz="4" w:space="0" w:color="auto"/>
            </w:tcBorders>
            <w:vAlign w:val="center"/>
            <w:hideMark/>
          </w:tcPr>
          <w:p w14:paraId="163D5E7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Kiểm tra vị trí lộ SĐT và quyền riêng tư.</w:t>
            </w:r>
          </w:p>
        </w:tc>
      </w:tr>
      <w:tr w:rsidR="00AC06E3" w:rsidRPr="00AC06E3" w14:paraId="0B196C89" w14:textId="77777777" w:rsidTr="00AC06E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53C4C28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lastRenderedPageBreak/>
              <w:t>F-04</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E68D23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Thiếu lịch sử</w:t>
            </w:r>
          </w:p>
        </w:tc>
        <w:tc>
          <w:tcPr>
            <w:tcW w:w="4768" w:type="dxa"/>
            <w:tcBorders>
              <w:top w:val="single" w:sz="4" w:space="0" w:color="auto"/>
              <w:left w:val="single" w:sz="4" w:space="0" w:color="auto"/>
              <w:bottom w:val="single" w:sz="4" w:space="0" w:color="auto"/>
              <w:right w:val="single" w:sz="4" w:space="0" w:color="auto"/>
            </w:tcBorders>
            <w:vAlign w:val="center"/>
            <w:hideMark/>
          </w:tcPr>
          <w:p w14:paraId="5654B7BB"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Cần ví dụ kênh hoặc hội thoại bị thiếu.</w:t>
            </w:r>
          </w:p>
        </w:tc>
      </w:tr>
      <w:tr w:rsidR="00AC06E3" w:rsidRPr="00AC06E3" w14:paraId="523476DF" w14:textId="77777777" w:rsidTr="00AC06E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96570F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F-05</w:t>
            </w:r>
          </w:p>
        </w:tc>
        <w:tc>
          <w:tcPr>
            <w:tcW w:w="2835" w:type="dxa"/>
            <w:tcBorders>
              <w:top w:val="single" w:sz="4" w:space="0" w:color="auto"/>
              <w:left w:val="single" w:sz="4" w:space="0" w:color="auto"/>
              <w:bottom w:val="single" w:sz="4" w:space="0" w:color="auto"/>
              <w:right w:val="single" w:sz="4" w:space="0" w:color="auto"/>
            </w:tcBorders>
            <w:vAlign w:val="center"/>
            <w:hideMark/>
          </w:tcPr>
          <w:p w14:paraId="73AB086B"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Lệch P95</w:t>
            </w:r>
          </w:p>
        </w:tc>
        <w:tc>
          <w:tcPr>
            <w:tcW w:w="4768" w:type="dxa"/>
            <w:tcBorders>
              <w:top w:val="single" w:sz="4" w:space="0" w:color="auto"/>
              <w:left w:val="single" w:sz="4" w:space="0" w:color="auto"/>
              <w:bottom w:val="single" w:sz="4" w:space="0" w:color="auto"/>
              <w:right w:val="single" w:sz="4" w:space="0" w:color="auto"/>
            </w:tcBorders>
            <w:vAlign w:val="center"/>
            <w:hideMark/>
          </w:tcPr>
          <w:p w14:paraId="036EF18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Cần số đo P95 và ngưỡng mục tiêu.</w:t>
            </w:r>
          </w:p>
        </w:tc>
      </w:tr>
    </w:tbl>
    <w:p w14:paraId="41C13702" w14:textId="77777777" w:rsidR="00AC06E3" w:rsidRPr="00AC06E3" w:rsidRDefault="00AC06E3" w:rsidP="00AC06E3">
      <w:pPr>
        <w:rPr>
          <w:rFonts w:asciiTheme="majorHAnsi" w:hAnsiTheme="majorHAnsi" w:cstheme="majorHAnsi"/>
          <w:sz w:val="26"/>
          <w:szCs w:val="26"/>
          <w:lang w:val="en-US"/>
        </w:rPr>
      </w:pPr>
    </w:p>
    <w:p w14:paraId="2C681414" w14:textId="77777777" w:rsidR="00AC06E3" w:rsidRPr="00AC06E3" w:rsidRDefault="00AC06E3" w:rsidP="00AC06E3">
      <w:pPr>
        <w:rPr>
          <w:rFonts w:asciiTheme="majorHAnsi" w:hAnsiTheme="majorHAnsi" w:cstheme="majorHAnsi"/>
          <w:b/>
          <w:bCs/>
          <w:sz w:val="26"/>
          <w:szCs w:val="26"/>
          <w:lang w:val="en-US"/>
        </w:rPr>
      </w:pPr>
      <w:r w:rsidRPr="00AC06E3">
        <w:rPr>
          <w:rFonts w:asciiTheme="majorHAnsi" w:hAnsiTheme="majorHAnsi" w:cstheme="majorHAnsi"/>
          <w:b/>
          <w:bCs/>
          <w:sz w:val="26"/>
          <w:szCs w:val="26"/>
          <w:lang w:val="en-US"/>
        </w:rPr>
        <w:t>5.3. Sprint Retrospective – 60 phút</w:t>
      </w:r>
    </w:p>
    <w:tbl>
      <w:tblPr>
        <w:tblStyle w:val="LiBang"/>
        <w:tblW w:w="0" w:type="auto"/>
        <w:jc w:val="center"/>
        <w:tblLook w:val="04A0" w:firstRow="1" w:lastRow="0" w:firstColumn="1" w:lastColumn="0" w:noHBand="0" w:noVBand="1"/>
      </w:tblPr>
      <w:tblGrid>
        <w:gridCol w:w="1838"/>
        <w:gridCol w:w="7178"/>
      </w:tblGrid>
      <w:tr w:rsidR="00AC06E3" w:rsidRPr="00AC06E3" w14:paraId="3349C6EF"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FD720A1"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Thời gian</w:t>
            </w:r>
          </w:p>
        </w:tc>
        <w:tc>
          <w:tcPr>
            <w:tcW w:w="7178" w:type="dxa"/>
            <w:tcBorders>
              <w:top w:val="single" w:sz="4" w:space="0" w:color="auto"/>
              <w:left w:val="single" w:sz="4" w:space="0" w:color="auto"/>
              <w:bottom w:val="single" w:sz="4" w:space="0" w:color="auto"/>
              <w:right w:val="single" w:sz="4" w:space="0" w:color="auto"/>
            </w:tcBorders>
            <w:vAlign w:val="center"/>
            <w:hideMark/>
          </w:tcPr>
          <w:p w14:paraId="6B0B8066"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Hoạt động</w:t>
            </w:r>
          </w:p>
        </w:tc>
      </w:tr>
      <w:tr w:rsidR="00AC06E3" w:rsidRPr="00AC06E3" w14:paraId="0F02039B"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0619EA9"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2C107916"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Nêu quy tắc: không đổ lỗi cá nhân.</w:t>
            </w:r>
          </w:p>
        </w:tc>
      </w:tr>
      <w:tr w:rsidR="00AC06E3" w:rsidRPr="00AC06E3" w14:paraId="61540AE7"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5B51172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10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50F1A501"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Data: staging ngày 4, tích hợp ngày 8, an toàn 2,8/5.</w:t>
            </w:r>
          </w:p>
        </w:tc>
      </w:tr>
      <w:tr w:rsidR="00AC06E3" w:rsidRPr="00AC06E3" w14:paraId="7A5D0729"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0331D3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73F43332"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Insight: thay đổi qua tin nhắn dễ gây hiểu nhầm; test tích hợp muộn.</w:t>
            </w:r>
          </w:p>
        </w:tc>
      </w:tr>
      <w:tr w:rsidR="00AC06E3" w:rsidRPr="00AC06E3" w14:paraId="781A9510"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5DE8B5CA"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4392F700"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Chọn tối đa 2 Action.</w:t>
            </w:r>
          </w:p>
        </w:tc>
      </w:tr>
      <w:tr w:rsidR="00AC06E3" w:rsidRPr="00AC06E3" w14:paraId="3E16EC47"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ED56D6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10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4CD2626E"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Thống nhất người theo dõi và bằng chứng.</w:t>
            </w:r>
          </w:p>
        </w:tc>
      </w:tr>
      <w:tr w:rsidR="00AC06E3" w:rsidRPr="00AC06E3" w14:paraId="1EEC5914" w14:textId="77777777" w:rsidTr="00AC06E3">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073433A"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5 phút</w:t>
            </w:r>
          </w:p>
        </w:tc>
        <w:tc>
          <w:tcPr>
            <w:tcW w:w="7178" w:type="dxa"/>
            <w:tcBorders>
              <w:top w:val="single" w:sz="4" w:space="0" w:color="auto"/>
              <w:left w:val="single" w:sz="4" w:space="0" w:color="auto"/>
              <w:bottom w:val="single" w:sz="4" w:space="0" w:color="auto"/>
              <w:right w:val="single" w:sz="4" w:space="0" w:color="auto"/>
            </w:tcBorders>
            <w:vAlign w:val="center"/>
            <w:hideMark/>
          </w:tcPr>
          <w:p w14:paraId="30E6BCF9"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Tổng kết.</w:t>
            </w:r>
          </w:p>
        </w:tc>
      </w:tr>
    </w:tbl>
    <w:p w14:paraId="6C2205B7" w14:textId="77777777" w:rsidR="00AC06E3" w:rsidRPr="00AC06E3" w:rsidRDefault="00AC06E3" w:rsidP="00AC06E3">
      <w:pPr>
        <w:rPr>
          <w:rFonts w:asciiTheme="majorHAnsi" w:hAnsiTheme="majorHAnsi" w:cstheme="majorHAnsi"/>
          <w:sz w:val="26"/>
          <w:szCs w:val="26"/>
          <w:lang w:val="en-US"/>
        </w:rPr>
      </w:pPr>
    </w:p>
    <w:tbl>
      <w:tblPr>
        <w:tblStyle w:val="LiBang"/>
        <w:tblW w:w="0" w:type="auto"/>
        <w:jc w:val="center"/>
        <w:tblLook w:val="04A0" w:firstRow="1" w:lastRow="0" w:firstColumn="1" w:lastColumn="0" w:noHBand="0" w:noVBand="1"/>
      </w:tblPr>
      <w:tblGrid>
        <w:gridCol w:w="2978"/>
        <w:gridCol w:w="3071"/>
        <w:gridCol w:w="2967"/>
      </w:tblGrid>
      <w:tr w:rsidR="00AC06E3" w:rsidRPr="00AC06E3" w14:paraId="7B4CA59C" w14:textId="77777777" w:rsidTr="00AC06E3">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7042392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Action</w:t>
            </w:r>
          </w:p>
        </w:tc>
        <w:tc>
          <w:tcPr>
            <w:tcW w:w="3408" w:type="dxa"/>
            <w:tcBorders>
              <w:top w:val="single" w:sz="4" w:space="0" w:color="auto"/>
              <w:left w:val="single" w:sz="4" w:space="0" w:color="auto"/>
              <w:bottom w:val="single" w:sz="4" w:space="0" w:color="auto"/>
              <w:right w:val="single" w:sz="4" w:space="0" w:color="auto"/>
            </w:tcBorders>
            <w:vAlign w:val="center"/>
            <w:hideMark/>
          </w:tcPr>
          <w:p w14:paraId="3798BC15"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Theo dõi / thời điểm</w:t>
            </w:r>
          </w:p>
        </w:tc>
        <w:tc>
          <w:tcPr>
            <w:tcW w:w="3408" w:type="dxa"/>
            <w:tcBorders>
              <w:top w:val="single" w:sz="4" w:space="0" w:color="auto"/>
              <w:left w:val="single" w:sz="4" w:space="0" w:color="auto"/>
              <w:bottom w:val="single" w:sz="4" w:space="0" w:color="auto"/>
              <w:right w:val="single" w:sz="4" w:space="0" w:color="auto"/>
            </w:tcBorders>
            <w:vAlign w:val="center"/>
            <w:hideMark/>
          </w:tcPr>
          <w:p w14:paraId="79743CC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Bằng chứng</w:t>
            </w:r>
          </w:p>
        </w:tc>
      </w:tr>
      <w:tr w:rsidR="00AC06E3" w:rsidRPr="00AC06E3" w14:paraId="7F95C3BB"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467A53AC"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1. Ghi các thay đổi quan trọng vào một nơi chung và xác nhận trong nhóm.</w:t>
            </w:r>
          </w:p>
        </w:tc>
        <w:tc>
          <w:tcPr>
            <w:tcW w:w="3408" w:type="dxa"/>
            <w:tcBorders>
              <w:top w:val="single" w:sz="4" w:space="0" w:color="auto"/>
              <w:left w:val="single" w:sz="4" w:space="0" w:color="auto"/>
              <w:bottom w:val="single" w:sz="4" w:space="0" w:color="auto"/>
              <w:right w:val="single" w:sz="4" w:space="0" w:color="auto"/>
            </w:tcBorders>
            <w:vAlign w:val="center"/>
            <w:hideMark/>
          </w:tcPr>
          <w:p w14:paraId="5DE8CD0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Scrum Team, từ ngày 1.</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70E02F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Có nội dung thay đổi và xác nhận.</w:t>
            </w:r>
          </w:p>
        </w:tc>
      </w:tr>
      <w:tr w:rsidR="00AC06E3" w:rsidRPr="00AC06E3" w14:paraId="35C9FB17"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2F82C7A2"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2. Chạy kiểm thử tích hợp lần đầu không muộn hơn ngày 3.</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7315E81"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Developers, kiểm tra ngày 3.</w:t>
            </w:r>
          </w:p>
        </w:tc>
        <w:tc>
          <w:tcPr>
            <w:tcW w:w="3408" w:type="dxa"/>
            <w:tcBorders>
              <w:top w:val="single" w:sz="4" w:space="0" w:color="auto"/>
              <w:left w:val="single" w:sz="4" w:space="0" w:color="auto"/>
              <w:bottom w:val="single" w:sz="4" w:space="0" w:color="auto"/>
              <w:right w:val="single" w:sz="4" w:space="0" w:color="auto"/>
            </w:tcBorders>
            <w:vAlign w:val="center"/>
            <w:hideMark/>
          </w:tcPr>
          <w:p w14:paraId="4C034DBC"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Có kết quả test và danh sách lỗi.</w:t>
            </w:r>
          </w:p>
        </w:tc>
      </w:tr>
    </w:tbl>
    <w:p w14:paraId="20B27A5F" w14:textId="77777777" w:rsidR="00AC06E3" w:rsidRPr="00AC06E3" w:rsidRDefault="00AC06E3" w:rsidP="00AC06E3">
      <w:pPr>
        <w:rPr>
          <w:rFonts w:asciiTheme="majorHAnsi" w:hAnsiTheme="majorHAnsi" w:cstheme="majorHAnsi"/>
          <w:sz w:val="26"/>
          <w:szCs w:val="26"/>
          <w:lang w:val="en-US"/>
        </w:rPr>
      </w:pPr>
    </w:p>
    <w:p w14:paraId="7A0D6041" w14:textId="77777777"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sz w:val="26"/>
          <w:szCs w:val="26"/>
          <w:lang w:val="en-US"/>
        </w:rPr>
        <w:t>Các câu kiểu “làm việc cẩn thận hơn” bị bỏ vì mơ hồ và dễ đổ lỗi.</w:t>
      </w:r>
    </w:p>
    <w:p w14:paraId="6E32A455" w14:textId="77777777" w:rsidR="00AC06E3" w:rsidRPr="00AC06E3" w:rsidRDefault="00AC06E3" w:rsidP="00AC06E3">
      <w:pPr>
        <w:rPr>
          <w:rFonts w:asciiTheme="majorHAnsi" w:hAnsiTheme="majorHAnsi" w:cstheme="majorHAnsi"/>
          <w:b/>
          <w:bCs/>
          <w:sz w:val="26"/>
          <w:szCs w:val="26"/>
          <w:lang w:val="en-US"/>
        </w:rPr>
      </w:pPr>
      <w:r w:rsidRPr="00AC06E3">
        <w:rPr>
          <w:rFonts w:asciiTheme="majorHAnsi" w:hAnsiTheme="majorHAnsi" w:cstheme="majorHAnsi"/>
          <w:b/>
          <w:bCs/>
          <w:sz w:val="26"/>
          <w:szCs w:val="26"/>
          <w:lang w:val="en-US"/>
        </w:rPr>
        <w:t>5.4. Chọn kỹ thuật Retro</w:t>
      </w:r>
    </w:p>
    <w:tbl>
      <w:tblPr>
        <w:tblStyle w:val="LiBang"/>
        <w:tblW w:w="0" w:type="auto"/>
        <w:jc w:val="center"/>
        <w:tblLook w:val="04A0" w:firstRow="1" w:lastRow="0" w:firstColumn="1" w:lastColumn="0" w:noHBand="0" w:noVBand="1"/>
      </w:tblPr>
      <w:tblGrid>
        <w:gridCol w:w="2994"/>
        <w:gridCol w:w="3041"/>
        <w:gridCol w:w="2981"/>
      </w:tblGrid>
      <w:tr w:rsidR="00AC06E3" w:rsidRPr="00AC06E3" w14:paraId="654E78B9" w14:textId="77777777" w:rsidTr="00AC06E3">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27D7417F"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Tiêu chí</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7F87F4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Start-Stop-Continue</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3378DF9"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4Ls</w:t>
            </w:r>
          </w:p>
        </w:tc>
      </w:tr>
      <w:tr w:rsidR="00AC06E3" w:rsidRPr="00AC06E3" w14:paraId="76778F46"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0E7A474C"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Ưu điểm</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40DEC48"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Nhanh, dễ ra hành động.</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52E2614"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Giúp chia sẻ điều thích, học được, còn thiếu.</w:t>
            </w:r>
          </w:p>
        </w:tc>
      </w:tr>
      <w:tr w:rsidR="00AC06E3" w:rsidRPr="00AC06E3" w14:paraId="39541167"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3C0719B"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Hạn chế</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8D326D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“Stop” có thể nghe như chỉ trích.</w:t>
            </w:r>
          </w:p>
        </w:tc>
        <w:tc>
          <w:tcPr>
            <w:tcW w:w="3408" w:type="dxa"/>
            <w:tcBorders>
              <w:top w:val="single" w:sz="4" w:space="0" w:color="auto"/>
              <w:left w:val="single" w:sz="4" w:space="0" w:color="auto"/>
              <w:bottom w:val="single" w:sz="4" w:space="0" w:color="auto"/>
              <w:right w:val="single" w:sz="4" w:space="0" w:color="auto"/>
            </w:tcBorders>
            <w:vAlign w:val="center"/>
            <w:hideMark/>
          </w:tcPr>
          <w:p w14:paraId="0785F6A7"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Cần thêm thời gian tổng hợp.</w:t>
            </w:r>
          </w:p>
        </w:tc>
      </w:tr>
      <w:tr w:rsidR="00AC06E3" w:rsidRPr="00AC06E3" w14:paraId="7E4730B1" w14:textId="77777777">
        <w:trPr>
          <w:jc w:val="center"/>
        </w:trPr>
        <w:tc>
          <w:tcPr>
            <w:tcW w:w="3408" w:type="dxa"/>
            <w:tcBorders>
              <w:top w:val="single" w:sz="4" w:space="0" w:color="auto"/>
              <w:left w:val="single" w:sz="4" w:space="0" w:color="auto"/>
              <w:bottom w:val="single" w:sz="4" w:space="0" w:color="auto"/>
              <w:right w:val="single" w:sz="4" w:space="0" w:color="auto"/>
            </w:tcBorders>
            <w:vAlign w:val="center"/>
            <w:hideMark/>
          </w:tcPr>
          <w:p w14:paraId="692C60C0"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lastRenderedPageBreak/>
              <w:t>Người ít nói</w:t>
            </w:r>
          </w:p>
        </w:tc>
        <w:tc>
          <w:tcPr>
            <w:tcW w:w="3408" w:type="dxa"/>
            <w:tcBorders>
              <w:top w:val="single" w:sz="4" w:space="0" w:color="auto"/>
              <w:left w:val="single" w:sz="4" w:space="0" w:color="auto"/>
              <w:bottom w:val="single" w:sz="4" w:space="0" w:color="auto"/>
              <w:right w:val="single" w:sz="4" w:space="0" w:color="auto"/>
            </w:tcBorders>
            <w:vAlign w:val="center"/>
            <w:hideMark/>
          </w:tcPr>
          <w:p w14:paraId="668898C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Cho viết ý kiến trước.</w:t>
            </w:r>
          </w:p>
        </w:tc>
        <w:tc>
          <w:tcPr>
            <w:tcW w:w="3408" w:type="dxa"/>
            <w:tcBorders>
              <w:top w:val="single" w:sz="4" w:space="0" w:color="auto"/>
              <w:left w:val="single" w:sz="4" w:space="0" w:color="auto"/>
              <w:bottom w:val="single" w:sz="4" w:space="0" w:color="auto"/>
              <w:right w:val="single" w:sz="4" w:space="0" w:color="auto"/>
            </w:tcBorders>
            <w:vAlign w:val="center"/>
            <w:hideMark/>
          </w:tcPr>
          <w:p w14:paraId="21596A13" w14:textId="77777777" w:rsidR="00AC06E3" w:rsidRPr="00AC06E3" w:rsidRDefault="00AC06E3" w:rsidP="00AC06E3">
            <w:pPr>
              <w:spacing w:after="160" w:line="278" w:lineRule="auto"/>
              <w:rPr>
                <w:rFonts w:asciiTheme="majorHAnsi" w:hAnsiTheme="majorHAnsi" w:cstheme="majorHAnsi"/>
                <w:sz w:val="26"/>
                <w:szCs w:val="26"/>
                <w:lang w:val="en-US"/>
              </w:rPr>
            </w:pPr>
            <w:r w:rsidRPr="00AC06E3">
              <w:rPr>
                <w:rFonts w:asciiTheme="majorHAnsi" w:hAnsiTheme="majorHAnsi" w:cstheme="majorHAnsi"/>
                <w:sz w:val="26"/>
                <w:szCs w:val="26"/>
                <w:lang w:val="en-US"/>
              </w:rPr>
              <w:t>Cho viết riêng hoặc ẩn danh.</w:t>
            </w:r>
          </w:p>
        </w:tc>
      </w:tr>
    </w:tbl>
    <w:p w14:paraId="0C23F5AF" w14:textId="77777777" w:rsidR="00AC06E3" w:rsidRPr="00AC06E3" w:rsidRDefault="00AC06E3" w:rsidP="00AC06E3">
      <w:pPr>
        <w:rPr>
          <w:rFonts w:asciiTheme="majorHAnsi" w:hAnsiTheme="majorHAnsi" w:cstheme="majorHAnsi"/>
          <w:sz w:val="26"/>
          <w:szCs w:val="26"/>
          <w:lang w:val="en-US"/>
        </w:rPr>
      </w:pPr>
    </w:p>
    <w:p w14:paraId="5A94E5F5" w14:textId="77777777"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sz w:val="26"/>
          <w:szCs w:val="26"/>
          <w:lang w:val="en-US"/>
        </w:rPr>
        <w:t>Chọn 4Ls vì mức an toàn nhóm chỉ 2,8/5. Sau đó dùng Start-Stop-Continue để biến ý kiến thành hành động. Nếu thiếu thời gian, có thể dùng Start-Stop-Continue trực tiếp.</w:t>
      </w:r>
    </w:p>
    <w:p w14:paraId="1D46C85D" w14:textId="77777777" w:rsidR="00AC06E3" w:rsidRPr="00AC06E3" w:rsidRDefault="00AC06E3" w:rsidP="00AC06E3">
      <w:pPr>
        <w:rPr>
          <w:rFonts w:asciiTheme="majorHAnsi" w:hAnsiTheme="majorHAnsi" w:cstheme="majorHAnsi"/>
          <w:b/>
          <w:bCs/>
          <w:sz w:val="26"/>
          <w:szCs w:val="26"/>
          <w:lang w:val="en-US"/>
        </w:rPr>
      </w:pPr>
      <w:r w:rsidRPr="00AC06E3">
        <w:rPr>
          <w:rFonts w:asciiTheme="majorHAnsi" w:hAnsiTheme="majorHAnsi" w:cstheme="majorHAnsi"/>
          <w:b/>
          <w:bCs/>
          <w:sz w:val="26"/>
          <w:szCs w:val="26"/>
          <w:lang w:val="en-US"/>
        </w:rPr>
        <w:t>5.5. Chu trình Inspect and Adapt</w:t>
      </w:r>
    </w:p>
    <w:p w14:paraId="3F8161E4" w14:textId="77777777"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b/>
          <w:sz w:val="26"/>
          <w:szCs w:val="26"/>
          <w:lang w:val="en-US"/>
        </w:rPr>
        <w:t>Review → Feedback Log → Product Backlog → Retro → Action → Kiểm tra Sprint 15</w:t>
      </w:r>
    </w:p>
    <w:p w14:paraId="619533F4" w14:textId="2502DE89"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sz w:val="26"/>
          <w:szCs w:val="26"/>
          <w:lang w:val="en-US"/>
        </w:rPr>
        <w:t>Feedback: F-03 còn SĐT → kiểm tra quyền riêng tư → PO xem xét ưu tiên khi có đủ thông tin. Bằng chứng là kết quả kiểm tra che SĐT.</w:t>
      </w:r>
    </w:p>
    <w:p w14:paraId="33F70676" w14:textId="7A1FE98F"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sz w:val="26"/>
          <w:szCs w:val="26"/>
          <w:lang w:val="en-US"/>
        </w:rPr>
        <w:t>Action: chạy kiểm thử tích hợp trước hoặc trong ngày 3 → Developers ghi kết quả và lỗi → nhóm kiểm tra ở ngày 3. Tiêu chí đạt là có kết quả kiểm thử đúng thời hạn.</w:t>
      </w:r>
    </w:p>
    <w:p w14:paraId="26BFA925" w14:textId="77777777" w:rsidR="00AC06E3" w:rsidRPr="00AC06E3" w:rsidRDefault="00AC06E3" w:rsidP="00AC06E3">
      <w:pPr>
        <w:rPr>
          <w:rFonts w:asciiTheme="majorHAnsi" w:hAnsiTheme="majorHAnsi" w:cstheme="majorHAnsi"/>
          <w:sz w:val="26"/>
          <w:szCs w:val="26"/>
          <w:lang w:val="en-US"/>
        </w:rPr>
      </w:pPr>
      <w:r w:rsidRPr="00AC06E3">
        <w:rPr>
          <w:rFonts w:asciiTheme="majorHAnsi" w:hAnsiTheme="majorHAnsi" w:cstheme="majorHAnsi"/>
          <w:sz w:val="26"/>
          <w:szCs w:val="26"/>
          <w:lang w:val="en-US"/>
        </w:rPr>
        <w:t>PO quyết định thứ tự Product Backlog. Developers cập nhật kết quả công việc. Scrum Master hỗ trợ nhóm theo dõi Action và cải thiện cách làm.</w:t>
      </w:r>
    </w:p>
    <w:p w14:paraId="41E6692F" w14:textId="77777777" w:rsidR="000140CE" w:rsidRPr="00AC06E3" w:rsidRDefault="000140CE">
      <w:pPr>
        <w:rPr>
          <w:rFonts w:asciiTheme="majorHAnsi" w:hAnsiTheme="majorHAnsi" w:cstheme="majorHAnsi"/>
          <w:sz w:val="26"/>
          <w:szCs w:val="26"/>
        </w:rPr>
      </w:pPr>
    </w:p>
    <w:sectPr w:rsidR="000140CE" w:rsidRPr="00AC0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E3"/>
    <w:rsid w:val="000140CE"/>
    <w:rsid w:val="001203BA"/>
    <w:rsid w:val="00753817"/>
    <w:rsid w:val="00AC06E3"/>
    <w:rsid w:val="00D955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94DB"/>
  <w15:chartTrackingRefBased/>
  <w15:docId w15:val="{8BE160CC-ACD4-494B-AD88-4A1D7C30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C0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C0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C06E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C06E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C06E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C06E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C06E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C06E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C06E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C06E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C06E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C06E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C06E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C06E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C06E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C06E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C06E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C06E3"/>
    <w:rPr>
      <w:rFonts w:eastAsiaTheme="majorEastAsia" w:cstheme="majorBidi"/>
      <w:color w:val="272727" w:themeColor="text1" w:themeTint="D8"/>
    </w:rPr>
  </w:style>
  <w:style w:type="paragraph" w:styleId="Tiu">
    <w:name w:val="Title"/>
    <w:basedOn w:val="Binhthng"/>
    <w:next w:val="Binhthng"/>
    <w:link w:val="TiuChar"/>
    <w:uiPriority w:val="10"/>
    <w:qFormat/>
    <w:rsid w:val="00AC0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C06E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C06E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C06E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C06E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C06E3"/>
    <w:rPr>
      <w:i/>
      <w:iCs/>
      <w:color w:val="404040" w:themeColor="text1" w:themeTint="BF"/>
    </w:rPr>
  </w:style>
  <w:style w:type="paragraph" w:styleId="oancuaDanhsach">
    <w:name w:val="List Paragraph"/>
    <w:basedOn w:val="Binhthng"/>
    <w:uiPriority w:val="34"/>
    <w:qFormat/>
    <w:rsid w:val="00AC06E3"/>
    <w:pPr>
      <w:ind w:left="720"/>
      <w:contextualSpacing/>
    </w:pPr>
  </w:style>
  <w:style w:type="character" w:styleId="NhnmnhThm">
    <w:name w:val="Intense Emphasis"/>
    <w:basedOn w:val="Phngmcinhcuaoanvn"/>
    <w:uiPriority w:val="21"/>
    <w:qFormat/>
    <w:rsid w:val="00AC06E3"/>
    <w:rPr>
      <w:i/>
      <w:iCs/>
      <w:color w:val="0F4761" w:themeColor="accent1" w:themeShade="BF"/>
    </w:rPr>
  </w:style>
  <w:style w:type="paragraph" w:styleId="Nhaykepm">
    <w:name w:val="Intense Quote"/>
    <w:basedOn w:val="Binhthng"/>
    <w:next w:val="Binhthng"/>
    <w:link w:val="NhaykepmChar"/>
    <w:uiPriority w:val="30"/>
    <w:qFormat/>
    <w:rsid w:val="00AC0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C06E3"/>
    <w:rPr>
      <w:i/>
      <w:iCs/>
      <w:color w:val="0F4761" w:themeColor="accent1" w:themeShade="BF"/>
    </w:rPr>
  </w:style>
  <w:style w:type="character" w:styleId="ThamchiuNhnmnh">
    <w:name w:val="Intense Reference"/>
    <w:basedOn w:val="Phngmcinhcuaoanvn"/>
    <w:uiPriority w:val="32"/>
    <w:qFormat/>
    <w:rsid w:val="00AC06E3"/>
    <w:rPr>
      <w:b/>
      <w:bCs/>
      <w:smallCaps/>
      <w:color w:val="0F4761" w:themeColor="accent1" w:themeShade="BF"/>
      <w:spacing w:val="5"/>
    </w:rPr>
  </w:style>
  <w:style w:type="table" w:styleId="LiBang">
    <w:name w:val="Table Grid"/>
    <w:basedOn w:val="BangThngthng"/>
    <w:uiPriority w:val="39"/>
    <w:rsid w:val="00AC0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447</Words>
  <Characters>2551</Characters>
  <Application>Microsoft Office Word</Application>
  <DocSecurity>0</DocSecurity>
  <Lines>21</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kaito sưhion</dc:creator>
  <cp:keywords/>
  <dc:description/>
  <cp:lastModifiedBy>kaito sưhion</cp:lastModifiedBy>
  <cp:revision>1</cp:revision>
  <dcterms:created xsi:type="dcterms:W3CDTF">2026-10-26T12:42:00Z</dcterms:created>
  <dcterms:modified xsi:type="dcterms:W3CDTF">2026-10-26T13:03:00Z</dcterms:modified>
</cp:coreProperties>
</file>