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Bài thực hành 01</w:t>
      </w:r>
    </w:p>
    <w:p w:rsidR="00000000" w:rsidDel="00000000" w:rsidP="00000000" w:rsidRDefault="00000000" w:rsidRPr="00000000" w14:paraId="00000002">
      <w:pPr>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Giới thiệu và cài đặt Laravel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6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single"/>
          <w:shd w:fill="auto" w:val="clear"/>
          <w:vertAlign w:val="baseline"/>
          <w:rtl w:val="0"/>
        </w:rPr>
        <w:t xml:space="preserve">Mục tiêu</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 w:before="12"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Cài dặt composer, cài đặt Laravel bản mới nhất.</w:t>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 w:before="12"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Loại bỏ thư mục public trên url</w:t>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8" w:before="12"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Loại bỏ file index.php trên url</w:t>
      </w:r>
    </w:p>
    <w:p w:rsidR="00000000" w:rsidDel="00000000" w:rsidP="00000000" w:rsidRDefault="00000000" w:rsidRPr="00000000" w14:paraId="0000000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8" w:before="12" w:line="360" w:lineRule="auto"/>
        <w:ind w:left="360" w:right="0" w:hanging="36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single"/>
          <w:shd w:fill="auto" w:val="clear"/>
          <w:vertAlign w:val="baseline"/>
          <w:rtl w:val="0"/>
        </w:rPr>
        <w:t xml:space="preserve">Bài thực hành Step by Step</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Bài thực hành 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Cài đặt ccmposer</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Composer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là một chương trình quản lý thư viện mã nguồn rất hữu ích đối với các framework php hiện nay, thông qua composer người dung có thể cài đặt và quản lý các framework cung như thư viện đi kèm, các thư viện thường được đặt trên github</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1: Tải phần mềm composer</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Mở trình duyệt truy cập vào link: getcomposer.org</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Sau đó click vào download</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765" cy="3223260"/>
            <wp:effectExtent b="0" l="0" r="0" t="0"/>
            <wp:docPr id="2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6120765"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Bước 2: Cài đặt phần mềm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composer</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Click vào file vừa tải về, sau đo tiến hành theo các bước sau</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353091" cy="2126164"/>
            <wp:effectExtent b="0" l="0" r="0" t="0"/>
            <wp:docPr id="2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353091" cy="212616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30602" cy="3343062"/>
            <wp:effectExtent b="0" l="0" r="0" t="0"/>
            <wp:docPr id="2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430602" cy="334306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82757" cy="3457870"/>
            <wp:effectExtent b="0" l="0" r="0" t="0"/>
            <wp:docPr id="2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582757" cy="345787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19826" cy="3561292"/>
            <wp:effectExtent b="0" l="0" r="0" t="0"/>
            <wp:docPr id="2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719826" cy="356129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05296" cy="3625782"/>
            <wp:effectExtent b="0" l="0" r="0" t="0"/>
            <wp:docPr id="2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805296" cy="362578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53892" cy="3586997"/>
            <wp:effectExtent b="0" l="0" r="0" t="0"/>
            <wp:docPr id="2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753892" cy="358699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Bài thực hành 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Kiểm tra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ccmposer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sau khi cài đặt</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mở cmd comandline của windows lên, làm theo hình sau</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389263" cy="3754029"/>
            <wp:effectExtent b="0" l="0" r="0" t="0"/>
            <wp:docPr id="2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389263" cy="3754029"/>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Màn hinh cmd hiện lên có dạng</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41311" cy="2630843"/>
            <wp:effectExtent b="0" l="0" r="0" t="0"/>
            <wp:docPr id="2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541311" cy="263084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tại màn hình cmd gõ lệnh composer và nhấn Enter, sẽ có 2 trường hợp</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nếu đã cài đặt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composer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thì sẽ xuất hiện thông tin của nó như sau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05060" cy="2725703"/>
            <wp:effectExtent b="0" l="0" r="0" t="0"/>
            <wp:docPr id="3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705060" cy="272570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nếu chưa cài đặt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hoặc trong quá trình cài đặt gặp lỗi thì sẽ có lỗi như sau </w:t>
      </w:r>
    </w:p>
    <w:p w:rsidR="00000000" w:rsidDel="00000000" w:rsidP="00000000" w:rsidRDefault="00000000" w:rsidRPr="00000000" w14:paraId="0000002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8" w:before="12" w:line="360" w:lineRule="auto"/>
        <w:ind w:left="-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Chú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Hãy tiến hành cài đặt lại như bài 1</w:t>
      </w:r>
    </w:p>
    <w:p w:rsidR="00000000" w:rsidDel="00000000" w:rsidP="00000000" w:rsidRDefault="00000000" w:rsidRPr="00000000" w14:paraId="00000021">
      <w:pPr>
        <w:shd w:fill="1e1e1e" w:val="clear"/>
        <w:spacing w:after="0"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'composer'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d4d4d4"/>
          <w:sz w:val="21"/>
          <w:szCs w:val="21"/>
          <w:rtl w:val="0"/>
        </w:rPr>
        <w:t xml:space="preserve"> recognized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d4d4d4"/>
          <w:sz w:val="21"/>
          <w:szCs w:val="21"/>
          <w:rtl w:val="0"/>
        </w:rPr>
        <w:t xml:space="preserve"> an internal </w:t>
      </w:r>
      <w:r w:rsidDel="00000000" w:rsidR="00000000" w:rsidRPr="00000000">
        <w:rPr>
          <w:rFonts w:ascii="Consolas" w:cs="Consolas" w:eastAsia="Consolas" w:hAnsi="Consolas"/>
          <w:color w:val="569cd6"/>
          <w:sz w:val="21"/>
          <w:szCs w:val="21"/>
          <w:rtl w:val="0"/>
        </w:rPr>
        <w:t xml:space="preserve">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external</w:t>
      </w:r>
      <w:r w:rsidDel="00000000" w:rsidR="00000000" w:rsidRPr="00000000">
        <w:rPr>
          <w:rFonts w:ascii="Consolas" w:cs="Consolas" w:eastAsia="Consolas" w:hAnsi="Consolas"/>
          <w:color w:val="d4d4d4"/>
          <w:sz w:val="21"/>
          <w:szCs w:val="21"/>
          <w:rtl w:val="0"/>
        </w:rPr>
        <w:t xml:space="preserve"> command,</w:t>
      </w:r>
    </w:p>
    <w:p w:rsidR="00000000" w:rsidDel="00000000" w:rsidP="00000000" w:rsidRDefault="00000000" w:rsidRPr="00000000" w14:paraId="00000022">
      <w:pPr>
        <w:shd w:fill="1e1e1e" w:val="clear"/>
        <w:spacing w:after="0" w:lineRule="auto"/>
        <w:ind w:left="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operable program </w:t>
      </w:r>
      <w:r w:rsidDel="00000000" w:rsidR="00000000" w:rsidRPr="00000000">
        <w:rPr>
          <w:rFonts w:ascii="Consolas" w:cs="Consolas" w:eastAsia="Consolas" w:hAnsi="Consolas"/>
          <w:color w:val="569cd6"/>
          <w:sz w:val="21"/>
          <w:szCs w:val="21"/>
          <w:rtl w:val="0"/>
        </w:rPr>
        <w:t xml:space="preserve">or</w:t>
      </w:r>
      <w:r w:rsidDel="00000000" w:rsidR="00000000" w:rsidRPr="00000000">
        <w:rPr>
          <w:rFonts w:ascii="Consolas" w:cs="Consolas" w:eastAsia="Consolas" w:hAnsi="Consolas"/>
          <w:color w:val="d4d4d4"/>
          <w:sz w:val="21"/>
          <w:szCs w:val="21"/>
          <w:rtl w:val="0"/>
        </w:rPr>
        <w:t xml:space="preserve"> batch </w:t>
      </w:r>
      <w:r w:rsidDel="00000000" w:rsidR="00000000" w:rsidRPr="00000000">
        <w:rPr>
          <w:rFonts w:ascii="Consolas" w:cs="Consolas" w:eastAsia="Consolas" w:hAnsi="Consolas"/>
          <w:color w:val="569cd6"/>
          <w:sz w:val="21"/>
          <w:szCs w:val="21"/>
          <w:rtl w:val="0"/>
        </w:rPr>
        <w:t xml:space="preserve">file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13286" cy="3078057"/>
            <wp:effectExtent b="0" l="0" r="0" t="0"/>
            <wp:docPr id="3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313286" cy="307805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Bài thực hành 3: cài đặt Laravel</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mở thư mục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xampp/htdocs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lên</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63178" cy="2343851"/>
            <wp:effectExtent b="0" l="0" r="0" t="0"/>
            <wp:docPr id="3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963178" cy="234385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Tại thanh địa chỉ cửa cửa sổ, gõ cmd để mở cmd tại thư mục này</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03871" cy="2363068"/>
            <wp:effectExtent b="0" l="0" r="0" t="0"/>
            <wp:docPr id="3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003871" cy="236306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Màn hình cmd có dạng</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20765" cy="998855"/>
            <wp:effectExtent b="0" l="0" r="0" t="0"/>
            <wp:docPr id="3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120765" cy="99885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3: Cài đặt Laravel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Khi con trỏ cuột của màn hình cmd ở tại thư mục htdocs, tién hành cài đặt Laravel bản mới nhất bằng dòng lệnh sau và nhấn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Enter</w:t>
      </w:r>
      <w:r w:rsidDel="00000000" w:rsidR="00000000" w:rsidRPr="00000000">
        <w:rPr>
          <w:rtl w:val="0"/>
        </w:rPr>
      </w:r>
    </w:p>
    <w:p w:rsidR="00000000" w:rsidDel="00000000" w:rsidP="00000000" w:rsidRDefault="00000000" w:rsidRPr="00000000" w14:paraId="0000002C">
      <w:pPr>
        <w:shd w:fill="1e1e1e" w:val="clear"/>
        <w:spacing w:after="0" w:lineRule="auto"/>
        <w:ind w:left="0" w:firstLine="0"/>
        <w:rPr>
          <w:rFonts w:ascii="Consolas" w:cs="Consolas" w:eastAsia="Consolas" w:hAnsi="Consolas"/>
          <w:color w:val="ffffff"/>
          <w:sz w:val="21"/>
          <w:szCs w:val="21"/>
        </w:rPr>
      </w:pPr>
      <w:r w:rsidDel="00000000" w:rsidR="00000000" w:rsidRPr="00000000">
        <w:rPr>
          <w:rFonts w:ascii="Consolas" w:cs="Consolas" w:eastAsia="Consolas" w:hAnsi="Consolas"/>
          <w:color w:val="d4d4d4"/>
          <w:sz w:val="21"/>
          <w:szCs w:val="21"/>
          <w:rtl w:val="0"/>
        </w:rPr>
        <w:t xml:space="preserve">composer </w:t>
      </w:r>
      <w:r w:rsidDel="00000000" w:rsidR="00000000" w:rsidRPr="00000000">
        <w:rPr>
          <w:rFonts w:ascii="Consolas" w:cs="Consolas" w:eastAsia="Consolas" w:hAnsi="Consolas"/>
          <w:color w:val="569cd6"/>
          <w:sz w:val="21"/>
          <w:szCs w:val="21"/>
          <w:rtl w:val="0"/>
        </w:rPr>
        <w:t xml:space="preserve">create</w:t>
      </w:r>
      <w:r w:rsidDel="00000000" w:rsidR="00000000" w:rsidRPr="00000000">
        <w:rPr>
          <w:rFonts w:ascii="Consolas" w:cs="Consolas" w:eastAsia="Consolas" w:hAnsi="Consolas"/>
          <w:color w:val="d4d4d4"/>
          <w:sz w:val="21"/>
          <w:szCs w:val="21"/>
          <w:rtl w:val="0"/>
        </w:rPr>
        <w:t xml:space="preserve">-project </w:t>
      </w:r>
      <w:r w:rsidDel="00000000" w:rsidR="00000000" w:rsidRPr="00000000">
        <w:rPr>
          <w:rFonts w:ascii="Consolas" w:cs="Consolas" w:eastAsia="Consolas" w:hAnsi="Consolas"/>
          <w:color w:val="6a9955"/>
          <w:sz w:val="21"/>
          <w:szCs w:val="21"/>
          <w:rtl w:val="0"/>
        </w:rPr>
        <w:t xml:space="preserve">--prefer-dist laravel/laravel </w:t>
      </w:r>
      <w:r w:rsidDel="00000000" w:rsidR="00000000" w:rsidRPr="00000000">
        <w:rPr>
          <w:rFonts w:ascii="Consolas" w:cs="Consolas" w:eastAsia="Consolas" w:hAnsi="Consolas"/>
          <w:b w:val="1"/>
          <w:color w:val="ffffff"/>
          <w:sz w:val="21"/>
          <w:szCs w:val="21"/>
          <w:highlight w:val="yellow"/>
          <w:rtl w:val="0"/>
        </w:rPr>
        <w:t xml:space="preserve">demo_laravel</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Trong lệnh trên, các tham số để nguyên, chỉ cần thay đổi tên thư mục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demo_laravel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đây là tên thư mục sẽ được tạo, tùy ý nười dung</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Sau khi nhập lệnh và nhấn Enter, chờ môtj lúc, các thư viện cảu dự án Laravel sẽ được tải về thư mục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demo_laravel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hoặc tên thư mục mà người đùng đã đặt ở lệnh trên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92601" cy="3555247"/>
            <wp:effectExtent b="0" l="0" r="0" t="0"/>
            <wp:docPr id="3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92601" cy="355524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Sau khi cài xong thì màn hình cmd kết thúc có dạng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13794" cy="1454806"/>
            <wp:effectExtent b="0" l="0" r="0" t="0"/>
            <wp:docPr id="3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813794" cy="145480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4: Kiểm tra sau khi cài xong</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 khi cài xong, thì một thư mục mới tên là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demo_laravel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sẽ được tạo mới trong thư mục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C:\xampp\htdocs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cùng với các thư viện cảu framework laravel</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Truy cập vào thư mục public của dự án để xem kết quả</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hyperlink r:id="rId23">
        <w:r w:rsidDel="00000000" w:rsidR="00000000" w:rsidRPr="00000000">
          <w:rPr>
            <w:rFonts w:ascii="Arial" w:cs="Arial" w:eastAsia="Arial" w:hAnsi="Arial"/>
            <w:b w:val="1"/>
            <w:i w:val="0"/>
            <w:smallCaps w:val="0"/>
            <w:strike w:val="0"/>
            <w:color w:val="cc9900"/>
            <w:sz w:val="24"/>
            <w:szCs w:val="24"/>
            <w:u w:val="single"/>
            <w:shd w:fill="auto" w:val="clear"/>
            <w:vertAlign w:val="baseline"/>
            <w:rtl w:val="0"/>
          </w:rPr>
          <w:t xml:space="preserve">http://localhost/demo_laravel/public</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09586" cy="2459083"/>
            <wp:effectExtent b="0" l="0" r="0" t="0"/>
            <wp:docPr id="3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809586" cy="245908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Bài thực hành 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Loại bỏ thư mục public và index.php trên url</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Loại bỏ th</w:t>
      </w:r>
      <w:r w:rsidDel="00000000" w:rsidR="00000000" w:rsidRPr="00000000">
        <w:rPr>
          <w:rFonts w:ascii="Arial" w:cs="Arial" w:eastAsia="Arial" w:hAnsi="Arial"/>
          <w:sz w:val="24"/>
          <w:szCs w:val="24"/>
          <w:rtl w:val="0"/>
        </w:rPr>
        <w:t xml:space="preserve">ư</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mục public trên url</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Tại thư mục gốc của dự án, tìm file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server.php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copy file này lên và đổi thành index.php</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Bây giờ đường dẫn try cập không cần vào public</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25">
        <w:r w:rsidDel="00000000" w:rsidR="00000000" w:rsidRPr="00000000">
          <w:rPr>
            <w:rFonts w:ascii="Arial" w:cs="Arial" w:eastAsia="Arial" w:hAnsi="Arial"/>
            <w:b w:val="0"/>
            <w:i w:val="0"/>
            <w:smallCaps w:val="0"/>
            <w:strike w:val="0"/>
            <w:color w:val="cc9900"/>
            <w:sz w:val="24"/>
            <w:szCs w:val="24"/>
            <w:u w:val="single"/>
            <w:shd w:fill="auto" w:val="clear"/>
            <w:vertAlign w:val="baseline"/>
            <w:rtl w:val="0"/>
          </w:rPr>
          <w:t xml:space="preserve">http://localhost/demo_laravel</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Bước 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Loại bỏ index.php trên url</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VD mở file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web.php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trong thư mục routes và tạo thêm một route để test url</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46571" cy="1668925"/>
            <wp:effectExtent b="0" l="0" r="0" t="0"/>
            <wp:docPr id="3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046571" cy="16689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Mạc định khi truy cập vào các url các trang khác trong dự án Laravel link có dạng</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27">
        <w:r w:rsidDel="00000000" w:rsidR="00000000" w:rsidRPr="00000000">
          <w:rPr>
            <w:rFonts w:ascii="Arial" w:cs="Arial" w:eastAsia="Arial" w:hAnsi="Arial"/>
            <w:b w:val="0"/>
            <w:i w:val="0"/>
            <w:smallCaps w:val="0"/>
            <w:strike w:val="0"/>
            <w:color w:val="cc9900"/>
            <w:sz w:val="24"/>
            <w:szCs w:val="24"/>
            <w:u w:val="single"/>
            <w:shd w:fill="auto" w:val="clear"/>
            <w:vertAlign w:val="baseline"/>
            <w:rtl w:val="0"/>
          </w:rPr>
          <w:t xml:space="preserve">http://localhost/demo_laravel/</w:t>
        </w:r>
      </w:hyperlink>
      <w:hyperlink r:id="rId28">
        <w:r w:rsidDel="00000000" w:rsidR="00000000" w:rsidRPr="00000000">
          <w:rPr>
            <w:rFonts w:ascii="Arial" w:cs="Arial" w:eastAsia="Arial" w:hAnsi="Arial"/>
            <w:b w:val="1"/>
            <w:i w:val="0"/>
            <w:smallCaps w:val="0"/>
            <w:strike w:val="0"/>
            <w:color w:val="cc9900"/>
            <w:sz w:val="24"/>
            <w:szCs w:val="24"/>
            <w:u w:val="single"/>
            <w:shd w:fill="auto" w:val="clear"/>
            <w:vertAlign w:val="baseline"/>
            <w:rtl w:val="0"/>
          </w:rPr>
          <w:t xml:space="preserve">index.php</w:t>
        </w:r>
      </w:hyperlink>
      <w:hyperlink r:id="rId29">
        <w:r w:rsidDel="00000000" w:rsidR="00000000" w:rsidRPr="00000000">
          <w:rPr>
            <w:rFonts w:ascii="Arial" w:cs="Arial" w:eastAsia="Arial" w:hAnsi="Arial"/>
            <w:b w:val="0"/>
            <w:i w:val="0"/>
            <w:smallCaps w:val="0"/>
            <w:strike w:val="0"/>
            <w:color w:val="cc9900"/>
            <w:sz w:val="24"/>
            <w:szCs w:val="24"/>
            <w:u w:val="single"/>
            <w:shd w:fill="auto" w:val="clear"/>
            <w:vertAlign w:val="baseline"/>
            <w:rtl w:val="0"/>
          </w:rPr>
          <w:t xml:space="preserve">/route_uurl</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như ví dụ trên route_url là hello nên link có dạng</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http://localhost/demo_laravel/</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index.php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/hello</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Giờ muốn loại bỏ index.php để link có dạng gọn hưn</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r:id="rId30">
        <w:r w:rsidDel="00000000" w:rsidR="00000000" w:rsidRPr="00000000">
          <w:rPr>
            <w:rFonts w:ascii="Arial" w:cs="Arial" w:eastAsia="Arial" w:hAnsi="Arial"/>
            <w:b w:val="0"/>
            <w:i w:val="0"/>
            <w:smallCaps w:val="0"/>
            <w:strike w:val="0"/>
            <w:color w:val="cc9900"/>
            <w:sz w:val="24"/>
            <w:szCs w:val="24"/>
            <w:u w:val="single"/>
            <w:shd w:fill="auto" w:val="clear"/>
            <w:vertAlign w:val="baseline"/>
            <w:rtl w:val="0"/>
          </w:rPr>
          <w:t xml:space="preserve">http://localhost/demo_laravel/hello</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 w:before="12"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Chỉ cần copy file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.htacces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trong thư mục public ra ngoài thư mục gốc là được</w:t>
      </w:r>
    </w:p>
    <w:p w:rsidR="00000000" w:rsidDel="00000000" w:rsidP="00000000" w:rsidRDefault="00000000" w:rsidRPr="00000000" w14:paraId="0000004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8" w:before="12" w:line="360" w:lineRule="auto"/>
        <w:ind w:left="360" w:right="0" w:hanging="360"/>
        <w:jc w:val="left"/>
        <w:rPr>
          <w:rFonts w:ascii="Arial" w:cs="Arial" w:eastAsia="Arial" w:hAnsi="Arial"/>
          <w:b w:val="0"/>
          <w:i w:val="1"/>
          <w:smallCaps w:val="0"/>
          <w:strike w:val="0"/>
          <w:color w:val="000000"/>
          <w:sz w:val="28"/>
          <w:szCs w:val="28"/>
          <w:u w:val="single"/>
          <w:shd w:fill="auto" w:val="clear"/>
          <w:vertAlign w:val="baseline"/>
        </w:rPr>
      </w:pPr>
      <w:r w:rsidDel="00000000" w:rsidR="00000000" w:rsidRPr="00000000">
        <w:rPr>
          <w:rFonts w:ascii="Arial" w:cs="Arial" w:eastAsia="Arial" w:hAnsi="Arial"/>
          <w:b w:val="1"/>
          <w:i w:val="1"/>
          <w:smallCaps w:val="0"/>
          <w:strike w:val="0"/>
          <w:color w:val="000000"/>
          <w:sz w:val="28"/>
          <w:szCs w:val="28"/>
          <w:u w:val="single"/>
          <w:shd w:fill="auto" w:val="clear"/>
          <w:vertAlign w:val="baseline"/>
          <w:rtl w:val="0"/>
        </w:rPr>
        <w:t xml:space="preserve">Bài tập tự làm</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Sinh viên hãy cài đặt laravel về máy với tên thư mục là laravel_shopping</w:t>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Loại bỏ thư mục public và indẽ.php trên url</w:t>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Tạo thêm route about và gọi tới một view about.blade.php</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8"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Xóa thư mục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vendor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và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chạy lệnh composer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update để lấy lại vendor như cũ</w:t>
      </w:r>
    </w:p>
    <w:p w:rsidR="00000000" w:rsidDel="00000000" w:rsidP="00000000" w:rsidRDefault="00000000" w:rsidRPr="00000000" w14:paraId="0000004B">
      <w:pPr>
        <w:spacing w:after="8" w:before="12"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spacing w:after="8" w:before="12"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spacing w:after="8" w:before="12"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spacing w:after="8" w:before="12"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spacing w:after="8" w:before="12"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spacing w:after="8" w:before="12"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spacing w:after="8" w:before="12"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spacing w:after="8" w:before="12"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spacing w:after="8" w:before="12"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spacing w:after="8" w:before="12"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spacing w:after="8" w:before="12"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spacing w:after="8" w:before="12"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spacing w:after="8" w:before="12"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spacing w:after="8" w:before="12"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spacing w:after="8" w:before="12"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spacing w:after="8" w:before="12"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spacing w:after="8" w:before="12"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spacing w:after="8" w:before="12"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spacing w:after="8" w:before="12"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spacing w:after="8" w:before="12"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spacing w:after="8" w:before="12"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spacing w:after="8" w:before="12"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spacing w:after="8" w:before="12" w:line="360" w:lineRule="auto"/>
        <w:ind w:left="0" w:firstLine="0"/>
        <w:rPr>
          <w:rFonts w:ascii="Arial" w:cs="Arial" w:eastAsia="Arial" w:hAnsi="Arial"/>
          <w:sz w:val="24"/>
          <w:szCs w:val="24"/>
        </w:rPr>
      </w:pPr>
      <w:r w:rsidDel="00000000" w:rsidR="00000000" w:rsidRPr="00000000">
        <w:rPr>
          <w:rtl w:val="0"/>
        </w:rPr>
      </w:r>
    </w:p>
    <w:sectPr>
      <w:headerReference r:id="rId31" w:type="default"/>
      <w:footerReference r:id="rId32" w:type="default"/>
      <w:pgSz w:h="16840" w:w="11907" w:orient="portrait"/>
      <w:pgMar w:bottom="1134" w:top="1134"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Times New Roman"/>
  <w:font w:name="Consolas"/>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keepNext w:val="0"/>
      <w:keepLines w:val="0"/>
      <w:pageBreakBefore w:val="0"/>
      <w:widowControl w:val="1"/>
      <w:pBdr>
        <w:top w:color="000000" w:space="1" w:sz="4" w:val="single"/>
        <w:left w:space="0" w:sz="0" w:val="nil"/>
        <w:bottom w:color="000000" w:space="0" w:sz="4" w:val="dotted"/>
        <w:right w:space="0" w:sz="0" w:val="nil"/>
        <w:between w:space="0" w:sz="0" w:val="nil"/>
      </w:pBdr>
      <w:shd w:fill="auto" w:val="clear"/>
      <w:tabs>
        <w:tab w:val="center" w:pos="4680"/>
        <w:tab w:val="right" w:pos="9360"/>
        <w:tab w:val="center" w:pos="4536"/>
        <w:tab w:val="right" w:pos="8788"/>
      </w:tabs>
      <w:spacing w:after="120" w:before="120" w:line="33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70c0"/>
        <w:sz w:val="20"/>
        <w:szCs w:val="20"/>
        <w:u w:val="none"/>
        <w:shd w:fill="auto" w:val="clear"/>
        <w:vertAlign w:val="baseline"/>
        <w:rtl w:val="0"/>
      </w:rPr>
      <w:t xml:space="preserve">IT Research Department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@BKAP 2020</w:t>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Page | </w:t>
    </w:r>
    <w:r w:rsidDel="00000000" w:rsidR="00000000" w:rsidRPr="00000000">
      <w:rPr>
        <w:rFonts w:ascii="Arial" w:cs="Arial" w:eastAsia="Arial" w:hAnsi="Arial"/>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336" w:lineRule="auto"/>
      <w:ind w:left="714" w:right="0" w:hanging="357"/>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Bdr>
        <w:bottom w:color="000000" w:space="1" w:sz="24" w:val="single"/>
      </w:pBdr>
      <w:tabs>
        <w:tab w:val="right" w:pos="8789"/>
      </w:tabs>
      <w:spacing w:after="60" w:before="120" w:line="312" w:lineRule="auto"/>
      <w:ind w:left="0" w:firstLine="2160"/>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Tài liệu thực hành Laravel Framework</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336" w:lineRule="auto"/>
      <w:ind w:left="714" w:right="0" w:hanging="357"/>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b w:val="1"/>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6"/>
        <w:szCs w:val="26"/>
        <w:lang w:val="en-US"/>
      </w:rPr>
    </w:rPrDefault>
    <w:pPrDefault>
      <w:pPr>
        <w:spacing w:after="200" w:line="336" w:lineRule="auto"/>
        <w:ind w:left="714" w:hanging="35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d34817" w:space="0" w:sz="24" w:val="single"/>
        <w:left w:color="d34817" w:space="0" w:sz="24" w:val="single"/>
        <w:bottom w:color="d34817" w:space="0" w:sz="24" w:val="single"/>
        <w:right w:color="d34817" w:space="0" w:sz="24" w:val="single"/>
      </w:pBdr>
      <w:shd w:fill="d34817" w:val="clear"/>
      <w:spacing w:after="0" w:before="200" w:line="276" w:lineRule="auto"/>
    </w:pPr>
    <w:rPr>
      <w:rFonts w:ascii="Cambria" w:cs="Cambria" w:eastAsia="Cambria" w:hAnsi="Cambria"/>
      <w:b w:val="1"/>
      <w:smallCaps w:val="1"/>
      <w:color w:val="ffffff"/>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000000"/>
    </w:rPr>
  </w:style>
  <w:style w:type="paragraph" w:styleId="Heading3">
    <w:name w:val="heading 3"/>
    <w:basedOn w:val="Normal"/>
    <w:next w:val="Normal"/>
    <w:pPr>
      <w:keepNext w:val="1"/>
      <w:keepLines w:val="1"/>
      <w:pBdr>
        <w:top w:color="f9d8cd" w:space="1" w:sz="12" w:val="single"/>
        <w:left w:color="f9d8cd" w:space="4" w:sz="12" w:val="single"/>
        <w:bottom w:color="f9d8cd" w:space="1" w:sz="12" w:val="single"/>
        <w:right w:color="f9d8cd" w:space="4" w:sz="12" w:val="single"/>
      </w:pBdr>
      <w:shd w:fill="f4b29b" w:val="clear"/>
      <w:spacing w:after="0" w:before="200" w:lineRule="auto"/>
    </w:pPr>
    <w:rPr>
      <w:rFonts w:ascii="Cambria" w:cs="Cambria" w:eastAsia="Cambria" w:hAnsi="Cambria"/>
      <w:b w:val="1"/>
      <w:color w:val="d3481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00037"/>
    <w:pPr>
      <w:spacing w:line="336" w:lineRule="auto"/>
      <w:ind w:left="714" w:hanging="357"/>
    </w:pPr>
    <w:rPr>
      <w:sz w:val="26"/>
    </w:rPr>
  </w:style>
  <w:style w:type="paragraph" w:styleId="Heading1">
    <w:name w:val="heading 1"/>
    <w:basedOn w:val="Normal"/>
    <w:next w:val="Normal"/>
    <w:link w:val="Heading1Char"/>
    <w:uiPriority w:val="9"/>
    <w:qFormat w:val="1"/>
    <w:rsid w:val="00794881"/>
    <w:pPr>
      <w:pBdr>
        <w:top w:color="d34817" w:space="0" w:sz="24" w:themeColor="accent1" w:val="single"/>
        <w:left w:color="d34817" w:space="0" w:sz="24" w:themeColor="accent1" w:val="single"/>
        <w:bottom w:color="d34817" w:space="0" w:sz="24" w:themeColor="accent1" w:val="single"/>
        <w:right w:color="d34817" w:space="0" w:sz="24" w:themeColor="accent1" w:val="single"/>
      </w:pBdr>
      <w:shd w:color="auto" w:fill="d34817" w:themeFill="accent1" w:val="clear"/>
      <w:spacing w:after="0" w:before="200" w:line="276" w:lineRule="auto"/>
      <w:outlineLvl w:val="0"/>
    </w:pPr>
    <w:rPr>
      <w:rFonts w:asciiTheme="majorHAnsi" w:eastAsiaTheme="minorEastAsia" w:hAnsiTheme="majorHAnsi"/>
      <w:b w:val="1"/>
      <w:bCs w:val="1"/>
      <w:caps w:val="1"/>
      <w:color w:val="ffffff" w:themeColor="background1"/>
      <w:spacing w:val="15"/>
      <w:lang w:bidi="en-US"/>
    </w:rPr>
  </w:style>
  <w:style w:type="paragraph" w:styleId="Heading2">
    <w:name w:val="heading 2"/>
    <w:basedOn w:val="Normal"/>
    <w:next w:val="Normal"/>
    <w:link w:val="Heading2Char"/>
    <w:uiPriority w:val="9"/>
    <w:unhideWhenUsed w:val="1"/>
    <w:qFormat w:val="1"/>
    <w:rsid w:val="00794881"/>
    <w:pPr>
      <w:keepNext w:val="1"/>
      <w:keepLines w:val="1"/>
      <w:spacing w:after="0" w:before="200"/>
      <w:outlineLvl w:val="1"/>
    </w:pPr>
    <w:rPr>
      <w:rFonts w:asciiTheme="majorHAnsi" w:cstheme="majorBidi" w:eastAsiaTheme="majorEastAsia" w:hAnsiTheme="majorHAnsi"/>
      <w:b w:val="1"/>
      <w:bCs w:val="1"/>
      <w:color w:val="000000" w:themeColor="text1"/>
      <w:szCs w:val="26"/>
    </w:rPr>
  </w:style>
  <w:style w:type="paragraph" w:styleId="Heading3">
    <w:name w:val="heading 3"/>
    <w:basedOn w:val="Normal"/>
    <w:next w:val="Normal"/>
    <w:link w:val="Heading3Char"/>
    <w:uiPriority w:val="9"/>
    <w:unhideWhenUsed w:val="1"/>
    <w:qFormat w:val="1"/>
    <w:rsid w:val="00794881"/>
    <w:pPr>
      <w:keepNext w:val="1"/>
      <w:keepLines w:val="1"/>
      <w:pBdr>
        <w:top w:color="f9d8cd" w:shadow="1" w:space="1" w:sz="12" w:themeColor="accent1" w:themeTint="000033" w:val="single"/>
        <w:left w:color="f9d8cd" w:shadow="1" w:space="4" w:sz="12" w:themeColor="accent1" w:themeTint="000033" w:val="single"/>
        <w:bottom w:color="f9d8cd" w:shadow="1" w:space="1" w:sz="12" w:themeColor="accent1" w:themeTint="000033" w:val="single"/>
        <w:right w:color="f9d8cd" w:shadow="1" w:space="4" w:sz="12" w:themeColor="accent1" w:themeTint="000033" w:val="single"/>
      </w:pBdr>
      <w:shd w:color="auto" w:fill="f4b29b" w:themeFill="accent1" w:themeFillTint="000066" w:val="clear"/>
      <w:spacing w:after="0" w:before="200"/>
      <w:outlineLvl w:val="2"/>
    </w:pPr>
    <w:rPr>
      <w:rFonts w:asciiTheme="majorHAnsi" w:cstheme="majorBidi" w:eastAsiaTheme="majorEastAsia" w:hAnsiTheme="majorHAnsi"/>
      <w:b w:val="1"/>
      <w:bCs w:val="1"/>
      <w:color w:val="d34817"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94881"/>
    <w:rPr>
      <w:rFonts w:asciiTheme="majorHAnsi" w:eastAsiaTheme="minorEastAsia" w:hAnsiTheme="majorHAnsi"/>
      <w:b w:val="1"/>
      <w:bCs w:val="1"/>
      <w:caps w:val="1"/>
      <w:color w:val="ffffff" w:themeColor="background1"/>
      <w:spacing w:val="15"/>
      <w:shd w:color="auto" w:fill="d34817" w:themeFill="accent1" w:val="clear"/>
      <w:lang w:bidi="en-US"/>
    </w:rPr>
  </w:style>
  <w:style w:type="character" w:styleId="Heading2Char" w:customStyle="1">
    <w:name w:val="Heading 2 Char"/>
    <w:basedOn w:val="DefaultParagraphFont"/>
    <w:link w:val="Heading2"/>
    <w:uiPriority w:val="9"/>
    <w:rsid w:val="00794881"/>
    <w:rPr>
      <w:rFonts w:asciiTheme="majorHAnsi" w:cstheme="majorBidi" w:eastAsiaTheme="majorEastAsia" w:hAnsiTheme="majorHAnsi"/>
      <w:b w:val="1"/>
      <w:bCs w:val="1"/>
      <w:color w:val="000000" w:themeColor="text1"/>
      <w:sz w:val="26"/>
      <w:szCs w:val="26"/>
    </w:rPr>
  </w:style>
  <w:style w:type="character" w:styleId="Heading3Char" w:customStyle="1">
    <w:name w:val="Heading 3 Char"/>
    <w:basedOn w:val="DefaultParagraphFont"/>
    <w:link w:val="Heading3"/>
    <w:uiPriority w:val="9"/>
    <w:rsid w:val="00794881"/>
    <w:rPr>
      <w:rFonts w:asciiTheme="majorHAnsi" w:cstheme="majorBidi" w:eastAsiaTheme="majorEastAsia" w:hAnsiTheme="majorHAnsi"/>
      <w:b w:val="1"/>
      <w:bCs w:val="1"/>
      <w:color w:val="d34817" w:themeColor="accent1"/>
      <w:shd w:color="auto" w:fill="f4b29b" w:themeFill="accent1" w:themeFillTint="000066" w:val="clear"/>
    </w:rPr>
  </w:style>
  <w:style w:type="paragraph" w:styleId="Subtitle">
    <w:name w:val="Subtitle"/>
    <w:basedOn w:val="Normal"/>
    <w:next w:val="Normal"/>
    <w:link w:val="SubtitleChar"/>
    <w:uiPriority w:val="11"/>
    <w:qFormat w:val="1"/>
    <w:rsid w:val="00794881"/>
    <w:pPr>
      <w:numPr>
        <w:ilvl w:val="1"/>
      </w:numPr>
      <w:pBdr>
        <w:top w:color="f9d8cd" w:space="1" w:sz="12" w:themeColor="accent1" w:themeTint="000033" w:val="single"/>
        <w:left w:color="f9d8cd" w:space="4" w:sz="12" w:themeColor="accent1" w:themeTint="000033" w:val="single"/>
        <w:bottom w:color="f9d8cd" w:space="1" w:sz="12" w:themeColor="accent1" w:themeTint="000033" w:val="single"/>
        <w:right w:color="f9d8cd" w:space="4" w:sz="12" w:themeColor="accent1" w:themeTint="000033" w:val="single"/>
      </w:pBdr>
      <w:shd w:color="auto" w:fill="99ffcc" w:val="clear"/>
      <w:ind w:left="714" w:hanging="357"/>
    </w:pPr>
    <w:rPr>
      <w:rFonts w:asciiTheme="majorHAnsi" w:cstheme="majorBidi" w:eastAsiaTheme="majorEastAsia" w:hAnsiTheme="majorHAnsi"/>
      <w:i w:val="1"/>
      <w:iCs w:val="1"/>
      <w:color w:val="000000" w:themeColor="text1"/>
      <w:spacing w:val="15"/>
      <w:sz w:val="24"/>
      <w:szCs w:val="24"/>
    </w:rPr>
  </w:style>
  <w:style w:type="character" w:styleId="SubtitleChar" w:customStyle="1">
    <w:name w:val="Subtitle Char"/>
    <w:basedOn w:val="DefaultParagraphFont"/>
    <w:link w:val="Subtitle"/>
    <w:uiPriority w:val="11"/>
    <w:rsid w:val="00794881"/>
    <w:rPr>
      <w:rFonts w:asciiTheme="majorHAnsi" w:cstheme="majorBidi" w:eastAsiaTheme="majorEastAsia" w:hAnsiTheme="majorHAnsi"/>
      <w:i w:val="1"/>
      <w:iCs w:val="1"/>
      <w:color w:val="000000" w:themeColor="text1"/>
      <w:spacing w:val="15"/>
      <w:sz w:val="24"/>
      <w:szCs w:val="24"/>
      <w:shd w:color="auto" w:fill="99ffcc" w:val="clear"/>
    </w:rPr>
  </w:style>
  <w:style w:type="paragraph" w:styleId="ListParagraph">
    <w:name w:val="List Paragraph"/>
    <w:basedOn w:val="Normal"/>
    <w:uiPriority w:val="34"/>
    <w:qFormat w:val="1"/>
    <w:rsid w:val="00794881"/>
    <w:pPr>
      <w:ind w:left="720"/>
      <w:contextualSpacing w:val="1"/>
    </w:pPr>
  </w:style>
  <w:style w:type="paragraph" w:styleId="IntenseQuote">
    <w:name w:val="Intense Quote"/>
    <w:basedOn w:val="Normal"/>
    <w:next w:val="Normal"/>
    <w:link w:val="IntenseQuoteChar"/>
    <w:uiPriority w:val="30"/>
    <w:qFormat w:val="1"/>
    <w:rsid w:val="00794881"/>
    <w:pPr>
      <w:pBdr>
        <w:bottom w:color="d34817" w:space="4" w:sz="4" w:themeColor="accent1" w:val="single"/>
      </w:pBdr>
      <w:spacing w:after="280" w:before="200"/>
      <w:ind w:left="936" w:right="936"/>
    </w:pPr>
    <w:rPr>
      <w:b w:val="1"/>
      <w:bCs w:val="1"/>
      <w:i w:val="1"/>
      <w:iCs w:val="1"/>
      <w:color w:val="d34817" w:themeColor="accent1"/>
    </w:rPr>
  </w:style>
  <w:style w:type="character" w:styleId="IntenseQuoteChar" w:customStyle="1">
    <w:name w:val="Intense Quote Char"/>
    <w:basedOn w:val="DefaultParagraphFont"/>
    <w:link w:val="IntenseQuote"/>
    <w:uiPriority w:val="30"/>
    <w:rsid w:val="00794881"/>
    <w:rPr>
      <w:b w:val="1"/>
      <w:bCs w:val="1"/>
      <w:i w:val="1"/>
      <w:iCs w:val="1"/>
      <w:color w:val="d34817" w:themeColor="accent1"/>
    </w:rPr>
  </w:style>
  <w:style w:type="paragraph" w:styleId="Header">
    <w:name w:val="header"/>
    <w:basedOn w:val="Normal"/>
    <w:link w:val="HeaderChar"/>
    <w:uiPriority w:val="99"/>
    <w:unhideWhenUsed w:val="1"/>
    <w:rsid w:val="00700037"/>
    <w:pPr>
      <w:tabs>
        <w:tab w:val="center" w:pos="4680"/>
        <w:tab w:val="right" w:pos="9360"/>
      </w:tabs>
      <w:spacing w:after="0"/>
    </w:pPr>
  </w:style>
  <w:style w:type="character" w:styleId="HeaderChar" w:customStyle="1">
    <w:name w:val="Header Char"/>
    <w:basedOn w:val="DefaultParagraphFont"/>
    <w:link w:val="Header"/>
    <w:uiPriority w:val="99"/>
    <w:rsid w:val="00700037"/>
  </w:style>
  <w:style w:type="paragraph" w:styleId="Footer">
    <w:name w:val="footer"/>
    <w:basedOn w:val="Normal"/>
    <w:link w:val="FooterChar"/>
    <w:uiPriority w:val="99"/>
    <w:unhideWhenUsed w:val="1"/>
    <w:rsid w:val="00700037"/>
    <w:pPr>
      <w:tabs>
        <w:tab w:val="center" w:pos="4680"/>
        <w:tab w:val="right" w:pos="9360"/>
      </w:tabs>
      <w:spacing w:after="0"/>
    </w:pPr>
  </w:style>
  <w:style w:type="character" w:styleId="FooterChar" w:customStyle="1">
    <w:name w:val="Footer Char"/>
    <w:basedOn w:val="DefaultParagraphFont"/>
    <w:link w:val="Footer"/>
    <w:uiPriority w:val="99"/>
    <w:rsid w:val="00700037"/>
  </w:style>
  <w:style w:type="paragraph" w:styleId="NormalWeb">
    <w:name w:val="Normal (Web)"/>
    <w:basedOn w:val="Normal"/>
    <w:uiPriority w:val="99"/>
    <w:unhideWhenUsed w:val="1"/>
    <w:rsid w:val="00700037"/>
    <w:pPr>
      <w:spacing w:after="100" w:afterAutospacing="1" w:before="100" w:beforeAutospacing="1" w:line="240" w:lineRule="auto"/>
      <w:ind w:left="0" w:firstLine="0"/>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A632AC"/>
    <w:rPr>
      <w:color w:val="cc9900" w:themeColor="hyperlink"/>
      <w:u w:val="single"/>
    </w:rPr>
  </w:style>
  <w:style w:type="character" w:styleId="UnresolvedMention">
    <w:name w:val="Unresolved Mention"/>
    <w:basedOn w:val="DefaultParagraphFont"/>
    <w:uiPriority w:val="99"/>
    <w:semiHidden w:val="1"/>
    <w:unhideWhenUsed w:val="1"/>
    <w:rsid w:val="00A632AC"/>
    <w:rPr>
      <w:color w:val="605e5c"/>
      <w:shd w:color="auto" w:fill="e1dfdd" w:val="clear"/>
    </w:rPr>
  </w:style>
  <w:style w:type="paragraph" w:styleId="Subtitle">
    <w:name w:val="Subtitle"/>
    <w:basedOn w:val="Normal"/>
    <w:next w:val="Normal"/>
    <w:pPr>
      <w:pBdr>
        <w:top w:color="f9d8cd" w:space="1" w:sz="12" w:val="single"/>
        <w:left w:color="f9d8cd" w:space="4" w:sz="12" w:val="single"/>
        <w:bottom w:color="f9d8cd" w:space="1" w:sz="12" w:val="single"/>
        <w:right w:color="f9d8cd" w:space="4" w:sz="12" w:val="single"/>
      </w:pBdr>
      <w:shd w:fill="99ffcc" w:val="clear"/>
      <w:ind w:left="714" w:hanging="357"/>
    </w:pPr>
    <w:rPr>
      <w:rFonts w:ascii="Cambria" w:cs="Cambria" w:eastAsia="Cambria" w:hAnsi="Cambria"/>
      <w:i w:val="1"/>
      <w:color w:val="000000"/>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4.png"/><Relationship Id="rId21" Type="http://schemas.openxmlformats.org/officeDocument/2006/relationships/image" Target="media/image14.png"/><Relationship Id="rId24" Type="http://schemas.openxmlformats.org/officeDocument/2006/relationships/image" Target="media/image7.png"/><Relationship Id="rId23" Type="http://schemas.openxmlformats.org/officeDocument/2006/relationships/hyperlink" Target="http://localhost/demo_laravel/publi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0.png"/><Relationship Id="rId25" Type="http://schemas.openxmlformats.org/officeDocument/2006/relationships/hyperlink" Target="http://localhost/demo_laravel" TargetMode="External"/><Relationship Id="rId28" Type="http://schemas.openxmlformats.org/officeDocument/2006/relationships/hyperlink" Target="http://localhost/demo_laravel/index.php/route_uurl" TargetMode="External"/><Relationship Id="rId27" Type="http://schemas.openxmlformats.org/officeDocument/2006/relationships/hyperlink" Target="http://localhost/demo_laravel/index.php/route_uur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localhost/demo_laravel/index.php/route_uurl" TargetMode="External"/><Relationship Id="rId7" Type="http://schemas.openxmlformats.org/officeDocument/2006/relationships/image" Target="media/image18.png"/><Relationship Id="rId8" Type="http://schemas.openxmlformats.org/officeDocument/2006/relationships/image" Target="media/image9.png"/><Relationship Id="rId31" Type="http://schemas.openxmlformats.org/officeDocument/2006/relationships/header" Target="header1.xml"/><Relationship Id="rId30" Type="http://schemas.openxmlformats.org/officeDocument/2006/relationships/hyperlink" Target="http://localhost/demo_laravel/hello" TargetMode="External"/><Relationship Id="rId11" Type="http://schemas.openxmlformats.org/officeDocument/2006/relationships/image" Target="media/image16.png"/><Relationship Id="rId10" Type="http://schemas.openxmlformats.org/officeDocument/2006/relationships/image" Target="media/image2.png"/><Relationship Id="rId32"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7.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1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SZl1NXTqjYgHT7WtJ0HDSF+R4w==">AMUW2mXvD+GsnWXv9SngJAvyjYJj0IM1xnTsaOadzniyB1QxloxxBC01fI/oqT9zeT/kuZynYsdKc62rwyQEJyTcya9RGXQcElg2UadFfjCOEOZHqyTwy2E=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2020-03-05T09:44:00Z</dcterms:created>
  <dc:creator>Lại Đức Chung</dc:creator>
</cp:coreProperties>
</file>