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Bài thực hành 09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Authorization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Mục tiêu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Bảo mật, phân quyền hành động thao tác dữ liệu người dùng.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 CSDL gồm các bảng sau (Có thể kế thừa từ lab trước):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categories, products, customers, comments.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 tiết cầu trúc các bảng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Danh mục (categories)</w:t>
      </w:r>
    </w:p>
    <w:tbl>
      <w:tblPr>
        <w:tblStyle w:val="Table1"/>
        <w:tblW w:w="962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5"/>
        <w:gridCol w:w="1416"/>
        <w:gridCol w:w="1074"/>
        <w:gridCol w:w="5614"/>
        <w:tblGridChange w:id="0">
          <w:tblGrid>
            <w:gridCol w:w="1525"/>
            <w:gridCol w:w="1416"/>
            <w:gridCol w:w="1074"/>
            <w:gridCol w:w="56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Kiểu DL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Độ dài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Khóa chính, tự động tăng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rỗng, không trùng nhau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number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Sản phẩm (products)</w:t>
      </w:r>
    </w:p>
    <w:tbl>
      <w:tblPr>
        <w:tblStyle w:val="Table2"/>
        <w:tblW w:w="962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1"/>
        <w:gridCol w:w="1416"/>
        <w:gridCol w:w="1071"/>
        <w:gridCol w:w="5581"/>
        <w:tblGridChange w:id="0">
          <w:tblGrid>
            <w:gridCol w:w="1561"/>
            <w:gridCol w:w="1416"/>
            <w:gridCol w:w="1071"/>
            <w:gridCol w:w="55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Kiểu DL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Độ dài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Khóa chính, tự động tăng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120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sale_price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Được phép rỗng, mạc định 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rỗng, khóa ngoại tới bảng categories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tinyint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Được phép rỗng, mạc định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Khách hàng (customers)</w:t>
      </w:r>
    </w:p>
    <w:tbl>
      <w:tblPr>
        <w:tblStyle w:val="Table3"/>
        <w:tblW w:w="962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8"/>
        <w:gridCol w:w="1440"/>
        <w:gridCol w:w="1073"/>
        <w:gridCol w:w="5598"/>
        <w:tblGridChange w:id="0">
          <w:tblGrid>
            <w:gridCol w:w="1518"/>
            <w:gridCol w:w="1440"/>
            <w:gridCol w:w="1073"/>
            <w:gridCol w:w="55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Kiểu DL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Độ dài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Khóa chính, tự động tăng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rỗng, không trùng nhau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rỗng, không trùng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Bình luận (comments)</w:t>
      </w:r>
    </w:p>
    <w:tbl>
      <w:tblPr>
        <w:tblStyle w:val="Table4"/>
        <w:tblW w:w="962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0"/>
        <w:gridCol w:w="1438"/>
        <w:gridCol w:w="1060"/>
        <w:gridCol w:w="5441"/>
        <w:tblGridChange w:id="0">
          <w:tblGrid>
            <w:gridCol w:w="1690"/>
            <w:gridCol w:w="1438"/>
            <w:gridCol w:w="1060"/>
            <w:gridCol w:w="544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Kiểu DL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Độ dài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singl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Khóa chính, tự động tăng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customer_id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rỗng, khóa ngoại tới bảng customers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Tinyint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updated_at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" w:before="12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Mặc định ngày hiện tại</w:t>
            </w:r>
          </w:p>
        </w:tc>
      </w:tr>
    </w:tbl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Chú ý: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Sinh viên thực hiện chức năng đăng nhập, đăng ký tương tự lab 08.2, nếu đã làm rồi thì bỏ qua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Thêm dữ liệu demo cho bảng categories và bảng products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Review lại dự án trước đó có thể có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Master view (view chính) trong thư mục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resources/views/master/home.blade.php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 initial-scale=1"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Title Page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 Bootstrap CSS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"https://maxcdn.bootstrapcdn.com/bootstrap/3.3.7/css/bootstrap.min.css"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"navbar navbar-inverse"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"navbar-brand"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My Shopping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"nav navbar-nav"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"{{ route('home.index') }}"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About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Blogs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Contact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    @yield('main')</w:t>
      </w:r>
    </w:p>
    <w:p w:rsidR="00000000" w:rsidDel="00000000" w:rsidP="00000000" w:rsidRDefault="00000000" w:rsidRPr="00000000" w14:paraId="000000B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 jQuery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"https://ajax.googleapis.com/ajax/libs/jquery/1.12.4/jquery.min.js"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 Bootstrap JavaScript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"https://maxcdn.bootstrapcdn.com/bootstrap/3.3.7/js/bootstrap.min.js"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ind w:left="357" w:firstLine="357"/>
        <w:rPr/>
      </w:pPr>
      <w:r w:rsidDel="00000000" w:rsidR="00000000" w:rsidRPr="00000000">
        <w:rPr>
          <w:rtl w:val="0"/>
        </w:rPr>
        <w:t xml:space="preserve">Bài 1: Tạo chức năng xem danh sách và chi tiết sản phẩm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Tạo danh sách sản phẩm ở trang chủ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Xem lại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routes/web.php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Illuminate\Support\Facades\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App\Http\Controllers\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Web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Here is where you can register web routes for your application. These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routes are loaded by the RouteServiceProvider within a group which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contains the "web" middleware group. Now create something great!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sẽ hiển thị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này validate dữ liệu khi submit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'check_login'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]);</w:t>
      </w:r>
    </w:p>
    <w:p w:rsidR="00000000" w:rsidDel="00000000" w:rsidP="00000000" w:rsidRDefault="00000000" w:rsidRPr="00000000" w14:paraId="000000D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Tạo Model Product (nếu chwua có), code tham khảo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Lưu ý: model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sẽ tự map với bảng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App\Models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Illuminate\Database\Eloquent\Factories\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Illuminate\Database\Eloquent\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App\Scopes\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AncientScope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E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$fillable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'price'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'sale_price'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'image'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'category_id'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'status'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0E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lại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HomeController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tìm đến phương thức index (trang chủ) truy vấn danh sách sản phẩm để hiển thị tại trang chủ như sau</w:t>
      </w:r>
    </w:p>
    <w:p w:rsidR="00000000" w:rsidDel="00000000" w:rsidP="00000000" w:rsidRDefault="00000000" w:rsidRPr="00000000" w14:paraId="000000F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App\Http\Controllers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Illuminate\Http\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F7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F8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0F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$products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orderBy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'desc'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limit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FA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compact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FB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0F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login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F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0F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Hiển thị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10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check_login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10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Khai báo các quy ràng buộc xác thực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$rules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</w:p>
    <w:p w:rsidR="00000000" w:rsidDel="00000000" w:rsidP="00000000" w:rsidRDefault="00000000" w:rsidRPr="00000000" w14:paraId="0000010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'required|email'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'password'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'required'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];</w:t>
      </w:r>
    </w:p>
    <w:p w:rsidR="00000000" w:rsidDel="00000000" w:rsidP="00000000" w:rsidRDefault="00000000" w:rsidRPr="00000000" w14:paraId="0000010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customize các tin nhắn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$message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</w:p>
    <w:p w:rsidR="00000000" w:rsidDel="00000000" w:rsidP="00000000" w:rsidRDefault="00000000" w:rsidRPr="00000000" w14:paraId="0000010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'email.required'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'Địa chỉ email không được để trống'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'email.email'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   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'Địa chỉ email không đúng định dạng'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0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'password.required'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'Mật khẩu không được để trống'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];</w:t>
      </w:r>
    </w:p>
    <w:p w:rsidR="00000000" w:rsidDel="00000000" w:rsidP="00000000" w:rsidRDefault="00000000" w:rsidRPr="00000000" w14:paraId="0000011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nếu Các ràng buộc đã hợp lệ, thì xử lý tiếp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validate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$rules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$message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11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lại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views/index.blade.php (chưa có thì tạo mới)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@extends('master.home')</w:t>
      </w:r>
    </w:p>
    <w:p w:rsidR="00000000" w:rsidDel="00000000" w:rsidP="00000000" w:rsidRDefault="00000000" w:rsidRPr="00000000" w14:paraId="0000011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@section('main')</w:t>
      </w:r>
    </w:p>
    <w:p w:rsidR="00000000" w:rsidDel="00000000" w:rsidP="00000000" w:rsidRDefault="00000000" w:rsidRPr="00000000" w14:paraId="0000011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Sản phẩm mới nhất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"row products"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@foreach($products as $pro)</w:t>
      </w:r>
    </w:p>
    <w:p w:rsidR="00000000" w:rsidDel="00000000" w:rsidP="00000000" w:rsidRDefault="00000000" w:rsidRPr="00000000" w14:paraId="0000011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"col-md-3"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"thumbnail"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"https://image.kacana.vn/images/product/gio-xach-dep-hang-hieu-tui-nu-fsm-2303-4013216754.jpg"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"caption"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 $pro-&gt;name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gốc: {{ $pro-&gt;price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mới: {{ $pro-&gt;sale_price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btn-default"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Add To Cart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@endforeach</w:t>
      </w:r>
    </w:p>
    <w:p w:rsidR="00000000" w:rsidDel="00000000" w:rsidP="00000000" w:rsidRDefault="00000000" w:rsidRPr="00000000" w14:paraId="0000012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@stop()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tương tự như sau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2802255"/>
            <wp:effectExtent b="0" l="0" r="0" t="0"/>
            <wp:docPr id="6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Tạo chức năng xem chi tiết sản phẩm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routes/web.php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thêm route xem chi tiết sản phẩm</w:t>
      </w:r>
    </w:p>
    <w:p w:rsidR="00000000" w:rsidDel="00000000" w:rsidP="00000000" w:rsidRDefault="00000000" w:rsidRPr="00000000" w14:paraId="0000013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Illuminate\Support\Facades\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App\Http\Controllers\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Web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Here is where you can register web routes for your application. These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routes are loaded by the RouteServiceProvider within a group which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contains the "web" middleware group. Now create something great!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'product/{product}'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'home.product_detail'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sẽ hiển thị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này validate dữ liệu khi submit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'check_login'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]);</w:t>
      </w:r>
    </w:p>
    <w:p w:rsidR="00000000" w:rsidDel="00000000" w:rsidP="00000000" w:rsidRDefault="00000000" w:rsidRPr="00000000" w14:paraId="0000014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Tiếp theo mở lại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HomeController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thêm phương thức product và code tương tự như sau</w:t>
      </w:r>
    </w:p>
    <w:p w:rsidR="00000000" w:rsidDel="00000000" w:rsidP="00000000" w:rsidRDefault="00000000" w:rsidRPr="00000000" w14:paraId="0000014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App\Http\Controllers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Illuminate\Http\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5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15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$products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orderBy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'desc'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limit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15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compact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15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15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15C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'product-detail'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compact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15D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15E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</w:p>
    <w:p w:rsidR="00000000" w:rsidDel="00000000" w:rsidP="00000000" w:rsidRDefault="00000000" w:rsidRPr="00000000" w14:paraId="0000015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login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6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16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Hiển thị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16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check_login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16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Khai báo các quy ràng buộc xác thực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$rules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</w:p>
    <w:p w:rsidR="00000000" w:rsidDel="00000000" w:rsidP="00000000" w:rsidRDefault="00000000" w:rsidRPr="00000000" w14:paraId="0000016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'required|email'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'password'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'required'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];</w:t>
      </w:r>
    </w:p>
    <w:p w:rsidR="00000000" w:rsidDel="00000000" w:rsidP="00000000" w:rsidRDefault="00000000" w:rsidRPr="00000000" w14:paraId="0000016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customize các tin nhắn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$message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</w:p>
    <w:p w:rsidR="00000000" w:rsidDel="00000000" w:rsidP="00000000" w:rsidRDefault="00000000" w:rsidRPr="00000000" w14:paraId="0000016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'email.required'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'Địa chỉ email không được để trống'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'email.email'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   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'Địa chỉ email không đúng định dạng'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7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'password.required'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'Mật khẩu không được để trống'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];</w:t>
      </w:r>
    </w:p>
    <w:p w:rsidR="00000000" w:rsidDel="00000000" w:rsidP="00000000" w:rsidRDefault="00000000" w:rsidRPr="00000000" w14:paraId="0000017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nếu Các ràng buộc đã hợp lệ, thì xử lý tiếp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validate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$rules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$message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17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views/product-detail.blade.php và soạn code hiển thị chi tiết sản phẩm tương tự như sau</w:t>
      </w:r>
    </w:p>
    <w:p w:rsidR="00000000" w:rsidDel="00000000" w:rsidP="00000000" w:rsidRDefault="00000000" w:rsidRPr="00000000" w14:paraId="0000017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@extends('master.home')</w:t>
      </w:r>
    </w:p>
    <w:p w:rsidR="00000000" w:rsidDel="00000000" w:rsidP="00000000" w:rsidRDefault="00000000" w:rsidRPr="00000000" w14:paraId="0000017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@section('main')</w:t>
      </w:r>
    </w:p>
    <w:p w:rsidR="00000000" w:rsidDel="00000000" w:rsidP="00000000" w:rsidRDefault="00000000" w:rsidRPr="00000000" w14:paraId="0000017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Chi tiết sản phẩm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"row products"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"col-md-5"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"https://image.kacana.vn/images/product/gio-xach-dep-hang-hieu-tui-nu-fsm-2303-4013216754.jpg"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"width:100%"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"col-md-7"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 $product-&gt;name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"font-size: 18px"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gốc: {{ $product-&gt;price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mới: {{ $product-&gt;sale_price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"form-inline"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"form-group"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"quantity"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"Input quantity"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btn-success"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Add To Cart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@stop()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Mở lại file views/index.blade.php tìm đến nút bấm xem chi tiết đặt link như sau</w:t>
      </w:r>
    </w:p>
    <w:p w:rsidR="00000000" w:rsidDel="00000000" w:rsidP="00000000" w:rsidRDefault="00000000" w:rsidRPr="00000000" w14:paraId="0000019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@extends('master.home')</w:t>
      </w:r>
    </w:p>
    <w:p w:rsidR="00000000" w:rsidDel="00000000" w:rsidP="00000000" w:rsidRDefault="00000000" w:rsidRPr="00000000" w14:paraId="0000019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@section('main')</w:t>
      </w:r>
    </w:p>
    <w:p w:rsidR="00000000" w:rsidDel="00000000" w:rsidP="00000000" w:rsidRDefault="00000000" w:rsidRPr="00000000" w14:paraId="0000019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Sản phẩm mới nhất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"row products"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@foreach($products as $pro)</w:t>
      </w:r>
    </w:p>
    <w:p w:rsidR="00000000" w:rsidDel="00000000" w:rsidP="00000000" w:rsidRDefault="00000000" w:rsidRPr="00000000" w14:paraId="000001A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"col-md-3"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"thumbnail"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"https://image.kacana.vn/images/product/gio-xach-dep-hang-hieu-tui-nu-fsm-2303-4013216754.jpg"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"caption"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 $pro-&gt;name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gốc: {{ $pro-&gt;price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mới: {{ $pro-&gt;sale_price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6"/>
          <w:szCs w:val="16"/>
          <w:shd w:fill="002060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6"/>
          <w:szCs w:val="16"/>
          <w:shd w:fill="002060" w:val="clear"/>
          <w:rtl w:val="0"/>
        </w:rPr>
        <w:t xml:space="preserve">"{{ route('home.product_detail', $pro-&gt;id) }}"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btn-default"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Add To Cart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@endforeach</w:t>
      </w:r>
    </w:p>
    <w:p w:rsidR="00000000" w:rsidDel="00000000" w:rsidP="00000000" w:rsidRDefault="00000000" w:rsidRPr="00000000" w14:paraId="000001B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@stop()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khi click vào nút xem sẽ chuyển hướng đến trang chi tiết sản phẩm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2032635"/>
            <wp:effectExtent b="0" l="0" r="0" t="0"/>
            <wp:docPr id="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 tiết sản phẩm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2453640"/>
            <wp:effectExtent b="0" l="0" r="0" t="0"/>
            <wp:docPr id="6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ind w:left="357" w:firstLine="357"/>
        <w:rPr/>
      </w:pPr>
      <w:r w:rsidDel="00000000" w:rsidR="00000000" w:rsidRPr="00000000">
        <w:rPr>
          <w:rtl w:val="0"/>
        </w:rPr>
        <w:t xml:space="preserve">Bài 2: Tạo chức năng bình luận sản phẩm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Model Comment</w:t>
      </w:r>
    </w:p>
    <w:p w:rsidR="00000000" w:rsidDel="00000000" w:rsidP="00000000" w:rsidRDefault="00000000" w:rsidRPr="00000000" w14:paraId="000001C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App\Models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Illuminate\Database\Eloquent\Factories\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Illuminate\Database\Eloquent\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$fillable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'content'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'customer_id'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'product_id'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C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route cho bình luận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lại file routes/web.php và soạn code sau </w:t>
      </w:r>
    </w:p>
    <w:p w:rsidR="00000000" w:rsidDel="00000000" w:rsidP="00000000" w:rsidRDefault="00000000" w:rsidRPr="00000000" w14:paraId="000001C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Illuminate\Support\Facades\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App\Http\Controllers\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Web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Here is where you can register web routes for your application. These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routes are loaded by the RouteServiceProvider within a group which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contains the "web" middleware group. Now create something great!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'product/{product}'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'home.product_detail'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'product-comment/{product}'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'home.product_comment'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sẽ hiển thị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này validate dữ liệu khi submit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'check_login'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]);</w:t>
      </w:r>
    </w:p>
    <w:p w:rsidR="00000000" w:rsidDel="00000000" w:rsidP="00000000" w:rsidRDefault="00000000" w:rsidRPr="00000000" w14:paraId="000001E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form bình luận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lại file chi tiết sản phẩm views/product-detail.blade.php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Sau đó tạo form như sau</w:t>
      </w:r>
    </w:p>
    <w:p w:rsidR="00000000" w:rsidDel="00000000" w:rsidP="00000000" w:rsidRDefault="00000000" w:rsidRPr="00000000" w14:paraId="000001E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@extends('master.home')</w:t>
      </w:r>
    </w:p>
    <w:p w:rsidR="00000000" w:rsidDel="00000000" w:rsidP="00000000" w:rsidRDefault="00000000" w:rsidRPr="00000000" w14:paraId="000001E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@section('main')</w:t>
      </w:r>
    </w:p>
    <w:p w:rsidR="00000000" w:rsidDel="00000000" w:rsidP="00000000" w:rsidRDefault="00000000" w:rsidRPr="00000000" w14:paraId="000001E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Chi tiết sản phẩm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"row products"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"col-md-5"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"https://image.kacana.vn/images/product/gio-xach-dep-hang-hieu-tui-nu-fsm-2303-4013216754.jpg"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"width:100%"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"col-md-7"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 $product-&gt;name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"font-size: 18px"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gốc: {{ $product-&gt;price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Giá mới: {{ $product-&gt;sale_price 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"form-inline"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"form-group"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"quantity"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"Input quantity"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btn-success"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Add To Cart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 Kiểm tra xem người dùng đã đăng nhập chưa 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@if (auth()-&gt;guard('customer')-&gt;check())</w:t>
      </w:r>
    </w:p>
    <w:p w:rsidR="00000000" w:rsidDel="00000000" w:rsidP="00000000" w:rsidRDefault="00000000" w:rsidRPr="00000000" w14:paraId="0000020C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80808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"{{ route('home.product_comment', $product-&gt;id) }}"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"hidden"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"product_id"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"{{$product-&gt;id}}"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Bình luận sản phẩm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@csrf</w:t>
      </w:r>
    </w:p>
    <w:p w:rsidR="00000000" w:rsidDel="00000000" w:rsidP="00000000" w:rsidRDefault="00000000" w:rsidRPr="00000000" w14:paraId="00000211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@if (Session::has('ok'))</w:t>
      </w:r>
    </w:p>
    <w:p w:rsidR="00000000" w:rsidDel="00000000" w:rsidP="00000000" w:rsidRDefault="00000000" w:rsidRPr="00000000" w14:paraId="00000212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"alert alert-success"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data-dismiss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aria-hidden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&amp;times;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 Session::get('ok') }}!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@endif</w:t>
      </w:r>
    </w:p>
    <w:p w:rsidR="00000000" w:rsidDel="00000000" w:rsidP="00000000" w:rsidRDefault="00000000" w:rsidRPr="00000000" w14:paraId="00000217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"form-group"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Nội dung bình luận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"content"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"Nội dung bình luận"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@error('content') {{ $message }} @enderror</w:t>
      </w:r>
    </w:p>
    <w:p w:rsidR="00000000" w:rsidDel="00000000" w:rsidP="00000000" w:rsidRDefault="00000000" w:rsidRPr="00000000" w14:paraId="0000021B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"btn btn-primary"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Gửi bình luận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@else</w:t>
      </w:r>
    </w:p>
    <w:p w:rsidR="00000000" w:rsidDel="00000000" w:rsidP="00000000" w:rsidRDefault="00000000" w:rsidRPr="00000000" w14:paraId="0000021F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 Nếu chwua đăng nhập thì thông báo 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data-dismiss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aria-hidden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&amp;times;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Chưa đăng nhập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bạn hãy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"{{ route('home.login') }}"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click vào đây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để đăng nhập</w:t>
      </w:r>
    </w:p>
    <w:p w:rsidR="00000000" w:rsidDel="00000000" w:rsidP="00000000" w:rsidRDefault="00000000" w:rsidRPr="00000000" w14:paraId="00000223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@endif</w:t>
      </w:r>
    </w:p>
    <w:p w:rsidR="00000000" w:rsidDel="00000000" w:rsidP="00000000" w:rsidRDefault="00000000" w:rsidRPr="00000000" w14:paraId="0000022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@stop()</w:t>
      </w:r>
    </w:p>
    <w:p w:rsidR="00000000" w:rsidDel="00000000" w:rsidP="00000000" w:rsidRDefault="00000000" w:rsidRPr="00000000" w14:paraId="0000022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bước này sẽ cho các trường hợp sau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d34817"/>
          <w:sz w:val="24"/>
          <w:szCs w:val="24"/>
          <w:u w:val="none"/>
          <w:shd w:fill="f4b29b" w:val="clear"/>
          <w:vertAlign w:val="baseline"/>
          <w:rtl w:val="0"/>
        </w:rPr>
        <w:t xml:space="preserve">Trường hợp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Chưa đăng nhập tì sẽ thông báo lỗi và yêu cầu đăng nhập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181350"/>
            <wp:effectExtent b="0" l="0" r="0" t="0"/>
            <wp:docPr id="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d34817"/>
          <w:sz w:val="24"/>
          <w:szCs w:val="24"/>
          <w:u w:val="none"/>
          <w:shd w:fill="f4b29b" w:val="clear"/>
          <w:vertAlign w:val="baseline"/>
          <w:rtl w:val="0"/>
        </w:rPr>
        <w:t xml:space="preserve">Trường hợp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Đã đăng nhập thì hiển thị form cho phép nhập nội dung bình luận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4018280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Mở HomeController lên tạo phương thức productComment để xử lý logic khi người dùng nhấn nút Gửi bình luận</w:t>
      </w:r>
    </w:p>
    <w:p w:rsidR="00000000" w:rsidDel="00000000" w:rsidP="00000000" w:rsidRDefault="00000000" w:rsidRPr="00000000" w14:paraId="0000023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productComment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3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validate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([</w:t>
      </w:r>
    </w:p>
    <w:p w:rsidR="00000000" w:rsidDel="00000000" w:rsidP="00000000" w:rsidRDefault="00000000" w:rsidRPr="00000000" w14:paraId="0000023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'required|min:10|max:500'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], [</w:t>
      </w:r>
    </w:p>
    <w:p w:rsidR="00000000" w:rsidDel="00000000" w:rsidP="00000000" w:rsidRDefault="00000000" w:rsidRPr="00000000" w14:paraId="0000023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'content.requird'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'Nội dung bình luận không được để trống'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'content.min'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'Nội dung bình luận tối thiểu là 10 ký tự'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'content.requird'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'Nội dung bình luận tối đa là 500 ký tự'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]);</w:t>
      </w:r>
    </w:p>
    <w:p w:rsidR="00000000" w:rsidDel="00000000" w:rsidP="00000000" w:rsidRDefault="00000000" w:rsidRPr="00000000" w14:paraId="0000023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([</w:t>
      </w:r>
    </w:p>
    <w:p w:rsidR="00000000" w:rsidDel="00000000" w:rsidP="00000000" w:rsidRDefault="00000000" w:rsidRPr="00000000" w14:paraId="0000023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'customer_id'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guard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(),</w:t>
      </w:r>
    </w:p>
    <w:p w:rsidR="00000000" w:rsidDel="00000000" w:rsidP="00000000" w:rsidRDefault="00000000" w:rsidRPr="00000000" w14:paraId="0000023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$req-&gt;product_id,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$req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]);</w:t>
      </w:r>
    </w:p>
    <w:p w:rsidR="00000000" w:rsidDel="00000000" w:rsidP="00000000" w:rsidRDefault="00000000" w:rsidRPr="00000000" w14:paraId="0000023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redirect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back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'ok'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'Bình luận thành công'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4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 thử kết quả khi bình luận thành công sẽ có thông báo kiểu như sau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2019935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ind w:left="357" w:firstLine="357"/>
        <w:rPr/>
      </w:pPr>
      <w:r w:rsidDel="00000000" w:rsidR="00000000" w:rsidRPr="00000000">
        <w:rPr>
          <w:rtl w:val="0"/>
        </w:rPr>
        <w:t xml:space="preserve">Bài 3: Hiển thị danh sách bình luận có phân quyền người dùng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Mở model Product tạo phương thức trả về danh sách bình luận của sản phẩm</w:t>
      </w:r>
    </w:p>
    <w:p w:rsidR="00000000" w:rsidDel="00000000" w:rsidP="00000000" w:rsidRDefault="00000000" w:rsidRPr="00000000" w14:paraId="0000024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App\Models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Illuminate\Database\Eloquent\Factories\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Illuminate\Database\Eloquent\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App\Scopes\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AncientScope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5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$fillable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'price'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'sale_price'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'image'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'category_id'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'status'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25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comments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57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258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hasMany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25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Mở model Comment, truy vấn thông tin của người dùng bình luận</w:t>
      </w:r>
    </w:p>
    <w:p w:rsidR="00000000" w:rsidDel="00000000" w:rsidP="00000000" w:rsidRDefault="00000000" w:rsidRPr="00000000" w14:paraId="0000025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App\Models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Illuminate\Database\Eloquent\Factories\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Illuminate\Database\Eloquent\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6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HasFactory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$fillable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'content'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'customer_id'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267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68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26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hasOne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'customer_id'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6A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26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Tại giao diện trang chi tiết sản phẩm views/product-detail.blade.php, duyệt dữ liệu các bình luận cho sản phẩm đó.</w:t>
      </w:r>
    </w:p>
    <w:p w:rsidR="00000000" w:rsidDel="00000000" w:rsidP="00000000" w:rsidRDefault="00000000" w:rsidRPr="00000000" w14:paraId="0000026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"comments"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@foreach($product-&gt;comments as $comment)</w:t>
      </w:r>
    </w:p>
    <w:p w:rsidR="00000000" w:rsidDel="00000000" w:rsidP="00000000" w:rsidRDefault="00000000" w:rsidRPr="00000000" w14:paraId="0000027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"pull-left"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"60"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"media-object"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"https://haycafe.vn/wp-content/uploads/2022/03/Avatar-TikTok-anh-dai-dien-TikTok.jpg"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"media-body"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"media-heading"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{{$comment-&gt;user-&gt;name}}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{{$comment-&gt;content}}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"label label-danger"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Xóa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27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"label label-default"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Sửa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27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@endforeach</w:t>
      </w:r>
    </w:p>
    <w:p w:rsidR="00000000" w:rsidDel="00000000" w:rsidP="00000000" w:rsidRDefault="00000000" w:rsidRPr="00000000" w14:paraId="0000027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ta có danh sách bình luận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3660775"/>
            <wp:effectExtent b="0" l="0" r="0" t="0"/>
            <wp:docPr id="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Thêm Gate kiểm tra tài khoản nào mới được hiển thị nút xóa, sửa comment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file app/providers/AuthServiceProvider, tìm đến hàm boot và định nghĩa Gate như sau</w:t>
      </w:r>
    </w:p>
    <w:p w:rsidR="00000000" w:rsidDel="00000000" w:rsidP="00000000" w:rsidRDefault="00000000" w:rsidRPr="00000000" w14:paraId="0000028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App\Providers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Illuminate\Foundation\Support\Providers\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AuthServiceProvider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ServiceProvider;</w:t>
      </w:r>
    </w:p>
    <w:p w:rsidR="00000000" w:rsidDel="00000000" w:rsidP="00000000" w:rsidRDefault="00000000" w:rsidRPr="00000000" w14:paraId="0000028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Illuminate\Support\Facades\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Gate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AuthServiceProvider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ServiceProvider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8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The policy mappings for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@var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, class-string&gt;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$policies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</w:p>
    <w:p w:rsidR="00000000" w:rsidDel="00000000" w:rsidP="00000000" w:rsidRDefault="00000000" w:rsidRPr="00000000" w14:paraId="0000029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'App\Models\Model' =&gt; 'App\Policies\ModelPolicy',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];</w:t>
      </w:r>
    </w:p>
    <w:p w:rsidR="00000000" w:rsidDel="00000000" w:rsidP="00000000" w:rsidRDefault="00000000" w:rsidRPr="00000000" w14:paraId="0000029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Register any authentication / authorization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@return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9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29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registerPolicies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29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</w:p>
    <w:p w:rsidR="00000000" w:rsidDel="00000000" w:rsidP="00000000" w:rsidRDefault="00000000" w:rsidRPr="00000000" w14:paraId="0000029F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Gate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define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'change-comment'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2A0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customer_id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});</w:t>
      </w:r>
    </w:p>
    <w:p w:rsidR="00000000" w:rsidDel="00000000" w:rsidP="00000000" w:rsidRDefault="00000000" w:rsidRPr="00000000" w14:paraId="000002A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2A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5: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Kiểm tra quyền để hiển thị hoặc ẩn nút bấm Xóa, sửa trên giao diện comment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lại file views/product-detail.blade.php tìm đến danh sách bình luận</w:t>
      </w:r>
    </w:p>
    <w:p w:rsidR="00000000" w:rsidDel="00000000" w:rsidP="00000000" w:rsidRDefault="00000000" w:rsidRPr="00000000" w14:paraId="000002A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"comments"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@foreach($product-&gt;comments as $comment)</w:t>
      </w:r>
    </w:p>
    <w:p w:rsidR="00000000" w:rsidDel="00000000" w:rsidP="00000000" w:rsidRDefault="00000000" w:rsidRPr="00000000" w14:paraId="000002A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"pull-left"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"60"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"media-object"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"https://haycafe.vn/wp-content/uploads/2022/03/Avatar-TikTok-anh-dai-dien-TikTok.jpg"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"media-body"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"media-heading"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{{$comment-&gt;user-&gt;name}}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{{$comment-&gt;content}}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@if (auth('customer')-&gt;check() &amp;&amp; auth('customer')-&gt;user()-&gt;can('change-comment', $comment))</w:t>
      </w:r>
    </w:p>
    <w:p w:rsidR="00000000" w:rsidDel="00000000" w:rsidP="00000000" w:rsidRDefault="00000000" w:rsidRPr="00000000" w14:paraId="000002B2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"label label-danger"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Xóa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2B3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"label label-default"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Sửa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2B4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    @endif</w:t>
      </w:r>
    </w:p>
    <w:p w:rsidR="00000000" w:rsidDel="00000000" w:rsidP="00000000" w:rsidRDefault="00000000" w:rsidRPr="00000000" w14:paraId="000002B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@endforeach</w:t>
      </w:r>
    </w:p>
    <w:p w:rsidR="00000000" w:rsidDel="00000000" w:rsidP="00000000" w:rsidRDefault="00000000" w:rsidRPr="00000000" w14:paraId="000002B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Xem lại kết quả, các user sẽ chỉ có quyền Sửa, xóa bình luận của chính mình đăng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57495" cy="6310108"/>
            <wp:effectExtent b="0" l="0" r="0" t="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631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6: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route xóa bình luận và kiểm tra quyền xóa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routes/web.php</w:t>
      </w:r>
    </w:p>
    <w:p w:rsidR="00000000" w:rsidDel="00000000" w:rsidP="00000000" w:rsidRDefault="00000000" w:rsidRPr="00000000" w14:paraId="000002B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Illuminate\Support\Facades\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App\Http\Controllers\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Web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Here is where you can register web routes for your application. These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routes are loaded by the RouteServiceProvider within a group which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 contains the "web" middleware group. Now create something great!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'home.index'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'product/{product}'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'home.product_detail'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C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'product-comment/{product}'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'productComment'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'home.product_comment'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'delete-comment/{comment}'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'deleteComment'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'home.deleteComment'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D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sẽ hiển thị form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'home.login'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route này validate dữ liệu khi submit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HomeController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'check_login'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]);</w:t>
      </w:r>
    </w:p>
    <w:p w:rsidR="00000000" w:rsidDel="00000000" w:rsidP="00000000" w:rsidRDefault="00000000" w:rsidRPr="00000000" w14:paraId="000002D6">
      <w:pPr>
        <w:shd w:fill="1e1e1e" w:val="clear"/>
        <w:spacing w:after="0" w:lineRule="auto"/>
        <w:ind w:left="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ffffff"/>
          <w:sz w:val="24"/>
          <w:szCs w:val="24"/>
          <w:u w:val="none"/>
          <w:shd w:fill="d34817" w:val="clear"/>
          <w:vertAlign w:val="baseline"/>
          <w:rtl w:val="0"/>
        </w:rPr>
        <w:t xml:space="preserve">Bước 7: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Mở HomeController và tạo, hoặc tìm đến phương thức xóa sửa bình luận thêm code như sau</w:t>
      </w:r>
    </w:p>
    <w:p w:rsidR="00000000" w:rsidDel="00000000" w:rsidP="00000000" w:rsidRDefault="00000000" w:rsidRPr="00000000" w14:paraId="000002D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deleteComment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D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D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 &amp;&amp;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can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'change-comment'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 {</w:t>
      </w:r>
    </w:p>
    <w:p w:rsidR="00000000" w:rsidDel="00000000" w:rsidP="00000000" w:rsidRDefault="00000000" w:rsidRPr="00000000" w14:paraId="000002D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thực hiện xóa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2D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redirect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back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'ok'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'Xóa bình luận thành công'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2E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abort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403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trả về 403 không có quyền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Đặt link cho nút xóa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@if (auth('customer')-&gt;check() &amp;&amp; auth('customer')-&gt;user()-&gt;can('change-comment', $comment))</w:t>
      </w:r>
    </w:p>
    <w:p w:rsidR="00000000" w:rsidDel="00000000" w:rsidP="00000000" w:rsidRDefault="00000000" w:rsidRPr="00000000" w14:paraId="000002E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"{{ route('home.deleteComment', $comment-&gt;id) }}"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"label label-danger"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Xóa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E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"label label-default"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Sửa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E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@endif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Khi cố tình truy cập vào link xóa comment mà chưa đăng nhập hoặc không thuộc quyền của user đó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http://127.0.0.</w:t>
        </w:r>
      </w:hyperlink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1:8000/delete-comment/3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9732" cy="2635686"/>
            <wp:effectExtent b="0" l="0" r="0" t="0"/>
            <wp:docPr id="6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732" cy="2635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1"/>
        <w:ind w:left="357" w:firstLine="357"/>
        <w:rPr/>
      </w:pPr>
      <w:r w:rsidDel="00000000" w:rsidR="00000000" w:rsidRPr="00000000">
        <w:rPr>
          <w:rtl w:val="0"/>
        </w:rPr>
        <w:t xml:space="preserve">Bài 4: Tạo policy, kết hợp Gate và policy</w:t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/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ffffff"/>
          <w:shd w:fill="d34817" w:val="clear"/>
          <w:rtl w:val="0"/>
        </w:rPr>
        <w:t xml:space="preserve">Bước 1:</w:t>
      </w:r>
      <w:r w:rsidDel="00000000" w:rsidR="00000000" w:rsidRPr="00000000">
        <w:rPr>
          <w:rtl w:val="0"/>
        </w:rPr>
        <w:t xml:space="preserve"> Tạo CommentPolicy với lệnh sau</w:t>
      </w:r>
    </w:p>
    <w:p w:rsidR="00000000" w:rsidDel="00000000" w:rsidP="00000000" w:rsidRDefault="00000000" w:rsidRPr="00000000" w14:paraId="000002F1">
      <w:pPr>
        <w:shd w:fill="1e1e1e" w:val="clear"/>
        <w:spacing w:after="0" w:lineRule="auto"/>
        <w:ind w:left="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php artisan make:policy CommentPolicy</w:t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rtl w:val="0"/>
        </w:rPr>
        <w:t xml:space="preserve">au khi tạo, file CommentPolicy nằm trong thư mục app/Policies</w:t>
      </w:r>
    </w:p>
    <w:p w:rsidR="00000000" w:rsidDel="00000000" w:rsidP="00000000" w:rsidRDefault="00000000" w:rsidRPr="00000000" w14:paraId="000002F3">
      <w:pPr>
        <w:ind w:left="0" w:firstLine="0"/>
        <w:rPr/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ffffff"/>
          <w:shd w:fill="d34817" w:val="clear"/>
          <w:rtl w:val="0"/>
        </w:rPr>
        <w:t xml:space="preserve">Bước 2:</w:t>
      </w:r>
      <w:r w:rsidDel="00000000" w:rsidR="00000000" w:rsidRPr="00000000">
        <w:rPr>
          <w:rtl w:val="0"/>
        </w:rPr>
        <w:t xml:space="preserve"> Khai báo phương thức xử lý logic kiemr tra quyền truy cập comment nhứ au</w:t>
      </w:r>
    </w:p>
    <w:p w:rsidR="00000000" w:rsidDel="00000000" w:rsidP="00000000" w:rsidRDefault="00000000" w:rsidRPr="00000000" w14:paraId="000002F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Mở file: </w:t>
      </w:r>
      <w:r w:rsidDel="00000000" w:rsidR="00000000" w:rsidRPr="00000000">
        <w:rPr>
          <w:b w:val="1"/>
          <w:rtl w:val="0"/>
        </w:rPr>
        <w:t xml:space="preserve">app/Policies/CommentPolicy.php</w:t>
      </w:r>
    </w:p>
    <w:p w:rsidR="00000000" w:rsidDel="00000000" w:rsidP="00000000" w:rsidRDefault="00000000" w:rsidRPr="00000000" w14:paraId="000002F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App\Policies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Illuminate\Auth\Access\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HandlesAuthorization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2F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HandlesAuthorization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Create a new policy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@return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changeComment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07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308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customer_id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30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ffffff"/>
          <w:shd w:fill="d34817" w:val="clear"/>
          <w:rtl w:val="0"/>
        </w:rPr>
        <w:t xml:space="preserve">Bước 3:</w:t>
      </w:r>
      <w:r w:rsidDel="00000000" w:rsidR="00000000" w:rsidRPr="00000000">
        <w:rPr>
          <w:rtl w:val="0"/>
        </w:rPr>
        <w:t xml:space="preserve"> Mở lại file app/Providers/ AuthServiceProvider</w:t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>
          <w:rtl w:val="0"/>
        </w:rPr>
        <w:t xml:space="preserve">Đăng ký policy và áp dụng phương thưc trong CommentPolicy như sau</w:t>
      </w:r>
    </w:p>
    <w:p w:rsidR="00000000" w:rsidDel="00000000" w:rsidP="00000000" w:rsidRDefault="00000000" w:rsidRPr="00000000" w14:paraId="0000030E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App\Providers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Illuminate\Foundation\Support\Providers\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AuthServiceProvider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ServiceProvider;</w:t>
      </w:r>
    </w:p>
    <w:p w:rsidR="00000000" w:rsidDel="00000000" w:rsidP="00000000" w:rsidRDefault="00000000" w:rsidRPr="00000000" w14:paraId="0000031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Illuminate\Support\Facades\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Gate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App\Models\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Comment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AuthServiceProvider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ServiceProvider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31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The policy mappings for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@var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, class-string&gt;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$policies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[</w:t>
      </w:r>
    </w:p>
    <w:p w:rsidR="00000000" w:rsidDel="00000000" w:rsidP="00000000" w:rsidRDefault="00000000" w:rsidRPr="00000000" w14:paraId="0000031E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'App\Models\Customer'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'App\Policies\CustomerPolicy'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1F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];</w:t>
      </w:r>
    </w:p>
    <w:p w:rsidR="00000000" w:rsidDel="00000000" w:rsidP="00000000" w:rsidRDefault="00000000" w:rsidRPr="00000000" w14:paraId="00000320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Register any authentication / authorization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@return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    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327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{</w:t>
      </w:r>
    </w:p>
    <w:p w:rsidR="00000000" w:rsidDel="00000000" w:rsidP="00000000" w:rsidRDefault="00000000" w:rsidRPr="00000000" w14:paraId="00000328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registerPolicies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329">
      <w:pPr>
        <w:shd w:fill="002060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Gate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define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'change-comment'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CustomerPolicy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'changeComment'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]);</w:t>
      </w:r>
    </w:p>
    <w:p w:rsidR="00000000" w:rsidDel="00000000" w:rsidP="00000000" w:rsidRDefault="00000000" w:rsidRPr="00000000" w14:paraId="0000032A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   }</w:t>
      </w:r>
    </w:p>
    <w:p w:rsidR="00000000" w:rsidDel="00000000" w:rsidP="00000000" w:rsidRDefault="00000000" w:rsidRPr="00000000" w14:paraId="0000032B">
      <w:pPr>
        <w:shd w:fill="1e1e1e" w:val="clear"/>
        <w:spacing w:after="0" w:line="240" w:lineRule="auto"/>
        <w:ind w:left="0" w:firstLine="0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  <w:t xml:space="preserve">Test lại kết quả khi truy cập route xóa, sửa comment mà không đăng nhập hoặc không có quyền thì báo lỗi</w:t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120765" cy="2631440"/>
            <wp:effectExtent b="0" l="0" r="0" t="0"/>
            <wp:docPr id="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1"/>
        <w:ind w:left="357" w:firstLine="357"/>
        <w:rPr/>
      </w:pPr>
      <w:r w:rsidDel="00000000" w:rsidR="00000000" w:rsidRPr="00000000">
        <w:rPr>
          <w:rtl w:val="0"/>
        </w:rPr>
        <w:t xml:space="preserve">Bài tập làm thêm</w:t>
      </w:r>
    </w:p>
    <w:p w:rsidR="00000000" w:rsidDel="00000000" w:rsidP="00000000" w:rsidRDefault="00000000" w:rsidRPr="00000000" w14:paraId="000003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/>
      </w:pPr>
      <w:r w:rsidDel="00000000" w:rsidR="00000000" w:rsidRPr="00000000">
        <w:rPr>
          <w:rtl w:val="0"/>
        </w:rPr>
        <w:t xml:space="preserve">Sinh viên dựa vào bảng users tài khoản đăng nhập admin</w:t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  <w:t xml:space="preserve">Hãy thêm cột role, Các tài khoản khác nhau sẽ có các </w:t>
      </w: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 như</w:t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  <w:t xml:space="preserve">Admin: toàn quyền</w:t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  <w:t xml:space="preserve">Product: chỉ có quyền quản lý sản phẩm</w:t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  <w:t xml:space="preserve">… các quyền khác làm tương tự</w:t>
      </w:r>
    </w:p>
    <w:p w:rsidR="00000000" w:rsidDel="00000000" w:rsidP="00000000" w:rsidRDefault="00000000" w:rsidRPr="00000000" w14:paraId="00000336">
      <w:pPr>
        <w:ind w:left="0" w:firstLine="0"/>
        <w:rPr/>
      </w:pPr>
      <w:r w:rsidDel="00000000" w:rsidR="00000000" w:rsidRPr="00000000">
        <w:rPr>
          <w:rtl w:val="0"/>
        </w:rPr>
        <w:t xml:space="preserve">Nếu tài khoản đăng nhập vào mục mà không có quyền thì sẽ báo lỗi 403</w:t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nsolas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A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36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-740409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6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8">
    <w:pPr>
      <w:pBdr>
        <w:bottom w:color="000000" w:space="1" w:sz="24" w:val="single"/>
      </w:pBdr>
      <w:tabs>
        <w:tab w:val="right" w:pos="8789"/>
      </w:tabs>
      <w:spacing w:after="60" w:before="120" w:line="312" w:lineRule="auto"/>
      <w:ind w:left="0"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Laravel Framework</w:t>
    </w:r>
  </w:p>
  <w:p w:rsidR="00000000" w:rsidDel="00000000" w:rsidP="00000000" w:rsidRDefault="00000000" w:rsidRPr="00000000" w14:paraId="000003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36" w:lineRule="auto"/>
      <w:ind w:left="714" w:right="0" w:hanging="357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6"/>
        <w:szCs w:val="26"/>
        <w:lang w:val="en-GB"/>
      </w:rPr>
    </w:rPrDefault>
    <w:pPrDefault>
      <w:pPr>
        <w:spacing w:after="200" w:line="336" w:lineRule="auto"/>
        <w:ind w:left="714" w:hanging="35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d34817" w:space="0" w:sz="24" w:val="single"/>
        <w:left w:color="d34817" w:space="0" w:sz="24" w:val="single"/>
        <w:bottom w:color="d34817" w:space="0" w:sz="24" w:val="single"/>
        <w:right w:color="d34817" w:space="0" w:sz="24" w:val="single"/>
      </w:pBdr>
      <w:shd w:fill="d34817" w:val="clear"/>
      <w:spacing w:after="0" w:before="200" w:line="276" w:lineRule="auto"/>
    </w:pPr>
    <w:rPr>
      <w:rFonts w:ascii="Cambria" w:cs="Cambria" w:eastAsia="Cambria" w:hAnsi="Cambria"/>
      <w:b w:val="1"/>
      <w:smallCaps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f9d8cd" w:space="1" w:sz="12" w:val="single"/>
        <w:left w:color="f9d8cd" w:space="4" w:sz="12" w:val="single"/>
        <w:bottom w:color="f9d8cd" w:space="1" w:sz="12" w:val="single"/>
        <w:right w:color="f9d8cd" w:space="4" w:sz="12" w:val="single"/>
      </w:pBdr>
      <w:shd w:fill="f4b29b" w:val="clear"/>
      <w:spacing w:after="0" w:before="200" w:lineRule="auto"/>
    </w:pPr>
    <w:rPr>
      <w:rFonts w:ascii="Cambria" w:cs="Cambria" w:eastAsia="Cambria" w:hAnsi="Cambria"/>
      <w:b w:val="1"/>
      <w:color w:val="d3481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94881"/>
    <w:pPr>
      <w:pBdr>
        <w:top w:color="d34817" w:space="0" w:sz="24" w:themeColor="accent1" w:val="single"/>
        <w:left w:color="d34817" w:space="0" w:sz="24" w:themeColor="accent1" w:val="single"/>
        <w:bottom w:color="d34817" w:space="0" w:sz="24" w:themeColor="accent1" w:val="single"/>
        <w:right w:color="d34817" w:space="0" w:sz="24" w:themeColor="accent1" w:val="single"/>
      </w:pBdr>
      <w:shd w:color="auto" w:fill="d34817" w:themeFill="accent1" w:val="clear"/>
      <w:spacing w:after="0" w:before="200" w:line="276" w:lineRule="auto"/>
      <w:outlineLvl w:val="0"/>
    </w:pPr>
    <w:rPr>
      <w:rFonts w:asciiTheme="majorHAnsi" w:eastAsiaTheme="minorEastAsia" w:hAnsiTheme="majorHAnsi"/>
      <w:b w:val="1"/>
      <w:bCs w:val="1"/>
      <w:caps w:val="1"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94881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794881"/>
    <w:pPr>
      <w:keepNext w:val="1"/>
      <w:keepLines w:val="1"/>
      <w:pBdr>
        <w:top w:color="f9d8cd" w:shadow="1" w:space="1" w:sz="12" w:themeColor="accent1" w:themeTint="000033" w:val="single"/>
        <w:left w:color="f9d8cd" w:shadow="1" w:space="4" w:sz="12" w:themeColor="accent1" w:themeTint="000033" w:val="single"/>
        <w:bottom w:color="f9d8cd" w:shadow="1" w:space="1" w:sz="12" w:themeColor="accent1" w:themeTint="000033" w:val="single"/>
        <w:right w:color="f9d8cd" w:shadow="1" w:space="4" w:sz="12" w:themeColor="accent1" w:themeTint="000033" w:val="single"/>
      </w:pBdr>
      <w:shd w:color="auto" w:fill="f4b29b" w:themeFill="accent1" w:themeFillTint="000066" w:val="clear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d34817" w:themeColor="accent1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 w:val="1"/>
      <w:bCs w:val="1"/>
      <w:caps w:val="1"/>
      <w:color w:val="ffffff" w:themeColor="background1"/>
      <w:spacing w:val="15"/>
      <w:shd w:color="auto" w:fill="d34817" w:themeFill="accent1" w:val="clear"/>
      <w:lang w:bidi="en-US"/>
    </w:rPr>
  </w:style>
  <w:style w:type="character" w:styleId="Heading2Char" w:customStyle="1">
    <w:name w:val="Heading 2 Char"/>
    <w:basedOn w:val="DefaultParagraphFont"/>
    <w:link w:val="Heading2"/>
    <w:uiPriority w:val="9"/>
    <w:rsid w:val="00794881"/>
    <w:rPr>
      <w:rFonts w:asciiTheme="majorHAnsi" w:cstheme="majorBidi" w:eastAsiaTheme="majorEastAsia" w:hAnsiTheme="majorHAnsi"/>
      <w:b w:val="1"/>
      <w:bCs w:val="1"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94881"/>
    <w:rPr>
      <w:rFonts w:asciiTheme="majorHAnsi" w:cstheme="majorBidi" w:eastAsiaTheme="majorEastAsia" w:hAnsiTheme="majorHAnsi"/>
      <w:b w:val="1"/>
      <w:bCs w:val="1"/>
      <w:color w:val="d34817" w:themeColor="accent1"/>
      <w:shd w:color="auto" w:fill="f4b29b" w:themeFill="accent1" w:themeFillTint="000066" w:val="clear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94881"/>
    <w:pPr>
      <w:numPr>
        <w:ilvl w:val="1"/>
      </w:numPr>
      <w:pBdr>
        <w:top w:color="f9d8cd" w:space="1" w:sz="12" w:themeColor="accent1" w:themeTint="000033" w:val="single"/>
        <w:left w:color="f9d8cd" w:space="4" w:sz="12" w:themeColor="accent1" w:themeTint="000033" w:val="single"/>
        <w:bottom w:color="f9d8cd" w:space="1" w:sz="12" w:themeColor="accent1" w:themeTint="000033" w:val="single"/>
        <w:right w:color="f9d8cd" w:space="4" w:sz="12" w:themeColor="accent1" w:themeTint="000033" w:val="single"/>
      </w:pBdr>
      <w:shd w:color="auto" w:fill="99ffcc" w:val="clear"/>
      <w:ind w:left="714" w:hanging="357"/>
    </w:pPr>
    <w:rPr>
      <w:rFonts w:asciiTheme="majorHAnsi" w:cstheme="majorBidi" w:eastAsiaTheme="majorEastAsia" w:hAnsiTheme="majorHAnsi"/>
      <w:i w:val="1"/>
      <w:iCs w:val="1"/>
      <w:color w:val="000000" w:themeColor="tex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794881"/>
    <w:rPr>
      <w:rFonts w:asciiTheme="majorHAnsi" w:cstheme="majorBidi" w:eastAsiaTheme="majorEastAsia" w:hAnsiTheme="majorHAnsi"/>
      <w:i w:val="1"/>
      <w:iCs w:val="1"/>
      <w:color w:val="000000" w:themeColor="text1"/>
      <w:spacing w:val="15"/>
      <w:sz w:val="24"/>
      <w:szCs w:val="24"/>
      <w:shd w:color="auto" w:fill="99ffcc" w:val="clear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94881"/>
    <w:pPr>
      <w:pBdr>
        <w:bottom w:color="d34817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d34817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94881"/>
    <w:rPr>
      <w:b w:val="1"/>
      <w:bCs w:val="1"/>
      <w:i w:val="1"/>
      <w:iCs w:val="1"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  <w:ind w:left="0" w:firstLine="0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3E3851"/>
    <w:rPr>
      <w:color w:val="0000ff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711C6F"/>
    <w:rPr>
      <w:color w:val="605e5c"/>
      <w:shd w:color="auto" w:fill="e1dfdd" w:val="clear"/>
    </w:rPr>
  </w:style>
  <w:style w:type="table" w:styleId="TableGrid">
    <w:name w:val="Table Grid"/>
    <w:basedOn w:val="TableNormal"/>
    <w:uiPriority w:val="59"/>
    <w:rsid w:val="001F60A3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E407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pBdr>
        <w:top w:color="f9d8cd" w:space="1" w:sz="12" w:val="single"/>
        <w:left w:color="f9d8cd" w:space="4" w:sz="12" w:val="single"/>
        <w:bottom w:color="f9d8cd" w:space="1" w:sz="12" w:val="single"/>
        <w:right w:color="f9d8cd" w:space="4" w:sz="12" w:val="single"/>
      </w:pBdr>
      <w:shd w:fill="99ffcc" w:val="clear"/>
      <w:ind w:left="714" w:hanging="357"/>
    </w:pPr>
    <w:rPr>
      <w:rFonts w:ascii="Cambria" w:cs="Cambria" w:eastAsia="Cambria" w:hAnsi="Cambria"/>
      <w:i w:val="1"/>
      <w:color w:val="000000"/>
      <w:sz w:val="24"/>
      <w:szCs w:val="24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yperlink" Target="http://127.0.0.1:8000/delete-comment/3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127.0.0.1:8000/delete-comment/3" TargetMode="External"/><Relationship Id="rId16" Type="http://schemas.openxmlformats.org/officeDocument/2006/relationships/hyperlink" Target="http://127.0.0.1:8000/delete-comment/3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KqmCobnM3VMZmWh4VAhLx9zVPA==">AMUW2mW0VNqqD3knMACsefUeQQC7/oWJ0vl3WL1RkCYCJATBoN0a3PzHMFwTqH+N/7/f3Aoz2lQjHQn/CQzD/X1I8XOrKDN/tX3m91YsTDz4p6cl92qQe+A=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