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Bài thực hành 13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Tạo Api trong laravel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Mục tiêu,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Tạo Api cơ bản sử dụng các phương thức GET, POST, PUT DELETE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Sử dụng Thunder plugin trên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Visual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Code để test Api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Danh sách các Api sẽ tạo trong hướng dẫn</w:t>
      </w:r>
    </w:p>
    <w:tbl>
      <w:tblPr>
        <w:tblStyle w:val="Table1"/>
        <w:tblW w:w="962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2070"/>
        <w:gridCol w:w="4324"/>
        <w:tblGridChange w:id="0">
          <w:tblGrid>
            <w:gridCol w:w="3235"/>
            <w:gridCol w:w="2070"/>
            <w:gridCol w:w="43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API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Http Method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Mô tả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/api/categories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Danh sách danh mục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/api/categories/:id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Chi tiết danh mục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/api/categories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Thêm mới danh mục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/api/categories/:id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DELETE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Xóa danh mục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/api/categories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PUT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12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Cập nhật danh mục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357" w:firstLine="357"/>
        <w:rPr/>
      </w:pPr>
      <w:r w:rsidDel="00000000" w:rsidR="00000000" w:rsidRPr="00000000">
        <w:rPr>
          <w:rtl w:val="0"/>
        </w:rPr>
        <w:t xml:space="preserve">Bài 1: Tạo api trả về danh sách dan mục từ bảng categories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một CategoryResource bằng lệnh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Php artisan make:resource CategoryResource</w:t>
      </w:r>
    </w:p>
    <w:p w:rsidR="00000000" w:rsidDel="00000000" w:rsidP="00000000" w:rsidRDefault="00000000" w:rsidRPr="00000000" w14:paraId="0000001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App\Http\Resources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Illuminate\Http\Resources\Json\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JsonResource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CategoryResource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JsonResource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* Transform the resource into an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*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@param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  \Illuminate\Http\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  $request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*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@return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|\Illuminate\Contracts\Support\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Arrayable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\JsonSerializable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    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toArray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02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[</w:t>
      </w:r>
    </w:p>
    <w:p w:rsidR="00000000" w:rsidDel="00000000" w:rsidP="00000000" w:rsidRDefault="00000000" w:rsidRPr="00000000" w14:paraId="0000002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'status'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'created_at'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created_at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 ? $this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created_at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'd/m/yy'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 : null</w:t>
      </w:r>
    </w:p>
    <w:p w:rsidR="00000000" w:rsidDel="00000000" w:rsidP="00000000" w:rsidRDefault="00000000" w:rsidRPr="00000000" w14:paraId="0000003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];</w:t>
      </w:r>
    </w:p>
    <w:p w:rsidR="00000000" w:rsidDel="00000000" w:rsidP="00000000" w:rsidRDefault="00000000" w:rsidRPr="00000000" w14:paraId="0000003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03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Trong thư mục app/Http/Controllers tạo thêm thư mục Api, thư mục này sẽ chưa các Controller của api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Tạo CategoryController bằng lệnh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php artisan make:controller Api\CategoryController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phương thức trả về danh sách danh mục như sau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App\Http\Controllers\Api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App\Http\Controllers\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App\Http\Resources\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CategoryResource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App\Models\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categories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{</w:t>
      </w:r>
    </w:p>
    <w:p w:rsidR="00000000" w:rsidDel="00000000" w:rsidP="00000000" w:rsidRDefault="00000000" w:rsidRPr="00000000" w14:paraId="0000004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CategoryResource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collection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0"/>
          <w:szCs w:val="20"/>
          <w:rtl w:val="0"/>
        </w:rPr>
        <w:t xml:space="preserve">Category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04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    }</w:t>
      </w:r>
    </w:p>
    <w:p w:rsidR="00000000" w:rsidDel="00000000" w:rsidP="00000000" w:rsidRDefault="00000000" w:rsidRPr="00000000" w14:paraId="0000004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route cho api trong file routes/api.php</w:t>
      </w:r>
    </w:p>
    <w:p w:rsidR="00000000" w:rsidDel="00000000" w:rsidP="00000000" w:rsidRDefault="00000000" w:rsidRPr="00000000" w14:paraId="0000004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Illuminate\Support\Facades\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App\Http\Controllers\Api\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|--------------------------------------------------------------------------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| API 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|--------------------------------------------------------------------------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| Here is where you can register API routes for your application.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| routes are loaded by the RouteServiceProvider within a group which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| is assigned the "api" middleware group. Enjoy building your API!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middleware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'auth:sanctum'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'/user'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6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'prefix'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65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66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Api theo link sau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http://127.0.0.1:8000/api/categories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4: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Cài Thunder trên Visual Code theo các bước sau đây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2258695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8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Sau khi cài xong click vào biểu tượng tia sét (Số 4)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Và test Api theo các bước sau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2001520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0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ind w:left="357" w:firstLine="357"/>
        <w:rPr/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hd w:fill="d34817" w:val="clear"/>
          <w:rtl w:val="0"/>
        </w:rPr>
        <w:t xml:space="preserve">Bài 2:</w:t>
      </w:r>
      <w:r w:rsidDel="00000000" w:rsidR="00000000" w:rsidRPr="00000000">
        <w:rPr>
          <w:rtl w:val="0"/>
        </w:rPr>
        <w:t xml:space="preserve"> Tạo Api chi tiết danh mục theo id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Mở lại app/Http/Controllers/Api/CategoryController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Thêm phương thức trả về chi tiết danh mục như sau</w:t>
      </w:r>
    </w:p>
    <w:p w:rsidR="00000000" w:rsidDel="00000000" w:rsidP="00000000" w:rsidRDefault="00000000" w:rsidRPr="00000000" w14:paraId="0000007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category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Category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nếu danh mục không tồn tại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'errors'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'Danh mục không tồn tại'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7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07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'data'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8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khai báo route phương thức post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routes/api.php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khai báo thêm route get</w:t>
      </w:r>
    </w:p>
    <w:p w:rsidR="00000000" w:rsidDel="00000000" w:rsidP="00000000" w:rsidRDefault="00000000" w:rsidRPr="00000000" w14:paraId="0000008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'prefix'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8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86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'/{id}'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'category'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8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ccccc"/>
          <w:sz w:val="20"/>
          <w:szCs w:val="20"/>
          <w:u w:val="none"/>
          <w:shd w:fill="1e1e1e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Test api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ccccc"/>
          <w:sz w:val="20"/>
          <w:szCs w:val="20"/>
          <w:u w:val="none"/>
          <w:shd w:fill="1e1e1e" w:val="clear"/>
          <w:vertAlign w:val="baseline"/>
          <w:rtl w:val="0"/>
        </w:rPr>
        <w:t xml:space="preserve">http://127.0.0.1:8000/api/categories/5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Phương thức GET với các trường hợp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Nếu id danh mục không tồn tại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087120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7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Nếu id danh mục có tồn tại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480820"/>
            <wp:effectExtent b="0" l="0" r="0" t="0"/>
            <wp:docPr id="2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480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ind w:left="357" w:firstLine="357"/>
        <w:rPr/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ffffff"/>
          <w:shd w:fill="d34817" w:val="clear"/>
          <w:rtl w:val="0"/>
        </w:rPr>
        <w:t xml:space="preserve">Bài 3:</w:t>
      </w:r>
      <w:r w:rsidDel="00000000" w:rsidR="00000000" w:rsidRPr="00000000">
        <w:rPr>
          <w:rtl w:val="0"/>
        </w:rPr>
        <w:t xml:space="preserve"> Tạo Api thêm mới danh mục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Mở lại app/Http/Controllers/Api/CategoryController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Thêm phương thức tạo mới danh mục như sau</w:t>
      </w:r>
    </w:p>
    <w:p w:rsidR="00000000" w:rsidDel="00000000" w:rsidP="00000000" w:rsidRDefault="00000000" w:rsidRPr="00000000" w14:paraId="0000009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createCategory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'status'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xác thực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$validator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\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Validator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make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[</w:t>
      </w:r>
    </w:p>
    <w:p w:rsidR="00000000" w:rsidDel="00000000" w:rsidP="00000000" w:rsidRDefault="00000000" w:rsidRPr="00000000" w14:paraId="0000009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'required|unique:categories'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], [</w:t>
      </w:r>
    </w:p>
    <w:p w:rsidR="00000000" w:rsidDel="00000000" w:rsidP="00000000" w:rsidRDefault="00000000" w:rsidRPr="00000000" w14:paraId="0000009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'name.required'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'Tên danh mục không để trống'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'name.unique'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  =&gt;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'Ten danh mục đã tồn tại, chọn tên khác'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]);</w:t>
      </w:r>
    </w:p>
    <w:p w:rsidR="00000000" w:rsidDel="00000000" w:rsidP="00000000" w:rsidRDefault="00000000" w:rsidRPr="00000000" w14:paraId="0000009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nếu có lỗi, trả vè mảng lỗi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$validator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fails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9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{</w:t>
      </w:r>
    </w:p>
    <w:p w:rsidR="00000000" w:rsidDel="00000000" w:rsidP="00000000" w:rsidRDefault="00000000" w:rsidRPr="00000000" w14:paraId="000000A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$errors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$validator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'errors'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$errors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A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0A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Category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'data'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A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khai báo route phương thức post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routes/api.php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khai báo thêm </w:t>
      </w:r>
    </w:p>
    <w:p w:rsidR="00000000" w:rsidDel="00000000" w:rsidP="00000000" w:rsidRDefault="00000000" w:rsidRPr="00000000" w14:paraId="000000A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'prefix'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A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A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'/{id}'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'category'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AD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'createCategory'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A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ccccc"/>
          <w:sz w:val="20"/>
          <w:szCs w:val="20"/>
          <w:u w:val="none"/>
          <w:shd w:fill="1e1e1e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Test api </w:t>
      </w:r>
      <w:hyperlink r:id="rId12"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1e1e1e" w:val="clear"/>
            <w:vertAlign w:val="baseline"/>
            <w:rtl w:val="0"/>
          </w:rPr>
          <w:t xml:space="preserve">http://127.0.0.1:8000/api/categories</w:t>
        </w:r>
      </w:hyperlink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cccccc"/>
          <w:sz w:val="20"/>
          <w:szCs w:val="20"/>
          <w:u w:val="none"/>
          <w:shd w:fill="1e1e1e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Phương thức POST với các trường hợp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Khi không truyền dữ liệu thì sẽ báo lỗi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66624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Tryền dữ liệu cho trường name đã có trong bảng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504950"/>
            <wp:effectExtent b="0" l="0" r="0" t="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Khi truyền dữ liệu phù hợp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550670"/>
            <wp:effectExtent b="0" l="0" r="0" t="0"/>
            <wp:docPr id="2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0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ind w:left="357" w:firstLine="357"/>
        <w:rPr/>
      </w:pPr>
      <w:r w:rsidDel="00000000" w:rsidR="00000000" w:rsidRPr="00000000">
        <w:rPr>
          <w:rtl w:val="0"/>
        </w:rPr>
        <w:t xml:space="preserve">Bài 4: Tạo api xóa danh mục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Mở lại app/Http/Controllers/Api/CategoryController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Thêm phương thức xóa danh mục như sau</w:t>
      </w:r>
    </w:p>
    <w:p w:rsidR="00000000" w:rsidDel="00000000" w:rsidP="00000000" w:rsidRDefault="00000000" w:rsidRPr="00000000" w14:paraId="000000B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deleteCategory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Category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nếu danh mục không tồn tại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'errors'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'Danh mục không tồn tại'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C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0C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// nếu danh mục đang có sản phẩm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$count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'category_id'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$count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'errors'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'Danh mục đang có sản phẩm, không thẻ xóa'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C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}</w:t>
      </w:r>
    </w:p>
    <w:p w:rsidR="00000000" w:rsidDel="00000000" w:rsidP="00000000" w:rsidRDefault="00000000" w:rsidRPr="00000000" w14:paraId="000000C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C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'data'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C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</w:p>
    <w:p w:rsidR="00000000" w:rsidDel="00000000" w:rsidP="00000000" w:rsidRDefault="00000000" w:rsidRPr="00000000" w14:paraId="000000C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Bước 2: Tạo route với phương thức delete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'prefix'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D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D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'/{id}'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'category'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D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'createCategory'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D5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'/{id}'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8"/>
          <w:szCs w:val="18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'deleteCategory'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D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Bướ 3: Test Api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Trường hợp không tồn tại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060450"/>
            <wp:effectExtent b="0" l="0" r="0" t="0"/>
            <wp:docPr id="2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6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Trường hợp danh mục đang có sản phẩm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099820"/>
            <wp:effectExtent b="0" l="0" r="0" t="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9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Trường hợp xóa thành công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534795"/>
            <wp:effectExtent b="0" l="0" r="0" t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4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ind w:left="357" w:firstLine="357"/>
        <w:rPr/>
      </w:pPr>
      <w:r w:rsidDel="00000000" w:rsidR="00000000" w:rsidRPr="00000000">
        <w:rPr>
          <w:rtl w:val="0"/>
        </w:rPr>
        <w:t xml:space="preserve">Bài 5: Tạo api cập nhật danh mục theo id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1: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Mở lại app/Http/Controllers/Api/CategoryController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Thêm phương thức xóa danh mục như sau</w:t>
      </w:r>
    </w:p>
    <w:p w:rsidR="00000000" w:rsidDel="00000000" w:rsidP="00000000" w:rsidRDefault="00000000" w:rsidRPr="00000000" w14:paraId="000000E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updateCategory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E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E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// nếu danh mục không tồn tại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'errors'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'Danh mục không tồn tại'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0E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}</w:t>
      </w:r>
    </w:p>
    <w:p w:rsidR="00000000" w:rsidDel="00000000" w:rsidP="00000000" w:rsidRDefault="00000000" w:rsidRPr="00000000" w14:paraId="000000E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'status'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// xác thực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$validator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\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Validator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make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 [</w:t>
      </w:r>
    </w:p>
    <w:p w:rsidR="00000000" w:rsidDel="00000000" w:rsidP="00000000" w:rsidRDefault="00000000" w:rsidRPr="00000000" w14:paraId="000000F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'required|unique:categories,name,'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], [</w:t>
      </w:r>
    </w:p>
    <w:p w:rsidR="00000000" w:rsidDel="00000000" w:rsidP="00000000" w:rsidRDefault="00000000" w:rsidRPr="00000000" w14:paraId="000000F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'name.required'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'Tên danh mục không để trống'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F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'name.unique'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  =&gt;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'Ten danh mục đã tồn tại, chọn tên khác'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]);</w:t>
      </w:r>
    </w:p>
    <w:p w:rsidR="00000000" w:rsidDel="00000000" w:rsidP="00000000" w:rsidRDefault="00000000" w:rsidRPr="00000000" w14:paraId="000000F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// nếu có lỗi, trả vè mảng lỗi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$validator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fails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())</w:t>
      </w:r>
    </w:p>
    <w:p w:rsidR="00000000" w:rsidDel="00000000" w:rsidP="00000000" w:rsidRDefault="00000000" w:rsidRPr="00000000" w14:paraId="000000F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{</w:t>
      </w:r>
    </w:p>
    <w:p w:rsidR="00000000" w:rsidDel="00000000" w:rsidP="00000000" w:rsidRDefault="00000000" w:rsidRPr="00000000" w14:paraId="000000F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$errors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$validator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0F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'errors'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$errors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0F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}</w:t>
      </w:r>
    </w:p>
    <w:p w:rsidR="00000000" w:rsidDel="00000000" w:rsidP="00000000" w:rsidRDefault="00000000" w:rsidRPr="00000000" w14:paraId="000000F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'data'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0F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Bước 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Tạo route với phương thức delete</w:t>
      </w:r>
    </w:p>
    <w:p w:rsidR="00000000" w:rsidDel="00000000" w:rsidP="00000000" w:rsidRDefault="00000000" w:rsidRPr="00000000" w14:paraId="0000010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'prefix'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10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10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'/{id}'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'category'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10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'createCategory'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10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'/{id}'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'deleteCategory'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107">
      <w:pPr>
        <w:shd w:fill="002060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'/{id}'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'updateCategory'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10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});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ffffff"/>
          <w:sz w:val="24"/>
          <w:szCs w:val="24"/>
          <w:u w:val="none"/>
          <w:shd w:fill="d34817" w:val="clear"/>
          <w:vertAlign w:val="baseline"/>
          <w:rtl w:val="0"/>
        </w:rPr>
        <w:t xml:space="preserve">Bướ 3: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Test Api phương thức PUT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Trường hợp không tồn tại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079500"/>
            <wp:effectExtent b="0" l="0" r="0" t="0"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Trường hợp tên danh mục sửa trung lặp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539240"/>
            <wp:effectExtent b="0" l="0" r="0" t="0"/>
            <wp:docPr id="2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3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Trường hợp sửa thành công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1616710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16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Toàn bộ file routes/api.php</w:t>
      </w:r>
    </w:p>
    <w:p w:rsidR="00000000" w:rsidDel="00000000" w:rsidP="00000000" w:rsidRDefault="00000000" w:rsidRPr="00000000" w14:paraId="0000011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Illuminate\Support\Facades\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App\Http\Controllers\Api\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|--------------------------------------------------------------------------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| API Routes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|--------------------------------------------------------------------------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| Here is where you can register API routes for your application.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| routes are loaded by the RouteServiceProvider within a group which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| is assigned the "api" middleware group. Enjoy building your API!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middleware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'auth:sanctum'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'/user'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12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$request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2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});</w:t>
      </w:r>
    </w:p>
    <w:p w:rsidR="00000000" w:rsidDel="00000000" w:rsidP="00000000" w:rsidRDefault="00000000" w:rsidRPr="00000000" w14:paraId="0000012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'prefix'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 {</w:t>
      </w:r>
    </w:p>
    <w:p w:rsidR="00000000" w:rsidDel="00000000" w:rsidP="00000000" w:rsidRDefault="00000000" w:rsidRPr="00000000" w14:paraId="0000012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'categories'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12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'/{id}'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'category'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12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post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'createCategory'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12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'/{id}'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'deleteCategory'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12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Route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'/{id}'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'updateCategory'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13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});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Toàn bộ file CategoryController</w:t>
      </w:r>
    </w:p>
    <w:p w:rsidR="00000000" w:rsidDel="00000000" w:rsidP="00000000" w:rsidRDefault="00000000" w:rsidRPr="00000000" w14:paraId="0000013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&lt;?php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App\Http\Controllers\Api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App\Http\Controllers\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Illuminate\Http\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App\Http\Resources\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CategoryResource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App\Models\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App\Models\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CategoryController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13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categories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13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{</w:t>
      </w:r>
    </w:p>
    <w:p w:rsidR="00000000" w:rsidDel="00000000" w:rsidP="00000000" w:rsidRDefault="00000000" w:rsidRPr="00000000" w14:paraId="0000014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CategoryResource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collection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());</w:t>
      </w:r>
    </w:p>
    <w:p w:rsidR="00000000" w:rsidDel="00000000" w:rsidP="00000000" w:rsidRDefault="00000000" w:rsidRPr="00000000" w14:paraId="0000014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}</w:t>
      </w:r>
    </w:p>
    <w:p w:rsidR="00000000" w:rsidDel="00000000" w:rsidP="00000000" w:rsidRDefault="00000000" w:rsidRPr="00000000" w14:paraId="0000014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{</w:t>
      </w:r>
    </w:p>
    <w:p w:rsidR="00000000" w:rsidDel="00000000" w:rsidP="00000000" w:rsidRDefault="00000000" w:rsidRPr="00000000" w14:paraId="0000014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// nếu danh mục không tồn tại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14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'errors'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'Danh mục không tồn tại'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14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}</w:t>
      </w:r>
    </w:p>
    <w:p w:rsidR="00000000" w:rsidDel="00000000" w:rsidP="00000000" w:rsidRDefault="00000000" w:rsidRPr="00000000" w14:paraId="0000014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'data'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14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}</w:t>
      </w:r>
    </w:p>
    <w:p w:rsidR="00000000" w:rsidDel="00000000" w:rsidP="00000000" w:rsidRDefault="00000000" w:rsidRPr="00000000" w14:paraId="0000014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createCategory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{</w:t>
      </w:r>
    </w:p>
    <w:p w:rsidR="00000000" w:rsidDel="00000000" w:rsidP="00000000" w:rsidRDefault="00000000" w:rsidRPr="00000000" w14:paraId="0000015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'status'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// xác thực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$validator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\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Validator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make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 [</w:t>
      </w:r>
    </w:p>
    <w:p w:rsidR="00000000" w:rsidDel="00000000" w:rsidP="00000000" w:rsidRDefault="00000000" w:rsidRPr="00000000" w14:paraId="0000015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'required|unique:categories'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], [</w:t>
      </w:r>
    </w:p>
    <w:p w:rsidR="00000000" w:rsidDel="00000000" w:rsidP="00000000" w:rsidRDefault="00000000" w:rsidRPr="00000000" w14:paraId="0000015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'name.required'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'Tên danh mục không để trống'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5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'name.unique'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  =&gt;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'Ten danh mục đã tồn tại, chọn tên khác'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]);</w:t>
      </w:r>
    </w:p>
    <w:p w:rsidR="00000000" w:rsidDel="00000000" w:rsidP="00000000" w:rsidRDefault="00000000" w:rsidRPr="00000000" w14:paraId="0000015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// nếu có lỗi, trả vè mảng lỗi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$validator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fails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())</w:t>
      </w:r>
    </w:p>
    <w:p w:rsidR="00000000" w:rsidDel="00000000" w:rsidP="00000000" w:rsidRDefault="00000000" w:rsidRPr="00000000" w14:paraId="0000015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{</w:t>
      </w:r>
    </w:p>
    <w:p w:rsidR="00000000" w:rsidDel="00000000" w:rsidP="00000000" w:rsidRDefault="00000000" w:rsidRPr="00000000" w14:paraId="0000015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$errors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$validator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5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'errors'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$errors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15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}</w:t>
      </w:r>
    </w:p>
    <w:p w:rsidR="00000000" w:rsidDel="00000000" w:rsidP="00000000" w:rsidRDefault="00000000" w:rsidRPr="00000000" w14:paraId="0000015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'data'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16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}</w:t>
      </w:r>
    </w:p>
    <w:p w:rsidR="00000000" w:rsidDel="00000000" w:rsidP="00000000" w:rsidRDefault="00000000" w:rsidRPr="00000000" w14:paraId="0000016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deleteCategory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16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{</w:t>
      </w:r>
    </w:p>
    <w:p w:rsidR="00000000" w:rsidDel="00000000" w:rsidP="00000000" w:rsidRDefault="00000000" w:rsidRPr="00000000" w14:paraId="0000016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// nếu danh mục không tồn tại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16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'errors'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'Danh mục không tồn tại'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16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}</w:t>
      </w:r>
    </w:p>
    <w:p w:rsidR="00000000" w:rsidDel="00000000" w:rsidP="00000000" w:rsidRDefault="00000000" w:rsidRPr="00000000" w14:paraId="0000016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// nếu danh mục đang có sản phẩm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$count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Product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'category_id'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6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$count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&gt; </w:t>
      </w:r>
      <w:r w:rsidDel="00000000" w:rsidR="00000000" w:rsidRPr="00000000">
        <w:rPr>
          <w:rFonts w:ascii="Consolas" w:cs="Consolas" w:eastAsia="Consolas" w:hAnsi="Consolas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16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'errors'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'Danh mục đang có sản phẩm, không thẻ xóa'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16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}</w:t>
      </w:r>
    </w:p>
    <w:p w:rsidR="00000000" w:rsidDel="00000000" w:rsidP="00000000" w:rsidRDefault="00000000" w:rsidRPr="00000000" w14:paraId="0000017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7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'data'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17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</w:p>
    <w:p w:rsidR="00000000" w:rsidDel="00000000" w:rsidP="00000000" w:rsidRDefault="00000000" w:rsidRPr="00000000" w14:paraId="0000017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}</w:t>
      </w:r>
    </w:p>
    <w:p w:rsidR="00000000" w:rsidDel="00000000" w:rsidP="00000000" w:rsidRDefault="00000000" w:rsidRPr="00000000" w14:paraId="0000017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17"/>
          <w:szCs w:val="17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updateCategory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17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{</w:t>
      </w:r>
    </w:p>
    <w:p w:rsidR="00000000" w:rsidDel="00000000" w:rsidP="00000000" w:rsidRDefault="00000000" w:rsidRPr="00000000" w14:paraId="0000017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$id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7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// nếu danh mục không tồn tại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(!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 {</w:t>
      </w:r>
    </w:p>
    <w:p w:rsidR="00000000" w:rsidDel="00000000" w:rsidP="00000000" w:rsidRDefault="00000000" w:rsidRPr="00000000" w14:paraId="0000017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'errors'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'Danh mục không tồn tại'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17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}</w:t>
      </w:r>
    </w:p>
    <w:p w:rsidR="00000000" w:rsidDel="00000000" w:rsidP="00000000" w:rsidRDefault="00000000" w:rsidRPr="00000000" w14:paraId="0000017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$req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only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'status'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7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// xác thực dữ liệu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$validator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\</w:t>
      </w:r>
      <w:r w:rsidDel="00000000" w:rsidR="00000000" w:rsidRPr="00000000">
        <w:rPr>
          <w:rFonts w:ascii="Consolas" w:cs="Consolas" w:eastAsia="Consolas" w:hAnsi="Consolas"/>
          <w:color w:val="4ec9b0"/>
          <w:sz w:val="17"/>
          <w:szCs w:val="17"/>
          <w:rtl w:val="0"/>
        </w:rPr>
        <w:t xml:space="preserve">Validator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make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 [</w:t>
      </w:r>
    </w:p>
    <w:p w:rsidR="00000000" w:rsidDel="00000000" w:rsidP="00000000" w:rsidRDefault="00000000" w:rsidRPr="00000000" w14:paraId="0000018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'required|unique:categories,name,'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], [</w:t>
      </w:r>
    </w:p>
    <w:p w:rsidR="00000000" w:rsidDel="00000000" w:rsidP="00000000" w:rsidRDefault="00000000" w:rsidRPr="00000000" w14:paraId="00000182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'name.required'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'Tên danh mục không để trống'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'name.unique'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  =&gt; 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'Ten danh mục đã tồn tại, chọn tên khác'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]);</w:t>
      </w:r>
    </w:p>
    <w:p w:rsidR="00000000" w:rsidDel="00000000" w:rsidP="00000000" w:rsidRDefault="00000000" w:rsidRPr="00000000" w14:paraId="00000185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6a9955"/>
          <w:sz w:val="17"/>
          <w:szCs w:val="17"/>
          <w:rtl w:val="0"/>
        </w:rPr>
        <w:t xml:space="preserve">// nếu có lỗi, trả vè mảng lỗi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$validator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fails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())</w:t>
      </w:r>
    </w:p>
    <w:p w:rsidR="00000000" w:rsidDel="00000000" w:rsidP="00000000" w:rsidRDefault="00000000" w:rsidRPr="00000000" w14:paraId="00000187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{</w:t>
      </w:r>
    </w:p>
    <w:p w:rsidR="00000000" w:rsidDel="00000000" w:rsidP="00000000" w:rsidRDefault="00000000" w:rsidRPr="00000000" w14:paraId="00000188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$errors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$validator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();</w:t>
      </w:r>
    </w:p>
    <w:p w:rsidR="00000000" w:rsidDel="00000000" w:rsidP="00000000" w:rsidRDefault="00000000" w:rsidRPr="00000000" w14:paraId="00000189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'errors'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$errors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18A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}</w:t>
      </w:r>
    </w:p>
    <w:p w:rsidR="00000000" w:rsidDel="00000000" w:rsidP="00000000" w:rsidRDefault="00000000" w:rsidRPr="00000000" w14:paraId="0000018B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$data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()-&gt;</w:t>
      </w:r>
      <w:r w:rsidDel="00000000" w:rsidR="00000000" w:rsidRPr="00000000">
        <w:rPr>
          <w:rFonts w:ascii="Consolas" w:cs="Consolas" w:eastAsia="Consolas" w:hAnsi="Consolas"/>
          <w:color w:val="dcdcaa"/>
          <w:sz w:val="17"/>
          <w:szCs w:val="17"/>
          <w:rtl w:val="0"/>
        </w:rPr>
        <w:t xml:space="preserve">json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ce9178"/>
          <w:sz w:val="17"/>
          <w:szCs w:val="17"/>
          <w:rtl w:val="0"/>
        </w:rPr>
        <w:t xml:space="preserve">'data'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 =&gt; </w:t>
      </w:r>
      <w:r w:rsidDel="00000000" w:rsidR="00000000" w:rsidRPr="00000000">
        <w:rPr>
          <w:rFonts w:ascii="Consolas" w:cs="Consolas" w:eastAsia="Consolas" w:hAnsi="Consolas"/>
          <w:color w:val="9cdcfe"/>
          <w:sz w:val="17"/>
          <w:szCs w:val="17"/>
          <w:rtl w:val="0"/>
        </w:rPr>
        <w:t xml:space="preserve">$category</w:t>
      </w: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]);</w:t>
      </w:r>
    </w:p>
    <w:p w:rsidR="00000000" w:rsidDel="00000000" w:rsidP="00000000" w:rsidRDefault="00000000" w:rsidRPr="00000000" w14:paraId="0000018E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    }</w:t>
      </w:r>
    </w:p>
    <w:p w:rsidR="00000000" w:rsidDel="00000000" w:rsidP="00000000" w:rsidRDefault="00000000" w:rsidRPr="00000000" w14:paraId="0000018F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190">
      <w:pPr>
        <w:shd w:fill="1e1e1e" w:val="clear"/>
        <w:spacing w:after="0" w:line="240" w:lineRule="auto"/>
        <w:ind w:left="0" w:firstLine="0"/>
        <w:rPr>
          <w:rFonts w:ascii="Consolas" w:cs="Consolas" w:eastAsia="Consolas" w:hAnsi="Consolas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ind w:left="357" w:firstLine="357"/>
        <w:rPr/>
      </w:pPr>
      <w:r w:rsidDel="00000000" w:rsidR="00000000" w:rsidRPr="00000000">
        <w:rPr>
          <w:rtl w:val="0"/>
        </w:rPr>
        <w:t xml:space="preserve">Bài tập làm thêm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Sinh viên thiết kế api CRUD cho các bảng, users, customers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2" w:type="default"/>
      <w:footerReference r:id="rId23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onsolas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A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color="000000" w:space="0" w:sz="4" w:val="dotted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4536"/>
        <w:tab w:val="right" w:pos="8788"/>
      </w:tabs>
      <w:spacing w:after="120" w:before="120" w:line="336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 xml:space="preserve">T Research Department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@BKAP 2020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8">
    <w:pPr>
      <w:pBdr>
        <w:bottom w:color="000000" w:space="1" w:sz="24" w:val="single"/>
      </w:pBdr>
      <w:tabs>
        <w:tab w:val="right" w:pos="8789"/>
      </w:tabs>
      <w:spacing w:after="60" w:before="120" w:line="312" w:lineRule="auto"/>
      <w:ind w:left="0" w:firstLine="2160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Tài liệu thực hành Laravel Framework</w:t>
    </w:r>
  </w:p>
  <w:p w:rsidR="00000000" w:rsidDel="00000000" w:rsidP="00000000" w:rsidRDefault="00000000" w:rsidRPr="00000000" w14:paraId="000001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36" w:lineRule="auto"/>
      <w:ind w:left="714" w:right="0" w:hanging="357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6"/>
        <w:szCs w:val="26"/>
        <w:lang w:val="en-GB"/>
      </w:rPr>
    </w:rPrDefault>
    <w:pPrDefault>
      <w:pPr>
        <w:spacing w:after="200" w:line="336" w:lineRule="auto"/>
        <w:ind w:left="714" w:hanging="35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d34817" w:space="0" w:sz="24" w:val="single"/>
        <w:left w:color="d34817" w:space="0" w:sz="24" w:val="single"/>
        <w:bottom w:color="d34817" w:space="0" w:sz="24" w:val="single"/>
        <w:right w:color="d34817" w:space="0" w:sz="24" w:val="single"/>
      </w:pBdr>
      <w:shd w:fill="d34817" w:val="clear"/>
      <w:spacing w:after="0" w:before="200" w:line="276" w:lineRule="auto"/>
    </w:pPr>
    <w:rPr>
      <w:rFonts w:ascii="Cambria" w:cs="Cambria" w:eastAsia="Cambria" w:hAnsi="Cambria"/>
      <w:b w:val="1"/>
      <w:smallCaps w:val="1"/>
      <w:color w:val="ffffff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f4b29b" w:val="clear"/>
      <w:spacing w:after="0" w:before="200" w:lineRule="auto"/>
    </w:pPr>
    <w:rPr>
      <w:rFonts w:ascii="Cambria" w:cs="Cambria" w:eastAsia="Cambria" w:hAnsi="Cambria"/>
      <w:b w:val="1"/>
      <w:color w:val="d3481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0037"/>
    <w:pPr>
      <w:spacing w:line="336" w:lineRule="auto"/>
      <w:ind w:left="714" w:hanging="357"/>
    </w:pPr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94881"/>
    <w:pPr>
      <w:pBdr>
        <w:top w:color="d34817" w:space="0" w:sz="24" w:themeColor="accent1" w:val="single"/>
        <w:left w:color="d34817" w:space="0" w:sz="24" w:themeColor="accent1" w:val="single"/>
        <w:bottom w:color="d34817" w:space="0" w:sz="24" w:themeColor="accent1" w:val="single"/>
        <w:right w:color="d34817" w:space="0" w:sz="24" w:themeColor="accent1" w:val="single"/>
      </w:pBdr>
      <w:shd w:color="auto" w:fill="d34817" w:themeFill="accent1" w:val="clear"/>
      <w:spacing w:after="0" w:before="200" w:line="276" w:lineRule="auto"/>
      <w:outlineLvl w:val="0"/>
    </w:pPr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9488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94881"/>
    <w:pPr>
      <w:keepNext w:val="1"/>
      <w:keepLines w:val="1"/>
      <w:pBdr>
        <w:top w:color="f9d8cd" w:shadow="1" w:space="1" w:sz="12" w:themeColor="accent1" w:themeTint="000033" w:val="single"/>
        <w:left w:color="f9d8cd" w:shadow="1" w:space="4" w:sz="12" w:themeColor="accent1" w:themeTint="000033" w:val="single"/>
        <w:bottom w:color="f9d8cd" w:shadow="1" w:space="1" w:sz="12" w:themeColor="accent1" w:themeTint="000033" w:val="single"/>
        <w:right w:color="f9d8cd" w:shadow="1" w:space="4" w:sz="12" w:themeColor="accent1" w:themeTint="000033" w:val="single"/>
      </w:pBdr>
      <w:shd w:color="auto" w:fill="f4b29b" w:themeFill="accent1" w:themeFillTint="000066" w:val="clear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d34817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94881"/>
    <w:rPr>
      <w:rFonts w:asciiTheme="majorHAnsi" w:eastAsiaTheme="minorEastAsia" w:hAnsiTheme="majorHAnsi"/>
      <w:b w:val="1"/>
      <w:bCs w:val="1"/>
      <w:caps w:val="1"/>
      <w:color w:val="ffffff" w:themeColor="background1"/>
      <w:spacing w:val="15"/>
      <w:shd w:color="auto" w:fill="d34817" w:themeFill="accent1" w:val="clear"/>
      <w:lang w:bidi="en-US"/>
    </w:rPr>
  </w:style>
  <w:style w:type="character" w:styleId="Heading2Char" w:customStyle="1">
    <w:name w:val="Heading 2 Char"/>
    <w:basedOn w:val="DefaultParagraphFont"/>
    <w:link w:val="Heading2"/>
    <w:uiPriority w:val="9"/>
    <w:rsid w:val="00794881"/>
    <w:rPr>
      <w:rFonts w:asciiTheme="majorHAnsi" w:cstheme="majorBidi" w:eastAsiaTheme="majorEastAsia" w:hAnsiTheme="majorHAnsi"/>
      <w:b w:val="1"/>
      <w:bCs w:val="1"/>
      <w:color w:val="000000" w:themeColor="tex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94881"/>
    <w:rPr>
      <w:rFonts w:asciiTheme="majorHAnsi" w:cstheme="majorBidi" w:eastAsiaTheme="majorEastAsia" w:hAnsiTheme="majorHAnsi"/>
      <w:b w:val="1"/>
      <w:bCs w:val="1"/>
      <w:color w:val="d34817" w:themeColor="accent1"/>
      <w:shd w:color="auto" w:fill="f4b29b" w:themeFill="accent1" w:themeFillTint="000066" w:val="clear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94881"/>
    <w:pPr>
      <w:numPr>
        <w:ilvl w:val="1"/>
      </w:numPr>
      <w:pBdr>
        <w:top w:color="f9d8cd" w:space="1" w:sz="12" w:themeColor="accent1" w:themeTint="000033" w:val="single"/>
        <w:left w:color="f9d8cd" w:space="4" w:sz="12" w:themeColor="accent1" w:themeTint="000033" w:val="single"/>
        <w:bottom w:color="f9d8cd" w:space="1" w:sz="12" w:themeColor="accent1" w:themeTint="000033" w:val="single"/>
        <w:right w:color="f9d8cd" w:space="4" w:sz="12" w:themeColor="accent1" w:themeTint="000033" w:val="single"/>
      </w:pBdr>
      <w:shd w:color="auto" w:fill="99ffcc" w:val="clear"/>
      <w:ind w:left="714" w:hanging="357"/>
    </w:pPr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794881"/>
    <w:rPr>
      <w:rFonts w:asciiTheme="majorHAnsi" w:cstheme="majorBidi" w:eastAsiaTheme="majorEastAsia" w:hAnsiTheme="majorHAnsi"/>
      <w:i w:val="1"/>
      <w:iCs w:val="1"/>
      <w:color w:val="000000" w:themeColor="text1"/>
      <w:spacing w:val="15"/>
      <w:sz w:val="24"/>
      <w:szCs w:val="24"/>
      <w:shd w:color="auto" w:fill="99ffcc" w:val="clear"/>
    </w:rPr>
  </w:style>
  <w:style w:type="paragraph" w:styleId="ListParagraph">
    <w:name w:val="List Paragraph"/>
    <w:basedOn w:val="Normal"/>
    <w:uiPriority w:val="34"/>
    <w:qFormat w:val="1"/>
    <w:rsid w:val="00794881"/>
    <w:pPr>
      <w:ind w:left="720"/>
      <w:contextualSpacing w:val="1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94881"/>
    <w:pPr>
      <w:pBdr>
        <w:bottom w:color="d34817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d34817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94881"/>
    <w:rPr>
      <w:b w:val="1"/>
      <w:bCs w:val="1"/>
      <w:i w:val="1"/>
      <w:iCs w:val="1"/>
      <w:color w:val="d34817" w:themeColor="accent1"/>
    </w:rPr>
  </w:style>
  <w:style w:type="paragraph" w:styleId="Header">
    <w:name w:val="header"/>
    <w:basedOn w:val="Normal"/>
    <w:link w:val="Head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 w:val="1"/>
    <w:rsid w:val="00700037"/>
    <w:pPr>
      <w:spacing w:after="100" w:afterAutospacing="1" w:before="100" w:beforeAutospacing="1" w:line="240" w:lineRule="auto"/>
      <w:ind w:left="0" w:firstLine="0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3E3851"/>
    <w:rPr>
      <w:color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711C6F"/>
    <w:rPr>
      <w:color w:val="605e5c"/>
      <w:shd w:color="auto" w:fill="e1dfdd" w:val="clear"/>
    </w:rPr>
  </w:style>
  <w:style w:type="table" w:styleId="TableGrid">
    <w:name w:val="Table Grid"/>
    <w:basedOn w:val="TableNormal"/>
    <w:uiPriority w:val="39"/>
    <w:rsid w:val="001F60A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E407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pBdr>
        <w:top w:color="f9d8cd" w:space="1" w:sz="12" w:val="single"/>
        <w:left w:color="f9d8cd" w:space="4" w:sz="12" w:val="single"/>
        <w:bottom w:color="f9d8cd" w:space="1" w:sz="12" w:val="single"/>
        <w:right w:color="f9d8cd" w:space="4" w:sz="12" w:val="single"/>
      </w:pBdr>
      <w:shd w:fill="99ffcc" w:val="clear"/>
      <w:ind w:left="714" w:hanging="357"/>
    </w:pPr>
    <w:rPr>
      <w:rFonts w:ascii="Cambria" w:cs="Cambria" w:eastAsia="Cambria" w:hAnsi="Cambria"/>
      <w:i w:val="1"/>
      <w:color w:val="000000"/>
      <w:sz w:val="24"/>
      <w:szCs w:val="24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4.png"/><Relationship Id="rId22" Type="http://schemas.openxmlformats.org/officeDocument/2006/relationships/header" Target="header1.xml"/><Relationship Id="rId10" Type="http://schemas.openxmlformats.org/officeDocument/2006/relationships/image" Target="media/image3.png"/><Relationship Id="rId21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hyperlink" Target="http://127.0.0.1:8000/api/categories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3.png"/><Relationship Id="rId7" Type="http://schemas.openxmlformats.org/officeDocument/2006/relationships/hyperlink" Target="http://127.0.0.1:8000/api/categories" TargetMode="External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4K7U4sZgpibVdhV38wRJINc++Q==">AMUW2mV0NGjlJ/0YzZeWMm9v6c62RDoAT90FTg+TLVN1LOD6QyvhG96jEYpO59CynFneOtrEKRZw+ICZ/HtYGQUPWOaJWwCoUpywktWFmAvEI/eHuPPvBMk=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2020-03-05T09:44:00Z</dcterms:created>
  <dc:creator>Lại Đức Chung</dc:creator>
</cp:coreProperties>
</file>