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1DDED" w14:textId="77777777" w:rsidR="00156A74" w:rsidRPr="00CD5B6F" w:rsidRDefault="00156A74" w:rsidP="00156A74">
      <w:pPr>
        <w:pStyle w:val="Heading1"/>
        <w:rPr>
          <w:rFonts w:asciiTheme="minorHAnsi" w:hAnsiTheme="minorHAnsi" w:cstheme="minorHAnsi"/>
          <w:sz w:val="24"/>
          <w:szCs w:val="24"/>
          <w:u w:val="single"/>
        </w:rPr>
      </w:pPr>
      <w:bookmarkStart w:id="0" w:name="_Hlk98968162"/>
    </w:p>
    <w:p w14:paraId="0CFB91A9" w14:textId="77777777" w:rsidR="00156A74" w:rsidRPr="00CD5B6F" w:rsidRDefault="00156A74" w:rsidP="00156A74">
      <w:pPr>
        <w:pStyle w:val="Heading1"/>
        <w:rPr>
          <w:rFonts w:asciiTheme="minorHAnsi" w:hAnsiTheme="minorHAnsi" w:cstheme="minorHAnsi"/>
          <w:sz w:val="24"/>
          <w:szCs w:val="24"/>
          <w:u w:val="single"/>
        </w:rPr>
      </w:pPr>
      <w:r w:rsidRPr="00CD5B6F">
        <w:rPr>
          <w:rFonts w:asciiTheme="minorHAnsi" w:hAnsiTheme="minorHAnsi" w:cstheme="minorHAnsi"/>
          <w:sz w:val="24"/>
          <w:szCs w:val="24"/>
          <w:u w:val="single"/>
        </w:rPr>
        <w:t>Assignment Goals</w:t>
      </w:r>
    </w:p>
    <w:p w14:paraId="2A0FBB97" w14:textId="77777777" w:rsidR="00156A74" w:rsidRPr="00CD5B6F" w:rsidRDefault="00156A74" w:rsidP="00156A74">
      <w:pPr>
        <w:pStyle w:val="Normal0"/>
        <w:numPr>
          <w:ilvl w:val="0"/>
          <w:numId w:val="2"/>
        </w:numPr>
        <w:rPr>
          <w:rFonts w:asciiTheme="minorHAnsi" w:hAnsiTheme="minorHAnsi" w:cstheme="minorHAnsi"/>
          <w:sz w:val="24"/>
          <w:szCs w:val="24"/>
        </w:rPr>
      </w:pPr>
      <w:r w:rsidRPr="00CD5B6F">
        <w:rPr>
          <w:rFonts w:asciiTheme="minorHAnsi" w:hAnsiTheme="minorHAnsi" w:cstheme="minorHAnsi"/>
          <w:sz w:val="24"/>
          <w:szCs w:val="24"/>
        </w:rPr>
        <w:t xml:space="preserve">Understand how to work with epigenome browsers and interpret ATAC-seq data (similar idea as </w:t>
      </w:r>
      <w:proofErr w:type="spellStart"/>
      <w:r w:rsidRPr="00CD5B6F">
        <w:rPr>
          <w:rFonts w:asciiTheme="minorHAnsi" w:hAnsiTheme="minorHAnsi" w:cstheme="minorHAnsi"/>
          <w:sz w:val="24"/>
          <w:szCs w:val="24"/>
        </w:rPr>
        <w:t>DNAse</w:t>
      </w:r>
      <w:proofErr w:type="spellEnd"/>
      <w:r w:rsidRPr="00CD5B6F">
        <w:rPr>
          <w:rFonts w:asciiTheme="minorHAnsi" w:hAnsiTheme="minorHAnsi" w:cstheme="minorHAnsi"/>
          <w:sz w:val="24"/>
          <w:szCs w:val="24"/>
        </w:rPr>
        <w:t xml:space="preserve"> I Hypersensitivity sites) on signal peaks. </w:t>
      </w:r>
    </w:p>
    <w:p w14:paraId="389C565D" w14:textId="77777777" w:rsidR="00156A74" w:rsidRPr="00CD5B6F" w:rsidRDefault="00156A74" w:rsidP="00156A74">
      <w:pPr>
        <w:pStyle w:val="Normal0"/>
        <w:numPr>
          <w:ilvl w:val="0"/>
          <w:numId w:val="2"/>
        </w:numPr>
        <w:rPr>
          <w:rFonts w:asciiTheme="minorHAnsi" w:hAnsiTheme="minorHAnsi" w:cstheme="minorHAnsi"/>
          <w:sz w:val="24"/>
          <w:szCs w:val="24"/>
        </w:rPr>
      </w:pPr>
      <w:r w:rsidRPr="00CD5B6F">
        <w:rPr>
          <w:rFonts w:asciiTheme="minorHAnsi" w:hAnsiTheme="minorHAnsi" w:cstheme="minorHAnsi"/>
          <w:sz w:val="24"/>
          <w:szCs w:val="24"/>
        </w:rPr>
        <w:t xml:space="preserve">Resolve read mapping uncertainty in RNA-Seq quantification. </w:t>
      </w:r>
    </w:p>
    <w:p w14:paraId="60AA04B3" w14:textId="77777777" w:rsidR="00156A74" w:rsidRPr="00CD5B6F" w:rsidRDefault="00156A74" w:rsidP="00156A74">
      <w:pPr>
        <w:pStyle w:val="Normal0"/>
        <w:numPr>
          <w:ilvl w:val="0"/>
          <w:numId w:val="2"/>
        </w:numPr>
        <w:rPr>
          <w:rFonts w:asciiTheme="minorHAnsi" w:hAnsiTheme="minorHAnsi" w:cstheme="minorHAnsi"/>
          <w:sz w:val="24"/>
          <w:szCs w:val="24"/>
        </w:rPr>
      </w:pPr>
      <w:r w:rsidRPr="00CD5B6F">
        <w:rPr>
          <w:rFonts w:asciiTheme="minorHAnsi" w:hAnsiTheme="minorHAnsi" w:cstheme="minorHAnsi"/>
          <w:sz w:val="24"/>
          <w:szCs w:val="24"/>
        </w:rPr>
        <w:t>Compare and contrast algorithms for finding paths in interaction networks.</w:t>
      </w:r>
    </w:p>
    <w:p w14:paraId="75833BD6" w14:textId="77777777" w:rsidR="00156A74" w:rsidRPr="00CD5B6F" w:rsidRDefault="00156A74" w:rsidP="00156A74">
      <w:pPr>
        <w:pStyle w:val="Normal0"/>
        <w:numPr>
          <w:ilvl w:val="0"/>
          <w:numId w:val="2"/>
        </w:numPr>
        <w:rPr>
          <w:rFonts w:asciiTheme="minorHAnsi" w:hAnsiTheme="minorHAnsi" w:cstheme="minorHAnsi"/>
          <w:sz w:val="24"/>
          <w:szCs w:val="24"/>
        </w:rPr>
      </w:pPr>
      <w:r w:rsidRPr="00CD5B6F">
        <w:rPr>
          <w:rFonts w:asciiTheme="minorHAnsi" w:hAnsiTheme="minorHAnsi" w:cstheme="minorHAnsi"/>
          <w:sz w:val="24"/>
          <w:szCs w:val="24"/>
        </w:rPr>
        <w:t>Get familiar with the workflow of machine-learning modeling.</w:t>
      </w:r>
    </w:p>
    <w:p w14:paraId="469B87C3" w14:textId="77777777" w:rsidR="00156A74" w:rsidRPr="00CD5B6F" w:rsidRDefault="00156A74" w:rsidP="00156A74">
      <w:pPr>
        <w:pStyle w:val="Normal0"/>
        <w:rPr>
          <w:rFonts w:asciiTheme="minorHAnsi" w:hAnsiTheme="minorHAnsi" w:cstheme="minorHAnsi"/>
          <w:sz w:val="24"/>
          <w:szCs w:val="24"/>
        </w:rPr>
      </w:pPr>
    </w:p>
    <w:p w14:paraId="57B429F7" w14:textId="77777777" w:rsidR="00156A74" w:rsidRPr="00CD5B6F" w:rsidRDefault="00156A74" w:rsidP="00156A74">
      <w:pPr>
        <w:pStyle w:val="Heading1"/>
        <w:rPr>
          <w:rFonts w:asciiTheme="minorHAnsi" w:hAnsiTheme="minorHAnsi" w:cstheme="minorHAnsi"/>
          <w:sz w:val="24"/>
          <w:szCs w:val="24"/>
          <w:u w:val="single"/>
        </w:rPr>
      </w:pPr>
      <w:r w:rsidRPr="00CD5B6F">
        <w:rPr>
          <w:rFonts w:asciiTheme="minorHAnsi" w:hAnsiTheme="minorHAnsi" w:cstheme="minorHAnsi"/>
          <w:sz w:val="24"/>
          <w:szCs w:val="24"/>
          <w:u w:val="single"/>
        </w:rPr>
        <w:t>Submission Instructions</w:t>
      </w:r>
    </w:p>
    <w:p w14:paraId="35BAD8AD" w14:textId="77777777" w:rsidR="00156A74" w:rsidRPr="00CD5B6F" w:rsidRDefault="00156A74" w:rsidP="00156A74">
      <w:pPr>
        <w:pStyle w:val="Normal0"/>
        <w:numPr>
          <w:ilvl w:val="0"/>
          <w:numId w:val="1"/>
        </w:numPr>
        <w:rPr>
          <w:rFonts w:asciiTheme="minorHAnsi" w:hAnsiTheme="minorHAnsi" w:cstheme="minorHAnsi"/>
          <w:sz w:val="24"/>
          <w:szCs w:val="24"/>
        </w:rPr>
      </w:pPr>
      <w:r w:rsidRPr="00CD5B6F">
        <w:rPr>
          <w:rFonts w:asciiTheme="minorHAnsi" w:hAnsiTheme="minorHAnsi" w:cstheme="minorHAnsi"/>
          <w:sz w:val="24"/>
          <w:szCs w:val="24"/>
        </w:rPr>
        <w:t xml:space="preserve">To turn in your assignment, please log in to the server </w:t>
      </w:r>
      <w:r w:rsidRPr="00CD5B6F">
        <w:rPr>
          <w:rFonts w:asciiTheme="minorHAnsi" w:hAnsiTheme="minorHAnsi" w:cstheme="minorHAnsi"/>
          <w:b/>
          <w:bCs/>
        </w:rPr>
        <w:t>pluto.biostat.wisc.edu</w:t>
      </w:r>
      <w:r w:rsidRPr="00CD5B6F">
        <w:rPr>
          <w:rFonts w:asciiTheme="minorHAnsi" w:hAnsiTheme="minorHAnsi" w:cstheme="minorHAnsi"/>
        </w:rPr>
        <w:t xml:space="preserve"> </w:t>
      </w:r>
      <w:r w:rsidRPr="00CD5B6F">
        <w:rPr>
          <w:rFonts w:asciiTheme="minorHAnsi" w:hAnsiTheme="minorHAnsi" w:cstheme="minorHAnsi"/>
          <w:sz w:val="24"/>
          <w:szCs w:val="24"/>
        </w:rPr>
        <w:t xml:space="preserve">using your </w:t>
      </w:r>
      <w:proofErr w:type="spellStart"/>
      <w:r w:rsidRPr="00CD5B6F">
        <w:rPr>
          <w:rFonts w:asciiTheme="minorHAnsi" w:hAnsiTheme="minorHAnsi" w:cstheme="minorHAnsi"/>
          <w:b/>
          <w:bCs/>
          <w:sz w:val="24"/>
          <w:szCs w:val="24"/>
        </w:rPr>
        <w:t>pluto</w:t>
      </w:r>
      <w:proofErr w:type="spellEnd"/>
      <w:r w:rsidRPr="00CD5B6F">
        <w:rPr>
          <w:rFonts w:asciiTheme="minorHAnsi" w:hAnsiTheme="minorHAnsi" w:cstheme="minorHAnsi"/>
          <w:sz w:val="24"/>
          <w:szCs w:val="24"/>
        </w:rPr>
        <w:t xml:space="preserve"> username and password.</w:t>
      </w:r>
    </w:p>
    <w:p w14:paraId="5C17268F" w14:textId="77777777" w:rsidR="00156A74" w:rsidRPr="00CD5B6F" w:rsidRDefault="00156A74" w:rsidP="00156A74">
      <w:pPr>
        <w:pStyle w:val="Normal0"/>
        <w:numPr>
          <w:ilvl w:val="0"/>
          <w:numId w:val="1"/>
        </w:numPr>
        <w:rPr>
          <w:rFonts w:asciiTheme="minorHAnsi" w:hAnsiTheme="minorHAnsi" w:cstheme="minorHAnsi"/>
          <w:sz w:val="24"/>
          <w:szCs w:val="24"/>
        </w:rPr>
      </w:pPr>
      <w:r w:rsidRPr="00CD5B6F">
        <w:rPr>
          <w:rFonts w:asciiTheme="minorHAnsi" w:hAnsiTheme="minorHAnsi" w:cstheme="minorHAnsi"/>
          <w:sz w:val="24"/>
          <w:szCs w:val="24"/>
        </w:rPr>
        <w:t>Copy all relevant files to the directory</w:t>
      </w:r>
    </w:p>
    <w:p w14:paraId="7F2F2140" w14:textId="563DBA98" w:rsidR="00156A74" w:rsidRPr="00CD5B6F" w:rsidRDefault="00156A74" w:rsidP="00156A74">
      <w:pPr>
        <w:pStyle w:val="Normal0"/>
        <w:spacing w:before="120" w:after="120"/>
        <w:ind w:left="720"/>
        <w:jc w:val="center"/>
        <w:rPr>
          <w:rFonts w:asciiTheme="minorHAnsi" w:hAnsiTheme="minorHAnsi" w:cstheme="minorHAnsi"/>
          <w:sz w:val="24"/>
          <w:szCs w:val="24"/>
          <w:lang w:val="es-ES"/>
        </w:rPr>
      </w:pPr>
      <w:r w:rsidRPr="00CD5B6F">
        <w:rPr>
          <w:rStyle w:val="CodeChar"/>
          <w:rFonts w:asciiTheme="minorHAnsi" w:hAnsiTheme="minorHAnsi" w:cstheme="minorHAnsi"/>
          <w:sz w:val="24"/>
          <w:szCs w:val="24"/>
          <w:lang w:val="es-ES"/>
        </w:rPr>
        <w:t>/</w:t>
      </w:r>
      <w:r w:rsidR="0083200E">
        <w:rPr>
          <w:rStyle w:val="CodeChar"/>
          <w:rFonts w:asciiTheme="minorHAnsi" w:hAnsiTheme="minorHAnsi" w:cstheme="minorHAnsi"/>
          <w:sz w:val="24"/>
          <w:szCs w:val="24"/>
          <w:lang w:val="es-ES"/>
        </w:rPr>
        <w:t>home</w:t>
      </w:r>
      <w:r w:rsidRPr="00CD5B6F">
        <w:rPr>
          <w:rStyle w:val="CodeChar"/>
          <w:rFonts w:asciiTheme="minorHAnsi" w:hAnsiTheme="minorHAnsi" w:cstheme="minorHAnsi"/>
          <w:sz w:val="24"/>
          <w:szCs w:val="24"/>
          <w:lang w:val="es-ES"/>
        </w:rPr>
        <w:t>/</w:t>
      </w:r>
      <w:proofErr w:type="spellStart"/>
      <w:r w:rsidRPr="00CD5B6F">
        <w:rPr>
          <w:rStyle w:val="CodeChar"/>
          <w:rFonts w:asciiTheme="minorHAnsi" w:hAnsiTheme="minorHAnsi" w:cstheme="minorHAnsi"/>
          <w:sz w:val="24"/>
          <w:szCs w:val="24"/>
          <w:lang w:val="es-ES"/>
        </w:rPr>
        <w:t>medinfo</w:t>
      </w:r>
      <w:proofErr w:type="spellEnd"/>
      <w:r w:rsidR="0083200E" w:rsidRPr="00CD5B6F">
        <w:rPr>
          <w:rStyle w:val="CodeChar"/>
          <w:rFonts w:asciiTheme="minorHAnsi" w:hAnsiTheme="minorHAnsi" w:cstheme="minorHAnsi"/>
          <w:sz w:val="24"/>
          <w:szCs w:val="24"/>
          <w:lang w:val="es-ES"/>
        </w:rPr>
        <w:t xml:space="preserve"> </w:t>
      </w:r>
      <w:r w:rsidRPr="00CD5B6F">
        <w:rPr>
          <w:rStyle w:val="CodeChar"/>
          <w:rFonts w:asciiTheme="minorHAnsi" w:hAnsiTheme="minorHAnsi" w:cstheme="minorHAnsi"/>
          <w:sz w:val="24"/>
          <w:szCs w:val="24"/>
          <w:lang w:val="es-ES"/>
        </w:rPr>
        <w:t>/bmi776</w:t>
      </w:r>
      <w:r w:rsidR="0083200E">
        <w:rPr>
          <w:rStyle w:val="CodeChar"/>
          <w:rFonts w:asciiTheme="minorHAnsi" w:hAnsiTheme="minorHAnsi" w:cstheme="minorHAnsi"/>
          <w:sz w:val="24"/>
          <w:szCs w:val="24"/>
          <w:lang w:val="es-ES"/>
        </w:rPr>
        <w:t>-2022</w:t>
      </w:r>
      <w:r w:rsidRPr="00CD5B6F">
        <w:rPr>
          <w:rStyle w:val="CodeChar"/>
          <w:rFonts w:asciiTheme="minorHAnsi" w:hAnsiTheme="minorHAnsi" w:cstheme="minorHAnsi"/>
          <w:sz w:val="24"/>
          <w:szCs w:val="24"/>
          <w:lang w:val="es-ES"/>
        </w:rPr>
        <w:t>/hw3/&lt;USERNAME&gt;</w:t>
      </w:r>
    </w:p>
    <w:p w14:paraId="4E1B8444" w14:textId="77777777" w:rsidR="00156A74" w:rsidRPr="00CD5B6F" w:rsidRDefault="00156A74" w:rsidP="00156A74">
      <w:pPr>
        <w:pStyle w:val="Normal0"/>
        <w:ind w:left="720"/>
        <w:rPr>
          <w:rFonts w:asciiTheme="minorHAnsi" w:hAnsiTheme="minorHAnsi" w:cstheme="minorHAnsi"/>
          <w:sz w:val="24"/>
          <w:szCs w:val="24"/>
        </w:rPr>
      </w:pPr>
      <w:r w:rsidRPr="00CD5B6F">
        <w:rPr>
          <w:rFonts w:asciiTheme="minorHAnsi" w:hAnsiTheme="minorHAnsi" w:cstheme="minorHAnsi"/>
          <w:sz w:val="24"/>
          <w:szCs w:val="24"/>
        </w:rPr>
        <w:t xml:space="preserve">where </w:t>
      </w:r>
      <w:r w:rsidRPr="00CD5B6F">
        <w:rPr>
          <w:rStyle w:val="CodeChar"/>
          <w:rFonts w:asciiTheme="minorHAnsi" w:hAnsiTheme="minorHAnsi" w:cstheme="minorHAnsi"/>
          <w:sz w:val="24"/>
          <w:szCs w:val="24"/>
        </w:rPr>
        <w:t>&lt;USERNAME&gt;</w:t>
      </w:r>
      <w:r w:rsidRPr="00CD5B6F">
        <w:rPr>
          <w:rFonts w:asciiTheme="minorHAnsi" w:hAnsiTheme="minorHAnsi" w:cstheme="minorHAnsi"/>
          <w:sz w:val="24"/>
          <w:szCs w:val="24"/>
        </w:rPr>
        <w:t xml:space="preserve"> is your </w:t>
      </w:r>
      <w:proofErr w:type="spellStart"/>
      <w:r>
        <w:rPr>
          <w:rFonts w:asciiTheme="minorHAnsi" w:hAnsiTheme="minorHAnsi" w:cstheme="minorHAnsi"/>
          <w:sz w:val="24"/>
          <w:szCs w:val="24"/>
        </w:rPr>
        <w:t>pluto</w:t>
      </w:r>
      <w:proofErr w:type="spellEnd"/>
      <w:r w:rsidRPr="00CD5B6F">
        <w:rPr>
          <w:rFonts w:asciiTheme="minorHAnsi" w:hAnsiTheme="minorHAnsi" w:cstheme="minorHAnsi"/>
          <w:sz w:val="24"/>
          <w:szCs w:val="24"/>
        </w:rPr>
        <w:t xml:space="preserve"> (</w:t>
      </w:r>
      <w:proofErr w:type="spellStart"/>
      <w:r w:rsidRPr="00CD5B6F">
        <w:rPr>
          <w:rFonts w:asciiTheme="minorHAnsi" w:hAnsiTheme="minorHAnsi" w:cstheme="minorHAnsi"/>
          <w:sz w:val="24"/>
          <w:szCs w:val="24"/>
        </w:rPr>
        <w:t>biostat</w:t>
      </w:r>
      <w:proofErr w:type="spellEnd"/>
      <w:r w:rsidRPr="00CD5B6F">
        <w:rPr>
          <w:rFonts w:asciiTheme="minorHAnsi" w:hAnsiTheme="minorHAnsi" w:cstheme="minorHAnsi"/>
          <w:sz w:val="24"/>
          <w:szCs w:val="24"/>
        </w:rPr>
        <w:t xml:space="preserve">) username. </w:t>
      </w:r>
      <w:r>
        <w:rPr>
          <w:rFonts w:asciiTheme="minorHAnsi" w:hAnsiTheme="minorHAnsi" w:cstheme="minorHAnsi"/>
          <w:sz w:val="24"/>
          <w:szCs w:val="24"/>
        </w:rPr>
        <w:t xml:space="preserve"> Please s</w:t>
      </w:r>
      <w:r w:rsidRPr="00CD5B6F">
        <w:rPr>
          <w:rFonts w:asciiTheme="minorHAnsi" w:hAnsiTheme="minorHAnsi" w:cstheme="minorHAnsi"/>
          <w:sz w:val="24"/>
          <w:szCs w:val="24"/>
        </w:rPr>
        <w:t xml:space="preserve">ubmit </w:t>
      </w:r>
      <w:proofErr w:type="gramStart"/>
      <w:r w:rsidRPr="00CD5B6F">
        <w:rPr>
          <w:rFonts w:asciiTheme="minorHAnsi" w:hAnsiTheme="minorHAnsi" w:cstheme="minorHAnsi"/>
          <w:sz w:val="24"/>
          <w:szCs w:val="24"/>
        </w:rPr>
        <w:t>all of</w:t>
      </w:r>
      <w:proofErr w:type="gramEnd"/>
      <w:r w:rsidRPr="00CD5B6F">
        <w:rPr>
          <w:rFonts w:asciiTheme="minorHAnsi" w:hAnsiTheme="minorHAnsi" w:cstheme="minorHAnsi"/>
          <w:sz w:val="24"/>
          <w:szCs w:val="24"/>
        </w:rPr>
        <w:t xml:space="preserve"> your Python source code and test that it runs on the </w:t>
      </w:r>
      <w:proofErr w:type="spellStart"/>
      <w:r>
        <w:rPr>
          <w:rFonts w:asciiTheme="minorHAnsi" w:hAnsiTheme="minorHAnsi" w:cstheme="minorHAnsi"/>
          <w:sz w:val="24"/>
          <w:szCs w:val="24"/>
        </w:rPr>
        <w:t>pluto</w:t>
      </w:r>
      <w:proofErr w:type="spellEnd"/>
      <w:r w:rsidRPr="00CD5B6F">
        <w:rPr>
          <w:rFonts w:asciiTheme="minorHAnsi" w:hAnsiTheme="minorHAnsi" w:cstheme="minorHAnsi"/>
          <w:sz w:val="24"/>
          <w:szCs w:val="24"/>
        </w:rPr>
        <w:t xml:space="preserve"> server.</w:t>
      </w:r>
    </w:p>
    <w:p w14:paraId="10AE13D3" w14:textId="77777777" w:rsidR="00156A74" w:rsidRPr="00CD5B6F" w:rsidRDefault="00156A74" w:rsidP="00156A74">
      <w:pPr>
        <w:pStyle w:val="Normal0"/>
        <w:numPr>
          <w:ilvl w:val="0"/>
          <w:numId w:val="1"/>
        </w:numPr>
        <w:rPr>
          <w:rFonts w:asciiTheme="minorHAnsi" w:hAnsiTheme="minorHAnsi" w:cstheme="minorHAnsi"/>
          <w:sz w:val="24"/>
          <w:szCs w:val="24"/>
        </w:rPr>
      </w:pPr>
      <w:r w:rsidRPr="00CD5B6F">
        <w:rPr>
          <w:rFonts w:asciiTheme="minorHAnsi" w:hAnsiTheme="minorHAnsi" w:cstheme="minorHAnsi"/>
          <w:sz w:val="24"/>
          <w:szCs w:val="24"/>
        </w:rPr>
        <w:t xml:space="preserve">For the rest of the assignment, compile all your answers in a single file and submit as </w:t>
      </w:r>
      <w:r w:rsidRPr="00CD5B6F">
        <w:rPr>
          <w:rStyle w:val="CodeChar"/>
          <w:rFonts w:asciiTheme="minorHAnsi" w:hAnsiTheme="minorHAnsi" w:cstheme="minorHAnsi"/>
          <w:sz w:val="24"/>
          <w:szCs w:val="24"/>
        </w:rPr>
        <w:t>solution.pdf</w:t>
      </w:r>
      <w:r w:rsidRPr="00CD5B6F">
        <w:rPr>
          <w:rFonts w:asciiTheme="minorHAnsi" w:hAnsiTheme="minorHAnsi" w:cstheme="minorHAnsi"/>
          <w:sz w:val="24"/>
          <w:szCs w:val="24"/>
        </w:rPr>
        <w:t>.</w:t>
      </w:r>
    </w:p>
    <w:p w14:paraId="013B4772" w14:textId="77777777" w:rsidR="00156A74" w:rsidRPr="00CD5B6F" w:rsidRDefault="00156A74" w:rsidP="00156A74">
      <w:pPr>
        <w:pStyle w:val="Normal0"/>
        <w:numPr>
          <w:ilvl w:val="0"/>
          <w:numId w:val="1"/>
        </w:numPr>
        <w:rPr>
          <w:rFonts w:asciiTheme="minorHAnsi" w:hAnsiTheme="minorHAnsi" w:cstheme="minorHAnsi"/>
          <w:sz w:val="24"/>
          <w:szCs w:val="24"/>
        </w:rPr>
      </w:pPr>
      <w:r w:rsidRPr="00CD5B6F">
        <w:rPr>
          <w:rFonts w:asciiTheme="minorHAnsi" w:hAnsiTheme="minorHAnsi" w:cstheme="minorHAnsi"/>
          <w:sz w:val="24"/>
          <w:szCs w:val="24"/>
        </w:rPr>
        <w:t xml:space="preserve">Write the number of late days you used at the top of </w:t>
      </w:r>
      <w:r w:rsidRPr="00CD5B6F">
        <w:rPr>
          <w:rStyle w:val="CodeChar"/>
          <w:rFonts w:asciiTheme="minorHAnsi" w:hAnsiTheme="minorHAnsi" w:cstheme="minorHAnsi"/>
          <w:sz w:val="24"/>
          <w:szCs w:val="24"/>
        </w:rPr>
        <w:t>solution.pdf</w:t>
      </w:r>
      <w:r w:rsidRPr="00CD5B6F">
        <w:rPr>
          <w:rFonts w:asciiTheme="minorHAnsi" w:hAnsiTheme="minorHAnsi" w:cstheme="minorHAnsi"/>
          <w:b/>
          <w:sz w:val="24"/>
          <w:szCs w:val="24"/>
        </w:rPr>
        <w:t>.</w:t>
      </w:r>
    </w:p>
    <w:p w14:paraId="5A307FF5" w14:textId="77777777" w:rsidR="00156A74" w:rsidRPr="00CD5B6F" w:rsidRDefault="00156A74" w:rsidP="00156A74">
      <w:pPr>
        <w:pStyle w:val="Normal0"/>
        <w:numPr>
          <w:ilvl w:val="0"/>
          <w:numId w:val="1"/>
        </w:numPr>
        <w:rPr>
          <w:rFonts w:asciiTheme="minorHAnsi" w:hAnsiTheme="minorHAnsi" w:cstheme="minorHAnsi"/>
          <w:sz w:val="24"/>
          <w:szCs w:val="24"/>
        </w:rPr>
      </w:pPr>
      <w:r w:rsidRPr="00CD5B6F">
        <w:rPr>
          <w:rFonts w:asciiTheme="minorHAnsi" w:hAnsiTheme="minorHAnsi" w:cstheme="minorHAnsi"/>
          <w:sz w:val="24"/>
          <w:szCs w:val="24"/>
        </w:rPr>
        <w:t>For the written portions of the assignment, show your work for partial credit.</w:t>
      </w:r>
    </w:p>
    <w:p w14:paraId="11A9C5E8" w14:textId="77777777" w:rsidR="00156A74" w:rsidRPr="00CD5B6F" w:rsidRDefault="00156A74" w:rsidP="00156A74">
      <w:pPr>
        <w:rPr>
          <w:rFonts w:cstheme="minorHAnsi"/>
        </w:rPr>
      </w:pPr>
    </w:p>
    <w:p w14:paraId="391A0370" w14:textId="77777777" w:rsidR="00156A74" w:rsidRPr="00CD5B6F" w:rsidRDefault="00156A74" w:rsidP="00156A74">
      <w:pPr>
        <w:pStyle w:val="Heading1"/>
        <w:rPr>
          <w:rFonts w:asciiTheme="minorHAnsi" w:hAnsiTheme="minorHAnsi" w:cstheme="minorHAnsi"/>
          <w:sz w:val="24"/>
          <w:szCs w:val="24"/>
          <w:u w:val="single"/>
        </w:rPr>
      </w:pPr>
      <w:r w:rsidRPr="00CD5B6F">
        <w:rPr>
          <w:rFonts w:asciiTheme="minorHAnsi" w:hAnsiTheme="minorHAnsi" w:cstheme="minorHAnsi"/>
          <w:sz w:val="24"/>
          <w:szCs w:val="24"/>
          <w:u w:val="single"/>
        </w:rPr>
        <w:t>Part 1: Using an Epigenome Genome Browser (</w:t>
      </w:r>
      <w:r>
        <w:rPr>
          <w:rFonts w:asciiTheme="minorHAnsi" w:hAnsiTheme="minorHAnsi" w:cstheme="minorHAnsi"/>
          <w:sz w:val="24"/>
          <w:szCs w:val="24"/>
          <w:u w:val="single"/>
        </w:rPr>
        <w:t>30</w:t>
      </w:r>
      <w:r w:rsidRPr="00CD5B6F">
        <w:rPr>
          <w:rFonts w:asciiTheme="minorHAnsi" w:hAnsiTheme="minorHAnsi" w:cstheme="minorHAnsi"/>
          <w:sz w:val="24"/>
          <w:szCs w:val="24"/>
          <w:u w:val="single"/>
        </w:rPr>
        <w:t xml:space="preserve"> points)</w:t>
      </w:r>
    </w:p>
    <w:p w14:paraId="3602B555" w14:textId="77777777" w:rsidR="00156A74" w:rsidRPr="00CD5B6F" w:rsidRDefault="00156A74" w:rsidP="00156A74">
      <w:pPr>
        <w:pStyle w:val="Normal0"/>
        <w:rPr>
          <w:rFonts w:asciiTheme="minorHAnsi" w:hAnsiTheme="minorHAnsi" w:cstheme="minorHAnsi"/>
          <w:sz w:val="24"/>
          <w:szCs w:val="24"/>
        </w:rPr>
      </w:pPr>
    </w:p>
    <w:p w14:paraId="20F348F6" w14:textId="77777777" w:rsidR="00156A74" w:rsidRPr="00CD5B6F" w:rsidRDefault="00156A74" w:rsidP="00156A74">
      <w:pPr>
        <w:pStyle w:val="Normal0"/>
        <w:rPr>
          <w:rFonts w:asciiTheme="minorHAnsi" w:hAnsiTheme="minorHAnsi" w:cstheme="minorHAnsi"/>
          <w:sz w:val="24"/>
          <w:szCs w:val="24"/>
        </w:rPr>
      </w:pPr>
      <w:r w:rsidRPr="00CD5B6F">
        <w:rPr>
          <w:rFonts w:asciiTheme="minorHAnsi" w:hAnsiTheme="minorHAnsi" w:cstheme="minorHAnsi"/>
          <w:sz w:val="24"/>
          <w:szCs w:val="24"/>
        </w:rPr>
        <w:t>In class, we discussed DNase I Hypersensitivity Sites (DHSs) and looked at peaks in different chromosome regions, and learned how those could indicate</w:t>
      </w:r>
      <w:r>
        <w:rPr>
          <w:rFonts w:asciiTheme="minorHAnsi" w:hAnsiTheme="minorHAnsi" w:cstheme="minorHAnsi"/>
          <w:sz w:val="24"/>
          <w:szCs w:val="24"/>
        </w:rPr>
        <w:t xml:space="preserve"> TF binding</w:t>
      </w:r>
      <w:r w:rsidRPr="00CD5B6F">
        <w:rPr>
          <w:rFonts w:asciiTheme="minorHAnsi" w:hAnsiTheme="minorHAnsi" w:cstheme="minorHAnsi"/>
          <w:sz w:val="24"/>
          <w:szCs w:val="24"/>
        </w:rPr>
        <w:t xml:space="preserve"> sites, and oftentimes overlap with </w:t>
      </w:r>
      <w:proofErr w:type="spellStart"/>
      <w:r w:rsidRPr="00CD5B6F">
        <w:rPr>
          <w:rFonts w:asciiTheme="minorHAnsi" w:hAnsiTheme="minorHAnsi" w:cstheme="minorHAnsi"/>
          <w:sz w:val="24"/>
          <w:szCs w:val="24"/>
        </w:rPr>
        <w:t>ChIP</w:t>
      </w:r>
      <w:proofErr w:type="spellEnd"/>
      <w:r>
        <w:rPr>
          <w:rFonts w:asciiTheme="minorHAnsi" w:hAnsiTheme="minorHAnsi" w:cstheme="minorHAnsi"/>
          <w:sz w:val="24"/>
          <w:szCs w:val="24"/>
        </w:rPr>
        <w:t>-seq</w:t>
      </w:r>
      <w:r w:rsidRPr="00CD5B6F">
        <w:rPr>
          <w:rFonts w:asciiTheme="minorHAnsi" w:hAnsiTheme="minorHAnsi" w:cstheme="minorHAnsi"/>
          <w:sz w:val="24"/>
          <w:szCs w:val="24"/>
        </w:rPr>
        <w:t xml:space="preserve"> peaks </w:t>
      </w:r>
      <w:r>
        <w:rPr>
          <w:rFonts w:asciiTheme="minorHAnsi" w:hAnsiTheme="minorHAnsi" w:cstheme="minorHAnsi"/>
          <w:sz w:val="24"/>
          <w:szCs w:val="24"/>
        </w:rPr>
        <w:t>on</w:t>
      </w:r>
      <w:r w:rsidRPr="00CD5B6F">
        <w:rPr>
          <w:rFonts w:asciiTheme="minorHAnsi" w:hAnsiTheme="minorHAnsi" w:cstheme="minorHAnsi"/>
          <w:sz w:val="24"/>
          <w:szCs w:val="24"/>
        </w:rPr>
        <w:t xml:space="preserve"> regulatory elements (</w:t>
      </w:r>
      <w:proofErr w:type="gramStart"/>
      <w:r w:rsidRPr="00CD5B6F">
        <w:rPr>
          <w:rFonts w:asciiTheme="minorHAnsi" w:hAnsiTheme="minorHAnsi" w:cstheme="minorHAnsi"/>
          <w:sz w:val="24"/>
          <w:szCs w:val="24"/>
        </w:rPr>
        <w:t>e.g.</w:t>
      </w:r>
      <w:proofErr w:type="gramEnd"/>
      <w:r w:rsidRPr="00CD5B6F">
        <w:rPr>
          <w:rFonts w:asciiTheme="minorHAnsi" w:hAnsiTheme="minorHAnsi" w:cstheme="minorHAnsi"/>
          <w:sz w:val="24"/>
          <w:szCs w:val="24"/>
        </w:rPr>
        <w:t xml:space="preserve"> enhancers and silencers).  Similarly, there are different </w:t>
      </w:r>
      <w:r>
        <w:rPr>
          <w:rFonts w:asciiTheme="minorHAnsi" w:hAnsiTheme="minorHAnsi" w:cstheme="minorHAnsi"/>
          <w:sz w:val="24"/>
          <w:szCs w:val="24"/>
        </w:rPr>
        <w:t>sequencing technologies</w:t>
      </w:r>
      <w:r w:rsidRPr="00CD5B6F">
        <w:rPr>
          <w:rFonts w:asciiTheme="minorHAnsi" w:hAnsiTheme="minorHAnsi" w:cstheme="minorHAnsi"/>
          <w:sz w:val="24"/>
          <w:szCs w:val="24"/>
        </w:rPr>
        <w:t xml:space="preserve"> available to help annotate the</w:t>
      </w:r>
      <w:r>
        <w:rPr>
          <w:rFonts w:asciiTheme="minorHAnsi" w:hAnsiTheme="minorHAnsi" w:cstheme="minorHAnsi"/>
          <w:sz w:val="24"/>
          <w:szCs w:val="24"/>
        </w:rPr>
        <w:t xml:space="preserve"> functions of</w:t>
      </w:r>
      <w:r w:rsidRPr="00CD5B6F">
        <w:rPr>
          <w:rFonts w:asciiTheme="minorHAnsi" w:hAnsiTheme="minorHAnsi" w:cstheme="minorHAnsi"/>
          <w:sz w:val="24"/>
          <w:szCs w:val="24"/>
        </w:rPr>
        <w:t xml:space="preserve"> DNA regions; in this problem we will look at ATAC-seq (Assay for Transposase-Accessible Chromatin using sequencing) epigenetics data, which is a popular and emerging method in molecular biology to detect open chromatin accessibility</w:t>
      </w:r>
      <w:r>
        <w:rPr>
          <w:rFonts w:asciiTheme="minorHAnsi" w:hAnsiTheme="minorHAnsi" w:cstheme="minorHAnsi"/>
          <w:sz w:val="24"/>
          <w:szCs w:val="24"/>
        </w:rPr>
        <w:t>, especially</w:t>
      </w:r>
      <w:r w:rsidRPr="00CD5B6F">
        <w:rPr>
          <w:rFonts w:asciiTheme="minorHAnsi" w:hAnsiTheme="minorHAnsi" w:cstheme="minorHAnsi"/>
          <w:sz w:val="24"/>
          <w:szCs w:val="24"/>
        </w:rPr>
        <w:t xml:space="preserve"> at the cell-type level.  </w:t>
      </w:r>
      <w:r>
        <w:rPr>
          <w:rFonts w:asciiTheme="minorHAnsi" w:hAnsiTheme="minorHAnsi" w:cstheme="minorHAnsi"/>
          <w:sz w:val="24"/>
          <w:szCs w:val="24"/>
        </w:rPr>
        <w:t>The peaks of</w:t>
      </w:r>
      <w:r w:rsidRPr="00CD5B6F">
        <w:rPr>
          <w:rFonts w:asciiTheme="minorHAnsi" w:hAnsiTheme="minorHAnsi" w:cstheme="minorHAnsi"/>
          <w:sz w:val="24"/>
          <w:szCs w:val="24"/>
        </w:rPr>
        <w:t xml:space="preserve"> ATAC-seq data indicate open chromatin accessibility.</w:t>
      </w:r>
    </w:p>
    <w:p w14:paraId="3042B8FE" w14:textId="77777777" w:rsidR="00156A74" w:rsidRDefault="00156A74" w:rsidP="00156A74">
      <w:pPr>
        <w:pStyle w:val="Normal0"/>
        <w:rPr>
          <w:rFonts w:asciiTheme="minorHAnsi" w:hAnsiTheme="minorHAnsi" w:cstheme="minorHAnsi"/>
          <w:sz w:val="24"/>
          <w:szCs w:val="24"/>
        </w:rPr>
      </w:pPr>
    </w:p>
    <w:p w14:paraId="0ABFC7E3" w14:textId="77777777" w:rsidR="00156A74" w:rsidRPr="00CD5B6F" w:rsidRDefault="00156A74" w:rsidP="00156A74">
      <w:pPr>
        <w:pStyle w:val="Normal0"/>
        <w:rPr>
          <w:rFonts w:asciiTheme="minorHAnsi" w:hAnsiTheme="minorHAnsi" w:cstheme="minorHAnsi"/>
          <w:sz w:val="24"/>
          <w:szCs w:val="24"/>
        </w:rPr>
      </w:pPr>
      <w:r>
        <w:rPr>
          <w:rFonts w:asciiTheme="minorHAnsi" w:hAnsiTheme="minorHAnsi" w:cstheme="minorHAnsi"/>
          <w:sz w:val="24"/>
          <w:szCs w:val="24"/>
        </w:rPr>
        <w:t>In particular</w:t>
      </w:r>
      <w:r w:rsidRPr="00CD5B6F">
        <w:rPr>
          <w:rFonts w:asciiTheme="minorHAnsi" w:hAnsiTheme="minorHAnsi" w:cstheme="minorHAnsi"/>
          <w:sz w:val="24"/>
          <w:szCs w:val="24"/>
        </w:rPr>
        <w:t xml:space="preserve">, </w:t>
      </w:r>
      <w:r>
        <w:rPr>
          <w:rFonts w:asciiTheme="minorHAnsi" w:hAnsiTheme="minorHAnsi" w:cstheme="minorHAnsi"/>
          <w:sz w:val="24"/>
          <w:szCs w:val="24"/>
        </w:rPr>
        <w:t>this part</w:t>
      </w:r>
      <w:r w:rsidRPr="00CD5B6F">
        <w:rPr>
          <w:rFonts w:asciiTheme="minorHAnsi" w:hAnsiTheme="minorHAnsi" w:cstheme="minorHAnsi"/>
          <w:sz w:val="24"/>
          <w:szCs w:val="24"/>
        </w:rPr>
        <w:t xml:space="preserve"> will utilize the “</w:t>
      </w:r>
      <w:proofErr w:type="spellStart"/>
      <w:r w:rsidRPr="00CD5B6F">
        <w:rPr>
          <w:rFonts w:asciiTheme="minorHAnsi" w:hAnsiTheme="minorHAnsi" w:cstheme="minorHAnsi"/>
          <w:sz w:val="24"/>
          <w:szCs w:val="24"/>
          <w:highlight w:val="yellow"/>
        </w:rPr>
        <w:t>Corces_scATAC_BroadCellTypes</w:t>
      </w:r>
      <w:proofErr w:type="spellEnd"/>
      <w:r w:rsidRPr="00CD5B6F">
        <w:rPr>
          <w:rFonts w:asciiTheme="minorHAnsi" w:hAnsiTheme="minorHAnsi" w:cstheme="minorHAnsi"/>
          <w:sz w:val="24"/>
          <w:szCs w:val="24"/>
        </w:rPr>
        <w:t xml:space="preserve">” ATAC-seq data on the Washington University </w:t>
      </w:r>
      <w:hyperlink r:id="rId7" w:history="1">
        <w:r w:rsidRPr="00CD5B6F">
          <w:rPr>
            <w:rStyle w:val="Hyperlink"/>
            <w:rFonts w:asciiTheme="minorHAnsi" w:hAnsiTheme="minorHAnsi" w:cstheme="minorHAnsi"/>
            <w:sz w:val="24"/>
            <w:szCs w:val="24"/>
          </w:rPr>
          <w:t>Epigenome Browser</w:t>
        </w:r>
      </w:hyperlink>
      <w:r w:rsidRPr="00CD5B6F">
        <w:rPr>
          <w:rFonts w:asciiTheme="minorHAnsi" w:hAnsiTheme="minorHAnsi" w:cstheme="minorHAnsi"/>
          <w:sz w:val="24"/>
          <w:szCs w:val="24"/>
        </w:rPr>
        <w:t xml:space="preserve"> to </w:t>
      </w:r>
      <w:r>
        <w:rPr>
          <w:rFonts w:asciiTheme="minorHAnsi" w:hAnsiTheme="minorHAnsi" w:cstheme="minorHAnsi"/>
          <w:sz w:val="24"/>
          <w:szCs w:val="24"/>
        </w:rPr>
        <w:t>identify</w:t>
      </w:r>
      <w:r w:rsidRPr="00CD5B6F">
        <w:rPr>
          <w:rFonts w:asciiTheme="minorHAnsi" w:hAnsiTheme="minorHAnsi" w:cstheme="minorHAnsi"/>
          <w:sz w:val="24"/>
          <w:szCs w:val="24"/>
        </w:rPr>
        <w:t xml:space="preserve"> which ATAC-seq signal peaks tend to be specific to which cell types in the brain. When you click the link above, you should see a few different options for tracks, but please select “</w:t>
      </w:r>
      <w:proofErr w:type="spellStart"/>
      <w:r w:rsidRPr="00CD5B6F">
        <w:rPr>
          <w:rFonts w:asciiTheme="minorHAnsi" w:hAnsiTheme="minorHAnsi" w:cstheme="minorHAnsi"/>
          <w:sz w:val="24"/>
          <w:szCs w:val="24"/>
          <w:highlight w:val="yellow"/>
        </w:rPr>
        <w:t>Corces_scATAC_</w:t>
      </w:r>
      <w:proofErr w:type="gramStart"/>
      <w:r w:rsidRPr="00CD5B6F">
        <w:rPr>
          <w:rFonts w:asciiTheme="minorHAnsi" w:hAnsiTheme="minorHAnsi" w:cstheme="minorHAnsi"/>
          <w:sz w:val="24"/>
          <w:szCs w:val="24"/>
          <w:highlight w:val="yellow"/>
        </w:rPr>
        <w:t>BroadCellTypes</w:t>
      </w:r>
      <w:proofErr w:type="spellEnd"/>
      <w:r w:rsidRPr="00CD5B6F">
        <w:rPr>
          <w:rFonts w:asciiTheme="minorHAnsi" w:hAnsiTheme="minorHAnsi" w:cstheme="minorHAnsi"/>
          <w:sz w:val="24"/>
          <w:szCs w:val="24"/>
        </w:rPr>
        <w:t>”(</w:t>
      </w:r>
      <w:proofErr w:type="gramEnd"/>
      <w:r w:rsidRPr="00CD5B6F">
        <w:rPr>
          <w:rFonts w:asciiTheme="minorHAnsi" w:hAnsiTheme="minorHAnsi" w:cstheme="minorHAnsi"/>
          <w:sz w:val="24"/>
          <w:szCs w:val="24"/>
        </w:rPr>
        <w:t xml:space="preserve">13 tracks).  By right-clicking on the tracks, you can configure various options. </w:t>
      </w:r>
    </w:p>
    <w:p w14:paraId="7A63FA3F" w14:textId="77777777" w:rsidR="00156A74" w:rsidRPr="00CD5B6F" w:rsidRDefault="00156A74" w:rsidP="00156A74">
      <w:pPr>
        <w:pStyle w:val="Normal0"/>
        <w:rPr>
          <w:rFonts w:asciiTheme="minorHAnsi" w:hAnsiTheme="minorHAnsi" w:cstheme="minorHAnsi"/>
          <w:sz w:val="24"/>
          <w:szCs w:val="24"/>
        </w:rPr>
      </w:pPr>
    </w:p>
    <w:p w14:paraId="68843839" w14:textId="77777777" w:rsidR="00156A74" w:rsidRPr="00CD5B6F" w:rsidRDefault="00156A74" w:rsidP="00156A74">
      <w:pPr>
        <w:pStyle w:val="Normal0"/>
        <w:rPr>
          <w:rFonts w:asciiTheme="minorHAnsi" w:hAnsiTheme="minorHAnsi" w:cstheme="minorHAnsi"/>
          <w:sz w:val="24"/>
          <w:szCs w:val="24"/>
        </w:rPr>
      </w:pPr>
      <w:r w:rsidRPr="00CD5B6F">
        <w:rPr>
          <w:rFonts w:asciiTheme="minorHAnsi" w:hAnsiTheme="minorHAnsi" w:cstheme="minorHAnsi"/>
          <w:noProof/>
        </w:rPr>
        <w:lastRenderedPageBreak/>
        <w:drawing>
          <wp:anchor distT="0" distB="0" distL="114300" distR="114300" simplePos="0" relativeHeight="251659264" behindDoc="1" locked="0" layoutInCell="1" allowOverlap="1" wp14:anchorId="2C731752" wp14:editId="5652703E">
            <wp:simplePos x="0" y="0"/>
            <wp:positionH relativeFrom="column">
              <wp:posOffset>2466753</wp:posOffset>
            </wp:positionH>
            <wp:positionV relativeFrom="paragraph">
              <wp:posOffset>99340</wp:posOffset>
            </wp:positionV>
            <wp:extent cx="3561907" cy="1711842"/>
            <wp:effectExtent l="0" t="0" r="635" b="3175"/>
            <wp:wrapTight wrapText="bothSides">
              <wp:wrapPolygon edited="0">
                <wp:start x="0" y="0"/>
                <wp:lineTo x="0" y="21400"/>
                <wp:lineTo x="21488" y="21400"/>
                <wp:lineTo x="21488" y="0"/>
                <wp:lineTo x="0" y="0"/>
              </wp:wrapPolygon>
            </wp:wrapTight>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rotWithShape="1">
                    <a:blip r:embed="rId8" cstate="print">
                      <a:extLst>
                        <a:ext uri="{28A0092B-C50C-407E-A947-70E740481C1C}">
                          <a14:useLocalDpi xmlns:a14="http://schemas.microsoft.com/office/drawing/2010/main" val="0"/>
                        </a:ext>
                      </a:extLst>
                    </a:blip>
                    <a:srcRect l="19857" t="477" r="20210" b="22713"/>
                    <a:stretch/>
                  </pic:blipFill>
                  <pic:spPr bwMode="auto">
                    <a:xfrm>
                      <a:off x="0" y="0"/>
                      <a:ext cx="3561907" cy="1711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5B6F">
        <w:rPr>
          <w:rFonts w:asciiTheme="minorHAnsi" w:hAnsiTheme="minorHAnsi" w:cstheme="minorHAnsi"/>
          <w:sz w:val="24"/>
          <w:szCs w:val="24"/>
        </w:rPr>
        <w:t xml:space="preserve">For instance, if you are given this region here, on Chromosome 19: 6799564 to 6804085 base pairs: chr19:6799564-6804085, based on the Washington Epigenome Browser, you would enter this chromosome information and region information in the blue box (near the + and – buttons in the middle of the top of the screen) above the chromosome sketch. </w:t>
      </w:r>
    </w:p>
    <w:p w14:paraId="336DCDEE" w14:textId="77777777" w:rsidR="00156A74" w:rsidRPr="00CD5B6F" w:rsidRDefault="00156A74" w:rsidP="00156A74">
      <w:pPr>
        <w:pStyle w:val="Normal0"/>
        <w:rPr>
          <w:rFonts w:asciiTheme="minorHAnsi" w:hAnsiTheme="minorHAnsi" w:cstheme="minorHAnsi"/>
          <w:sz w:val="24"/>
          <w:szCs w:val="24"/>
        </w:rPr>
      </w:pPr>
    </w:p>
    <w:p w14:paraId="1681FA88" w14:textId="493FBA10" w:rsidR="00156A74" w:rsidRPr="00CD5B6F" w:rsidRDefault="00156A74" w:rsidP="00156A74">
      <w:pPr>
        <w:pStyle w:val="Normal0"/>
        <w:rPr>
          <w:rFonts w:asciiTheme="minorHAnsi" w:hAnsiTheme="minorHAnsi" w:cstheme="minorHAnsi"/>
          <w:sz w:val="24"/>
          <w:szCs w:val="24"/>
        </w:rPr>
      </w:pPr>
      <w:r w:rsidRPr="00CD5B6F">
        <w:rPr>
          <w:rFonts w:asciiTheme="minorHAnsi" w:hAnsiTheme="minorHAnsi" w:cstheme="minorHAnsi"/>
          <w:sz w:val="24"/>
          <w:szCs w:val="24"/>
        </w:rPr>
        <w:t xml:space="preserve">Then, please keep zooming out (using -1/3 or -5) till you discover an appropriate peak. You can configure the y-axes (on the left by the cell-type labels), by right clicking.  For instance, all y-axes </w:t>
      </w:r>
      <w:r w:rsidR="00EF34F1">
        <w:rPr>
          <w:rFonts w:asciiTheme="minorHAnsi" w:hAnsiTheme="minorHAnsi" w:cstheme="minorHAnsi"/>
          <w:sz w:val="24"/>
          <w:szCs w:val="24"/>
        </w:rPr>
        <w:t>could be</w:t>
      </w:r>
      <w:r w:rsidRPr="00CD5B6F">
        <w:rPr>
          <w:rFonts w:asciiTheme="minorHAnsi" w:hAnsiTheme="minorHAnsi" w:cstheme="minorHAnsi"/>
          <w:sz w:val="24"/>
          <w:szCs w:val="24"/>
        </w:rPr>
        <w:t xml:space="preserve"> configured to have a height of 200 (instead of the default of </w:t>
      </w:r>
      <w:r>
        <w:rPr>
          <w:rFonts w:asciiTheme="minorHAnsi" w:hAnsiTheme="minorHAnsi" w:cstheme="minorHAnsi"/>
          <w:sz w:val="24"/>
          <w:szCs w:val="24"/>
        </w:rPr>
        <w:t>4</w:t>
      </w:r>
      <w:r w:rsidRPr="00CD5B6F">
        <w:rPr>
          <w:rFonts w:asciiTheme="minorHAnsi" w:hAnsiTheme="minorHAnsi" w:cstheme="minorHAnsi"/>
          <w:sz w:val="24"/>
          <w:szCs w:val="24"/>
        </w:rPr>
        <w:t xml:space="preserve">00).  Please adjust as </w:t>
      </w:r>
      <w:proofErr w:type="gramStart"/>
      <w:r w:rsidRPr="00CD5B6F">
        <w:rPr>
          <w:rFonts w:asciiTheme="minorHAnsi" w:hAnsiTheme="minorHAnsi" w:cstheme="minorHAnsi"/>
          <w:sz w:val="24"/>
          <w:szCs w:val="24"/>
        </w:rPr>
        <w:t>needed</w:t>
      </w:r>
      <w:r w:rsidR="00EF34F1">
        <w:rPr>
          <w:rFonts w:asciiTheme="minorHAnsi" w:hAnsiTheme="minorHAnsi" w:cstheme="minorHAnsi"/>
          <w:sz w:val="24"/>
          <w:szCs w:val="24"/>
        </w:rPr>
        <w:t>, and</w:t>
      </w:r>
      <w:proofErr w:type="gramEnd"/>
      <w:r w:rsidR="00EF34F1">
        <w:rPr>
          <w:rFonts w:asciiTheme="minorHAnsi" w:hAnsiTheme="minorHAnsi" w:cstheme="minorHAnsi"/>
          <w:sz w:val="24"/>
          <w:szCs w:val="24"/>
        </w:rPr>
        <w:t xml:space="preserve"> be consistent for all cell-types</w:t>
      </w:r>
      <w:r w:rsidRPr="00CD5B6F">
        <w:rPr>
          <w:rFonts w:asciiTheme="minorHAnsi" w:hAnsiTheme="minorHAnsi" w:cstheme="minorHAnsi"/>
          <w:sz w:val="24"/>
          <w:szCs w:val="24"/>
        </w:rPr>
        <w:t xml:space="preserve">.  </w:t>
      </w:r>
    </w:p>
    <w:p w14:paraId="1374E96F" w14:textId="77777777" w:rsidR="00156A74" w:rsidRPr="00CD5B6F" w:rsidRDefault="00156A74" w:rsidP="00156A74">
      <w:pPr>
        <w:pStyle w:val="Normal0"/>
        <w:rPr>
          <w:rFonts w:asciiTheme="minorHAnsi" w:hAnsiTheme="minorHAnsi" w:cstheme="minorHAnsi"/>
          <w:sz w:val="24"/>
          <w:szCs w:val="24"/>
        </w:rPr>
      </w:pPr>
    </w:p>
    <w:p w14:paraId="072BF961" w14:textId="77777777" w:rsidR="00156A74" w:rsidRPr="00CD5B6F" w:rsidRDefault="00156A74" w:rsidP="00156A74">
      <w:pPr>
        <w:pStyle w:val="Normal0"/>
        <w:rPr>
          <w:rFonts w:asciiTheme="minorHAnsi" w:hAnsiTheme="minorHAnsi" w:cstheme="minorHAnsi"/>
          <w:i/>
          <w:iCs/>
          <w:sz w:val="24"/>
          <w:szCs w:val="24"/>
          <w:u w:val="single"/>
        </w:rPr>
      </w:pPr>
      <w:r w:rsidRPr="00CD5B6F">
        <w:rPr>
          <w:rFonts w:asciiTheme="minorHAnsi" w:hAnsiTheme="minorHAnsi" w:cstheme="minorHAnsi"/>
          <w:i/>
          <w:iCs/>
          <w:sz w:val="24"/>
          <w:szCs w:val="24"/>
          <w:u w:val="single"/>
        </w:rPr>
        <w:t>Hence, please note that example output</w:t>
      </w:r>
      <w:r>
        <w:rPr>
          <w:rFonts w:asciiTheme="minorHAnsi" w:hAnsiTheme="minorHAnsi" w:cstheme="minorHAnsi"/>
          <w:i/>
          <w:iCs/>
          <w:sz w:val="24"/>
          <w:szCs w:val="24"/>
          <w:u w:val="single"/>
        </w:rPr>
        <w:t>s</w:t>
      </w:r>
      <w:r w:rsidRPr="00CD5B6F">
        <w:rPr>
          <w:rFonts w:asciiTheme="minorHAnsi" w:hAnsiTheme="minorHAnsi" w:cstheme="minorHAnsi"/>
          <w:i/>
          <w:iCs/>
          <w:sz w:val="24"/>
          <w:szCs w:val="24"/>
          <w:u w:val="single"/>
        </w:rPr>
        <w:t xml:space="preserve"> for this region would be:</w:t>
      </w:r>
    </w:p>
    <w:p w14:paraId="3D0ABE9A" w14:textId="77777777" w:rsidR="00156A74" w:rsidRPr="00CD5B6F" w:rsidRDefault="00156A74" w:rsidP="00156A74">
      <w:pPr>
        <w:pStyle w:val="Normal0"/>
        <w:numPr>
          <w:ilvl w:val="0"/>
          <w:numId w:val="7"/>
        </w:numPr>
        <w:rPr>
          <w:rFonts w:asciiTheme="minorHAnsi" w:hAnsiTheme="minorHAnsi" w:cstheme="minorHAnsi"/>
          <w:sz w:val="24"/>
          <w:szCs w:val="24"/>
        </w:rPr>
      </w:pPr>
      <w:r w:rsidRPr="00CD5B6F">
        <w:rPr>
          <w:rFonts w:asciiTheme="minorHAnsi" w:hAnsiTheme="minorHAnsi" w:cstheme="minorHAnsi"/>
          <w:sz w:val="24"/>
          <w:szCs w:val="24"/>
        </w:rPr>
        <w:t>the link to the Epigenome Browser session:</w:t>
      </w:r>
    </w:p>
    <w:p w14:paraId="603EF4E8" w14:textId="1DD7CCA1" w:rsidR="00156A74" w:rsidRPr="00CD5B6F" w:rsidRDefault="00DE79D0" w:rsidP="00DE79D0">
      <w:pPr>
        <w:pStyle w:val="Normal0"/>
        <w:ind w:left="720"/>
        <w:rPr>
          <w:rFonts w:asciiTheme="minorHAnsi" w:hAnsiTheme="minorHAnsi" w:cstheme="minorHAnsi"/>
          <w:sz w:val="24"/>
          <w:szCs w:val="24"/>
        </w:rPr>
      </w:pPr>
      <w:hyperlink r:id="rId9" w:history="1">
        <w:r w:rsidRPr="0096540A">
          <w:rPr>
            <w:rStyle w:val="Hyperlink"/>
            <w:rFonts w:asciiTheme="minorHAnsi" w:hAnsiTheme="minorHAnsi" w:cstheme="minorHAnsi"/>
            <w:sz w:val="24"/>
            <w:szCs w:val="24"/>
          </w:rPr>
          <w:t>http://epigenomegateway.wustl.edu/legacy/?genome=hg38&amp;session=drS3o1n4kJ</w:t>
        </w:r>
      </w:hyperlink>
      <w:r w:rsidR="00156A74" w:rsidRPr="00CD5B6F">
        <w:rPr>
          <w:rFonts w:asciiTheme="minorHAnsi" w:hAnsiTheme="minorHAnsi" w:cstheme="minorHAnsi"/>
          <w:sz w:val="24"/>
          <w:szCs w:val="24"/>
        </w:rPr>
        <w:t xml:space="preserve"> </w:t>
      </w:r>
    </w:p>
    <w:p w14:paraId="6A4655C0" w14:textId="77777777" w:rsidR="00156A74" w:rsidRPr="00CD5B6F" w:rsidRDefault="00156A74" w:rsidP="00156A74">
      <w:pPr>
        <w:pStyle w:val="Normal0"/>
        <w:numPr>
          <w:ilvl w:val="0"/>
          <w:numId w:val="7"/>
        </w:numPr>
        <w:rPr>
          <w:rFonts w:asciiTheme="minorHAnsi" w:hAnsiTheme="minorHAnsi" w:cstheme="minorHAnsi"/>
          <w:sz w:val="24"/>
          <w:szCs w:val="24"/>
        </w:rPr>
      </w:pPr>
      <w:r w:rsidRPr="00CD5B6F">
        <w:rPr>
          <w:rFonts w:asciiTheme="minorHAnsi" w:hAnsiTheme="minorHAnsi" w:cstheme="minorHAnsi"/>
          <w:sz w:val="24"/>
          <w:szCs w:val="24"/>
        </w:rPr>
        <w:t>Screenshot of the Epigenome Browser with the session ID on the top right in red (that should be different for each user, which we will verify)</w:t>
      </w:r>
      <w:r>
        <w:rPr>
          <w:rFonts w:asciiTheme="minorHAnsi" w:hAnsiTheme="minorHAnsi" w:cstheme="minorHAnsi"/>
          <w:sz w:val="24"/>
          <w:szCs w:val="24"/>
        </w:rPr>
        <w:t xml:space="preserve"> (Figure 1A)</w:t>
      </w:r>
      <w:r w:rsidRPr="00CD5B6F">
        <w:rPr>
          <w:rFonts w:asciiTheme="minorHAnsi" w:hAnsiTheme="minorHAnsi" w:cstheme="minorHAnsi"/>
          <w:sz w:val="24"/>
          <w:szCs w:val="24"/>
        </w:rPr>
        <w:t xml:space="preserve">.  Please ensure you adjust and zoom out the browser as needed to see the peaks.  The yellow highlighted region corresponds to the </w:t>
      </w:r>
      <w:r w:rsidRPr="00824896">
        <w:rPr>
          <w:rFonts w:asciiTheme="minorHAnsi" w:hAnsiTheme="minorHAnsi" w:cstheme="minorHAnsi"/>
          <w:sz w:val="24"/>
          <w:szCs w:val="24"/>
          <w:highlight w:val="yellow"/>
        </w:rPr>
        <w:t>chr19:6771658-6774320</w:t>
      </w:r>
      <w:r>
        <w:rPr>
          <w:rFonts w:asciiTheme="minorHAnsi" w:hAnsiTheme="minorHAnsi" w:cstheme="minorHAnsi"/>
          <w:sz w:val="24"/>
          <w:szCs w:val="24"/>
        </w:rPr>
        <w:t xml:space="preserve"> </w:t>
      </w:r>
      <w:r w:rsidRPr="00CD5B6F">
        <w:rPr>
          <w:rFonts w:asciiTheme="minorHAnsi" w:hAnsiTheme="minorHAnsi" w:cstheme="minorHAnsi"/>
          <w:sz w:val="24"/>
          <w:szCs w:val="24"/>
        </w:rPr>
        <w:t xml:space="preserve">region and zooming out shows how it fares relative to other regions along Chromosome 19. </w:t>
      </w:r>
    </w:p>
    <w:p w14:paraId="27548F0D" w14:textId="77777777" w:rsidR="00156A74" w:rsidRPr="00CD5B6F" w:rsidRDefault="00156A74" w:rsidP="00156A74">
      <w:pPr>
        <w:pStyle w:val="Normal0"/>
        <w:numPr>
          <w:ilvl w:val="0"/>
          <w:numId w:val="7"/>
        </w:numPr>
        <w:rPr>
          <w:rFonts w:asciiTheme="minorHAnsi" w:hAnsiTheme="minorHAnsi" w:cstheme="minorHAnsi"/>
          <w:sz w:val="24"/>
          <w:szCs w:val="24"/>
        </w:rPr>
      </w:pPr>
      <w:r w:rsidRPr="00CD5B6F">
        <w:rPr>
          <w:rFonts w:asciiTheme="minorHAnsi" w:hAnsiTheme="minorHAnsi" w:cstheme="minorHAnsi"/>
          <w:sz w:val="24"/>
          <w:szCs w:val="24"/>
        </w:rPr>
        <w:t>Interpretation of the results: what cell-type has the strongest signal peak</w:t>
      </w:r>
      <w:r>
        <w:rPr>
          <w:rFonts w:asciiTheme="minorHAnsi" w:hAnsiTheme="minorHAnsi" w:cstheme="minorHAnsi"/>
          <w:sz w:val="24"/>
          <w:szCs w:val="24"/>
        </w:rPr>
        <w:t xml:space="preserve"> and</w:t>
      </w:r>
      <w:r w:rsidRPr="00CD5B6F">
        <w:rPr>
          <w:rFonts w:asciiTheme="minorHAnsi" w:hAnsiTheme="minorHAnsi" w:cstheme="minorHAnsi"/>
          <w:sz w:val="24"/>
          <w:szCs w:val="24"/>
        </w:rPr>
        <w:t xml:space="preserve"> which gene(s) are </w:t>
      </w:r>
      <w:r>
        <w:rPr>
          <w:rFonts w:asciiTheme="minorHAnsi" w:hAnsiTheme="minorHAnsi" w:cstheme="minorHAnsi"/>
          <w:sz w:val="24"/>
          <w:szCs w:val="24"/>
        </w:rPr>
        <w:t>close</w:t>
      </w:r>
      <w:r w:rsidRPr="00CD5B6F">
        <w:rPr>
          <w:rFonts w:asciiTheme="minorHAnsi" w:hAnsiTheme="minorHAnsi" w:cstheme="minorHAnsi"/>
          <w:sz w:val="24"/>
          <w:szCs w:val="24"/>
        </w:rPr>
        <w:t xml:space="preserve"> </w:t>
      </w:r>
      <w:r>
        <w:rPr>
          <w:rFonts w:asciiTheme="minorHAnsi" w:hAnsiTheme="minorHAnsi" w:cstheme="minorHAnsi"/>
          <w:sz w:val="24"/>
          <w:szCs w:val="24"/>
        </w:rPr>
        <w:t>to the</w:t>
      </w:r>
      <w:r w:rsidRPr="00CD5B6F">
        <w:rPr>
          <w:rFonts w:asciiTheme="minorHAnsi" w:hAnsiTheme="minorHAnsi" w:cstheme="minorHAnsi"/>
          <w:sz w:val="24"/>
          <w:szCs w:val="24"/>
        </w:rPr>
        <w:t xml:space="preserve"> peak. </w:t>
      </w:r>
    </w:p>
    <w:p w14:paraId="7200B991" w14:textId="77777777" w:rsidR="00156A74" w:rsidRPr="00C03ADC" w:rsidRDefault="00156A74" w:rsidP="00156A74">
      <w:pPr>
        <w:pStyle w:val="Normal0"/>
        <w:numPr>
          <w:ilvl w:val="0"/>
          <w:numId w:val="7"/>
        </w:numPr>
        <w:rPr>
          <w:rFonts w:asciiTheme="minorHAnsi" w:hAnsiTheme="minorHAnsi" w:cstheme="minorHAnsi"/>
          <w:sz w:val="24"/>
          <w:szCs w:val="24"/>
        </w:rPr>
      </w:pPr>
      <w:r>
        <w:rPr>
          <w:rFonts w:asciiTheme="minorHAnsi" w:hAnsiTheme="minorHAnsi" w:cstheme="minorHAnsi"/>
          <w:sz w:val="24"/>
          <w:szCs w:val="24"/>
        </w:rPr>
        <w:t>Show a footprint of the peak (Figure 1B)</w:t>
      </w:r>
    </w:p>
    <w:p w14:paraId="20DBD355" w14:textId="77777777" w:rsidR="00156A74" w:rsidRPr="00CD5B6F" w:rsidRDefault="00156A74" w:rsidP="00156A74">
      <w:pPr>
        <w:pStyle w:val="Normal0"/>
        <w:rPr>
          <w:rFonts w:asciiTheme="minorHAnsi" w:hAnsiTheme="minorHAnsi" w:cstheme="minorHAnsi"/>
          <w:sz w:val="24"/>
          <w:szCs w:val="24"/>
        </w:rPr>
      </w:pPr>
    </w:p>
    <w:p w14:paraId="2C472DD6" w14:textId="77777777" w:rsidR="00156A74" w:rsidRPr="00CD5B6F" w:rsidRDefault="00156A74" w:rsidP="00156A74">
      <w:pPr>
        <w:pStyle w:val="Normal0"/>
        <w:rPr>
          <w:rFonts w:asciiTheme="minorHAnsi" w:hAnsiTheme="minorHAnsi" w:cstheme="minorHAnsi"/>
          <w:sz w:val="24"/>
          <w:szCs w:val="24"/>
        </w:rPr>
      </w:pPr>
      <w:r>
        <w:rPr>
          <w:rFonts w:asciiTheme="minorHAnsi" w:hAnsiTheme="minorHAnsi" w:cstheme="minorHAnsi"/>
          <w:sz w:val="24"/>
          <w:szCs w:val="24"/>
        </w:rPr>
        <w:t xml:space="preserve">For example, </w:t>
      </w:r>
      <w:r w:rsidRPr="00CD5B6F">
        <w:rPr>
          <w:rFonts w:asciiTheme="minorHAnsi" w:hAnsiTheme="minorHAnsi" w:cstheme="minorHAnsi"/>
          <w:sz w:val="24"/>
          <w:szCs w:val="24"/>
        </w:rPr>
        <w:t xml:space="preserve">we can see that </w:t>
      </w:r>
      <w:r w:rsidRPr="00824896">
        <w:rPr>
          <w:rFonts w:asciiTheme="minorHAnsi" w:hAnsiTheme="minorHAnsi" w:cstheme="minorHAnsi"/>
          <w:sz w:val="24"/>
          <w:szCs w:val="24"/>
          <w:highlight w:val="yellow"/>
        </w:rPr>
        <w:t>chr19:6771658-6774320</w:t>
      </w:r>
      <w:r>
        <w:rPr>
          <w:rFonts w:asciiTheme="minorHAnsi" w:hAnsiTheme="minorHAnsi" w:cstheme="minorHAnsi"/>
          <w:sz w:val="24"/>
          <w:szCs w:val="24"/>
        </w:rPr>
        <w:t xml:space="preserve"> </w:t>
      </w:r>
      <w:r w:rsidRPr="00CD5B6F">
        <w:rPr>
          <w:rFonts w:asciiTheme="minorHAnsi" w:hAnsiTheme="minorHAnsi" w:cstheme="minorHAnsi"/>
          <w:sz w:val="24"/>
          <w:szCs w:val="24"/>
        </w:rPr>
        <w:t xml:space="preserve">corresponds to a signal peak in Microglia (the resident immune-system cell of the brain), </w:t>
      </w:r>
      <w:r>
        <w:rPr>
          <w:rFonts w:asciiTheme="minorHAnsi" w:hAnsiTheme="minorHAnsi" w:cstheme="minorHAnsi"/>
          <w:sz w:val="24"/>
          <w:szCs w:val="24"/>
        </w:rPr>
        <w:t>and VAV1 is the closest gene, implying its potential microglial functions</w:t>
      </w:r>
      <w:r w:rsidRPr="00CD5B6F">
        <w:rPr>
          <w:rFonts w:asciiTheme="minorHAnsi" w:hAnsiTheme="minorHAnsi" w:cstheme="minorHAnsi"/>
          <w:sz w:val="24"/>
          <w:szCs w:val="24"/>
        </w:rPr>
        <w:t>.</w:t>
      </w:r>
    </w:p>
    <w:p w14:paraId="41B628EF" w14:textId="77777777" w:rsidR="00156A74" w:rsidRPr="00CD5B6F" w:rsidRDefault="00156A74" w:rsidP="00156A74">
      <w:pPr>
        <w:pStyle w:val="Normal0"/>
        <w:rPr>
          <w:rFonts w:asciiTheme="minorHAnsi" w:hAnsiTheme="minorHAnsi" w:cstheme="minorHAnsi"/>
          <w:sz w:val="24"/>
          <w:szCs w:val="24"/>
        </w:rPr>
      </w:pPr>
    </w:p>
    <w:p w14:paraId="044D2987" w14:textId="77777777" w:rsidR="00156A74" w:rsidRDefault="00156A74" w:rsidP="00156A74">
      <w:pPr>
        <w:pStyle w:val="Normal0"/>
        <w:rPr>
          <w:noProof/>
        </w:rPr>
      </w:pPr>
      <w:r w:rsidRPr="00800B25">
        <w:rPr>
          <w:noProof/>
        </w:rPr>
        <w:t xml:space="preserve"> </w:t>
      </w:r>
    </w:p>
    <w:p w14:paraId="1F3EC536" w14:textId="77777777" w:rsidR="00156A74" w:rsidRDefault="00156A74" w:rsidP="00156A74">
      <w:pPr>
        <w:pStyle w:val="Normal0"/>
        <w:rPr>
          <w:noProof/>
        </w:rPr>
      </w:pPr>
    </w:p>
    <w:p w14:paraId="46205FB0" w14:textId="77777777" w:rsidR="00156A74" w:rsidRPr="00CD5B6F" w:rsidRDefault="00156A74" w:rsidP="00156A74">
      <w:pPr>
        <w:pStyle w:val="Normal0"/>
        <w:rPr>
          <w:rFonts w:asciiTheme="minorHAnsi" w:hAnsiTheme="minorHAnsi" w:cstheme="minorHAnsi"/>
          <w:sz w:val="24"/>
          <w:szCs w:val="24"/>
        </w:rPr>
      </w:pPr>
      <w:r w:rsidRPr="00393054">
        <w:rPr>
          <w:rFonts w:asciiTheme="minorHAnsi" w:hAnsiTheme="minorHAnsi" w:cstheme="minorHAnsi"/>
          <w:noProof/>
          <w:sz w:val="24"/>
          <w:szCs w:val="24"/>
        </w:rPr>
        <w:lastRenderedPageBreak/>
        <w:drawing>
          <wp:inline distT="0" distB="0" distL="0" distR="0" wp14:anchorId="33A8D0FE" wp14:editId="6E666B46">
            <wp:extent cx="5943600" cy="279019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0"/>
                    <a:stretch>
                      <a:fillRect/>
                    </a:stretch>
                  </pic:blipFill>
                  <pic:spPr>
                    <a:xfrm>
                      <a:off x="0" y="0"/>
                      <a:ext cx="5943600" cy="2790190"/>
                    </a:xfrm>
                    <a:prstGeom prst="rect">
                      <a:avLst/>
                    </a:prstGeom>
                  </pic:spPr>
                </pic:pic>
              </a:graphicData>
            </a:graphic>
          </wp:inline>
        </w:drawing>
      </w:r>
    </w:p>
    <w:p w14:paraId="6303D02E" w14:textId="77777777" w:rsidR="00156A74" w:rsidRDefault="00156A74" w:rsidP="00156A74">
      <w:pPr>
        <w:pStyle w:val="Normal0"/>
        <w:rPr>
          <w:rFonts w:asciiTheme="minorHAnsi" w:hAnsiTheme="minorHAnsi" w:cstheme="minorHAnsi"/>
          <w:sz w:val="24"/>
          <w:szCs w:val="24"/>
        </w:rPr>
      </w:pPr>
      <w:r>
        <w:rPr>
          <w:rFonts w:asciiTheme="minorHAnsi" w:hAnsiTheme="minorHAnsi" w:cstheme="minorHAnsi"/>
          <w:sz w:val="24"/>
          <w:szCs w:val="24"/>
        </w:rPr>
        <w:t xml:space="preserve">Figure 1 A </w:t>
      </w:r>
      <w:r w:rsidRPr="00824896">
        <w:rPr>
          <w:rFonts w:asciiTheme="minorHAnsi" w:hAnsiTheme="minorHAnsi" w:cstheme="minorHAnsi"/>
          <w:sz w:val="24"/>
          <w:szCs w:val="24"/>
          <w:highlight w:val="yellow"/>
        </w:rPr>
        <w:t>chr19:6771658-6774320</w:t>
      </w:r>
      <w:r>
        <w:rPr>
          <w:rFonts w:asciiTheme="minorHAnsi" w:hAnsiTheme="minorHAnsi" w:cstheme="minorHAnsi"/>
          <w:sz w:val="24"/>
          <w:szCs w:val="24"/>
        </w:rPr>
        <w:t xml:space="preserve"> shows a peak for Microglia cell-types, and this region is near VAV1 gene, which has immune-related functions.</w:t>
      </w:r>
    </w:p>
    <w:p w14:paraId="24566E79" w14:textId="77777777" w:rsidR="00156A74" w:rsidRDefault="00156A74" w:rsidP="00156A74">
      <w:pPr>
        <w:pStyle w:val="Normal0"/>
        <w:rPr>
          <w:rFonts w:asciiTheme="minorHAnsi" w:hAnsiTheme="minorHAnsi" w:cstheme="minorHAnsi"/>
          <w:sz w:val="24"/>
          <w:szCs w:val="24"/>
        </w:rPr>
      </w:pPr>
    </w:p>
    <w:p w14:paraId="22D8D1CE" w14:textId="77777777" w:rsidR="00156A74" w:rsidRDefault="00156A74" w:rsidP="00156A74">
      <w:pPr>
        <w:pStyle w:val="Normal0"/>
        <w:rPr>
          <w:rFonts w:asciiTheme="minorHAnsi" w:hAnsiTheme="minorHAnsi" w:cstheme="minorHAnsi"/>
          <w:sz w:val="24"/>
          <w:szCs w:val="24"/>
        </w:rPr>
      </w:pPr>
      <w:r w:rsidRPr="00800B25">
        <w:rPr>
          <w:rFonts w:asciiTheme="minorHAnsi" w:hAnsiTheme="minorHAnsi" w:cstheme="minorHAnsi"/>
          <w:noProof/>
          <w:sz w:val="24"/>
          <w:szCs w:val="24"/>
        </w:rPr>
        <w:drawing>
          <wp:inline distT="0" distB="0" distL="0" distR="0" wp14:anchorId="6A2E55D0" wp14:editId="0E9EF04C">
            <wp:extent cx="5943600" cy="291592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1"/>
                    <a:stretch>
                      <a:fillRect/>
                    </a:stretch>
                  </pic:blipFill>
                  <pic:spPr>
                    <a:xfrm>
                      <a:off x="0" y="0"/>
                      <a:ext cx="5943600" cy="2915920"/>
                    </a:xfrm>
                    <a:prstGeom prst="rect">
                      <a:avLst/>
                    </a:prstGeom>
                  </pic:spPr>
                </pic:pic>
              </a:graphicData>
            </a:graphic>
          </wp:inline>
        </w:drawing>
      </w:r>
    </w:p>
    <w:p w14:paraId="72F58800" w14:textId="77777777" w:rsidR="00156A74" w:rsidRPr="00CD5B6F" w:rsidRDefault="00156A74" w:rsidP="00156A74">
      <w:pPr>
        <w:pStyle w:val="Normal0"/>
        <w:rPr>
          <w:rFonts w:asciiTheme="minorHAnsi" w:hAnsiTheme="minorHAnsi" w:cstheme="minorHAnsi"/>
          <w:sz w:val="24"/>
          <w:szCs w:val="24"/>
        </w:rPr>
      </w:pPr>
      <w:r>
        <w:rPr>
          <w:rFonts w:asciiTheme="minorHAnsi" w:hAnsiTheme="minorHAnsi" w:cstheme="minorHAnsi"/>
          <w:sz w:val="24"/>
          <w:szCs w:val="24"/>
        </w:rPr>
        <w:t xml:space="preserve">Figure 1 B: Footprint Figure for </w:t>
      </w:r>
      <w:r w:rsidRPr="00824896">
        <w:rPr>
          <w:rFonts w:asciiTheme="minorHAnsi" w:hAnsiTheme="minorHAnsi" w:cstheme="minorHAnsi"/>
          <w:sz w:val="24"/>
          <w:szCs w:val="24"/>
          <w:highlight w:val="yellow"/>
        </w:rPr>
        <w:t>chr19:6771658-6774320</w:t>
      </w:r>
    </w:p>
    <w:p w14:paraId="506F62BB" w14:textId="77777777" w:rsidR="00156A74" w:rsidRPr="00CD5B6F" w:rsidRDefault="00156A74" w:rsidP="00156A74">
      <w:pPr>
        <w:pStyle w:val="Normal0"/>
        <w:rPr>
          <w:rFonts w:asciiTheme="minorHAnsi" w:hAnsiTheme="minorHAnsi" w:cstheme="minorHAnsi"/>
          <w:sz w:val="24"/>
          <w:szCs w:val="24"/>
        </w:rPr>
      </w:pPr>
    </w:p>
    <w:p w14:paraId="5C2B8E27" w14:textId="77777777" w:rsidR="00156A74" w:rsidRPr="00CD5B6F" w:rsidRDefault="00156A74" w:rsidP="00156A74">
      <w:pPr>
        <w:pStyle w:val="Normal0"/>
        <w:rPr>
          <w:rFonts w:asciiTheme="minorHAnsi" w:hAnsiTheme="minorHAnsi" w:cstheme="minorHAnsi"/>
          <w:sz w:val="24"/>
          <w:szCs w:val="24"/>
        </w:rPr>
      </w:pPr>
      <w:r w:rsidRPr="00CD5B6F">
        <w:rPr>
          <w:rFonts w:asciiTheme="minorHAnsi" w:hAnsiTheme="minorHAnsi" w:cstheme="minorHAnsi"/>
          <w:sz w:val="24"/>
          <w:szCs w:val="24"/>
        </w:rPr>
        <w:t xml:space="preserve">Similarly, in this problem, you will be given various chromosome regions, and will be asked to do the same for each of </w:t>
      </w:r>
      <w:r>
        <w:rPr>
          <w:rFonts w:asciiTheme="minorHAnsi" w:hAnsiTheme="minorHAnsi" w:cstheme="minorHAnsi"/>
          <w:sz w:val="24"/>
          <w:szCs w:val="24"/>
        </w:rPr>
        <w:t>3 outputs (in (A)); in (B), you will do outputs 1 to 4 for 1 region</w:t>
      </w:r>
      <w:r w:rsidRPr="00CD5B6F">
        <w:rPr>
          <w:rFonts w:asciiTheme="minorHAnsi" w:hAnsiTheme="minorHAnsi" w:cstheme="minorHAnsi"/>
          <w:sz w:val="24"/>
          <w:szCs w:val="24"/>
        </w:rPr>
        <w:t xml:space="preserve">. </w:t>
      </w:r>
    </w:p>
    <w:p w14:paraId="0DF94F6E" w14:textId="77777777" w:rsidR="00156A74" w:rsidRPr="00CD5B6F" w:rsidRDefault="00156A74" w:rsidP="00156A74">
      <w:pPr>
        <w:pStyle w:val="Normal0"/>
        <w:rPr>
          <w:rFonts w:asciiTheme="minorHAnsi" w:hAnsiTheme="minorHAnsi" w:cstheme="minorHAnsi"/>
          <w:sz w:val="24"/>
          <w:szCs w:val="24"/>
        </w:rPr>
      </w:pPr>
    </w:p>
    <w:p w14:paraId="3068D999" w14:textId="77777777" w:rsidR="00156A74" w:rsidRPr="00CD5B6F" w:rsidRDefault="00156A74" w:rsidP="00156A74">
      <w:pPr>
        <w:pStyle w:val="Normal0"/>
        <w:numPr>
          <w:ilvl w:val="0"/>
          <w:numId w:val="6"/>
        </w:numPr>
        <w:rPr>
          <w:rFonts w:asciiTheme="minorHAnsi" w:hAnsiTheme="minorHAnsi" w:cstheme="minorHAnsi"/>
          <w:sz w:val="24"/>
          <w:szCs w:val="24"/>
        </w:rPr>
      </w:pPr>
      <w:r w:rsidRPr="00CD5B6F">
        <w:rPr>
          <w:rFonts w:asciiTheme="minorHAnsi" w:hAnsiTheme="minorHAnsi" w:cstheme="minorHAnsi"/>
          <w:sz w:val="24"/>
          <w:szCs w:val="24"/>
        </w:rPr>
        <w:t xml:space="preserve">Please generate the peak signals (using Washington Epigenome Browser) for these given chromosome regions.  Please specify which chromosome region has a peak specific to which cell-type.  Please identify any genes associated with the region.  </w:t>
      </w:r>
      <w:proofErr w:type="gramStart"/>
      <w:r w:rsidRPr="00CD5B6F">
        <w:rPr>
          <w:rFonts w:asciiTheme="minorHAnsi" w:hAnsiTheme="minorHAnsi" w:cstheme="minorHAnsi"/>
          <w:sz w:val="24"/>
          <w:szCs w:val="24"/>
        </w:rPr>
        <w:t>And,</w:t>
      </w:r>
      <w:proofErr w:type="gramEnd"/>
      <w:r w:rsidRPr="00CD5B6F">
        <w:rPr>
          <w:rFonts w:asciiTheme="minorHAnsi" w:hAnsiTheme="minorHAnsi" w:cstheme="minorHAnsi"/>
          <w:sz w:val="24"/>
          <w:szCs w:val="24"/>
        </w:rPr>
        <w:t xml:space="preserve"> provide </w:t>
      </w:r>
      <w:r w:rsidRPr="00CD5B6F">
        <w:rPr>
          <w:rFonts w:asciiTheme="minorHAnsi" w:hAnsiTheme="minorHAnsi" w:cstheme="minorHAnsi"/>
          <w:sz w:val="24"/>
          <w:szCs w:val="24"/>
        </w:rPr>
        <w:lastRenderedPageBreak/>
        <w:t>screenshots and URLs for each of the regions.</w:t>
      </w:r>
      <w:r>
        <w:rPr>
          <w:rFonts w:asciiTheme="minorHAnsi" w:hAnsiTheme="minorHAnsi" w:cstheme="minorHAnsi"/>
          <w:sz w:val="24"/>
          <w:szCs w:val="24"/>
        </w:rPr>
        <w:t xml:space="preserve"> That is, please output #1 to #3 from above. </w:t>
      </w:r>
      <w:r w:rsidRPr="00CD5B6F">
        <w:rPr>
          <w:rFonts w:asciiTheme="minorHAnsi" w:hAnsiTheme="minorHAnsi" w:cstheme="minorHAnsi"/>
          <w:sz w:val="24"/>
          <w:szCs w:val="24"/>
        </w:rPr>
        <w:t xml:space="preserve"> Please see the demo above for an example. </w:t>
      </w:r>
      <w:r w:rsidRPr="00CD5B6F">
        <w:rPr>
          <w:rFonts w:asciiTheme="minorHAnsi" w:hAnsiTheme="minorHAnsi" w:cstheme="minorHAnsi"/>
          <w:b/>
          <w:bCs/>
          <w:sz w:val="24"/>
          <w:szCs w:val="24"/>
        </w:rPr>
        <w:t>(</w:t>
      </w:r>
      <w:r>
        <w:rPr>
          <w:rFonts w:asciiTheme="minorHAnsi" w:hAnsiTheme="minorHAnsi" w:cstheme="minorHAnsi"/>
          <w:b/>
          <w:bCs/>
          <w:sz w:val="24"/>
          <w:szCs w:val="24"/>
        </w:rPr>
        <w:t>2</w:t>
      </w:r>
      <w:r w:rsidRPr="00CD5B6F">
        <w:rPr>
          <w:rFonts w:asciiTheme="minorHAnsi" w:hAnsiTheme="minorHAnsi" w:cstheme="minorHAnsi"/>
          <w:b/>
          <w:bCs/>
          <w:sz w:val="24"/>
          <w:szCs w:val="24"/>
        </w:rPr>
        <w:t>0 points)</w:t>
      </w:r>
    </w:p>
    <w:p w14:paraId="4170839F" w14:textId="77777777" w:rsidR="00156A74" w:rsidRPr="00CD5B6F" w:rsidRDefault="00156A74" w:rsidP="00156A74">
      <w:pPr>
        <w:pStyle w:val="Normal0"/>
        <w:rPr>
          <w:rFonts w:asciiTheme="minorHAnsi" w:hAnsiTheme="minorHAnsi" w:cstheme="minorHAnsi"/>
          <w:sz w:val="24"/>
          <w:szCs w:val="24"/>
        </w:rPr>
      </w:pPr>
    </w:p>
    <w:p w14:paraId="147637B7" w14:textId="77777777" w:rsidR="00156A74" w:rsidRPr="00CD5B6F" w:rsidRDefault="00156A74" w:rsidP="00156A74">
      <w:pPr>
        <w:pStyle w:val="Normal0"/>
        <w:rPr>
          <w:rFonts w:asciiTheme="minorHAnsi" w:hAnsiTheme="minorHAnsi" w:cstheme="minorHAnsi"/>
          <w:sz w:val="24"/>
          <w:szCs w:val="24"/>
        </w:rPr>
      </w:pPr>
    </w:p>
    <w:p w14:paraId="16442FDD" w14:textId="77777777" w:rsidR="00156A74" w:rsidRPr="00CD5B6F" w:rsidRDefault="00156A74" w:rsidP="00156A74">
      <w:pPr>
        <w:pStyle w:val="Normal0"/>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3116"/>
        <w:gridCol w:w="3117"/>
        <w:gridCol w:w="3117"/>
      </w:tblGrid>
      <w:tr w:rsidR="00156A74" w:rsidRPr="00CD5B6F" w14:paraId="3F319BAB" w14:textId="77777777" w:rsidTr="00824896">
        <w:tc>
          <w:tcPr>
            <w:tcW w:w="3116" w:type="dxa"/>
          </w:tcPr>
          <w:p w14:paraId="50ECF698" w14:textId="77777777" w:rsidR="00156A74" w:rsidRPr="00CD5B6F" w:rsidRDefault="00156A74" w:rsidP="00824896">
            <w:pPr>
              <w:pStyle w:val="Normal0"/>
              <w:rPr>
                <w:rFonts w:asciiTheme="minorHAnsi" w:hAnsiTheme="minorHAnsi" w:cstheme="minorHAnsi"/>
                <w:b/>
                <w:bCs/>
                <w:sz w:val="24"/>
                <w:szCs w:val="24"/>
              </w:rPr>
            </w:pPr>
            <w:proofErr w:type="spellStart"/>
            <w:r w:rsidRPr="00CD5B6F">
              <w:rPr>
                <w:rFonts w:asciiTheme="minorHAnsi" w:hAnsiTheme="minorHAnsi" w:cstheme="minorHAnsi"/>
                <w:b/>
                <w:bCs/>
                <w:sz w:val="24"/>
                <w:szCs w:val="24"/>
              </w:rPr>
              <w:t>chr</w:t>
            </w:r>
            <w:proofErr w:type="spellEnd"/>
            <w:proofErr w:type="gramStart"/>
            <w:r w:rsidRPr="00CD5B6F">
              <w:rPr>
                <w:rFonts w:asciiTheme="minorHAnsi" w:hAnsiTheme="minorHAnsi" w:cstheme="minorHAnsi"/>
                <w:b/>
                <w:bCs/>
                <w:sz w:val="24"/>
                <w:szCs w:val="24"/>
              </w:rPr>
              <w:t>#:start</w:t>
            </w:r>
            <w:proofErr w:type="gramEnd"/>
            <w:r w:rsidRPr="00CD5B6F">
              <w:rPr>
                <w:rFonts w:asciiTheme="minorHAnsi" w:hAnsiTheme="minorHAnsi" w:cstheme="minorHAnsi"/>
                <w:b/>
                <w:bCs/>
                <w:sz w:val="24"/>
                <w:szCs w:val="24"/>
              </w:rPr>
              <w:t>-end</w:t>
            </w:r>
          </w:p>
        </w:tc>
        <w:tc>
          <w:tcPr>
            <w:tcW w:w="3117" w:type="dxa"/>
          </w:tcPr>
          <w:p w14:paraId="2DBCFFBC" w14:textId="77777777" w:rsidR="00156A74" w:rsidRPr="00CD5B6F" w:rsidRDefault="00156A74" w:rsidP="00824896">
            <w:pPr>
              <w:pStyle w:val="Normal0"/>
              <w:rPr>
                <w:rFonts w:asciiTheme="minorHAnsi" w:hAnsiTheme="minorHAnsi" w:cstheme="minorHAnsi"/>
                <w:b/>
                <w:bCs/>
                <w:sz w:val="24"/>
                <w:szCs w:val="24"/>
              </w:rPr>
            </w:pPr>
            <w:r w:rsidRPr="00CD5B6F">
              <w:rPr>
                <w:rFonts w:asciiTheme="minorHAnsi" w:hAnsiTheme="minorHAnsi" w:cstheme="minorHAnsi"/>
                <w:b/>
                <w:bCs/>
                <w:sz w:val="24"/>
                <w:szCs w:val="24"/>
              </w:rPr>
              <w:t>Cell-type(s) with strongest peaks</w:t>
            </w:r>
          </w:p>
        </w:tc>
        <w:tc>
          <w:tcPr>
            <w:tcW w:w="3117" w:type="dxa"/>
          </w:tcPr>
          <w:p w14:paraId="46AB92F5" w14:textId="77777777" w:rsidR="00156A74" w:rsidRPr="00CD5B6F" w:rsidRDefault="00156A74" w:rsidP="00824896">
            <w:pPr>
              <w:pStyle w:val="Normal0"/>
              <w:rPr>
                <w:rFonts w:asciiTheme="minorHAnsi" w:hAnsiTheme="minorHAnsi" w:cstheme="minorHAnsi"/>
                <w:b/>
                <w:bCs/>
                <w:sz w:val="24"/>
                <w:szCs w:val="24"/>
              </w:rPr>
            </w:pPr>
            <w:proofErr w:type="spellStart"/>
            <w:r>
              <w:rPr>
                <w:rFonts w:asciiTheme="minorHAnsi" w:hAnsiTheme="minorHAnsi" w:cstheme="minorHAnsi"/>
                <w:b/>
                <w:bCs/>
                <w:sz w:val="24"/>
                <w:szCs w:val="24"/>
              </w:rPr>
              <w:t>Closeby</w:t>
            </w:r>
            <w:proofErr w:type="spellEnd"/>
            <w:r>
              <w:rPr>
                <w:rFonts w:asciiTheme="minorHAnsi" w:hAnsiTheme="minorHAnsi" w:cstheme="minorHAnsi"/>
                <w:b/>
                <w:bCs/>
                <w:sz w:val="24"/>
                <w:szCs w:val="24"/>
              </w:rPr>
              <w:t xml:space="preserve"> g</w:t>
            </w:r>
            <w:r w:rsidRPr="00CD5B6F">
              <w:rPr>
                <w:rFonts w:asciiTheme="minorHAnsi" w:hAnsiTheme="minorHAnsi" w:cstheme="minorHAnsi"/>
                <w:b/>
                <w:bCs/>
                <w:sz w:val="24"/>
                <w:szCs w:val="24"/>
              </w:rPr>
              <w:t xml:space="preserve">ene(s) </w:t>
            </w:r>
          </w:p>
        </w:tc>
      </w:tr>
      <w:tr w:rsidR="00156A74" w:rsidRPr="00CD5B6F" w14:paraId="7D09E219" w14:textId="77777777" w:rsidTr="00824896">
        <w:tc>
          <w:tcPr>
            <w:tcW w:w="3116" w:type="dxa"/>
          </w:tcPr>
          <w:p w14:paraId="6D2DC0B7" w14:textId="77777777" w:rsidR="00156A74" w:rsidRPr="00CD5B6F" w:rsidRDefault="00156A74" w:rsidP="00824896">
            <w:pPr>
              <w:pStyle w:val="Normal0"/>
              <w:rPr>
                <w:rFonts w:asciiTheme="minorHAnsi" w:hAnsiTheme="minorHAnsi" w:cstheme="minorHAnsi"/>
                <w:sz w:val="24"/>
                <w:szCs w:val="24"/>
              </w:rPr>
            </w:pPr>
            <w:r w:rsidRPr="00CD5B6F">
              <w:rPr>
                <w:rFonts w:asciiTheme="minorHAnsi" w:hAnsiTheme="minorHAnsi" w:cstheme="minorHAnsi"/>
                <w:sz w:val="24"/>
                <w:szCs w:val="24"/>
              </w:rPr>
              <w:t>chr1:109903217-109904779</w:t>
            </w:r>
          </w:p>
        </w:tc>
        <w:tc>
          <w:tcPr>
            <w:tcW w:w="3117" w:type="dxa"/>
          </w:tcPr>
          <w:p w14:paraId="0F472545" w14:textId="77777777" w:rsidR="00156A74" w:rsidRPr="00CD5B6F" w:rsidRDefault="00156A74" w:rsidP="00824896">
            <w:pPr>
              <w:pStyle w:val="Normal0"/>
              <w:rPr>
                <w:rFonts w:asciiTheme="minorHAnsi" w:hAnsiTheme="minorHAnsi" w:cstheme="minorHAnsi"/>
                <w:sz w:val="24"/>
                <w:szCs w:val="24"/>
              </w:rPr>
            </w:pPr>
          </w:p>
        </w:tc>
        <w:tc>
          <w:tcPr>
            <w:tcW w:w="3117" w:type="dxa"/>
          </w:tcPr>
          <w:p w14:paraId="376D740D" w14:textId="77777777" w:rsidR="00156A74" w:rsidRPr="00CD5B6F" w:rsidRDefault="00156A74" w:rsidP="00824896">
            <w:pPr>
              <w:pStyle w:val="Normal0"/>
              <w:rPr>
                <w:rFonts w:asciiTheme="minorHAnsi" w:hAnsiTheme="minorHAnsi" w:cstheme="minorHAnsi"/>
                <w:sz w:val="24"/>
                <w:szCs w:val="24"/>
              </w:rPr>
            </w:pPr>
          </w:p>
        </w:tc>
      </w:tr>
      <w:tr w:rsidR="00156A74" w:rsidRPr="00CD5B6F" w14:paraId="7E428FCE" w14:textId="77777777" w:rsidTr="00824896">
        <w:tc>
          <w:tcPr>
            <w:tcW w:w="3116" w:type="dxa"/>
          </w:tcPr>
          <w:p w14:paraId="7F33CEF1" w14:textId="77777777" w:rsidR="00156A74" w:rsidRPr="00CD5B6F" w:rsidRDefault="00156A74" w:rsidP="00824896">
            <w:pPr>
              <w:pStyle w:val="Normal0"/>
              <w:rPr>
                <w:rFonts w:asciiTheme="minorHAnsi" w:hAnsiTheme="minorHAnsi" w:cstheme="minorHAnsi"/>
                <w:sz w:val="24"/>
                <w:szCs w:val="24"/>
              </w:rPr>
            </w:pPr>
            <w:r w:rsidRPr="00CD5B6F">
              <w:rPr>
                <w:rFonts w:asciiTheme="minorHAnsi" w:hAnsiTheme="minorHAnsi" w:cstheme="minorHAnsi"/>
                <w:sz w:val="24"/>
                <w:szCs w:val="24"/>
              </w:rPr>
              <w:t>chr4:38331736-38338057</w:t>
            </w:r>
          </w:p>
        </w:tc>
        <w:tc>
          <w:tcPr>
            <w:tcW w:w="3117" w:type="dxa"/>
          </w:tcPr>
          <w:p w14:paraId="0196E91E" w14:textId="77777777" w:rsidR="00156A74" w:rsidRPr="00CD5B6F" w:rsidRDefault="00156A74" w:rsidP="00824896">
            <w:pPr>
              <w:pStyle w:val="Normal0"/>
              <w:rPr>
                <w:rFonts w:asciiTheme="minorHAnsi" w:hAnsiTheme="minorHAnsi" w:cstheme="minorHAnsi"/>
                <w:sz w:val="24"/>
                <w:szCs w:val="24"/>
              </w:rPr>
            </w:pPr>
          </w:p>
        </w:tc>
        <w:tc>
          <w:tcPr>
            <w:tcW w:w="3117" w:type="dxa"/>
          </w:tcPr>
          <w:p w14:paraId="1579D73A" w14:textId="77777777" w:rsidR="00156A74" w:rsidRPr="00CD5B6F" w:rsidRDefault="00156A74" w:rsidP="00824896">
            <w:pPr>
              <w:pStyle w:val="Normal0"/>
              <w:rPr>
                <w:rFonts w:asciiTheme="minorHAnsi" w:hAnsiTheme="minorHAnsi" w:cstheme="minorHAnsi"/>
                <w:sz w:val="24"/>
                <w:szCs w:val="24"/>
              </w:rPr>
            </w:pPr>
          </w:p>
        </w:tc>
      </w:tr>
      <w:tr w:rsidR="00156A74" w:rsidRPr="00CD5B6F" w14:paraId="4B72092D" w14:textId="77777777" w:rsidTr="00824896">
        <w:tc>
          <w:tcPr>
            <w:tcW w:w="3116" w:type="dxa"/>
          </w:tcPr>
          <w:p w14:paraId="5A93BEF8" w14:textId="77777777" w:rsidR="00156A74" w:rsidRPr="00CD5B6F" w:rsidRDefault="00156A74" w:rsidP="00824896">
            <w:pPr>
              <w:pStyle w:val="Normal0"/>
              <w:rPr>
                <w:rFonts w:asciiTheme="minorHAnsi" w:hAnsiTheme="minorHAnsi" w:cstheme="minorHAnsi"/>
                <w:sz w:val="24"/>
                <w:szCs w:val="24"/>
              </w:rPr>
            </w:pPr>
            <w:r w:rsidRPr="00CD5B6F">
              <w:rPr>
                <w:rFonts w:asciiTheme="minorHAnsi" w:hAnsiTheme="minorHAnsi" w:cstheme="minorHAnsi"/>
                <w:sz w:val="24"/>
                <w:szCs w:val="24"/>
              </w:rPr>
              <w:t>chr7:152646-156292</w:t>
            </w:r>
          </w:p>
        </w:tc>
        <w:tc>
          <w:tcPr>
            <w:tcW w:w="3117" w:type="dxa"/>
          </w:tcPr>
          <w:p w14:paraId="71120C54" w14:textId="77777777" w:rsidR="00156A74" w:rsidRPr="00CD5B6F" w:rsidRDefault="00156A74" w:rsidP="00824896">
            <w:pPr>
              <w:pStyle w:val="Normal0"/>
              <w:rPr>
                <w:rFonts w:asciiTheme="minorHAnsi" w:hAnsiTheme="minorHAnsi" w:cstheme="minorHAnsi"/>
                <w:sz w:val="24"/>
                <w:szCs w:val="24"/>
              </w:rPr>
            </w:pPr>
          </w:p>
        </w:tc>
        <w:tc>
          <w:tcPr>
            <w:tcW w:w="3117" w:type="dxa"/>
          </w:tcPr>
          <w:p w14:paraId="5C6FE35B" w14:textId="77777777" w:rsidR="00156A74" w:rsidRPr="00CD5B6F" w:rsidRDefault="00156A74" w:rsidP="00824896">
            <w:pPr>
              <w:pStyle w:val="Normal0"/>
              <w:rPr>
                <w:rFonts w:asciiTheme="minorHAnsi" w:hAnsiTheme="minorHAnsi" w:cstheme="minorHAnsi"/>
                <w:sz w:val="24"/>
                <w:szCs w:val="24"/>
              </w:rPr>
            </w:pPr>
          </w:p>
        </w:tc>
      </w:tr>
      <w:tr w:rsidR="00156A74" w:rsidRPr="00CD5B6F" w14:paraId="6BAFC423" w14:textId="77777777" w:rsidTr="00824896">
        <w:tc>
          <w:tcPr>
            <w:tcW w:w="3116" w:type="dxa"/>
          </w:tcPr>
          <w:p w14:paraId="70D6EB7F" w14:textId="77777777" w:rsidR="00156A74" w:rsidRPr="00CD5B6F" w:rsidRDefault="00156A74" w:rsidP="00824896">
            <w:pPr>
              <w:pStyle w:val="Normal0"/>
              <w:rPr>
                <w:rFonts w:asciiTheme="minorHAnsi" w:hAnsiTheme="minorHAnsi" w:cstheme="minorHAnsi"/>
                <w:sz w:val="24"/>
                <w:szCs w:val="24"/>
              </w:rPr>
            </w:pPr>
            <w:r w:rsidRPr="00CD5B6F">
              <w:rPr>
                <w:rFonts w:asciiTheme="minorHAnsi" w:hAnsiTheme="minorHAnsi" w:cstheme="minorHAnsi"/>
                <w:sz w:val="24"/>
                <w:szCs w:val="24"/>
              </w:rPr>
              <w:t>chr18:9848495-9851756</w:t>
            </w:r>
          </w:p>
        </w:tc>
        <w:tc>
          <w:tcPr>
            <w:tcW w:w="3117" w:type="dxa"/>
          </w:tcPr>
          <w:p w14:paraId="0015536A" w14:textId="77777777" w:rsidR="00156A74" w:rsidRPr="00CD5B6F" w:rsidRDefault="00156A74" w:rsidP="00824896">
            <w:pPr>
              <w:pStyle w:val="Normal0"/>
              <w:rPr>
                <w:rFonts w:asciiTheme="minorHAnsi" w:hAnsiTheme="minorHAnsi" w:cstheme="minorHAnsi"/>
                <w:sz w:val="24"/>
                <w:szCs w:val="24"/>
              </w:rPr>
            </w:pPr>
          </w:p>
        </w:tc>
        <w:tc>
          <w:tcPr>
            <w:tcW w:w="3117" w:type="dxa"/>
          </w:tcPr>
          <w:p w14:paraId="4D2DA8C1" w14:textId="77777777" w:rsidR="00156A74" w:rsidRPr="00CD5B6F" w:rsidRDefault="00156A74" w:rsidP="00824896">
            <w:pPr>
              <w:pStyle w:val="Normal0"/>
              <w:rPr>
                <w:rFonts w:asciiTheme="minorHAnsi" w:hAnsiTheme="minorHAnsi" w:cstheme="minorHAnsi"/>
                <w:sz w:val="24"/>
                <w:szCs w:val="24"/>
              </w:rPr>
            </w:pPr>
          </w:p>
        </w:tc>
      </w:tr>
      <w:tr w:rsidR="00156A74" w:rsidRPr="00CD5B6F" w14:paraId="4171D85B" w14:textId="77777777" w:rsidTr="00824896">
        <w:tc>
          <w:tcPr>
            <w:tcW w:w="3116" w:type="dxa"/>
          </w:tcPr>
          <w:p w14:paraId="510459E4" w14:textId="77777777" w:rsidR="00156A74" w:rsidRPr="00CD5B6F" w:rsidRDefault="00156A74" w:rsidP="00824896">
            <w:pPr>
              <w:pStyle w:val="Normal0"/>
              <w:rPr>
                <w:rFonts w:asciiTheme="minorHAnsi" w:hAnsiTheme="minorHAnsi" w:cstheme="minorHAnsi"/>
                <w:sz w:val="24"/>
                <w:szCs w:val="24"/>
              </w:rPr>
            </w:pPr>
            <w:r w:rsidRPr="00CD5B6F">
              <w:rPr>
                <w:rFonts w:asciiTheme="minorHAnsi" w:hAnsiTheme="minorHAnsi" w:cstheme="minorHAnsi"/>
                <w:sz w:val="24"/>
                <w:szCs w:val="24"/>
              </w:rPr>
              <w:t>chr5:11590287-11598674</w:t>
            </w:r>
          </w:p>
        </w:tc>
        <w:tc>
          <w:tcPr>
            <w:tcW w:w="3117" w:type="dxa"/>
          </w:tcPr>
          <w:p w14:paraId="2EF95E50" w14:textId="77777777" w:rsidR="00156A74" w:rsidRPr="00CD5B6F" w:rsidRDefault="00156A74" w:rsidP="00824896">
            <w:pPr>
              <w:pStyle w:val="Normal0"/>
              <w:rPr>
                <w:rFonts w:asciiTheme="minorHAnsi" w:hAnsiTheme="minorHAnsi" w:cstheme="minorHAnsi"/>
                <w:sz w:val="24"/>
                <w:szCs w:val="24"/>
              </w:rPr>
            </w:pPr>
          </w:p>
        </w:tc>
        <w:tc>
          <w:tcPr>
            <w:tcW w:w="3117" w:type="dxa"/>
          </w:tcPr>
          <w:p w14:paraId="2FA3FEC7" w14:textId="77777777" w:rsidR="00156A74" w:rsidRPr="00CD5B6F" w:rsidRDefault="00156A74" w:rsidP="00824896">
            <w:pPr>
              <w:pStyle w:val="Normal0"/>
              <w:rPr>
                <w:rFonts w:asciiTheme="minorHAnsi" w:hAnsiTheme="minorHAnsi" w:cstheme="minorHAnsi"/>
                <w:sz w:val="24"/>
                <w:szCs w:val="24"/>
              </w:rPr>
            </w:pPr>
          </w:p>
        </w:tc>
      </w:tr>
    </w:tbl>
    <w:p w14:paraId="47860083" w14:textId="77777777" w:rsidR="00156A74" w:rsidRPr="00CD5B6F" w:rsidRDefault="00156A74" w:rsidP="00156A74">
      <w:pPr>
        <w:pStyle w:val="Normal0"/>
        <w:rPr>
          <w:rFonts w:asciiTheme="minorHAnsi" w:hAnsiTheme="minorHAnsi" w:cstheme="minorHAnsi"/>
          <w:sz w:val="24"/>
          <w:szCs w:val="24"/>
        </w:rPr>
      </w:pPr>
    </w:p>
    <w:p w14:paraId="7ACE792E" w14:textId="77777777" w:rsidR="00156A74" w:rsidRPr="00CD5B6F" w:rsidRDefault="00156A74" w:rsidP="00156A74">
      <w:pPr>
        <w:pStyle w:val="Normal0"/>
        <w:rPr>
          <w:rFonts w:asciiTheme="minorHAnsi" w:hAnsiTheme="minorHAnsi" w:cstheme="minorHAnsi"/>
          <w:sz w:val="24"/>
          <w:szCs w:val="24"/>
        </w:rPr>
      </w:pPr>
    </w:p>
    <w:p w14:paraId="5E0BC083" w14:textId="77777777" w:rsidR="00156A74" w:rsidRPr="004E371E" w:rsidRDefault="00156A74" w:rsidP="00156A74">
      <w:pPr>
        <w:pStyle w:val="Normal0"/>
        <w:numPr>
          <w:ilvl w:val="0"/>
          <w:numId w:val="6"/>
        </w:numPr>
        <w:rPr>
          <w:rFonts w:asciiTheme="minorHAnsi" w:hAnsiTheme="minorHAnsi" w:cstheme="minorHAnsi"/>
          <w:sz w:val="24"/>
          <w:szCs w:val="24"/>
        </w:rPr>
      </w:pPr>
      <w:r w:rsidRPr="00C03ADC">
        <w:rPr>
          <w:rFonts w:asciiTheme="minorHAnsi" w:hAnsiTheme="minorHAnsi" w:cstheme="minorHAnsi"/>
          <w:sz w:val="24"/>
          <w:szCs w:val="24"/>
        </w:rPr>
        <w:t xml:space="preserve">Select </w:t>
      </w:r>
      <w:r>
        <w:rPr>
          <w:rFonts w:asciiTheme="minorHAnsi" w:hAnsiTheme="minorHAnsi" w:cstheme="minorHAnsi"/>
          <w:sz w:val="24"/>
          <w:szCs w:val="24"/>
        </w:rPr>
        <w:t xml:space="preserve">a cell-type peak from </w:t>
      </w:r>
      <w:r w:rsidRPr="00CD5B6F">
        <w:rPr>
          <w:rFonts w:asciiTheme="minorHAnsi" w:hAnsiTheme="minorHAnsi" w:cstheme="minorHAnsi"/>
          <w:sz w:val="24"/>
          <w:szCs w:val="24"/>
        </w:rPr>
        <w:t>chr</w:t>
      </w:r>
      <w:r>
        <w:rPr>
          <w:rFonts w:asciiTheme="minorHAnsi" w:hAnsiTheme="minorHAnsi" w:cstheme="minorHAnsi"/>
          <w:sz w:val="24"/>
          <w:szCs w:val="24"/>
        </w:rPr>
        <w:t xml:space="preserve">omosome 6 bases </w:t>
      </w:r>
      <w:r w:rsidRPr="00CD5B6F">
        <w:rPr>
          <w:rFonts w:asciiTheme="minorHAnsi" w:hAnsiTheme="minorHAnsi" w:cstheme="minorHAnsi"/>
          <w:sz w:val="24"/>
          <w:szCs w:val="24"/>
        </w:rPr>
        <w:t>15367922</w:t>
      </w:r>
      <w:r>
        <w:rPr>
          <w:rFonts w:asciiTheme="minorHAnsi" w:hAnsiTheme="minorHAnsi" w:cstheme="minorHAnsi"/>
          <w:sz w:val="24"/>
          <w:szCs w:val="24"/>
        </w:rPr>
        <w:t xml:space="preserve"> to </w:t>
      </w:r>
      <w:r w:rsidRPr="00CD5B6F">
        <w:rPr>
          <w:rFonts w:asciiTheme="minorHAnsi" w:hAnsiTheme="minorHAnsi" w:cstheme="minorHAnsi"/>
          <w:sz w:val="24"/>
          <w:szCs w:val="24"/>
        </w:rPr>
        <w:t>15368482</w:t>
      </w:r>
      <w:r>
        <w:rPr>
          <w:rFonts w:asciiTheme="minorHAnsi" w:hAnsiTheme="minorHAnsi" w:cstheme="minorHAnsi"/>
          <w:sz w:val="24"/>
          <w:szCs w:val="24"/>
        </w:rPr>
        <w:t xml:space="preserve"> and zoom in enough to visualize a footprint pattern. Please output #1 to #4 from above. </w:t>
      </w:r>
      <w:r w:rsidRPr="004E371E">
        <w:rPr>
          <w:rFonts w:asciiTheme="minorHAnsi" w:hAnsiTheme="minorHAnsi" w:cstheme="minorHAnsi"/>
          <w:sz w:val="24"/>
          <w:szCs w:val="24"/>
        </w:rPr>
        <w:t xml:space="preserve">Please refer to Figure 1B for an example (and please output # 1 to 4). </w:t>
      </w:r>
      <w:r w:rsidRPr="00824896">
        <w:rPr>
          <w:rFonts w:asciiTheme="minorHAnsi" w:hAnsiTheme="minorHAnsi" w:cstheme="minorHAnsi"/>
          <w:b/>
          <w:bCs/>
          <w:sz w:val="24"/>
          <w:szCs w:val="24"/>
        </w:rPr>
        <w:t>(10 points).</w:t>
      </w:r>
      <w:r>
        <w:rPr>
          <w:rFonts w:asciiTheme="minorHAnsi" w:hAnsiTheme="minorHAnsi" w:cstheme="minorHAnsi"/>
          <w:sz w:val="24"/>
          <w:szCs w:val="24"/>
        </w:rPr>
        <w:t xml:space="preserve">  </w:t>
      </w:r>
    </w:p>
    <w:p w14:paraId="03E54386" w14:textId="77777777" w:rsidR="00156A74" w:rsidRPr="00C03ADC" w:rsidRDefault="00156A74" w:rsidP="00156A74">
      <w:pPr>
        <w:pStyle w:val="Normal0"/>
        <w:rPr>
          <w:rFonts w:asciiTheme="minorHAnsi" w:hAnsiTheme="minorHAnsi" w:cstheme="minorHAnsi"/>
          <w:sz w:val="24"/>
          <w:szCs w:val="24"/>
        </w:rPr>
      </w:pPr>
    </w:p>
    <w:p w14:paraId="0D5C2EAB" w14:textId="77777777" w:rsidR="00156A74" w:rsidRPr="00CD5B6F" w:rsidRDefault="00156A74" w:rsidP="00156A74">
      <w:pPr>
        <w:pStyle w:val="Normal0"/>
        <w:rPr>
          <w:rFonts w:asciiTheme="minorHAnsi" w:hAnsiTheme="minorHAnsi" w:cstheme="minorHAnsi"/>
          <w:sz w:val="24"/>
          <w:szCs w:val="24"/>
        </w:rPr>
      </w:pPr>
    </w:p>
    <w:p w14:paraId="2477186F" w14:textId="77777777" w:rsidR="00156A74" w:rsidRPr="00CD5B6F" w:rsidRDefault="00156A74" w:rsidP="00156A74">
      <w:pPr>
        <w:pStyle w:val="Heading1"/>
        <w:rPr>
          <w:rFonts w:asciiTheme="minorHAnsi" w:hAnsiTheme="minorHAnsi" w:cstheme="minorHAnsi"/>
          <w:sz w:val="24"/>
          <w:szCs w:val="24"/>
          <w:u w:val="single"/>
        </w:rPr>
      </w:pPr>
      <w:r w:rsidRPr="00CD5B6F">
        <w:rPr>
          <w:rFonts w:asciiTheme="minorHAnsi" w:hAnsiTheme="minorHAnsi" w:cstheme="minorHAnsi"/>
          <w:sz w:val="24"/>
          <w:szCs w:val="24"/>
          <w:u w:val="single"/>
        </w:rPr>
        <w:t>Part 2: RNA-Seq Rescue Algorithm (</w:t>
      </w:r>
      <w:r>
        <w:rPr>
          <w:rFonts w:asciiTheme="minorHAnsi" w:hAnsiTheme="minorHAnsi" w:cstheme="minorHAnsi"/>
          <w:sz w:val="24"/>
          <w:szCs w:val="24"/>
          <w:u w:val="single"/>
        </w:rPr>
        <w:t>3</w:t>
      </w:r>
      <w:r w:rsidRPr="00CD5B6F">
        <w:rPr>
          <w:rFonts w:asciiTheme="minorHAnsi" w:hAnsiTheme="minorHAnsi" w:cstheme="minorHAnsi"/>
          <w:sz w:val="24"/>
          <w:szCs w:val="24"/>
          <w:u w:val="single"/>
        </w:rPr>
        <w:t>5 points)</w:t>
      </w:r>
    </w:p>
    <w:p w14:paraId="07F12AA7" w14:textId="77777777" w:rsidR="00156A74" w:rsidRPr="00CD5B6F" w:rsidRDefault="00156A74" w:rsidP="00156A74">
      <w:pPr>
        <w:pStyle w:val="Normal0"/>
        <w:rPr>
          <w:rFonts w:asciiTheme="minorHAnsi" w:hAnsiTheme="minorHAnsi" w:cstheme="minorHAnsi"/>
          <w:sz w:val="24"/>
          <w:szCs w:val="24"/>
        </w:rPr>
      </w:pPr>
      <w:r w:rsidRPr="00CD5B6F">
        <w:rPr>
          <w:rFonts w:asciiTheme="minorHAnsi" w:hAnsiTheme="minorHAnsi" w:cstheme="minorHAnsi"/>
          <w:sz w:val="24"/>
          <w:szCs w:val="24"/>
        </w:rPr>
        <w:t>The full RSEM algorithm is too complicated to execute manually, but we can use the RNA-Seq rescue method to approximate one iteration of expectation-maximization.  The bipartite graph below contains two types of nodes: transcripts and read groups.  The transcript nodes contain a transcript ID and the transcript length in base pairs (bp).  The read nodes contain the read counts for a group of reads that all align to the same transcripts.  The edges designate the transcripts to which each read group aligns.</w:t>
      </w:r>
    </w:p>
    <w:p w14:paraId="49FDF15B" w14:textId="77777777" w:rsidR="00156A74" w:rsidRPr="00CD5B6F" w:rsidRDefault="00156A74" w:rsidP="00156A74">
      <w:pPr>
        <w:pStyle w:val="Normal0"/>
        <w:rPr>
          <w:rFonts w:asciiTheme="minorHAnsi" w:hAnsiTheme="minorHAnsi" w:cstheme="minorHAnsi"/>
          <w:sz w:val="24"/>
          <w:szCs w:val="24"/>
        </w:rPr>
      </w:pPr>
    </w:p>
    <w:p w14:paraId="2E20FBBD" w14:textId="697EE234" w:rsidR="00156A74" w:rsidRPr="00CD5B6F" w:rsidRDefault="00674D5A" w:rsidP="00156A74">
      <w:pPr>
        <w:pStyle w:val="Normal0"/>
        <w:jc w:val="center"/>
        <w:rPr>
          <w:rFonts w:asciiTheme="minorHAnsi" w:hAnsiTheme="minorHAnsi" w:cstheme="minorHAnsi"/>
          <w:sz w:val="24"/>
          <w:szCs w:val="24"/>
        </w:rPr>
      </w:pPr>
      <w:r>
        <w:rPr>
          <w:noProof/>
        </w:rPr>
        <w:lastRenderedPageBreak/>
        <w:drawing>
          <wp:inline distT="0" distB="0" distL="0" distR="0" wp14:anchorId="43B8C386" wp14:editId="64F30164">
            <wp:extent cx="5449019" cy="4105983"/>
            <wp:effectExtent l="0" t="0" r="0" b="889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3822" t="1443" r="14369" b="1859"/>
                    <a:stretch/>
                  </pic:blipFill>
                  <pic:spPr bwMode="auto">
                    <a:xfrm>
                      <a:off x="0" y="0"/>
                      <a:ext cx="5449019" cy="4105983"/>
                    </a:xfrm>
                    <a:prstGeom prst="rect">
                      <a:avLst/>
                    </a:prstGeom>
                    <a:ln>
                      <a:noFill/>
                    </a:ln>
                    <a:extLst>
                      <a:ext uri="{53640926-AAD7-44D8-BBD7-CCE9431645EC}">
                        <a14:shadowObscured xmlns:a14="http://schemas.microsoft.com/office/drawing/2010/main"/>
                      </a:ext>
                    </a:extLst>
                  </pic:spPr>
                </pic:pic>
              </a:graphicData>
            </a:graphic>
          </wp:inline>
        </w:drawing>
      </w:r>
    </w:p>
    <w:p w14:paraId="426646AB" w14:textId="77777777" w:rsidR="00156A74" w:rsidRPr="00CD5B6F" w:rsidRDefault="00156A74" w:rsidP="00156A74">
      <w:pPr>
        <w:pStyle w:val="Normal0"/>
        <w:jc w:val="center"/>
        <w:rPr>
          <w:rFonts w:asciiTheme="minorHAnsi" w:hAnsiTheme="minorHAnsi" w:cstheme="minorHAnsi"/>
          <w:sz w:val="24"/>
          <w:szCs w:val="24"/>
        </w:rPr>
      </w:pPr>
    </w:p>
    <w:p w14:paraId="68B1F31F" w14:textId="77777777" w:rsidR="00156A74" w:rsidRPr="00CD5B6F" w:rsidRDefault="00156A74" w:rsidP="00156A74">
      <w:pPr>
        <w:pStyle w:val="Normal0"/>
        <w:numPr>
          <w:ilvl w:val="0"/>
          <w:numId w:val="3"/>
        </w:numPr>
        <w:rPr>
          <w:rFonts w:asciiTheme="minorHAnsi" w:hAnsiTheme="minorHAnsi" w:cstheme="minorHAnsi"/>
          <w:b/>
          <w:bCs/>
          <w:sz w:val="24"/>
          <w:szCs w:val="24"/>
        </w:rPr>
      </w:pPr>
      <w:r w:rsidRPr="00CD5B6F">
        <w:rPr>
          <w:rFonts w:asciiTheme="minorHAnsi" w:hAnsiTheme="minorHAnsi" w:cstheme="minorHAnsi"/>
          <w:sz w:val="24"/>
          <w:szCs w:val="24"/>
        </w:rPr>
        <w:t xml:space="preserve">Use the rescue method to calculate the </w:t>
      </w:r>
      <w:r w:rsidRPr="00CD5B6F">
        <w:rPr>
          <w:rFonts w:asciiTheme="minorHAnsi" w:hAnsiTheme="minorHAnsi" w:cstheme="minorHAnsi"/>
          <w:i/>
          <w:sz w:val="24"/>
          <w:szCs w:val="24"/>
        </w:rPr>
        <w:t>relative</w:t>
      </w:r>
      <w:r w:rsidRPr="00CD5B6F">
        <w:rPr>
          <w:rFonts w:asciiTheme="minorHAnsi" w:hAnsiTheme="minorHAnsi" w:cstheme="minorHAnsi"/>
          <w:sz w:val="24"/>
          <w:szCs w:val="24"/>
        </w:rPr>
        <w:t xml:space="preserve"> abundance for the 8 transcripts.</w:t>
      </w:r>
      <w:r w:rsidRPr="00CD5B6F">
        <w:rPr>
          <w:rFonts w:asciiTheme="minorHAnsi" w:hAnsiTheme="minorHAnsi" w:cstheme="minorHAnsi"/>
          <w:b/>
          <w:bCs/>
          <w:sz w:val="24"/>
          <w:szCs w:val="24"/>
        </w:rPr>
        <w:t xml:space="preserve"> (</w:t>
      </w:r>
      <w:r>
        <w:rPr>
          <w:rFonts w:asciiTheme="minorHAnsi" w:hAnsiTheme="minorHAnsi" w:cstheme="minorHAnsi"/>
          <w:b/>
          <w:bCs/>
          <w:sz w:val="24"/>
          <w:szCs w:val="24"/>
        </w:rPr>
        <w:t>20</w:t>
      </w:r>
      <w:r w:rsidRPr="00CD5B6F">
        <w:rPr>
          <w:rFonts w:asciiTheme="minorHAnsi" w:hAnsiTheme="minorHAnsi" w:cstheme="minorHAnsi"/>
          <w:b/>
          <w:bCs/>
          <w:sz w:val="24"/>
          <w:szCs w:val="24"/>
        </w:rPr>
        <w:t xml:space="preserve"> points)</w:t>
      </w:r>
    </w:p>
    <w:p w14:paraId="0DC8E6C6" w14:textId="77777777" w:rsidR="00156A74" w:rsidRPr="00CD5B6F" w:rsidRDefault="00156A74" w:rsidP="00156A74">
      <w:pPr>
        <w:pStyle w:val="Normal0"/>
        <w:rPr>
          <w:rFonts w:asciiTheme="minorHAnsi" w:hAnsiTheme="minorHAnsi" w:cstheme="minorHAnsi"/>
          <w:b/>
          <w:bCs/>
          <w:sz w:val="24"/>
          <w:szCs w:val="24"/>
        </w:rPr>
      </w:pPr>
    </w:p>
    <w:p w14:paraId="6F49ECBA" w14:textId="77777777" w:rsidR="00156A74" w:rsidRPr="00CD5B6F" w:rsidRDefault="00156A74" w:rsidP="00156A74">
      <w:pPr>
        <w:pStyle w:val="Normal0"/>
        <w:rPr>
          <w:rFonts w:asciiTheme="minorHAnsi" w:hAnsiTheme="minorHAnsi" w:cstheme="minorHAnsi"/>
          <w:b/>
          <w:bCs/>
          <w:sz w:val="24"/>
          <w:szCs w:val="24"/>
        </w:rPr>
      </w:pPr>
    </w:p>
    <w:p w14:paraId="020BA19F" w14:textId="77777777" w:rsidR="00156A74" w:rsidRPr="00CD5B6F" w:rsidRDefault="00156A74" w:rsidP="00156A74">
      <w:pPr>
        <w:pStyle w:val="Normal0"/>
        <w:rPr>
          <w:rFonts w:asciiTheme="minorHAnsi" w:hAnsiTheme="minorHAnsi" w:cstheme="minorHAnsi"/>
          <w:b/>
          <w:bCs/>
          <w:sz w:val="24"/>
          <w:szCs w:val="24"/>
        </w:rPr>
      </w:pPr>
    </w:p>
    <w:p w14:paraId="13440298" w14:textId="77777777" w:rsidR="00156A74" w:rsidRPr="00CD5B6F" w:rsidRDefault="00156A74" w:rsidP="00156A74">
      <w:pPr>
        <w:pStyle w:val="Normal0"/>
        <w:numPr>
          <w:ilvl w:val="0"/>
          <w:numId w:val="3"/>
        </w:numPr>
        <w:spacing w:before="120"/>
        <w:ind w:left="763" w:hanging="403"/>
        <w:rPr>
          <w:rFonts w:asciiTheme="minorHAnsi" w:hAnsiTheme="minorHAnsi" w:cstheme="minorHAnsi"/>
          <w:b/>
          <w:bCs/>
          <w:sz w:val="24"/>
          <w:szCs w:val="24"/>
        </w:rPr>
      </w:pPr>
      <w:r w:rsidRPr="00CD5B6F">
        <w:rPr>
          <w:rFonts w:asciiTheme="minorHAnsi" w:hAnsiTheme="minorHAnsi" w:cstheme="minorHAnsi"/>
          <w:sz w:val="24"/>
          <w:szCs w:val="24"/>
        </w:rPr>
        <w:t xml:space="preserve">Transcript Y is an RNA spike-in.  900 copies of transcript Y were mixed into the experimental sample when preparing the sample for RNA-Seq, meaning its absolute abundance is 900.  Use the relative abundance from (A) to calculate the </w:t>
      </w:r>
      <w:r w:rsidRPr="00CD5B6F">
        <w:rPr>
          <w:rFonts w:asciiTheme="minorHAnsi" w:hAnsiTheme="minorHAnsi" w:cstheme="minorHAnsi"/>
          <w:i/>
          <w:sz w:val="24"/>
          <w:szCs w:val="24"/>
        </w:rPr>
        <w:t>absolute</w:t>
      </w:r>
      <w:r w:rsidRPr="00CD5B6F">
        <w:rPr>
          <w:rFonts w:asciiTheme="minorHAnsi" w:hAnsiTheme="minorHAnsi" w:cstheme="minorHAnsi"/>
          <w:sz w:val="24"/>
          <w:szCs w:val="24"/>
        </w:rPr>
        <w:t xml:space="preserve"> abundances for the other 7 transcripts, rounded to the nearest integer.</w:t>
      </w:r>
      <w:r w:rsidRPr="00CD5B6F">
        <w:rPr>
          <w:rFonts w:asciiTheme="minorHAnsi" w:hAnsiTheme="minorHAnsi" w:cstheme="minorHAnsi"/>
          <w:b/>
          <w:bCs/>
          <w:sz w:val="24"/>
          <w:szCs w:val="24"/>
        </w:rPr>
        <w:t xml:space="preserve"> (</w:t>
      </w:r>
      <w:r>
        <w:rPr>
          <w:rFonts w:asciiTheme="minorHAnsi" w:hAnsiTheme="minorHAnsi" w:cstheme="minorHAnsi"/>
          <w:b/>
          <w:bCs/>
          <w:sz w:val="24"/>
          <w:szCs w:val="24"/>
        </w:rPr>
        <w:t>15</w:t>
      </w:r>
      <w:r w:rsidRPr="00CD5B6F">
        <w:rPr>
          <w:rFonts w:asciiTheme="minorHAnsi" w:hAnsiTheme="minorHAnsi" w:cstheme="minorHAnsi"/>
          <w:b/>
          <w:bCs/>
          <w:sz w:val="24"/>
          <w:szCs w:val="24"/>
        </w:rPr>
        <w:t xml:space="preserve"> points)</w:t>
      </w:r>
    </w:p>
    <w:p w14:paraId="33242CAE" w14:textId="77777777" w:rsidR="00156A74" w:rsidRPr="00CD5B6F" w:rsidRDefault="00156A74" w:rsidP="00156A74">
      <w:pPr>
        <w:rPr>
          <w:rFonts w:cstheme="minorHAnsi"/>
        </w:rPr>
      </w:pPr>
    </w:p>
    <w:p w14:paraId="0DD2E72E" w14:textId="77777777" w:rsidR="00156A74" w:rsidRPr="00CD5B6F" w:rsidRDefault="00156A74" w:rsidP="00156A74">
      <w:pPr>
        <w:rPr>
          <w:rFonts w:cstheme="minorHAnsi"/>
        </w:rPr>
      </w:pPr>
    </w:p>
    <w:p w14:paraId="6EFB8CA0" w14:textId="77777777" w:rsidR="00156A74" w:rsidRPr="00CD5B6F" w:rsidRDefault="00156A74" w:rsidP="00156A74">
      <w:pPr>
        <w:rPr>
          <w:rFonts w:cstheme="minorHAnsi"/>
        </w:rPr>
      </w:pPr>
    </w:p>
    <w:p w14:paraId="434EC9D0" w14:textId="77777777" w:rsidR="00156A74" w:rsidRPr="00CD5B6F" w:rsidRDefault="00156A74" w:rsidP="00156A74">
      <w:pPr>
        <w:rPr>
          <w:rFonts w:cstheme="minorHAnsi"/>
        </w:rPr>
      </w:pPr>
    </w:p>
    <w:p w14:paraId="40A11BC9" w14:textId="77777777" w:rsidR="00156A74" w:rsidRPr="00CD5B6F" w:rsidRDefault="00156A74" w:rsidP="00156A74">
      <w:pPr>
        <w:rPr>
          <w:rFonts w:cstheme="minorHAnsi"/>
        </w:rPr>
      </w:pPr>
    </w:p>
    <w:p w14:paraId="7FB3C515" w14:textId="77777777" w:rsidR="00156A74" w:rsidRPr="00CD5B6F" w:rsidRDefault="00156A74" w:rsidP="00156A74">
      <w:pPr>
        <w:rPr>
          <w:rFonts w:cstheme="minorHAnsi"/>
        </w:rPr>
      </w:pPr>
    </w:p>
    <w:p w14:paraId="1F868CA9" w14:textId="77777777" w:rsidR="00922D11" w:rsidRDefault="00922D11" w:rsidP="00156A74">
      <w:pPr>
        <w:pStyle w:val="Heading1"/>
        <w:rPr>
          <w:rFonts w:asciiTheme="minorHAnsi" w:hAnsiTheme="minorHAnsi" w:cstheme="minorHAnsi"/>
          <w:sz w:val="24"/>
          <w:szCs w:val="24"/>
          <w:u w:val="single"/>
        </w:rPr>
      </w:pPr>
    </w:p>
    <w:p w14:paraId="59234B44" w14:textId="20D17BC9" w:rsidR="00156A74" w:rsidRPr="00CD5B6F" w:rsidRDefault="00156A74" w:rsidP="00156A74">
      <w:pPr>
        <w:pStyle w:val="Heading1"/>
        <w:rPr>
          <w:rFonts w:asciiTheme="minorHAnsi" w:hAnsiTheme="minorHAnsi" w:cstheme="minorHAnsi"/>
          <w:sz w:val="24"/>
          <w:szCs w:val="24"/>
          <w:u w:val="single"/>
        </w:rPr>
      </w:pPr>
      <w:r w:rsidRPr="00CD5B6F">
        <w:rPr>
          <w:rFonts w:asciiTheme="minorHAnsi" w:hAnsiTheme="minorHAnsi" w:cstheme="minorHAnsi"/>
          <w:sz w:val="24"/>
          <w:szCs w:val="24"/>
          <w:u w:val="single"/>
        </w:rPr>
        <w:t>Part 3: Source-target paths in networks (</w:t>
      </w:r>
      <w:r>
        <w:rPr>
          <w:rFonts w:asciiTheme="minorHAnsi" w:hAnsiTheme="minorHAnsi" w:cstheme="minorHAnsi"/>
          <w:sz w:val="24"/>
          <w:szCs w:val="24"/>
          <w:u w:val="single"/>
        </w:rPr>
        <w:t>35</w:t>
      </w:r>
      <w:r w:rsidRPr="00CD5B6F">
        <w:rPr>
          <w:rFonts w:asciiTheme="minorHAnsi" w:hAnsiTheme="minorHAnsi" w:cstheme="minorHAnsi"/>
          <w:sz w:val="24"/>
          <w:szCs w:val="24"/>
          <w:u w:val="single"/>
        </w:rPr>
        <w:t xml:space="preserve"> points)</w:t>
      </w:r>
    </w:p>
    <w:p w14:paraId="3A0B468C" w14:textId="77777777" w:rsidR="00156A74" w:rsidRPr="00CD5B6F" w:rsidRDefault="00156A74" w:rsidP="00156A74">
      <w:pPr>
        <w:pStyle w:val="Heading1"/>
        <w:rPr>
          <w:rFonts w:asciiTheme="minorHAnsi" w:hAnsiTheme="minorHAnsi" w:cstheme="minorHAnsi"/>
          <w:b w:val="0"/>
          <w:sz w:val="24"/>
          <w:szCs w:val="24"/>
        </w:rPr>
      </w:pPr>
      <w:r w:rsidRPr="00CD5B6F">
        <w:rPr>
          <w:rFonts w:asciiTheme="minorHAnsi" w:hAnsiTheme="minorHAnsi" w:cstheme="minorHAnsi"/>
          <w:b w:val="0"/>
          <w:sz w:val="24"/>
          <w:szCs w:val="24"/>
        </w:rPr>
        <w:t xml:space="preserve">We will use the </w:t>
      </w:r>
      <w:proofErr w:type="spellStart"/>
      <w:r w:rsidRPr="00CD5B6F">
        <w:rPr>
          <w:rFonts w:asciiTheme="minorHAnsi" w:hAnsiTheme="minorHAnsi" w:cstheme="minorHAnsi"/>
          <w:b w:val="0"/>
          <w:sz w:val="24"/>
          <w:szCs w:val="24"/>
        </w:rPr>
        <w:t>networkx</w:t>
      </w:r>
      <w:proofErr w:type="spellEnd"/>
      <w:r w:rsidRPr="00CD5B6F">
        <w:rPr>
          <w:rFonts w:asciiTheme="minorHAnsi" w:hAnsiTheme="minorHAnsi" w:cstheme="minorHAnsi"/>
          <w:b w:val="0"/>
          <w:sz w:val="24"/>
          <w:szCs w:val="24"/>
        </w:rPr>
        <w:t xml:space="preserve"> Python package to </w:t>
      </w:r>
      <w:proofErr w:type="gramStart"/>
      <w:r w:rsidRPr="00CD5B6F">
        <w:rPr>
          <w:rFonts w:asciiTheme="minorHAnsi" w:hAnsiTheme="minorHAnsi" w:cstheme="minorHAnsi"/>
          <w:b w:val="0"/>
          <w:sz w:val="24"/>
          <w:szCs w:val="24"/>
        </w:rPr>
        <w:t>compare and contrast</w:t>
      </w:r>
      <w:proofErr w:type="gramEnd"/>
      <w:r w:rsidRPr="00CD5B6F">
        <w:rPr>
          <w:rFonts w:asciiTheme="minorHAnsi" w:hAnsiTheme="minorHAnsi" w:cstheme="minorHAnsi"/>
          <w:b w:val="0"/>
          <w:sz w:val="24"/>
          <w:szCs w:val="24"/>
        </w:rPr>
        <w:t xml:space="preserve"> two algorithms for finding source-target paths in a network.  One algorithm optimizes the min-cost flow </w:t>
      </w:r>
      <w:proofErr w:type="gramStart"/>
      <w:r w:rsidRPr="00CD5B6F">
        <w:rPr>
          <w:rFonts w:asciiTheme="minorHAnsi" w:hAnsiTheme="minorHAnsi" w:cstheme="minorHAnsi"/>
          <w:b w:val="0"/>
          <w:sz w:val="24"/>
          <w:szCs w:val="24"/>
        </w:rPr>
        <w:t>similar to</w:t>
      </w:r>
      <w:proofErr w:type="gramEnd"/>
      <w:r w:rsidRPr="00CD5B6F">
        <w:rPr>
          <w:rFonts w:asciiTheme="minorHAnsi" w:hAnsiTheme="minorHAnsi" w:cstheme="minorHAnsi"/>
          <w:b w:val="0"/>
          <w:sz w:val="24"/>
          <w:szCs w:val="24"/>
        </w:rPr>
        <w:t xml:space="preserve"> </w:t>
      </w:r>
      <w:proofErr w:type="spellStart"/>
      <w:r w:rsidRPr="00CD5B6F">
        <w:rPr>
          <w:rFonts w:asciiTheme="minorHAnsi" w:hAnsiTheme="minorHAnsi" w:cstheme="minorHAnsi"/>
          <w:b w:val="0"/>
          <w:sz w:val="24"/>
          <w:szCs w:val="24"/>
        </w:rPr>
        <w:t>ResponseNet</w:t>
      </w:r>
      <w:proofErr w:type="spellEnd"/>
      <w:r w:rsidRPr="00CD5B6F">
        <w:rPr>
          <w:rFonts w:asciiTheme="minorHAnsi" w:hAnsiTheme="minorHAnsi" w:cstheme="minorHAnsi"/>
          <w:b w:val="0"/>
          <w:sz w:val="24"/>
          <w:szCs w:val="24"/>
        </w:rPr>
        <w:t xml:space="preserve">.  The other finds the </w:t>
      </w:r>
      <w:r w:rsidRPr="00CD5B6F">
        <w:rPr>
          <w:rFonts w:asciiTheme="minorHAnsi" w:hAnsiTheme="minorHAnsi" w:cstheme="minorHAnsi"/>
          <w:b w:val="0"/>
          <w:i/>
          <w:sz w:val="24"/>
          <w:szCs w:val="24"/>
        </w:rPr>
        <w:t>k</w:t>
      </w:r>
      <w:r w:rsidRPr="00CD5B6F">
        <w:rPr>
          <w:rFonts w:asciiTheme="minorHAnsi" w:hAnsiTheme="minorHAnsi" w:cstheme="minorHAnsi"/>
          <w:b w:val="0"/>
          <w:sz w:val="24"/>
          <w:szCs w:val="24"/>
        </w:rPr>
        <w:t xml:space="preserve"> shortest weighted paths.  In both cases, you are given an undirected network where each line in the input file lists a pair of nodes followed by its weight, which is interpreted as the cost of transmitting flow by the min-cost flow algorithm.  The </w:t>
      </w:r>
      <w:proofErr w:type="spellStart"/>
      <w:r w:rsidRPr="00CD5B6F">
        <w:rPr>
          <w:rFonts w:asciiTheme="minorHAnsi" w:hAnsiTheme="minorHAnsi" w:cstheme="minorHAnsi"/>
          <w:b w:val="0"/>
          <w:sz w:val="24"/>
          <w:szCs w:val="24"/>
        </w:rPr>
        <w:t>networkx</w:t>
      </w:r>
      <w:proofErr w:type="spellEnd"/>
      <w:r w:rsidRPr="00CD5B6F">
        <w:rPr>
          <w:rFonts w:asciiTheme="minorHAnsi" w:hAnsiTheme="minorHAnsi" w:cstheme="minorHAnsi"/>
          <w:b w:val="0"/>
          <w:sz w:val="24"/>
          <w:szCs w:val="24"/>
        </w:rPr>
        <w:t xml:space="preserve"> flow algorithms require directed graphs, so we represent an undirected edge as a pair of directed edges with the same weight.  In addition, you are provided with a list of source and target nodes.  These nodes will be connected to an artificial source and an artificial target, as in </w:t>
      </w:r>
      <w:proofErr w:type="spellStart"/>
      <w:r w:rsidRPr="00CD5B6F">
        <w:rPr>
          <w:rFonts w:asciiTheme="minorHAnsi" w:hAnsiTheme="minorHAnsi" w:cstheme="minorHAnsi"/>
          <w:b w:val="0"/>
          <w:sz w:val="24"/>
          <w:szCs w:val="24"/>
        </w:rPr>
        <w:t>ResponseNet</w:t>
      </w:r>
      <w:proofErr w:type="spellEnd"/>
      <w:r w:rsidRPr="00CD5B6F">
        <w:rPr>
          <w:rFonts w:asciiTheme="minorHAnsi" w:hAnsiTheme="minorHAnsi" w:cstheme="minorHAnsi"/>
          <w:b w:val="0"/>
          <w:sz w:val="24"/>
          <w:szCs w:val="24"/>
        </w:rPr>
        <w:t xml:space="preserve">.  </w:t>
      </w:r>
    </w:p>
    <w:p w14:paraId="5D9E3057" w14:textId="77777777" w:rsidR="00156A74" w:rsidRPr="00CD5B6F" w:rsidRDefault="00156A74" w:rsidP="00156A74">
      <w:pPr>
        <w:pStyle w:val="Heading1"/>
        <w:rPr>
          <w:rFonts w:asciiTheme="minorHAnsi" w:hAnsiTheme="minorHAnsi" w:cstheme="minorHAnsi"/>
          <w:b w:val="0"/>
          <w:sz w:val="24"/>
          <w:szCs w:val="24"/>
        </w:rPr>
      </w:pPr>
    </w:p>
    <w:p w14:paraId="18B15E63" w14:textId="77777777" w:rsidR="00156A74" w:rsidRPr="00CD5B6F" w:rsidRDefault="00156A74" w:rsidP="00156A74">
      <w:pPr>
        <w:pStyle w:val="Heading1"/>
        <w:rPr>
          <w:rFonts w:asciiTheme="minorHAnsi" w:hAnsiTheme="minorHAnsi" w:cstheme="minorHAnsi"/>
          <w:b w:val="0"/>
          <w:sz w:val="24"/>
          <w:szCs w:val="24"/>
        </w:rPr>
      </w:pPr>
      <w:r w:rsidRPr="00CD5B6F">
        <w:rPr>
          <w:rFonts w:asciiTheme="minorHAnsi" w:hAnsiTheme="minorHAnsi" w:cstheme="minorHAnsi"/>
          <w:b w:val="0"/>
          <w:sz w:val="24"/>
          <w:szCs w:val="24"/>
        </w:rPr>
        <w:t xml:space="preserve">Our objective is to find connections from the artificial source to the artificial target.  Your task is to finish and test a mostly complete program, </w:t>
      </w:r>
      <w:r w:rsidRPr="00CD5B6F">
        <w:rPr>
          <w:rFonts w:asciiTheme="minorHAnsi" w:hAnsiTheme="minorHAnsi" w:cstheme="minorHAnsi"/>
          <w:sz w:val="24"/>
          <w:szCs w:val="24"/>
        </w:rPr>
        <w:t>find_paths.py</w:t>
      </w:r>
      <w:r w:rsidRPr="00CD5B6F">
        <w:rPr>
          <w:rFonts w:asciiTheme="minorHAnsi" w:hAnsiTheme="minorHAnsi" w:cstheme="minorHAnsi"/>
          <w:b w:val="0"/>
          <w:sz w:val="24"/>
          <w:szCs w:val="24"/>
        </w:rPr>
        <w:t>, which implements the min-cost flow and shortest path-based algorithms.</w:t>
      </w:r>
    </w:p>
    <w:p w14:paraId="677EBB34" w14:textId="77777777" w:rsidR="00156A74" w:rsidRPr="00CD5B6F" w:rsidRDefault="00156A74" w:rsidP="00156A74">
      <w:pPr>
        <w:pStyle w:val="Heading1"/>
        <w:rPr>
          <w:rFonts w:asciiTheme="minorHAnsi" w:hAnsiTheme="minorHAnsi" w:cstheme="minorHAnsi"/>
          <w:b w:val="0"/>
          <w:sz w:val="24"/>
          <w:szCs w:val="24"/>
        </w:rPr>
      </w:pPr>
    </w:p>
    <w:p w14:paraId="03E09F6C" w14:textId="77777777" w:rsidR="00156A74" w:rsidRPr="00CD5B6F" w:rsidRDefault="00156A74" w:rsidP="00156A74">
      <w:pPr>
        <w:pStyle w:val="Heading1"/>
        <w:rPr>
          <w:rFonts w:asciiTheme="minorHAnsi" w:hAnsiTheme="minorHAnsi" w:cstheme="minorHAnsi"/>
          <w:b w:val="0"/>
          <w:sz w:val="24"/>
          <w:szCs w:val="24"/>
        </w:rPr>
      </w:pPr>
      <w:r w:rsidRPr="00CD5B6F">
        <w:rPr>
          <w:rFonts w:asciiTheme="minorHAnsi" w:hAnsiTheme="minorHAnsi" w:cstheme="minorHAnsi"/>
          <w:b w:val="0"/>
          <w:sz w:val="24"/>
          <w:szCs w:val="24"/>
        </w:rPr>
        <w:t xml:space="preserve">The </w:t>
      </w:r>
      <w:proofErr w:type="spellStart"/>
      <w:r w:rsidRPr="00CD5B6F">
        <w:rPr>
          <w:rFonts w:asciiTheme="minorHAnsi" w:hAnsiTheme="minorHAnsi" w:cstheme="minorHAnsi"/>
          <w:b w:val="0"/>
          <w:sz w:val="24"/>
          <w:szCs w:val="24"/>
        </w:rPr>
        <w:t>networkx</w:t>
      </w:r>
      <w:proofErr w:type="spellEnd"/>
      <w:r w:rsidRPr="00CD5B6F">
        <w:rPr>
          <w:rFonts w:asciiTheme="minorHAnsi" w:hAnsiTheme="minorHAnsi" w:cstheme="minorHAnsi"/>
          <w:b w:val="0"/>
          <w:sz w:val="24"/>
          <w:szCs w:val="24"/>
        </w:rPr>
        <w:t xml:space="preserve"> package is installed on the </w:t>
      </w:r>
      <w:proofErr w:type="spellStart"/>
      <w:r>
        <w:rPr>
          <w:rFonts w:asciiTheme="minorHAnsi" w:hAnsiTheme="minorHAnsi" w:cstheme="minorHAnsi"/>
          <w:b w:val="0"/>
          <w:sz w:val="24"/>
          <w:szCs w:val="24"/>
        </w:rPr>
        <w:t>pluto</w:t>
      </w:r>
      <w:proofErr w:type="spellEnd"/>
      <w:r w:rsidRPr="00CD5B6F">
        <w:rPr>
          <w:rFonts w:asciiTheme="minorHAnsi" w:hAnsiTheme="minorHAnsi" w:cstheme="minorHAnsi"/>
          <w:b w:val="0"/>
          <w:sz w:val="24"/>
          <w:szCs w:val="24"/>
        </w:rPr>
        <w:t xml:space="preserve"> server.  The program is callable from the command line as follows:</w:t>
      </w:r>
    </w:p>
    <w:p w14:paraId="5B50AA6E" w14:textId="77777777" w:rsidR="00156A74" w:rsidRPr="00CD5B6F" w:rsidRDefault="00156A74" w:rsidP="00156A74">
      <w:pPr>
        <w:pStyle w:val="Normal0"/>
        <w:rPr>
          <w:rFonts w:asciiTheme="minorHAnsi" w:hAnsiTheme="minorHAnsi" w:cstheme="minorHAnsi"/>
        </w:rPr>
      </w:pPr>
    </w:p>
    <w:p w14:paraId="40A720A4" w14:textId="77777777" w:rsidR="00156A74" w:rsidRPr="00CD5B6F" w:rsidRDefault="00156A74" w:rsidP="00156A74">
      <w:pPr>
        <w:pStyle w:val="Normal0"/>
        <w:spacing w:line="360" w:lineRule="auto"/>
        <w:rPr>
          <w:rStyle w:val="CodeChar"/>
          <w:rFonts w:asciiTheme="minorHAnsi" w:hAnsiTheme="minorHAnsi" w:cstheme="minorHAnsi"/>
          <w:sz w:val="24"/>
          <w:szCs w:val="24"/>
        </w:rPr>
      </w:pPr>
      <w:r w:rsidRPr="00CD5B6F">
        <w:rPr>
          <w:rStyle w:val="CodeChar"/>
          <w:rFonts w:asciiTheme="minorHAnsi" w:hAnsiTheme="minorHAnsi" w:cstheme="minorHAnsi"/>
          <w:sz w:val="24"/>
          <w:szCs w:val="24"/>
        </w:rPr>
        <w:t>python find_paths.py --edges=&lt;edges&gt; --flow=&lt;flow&gt; \</w:t>
      </w:r>
    </w:p>
    <w:p w14:paraId="669C15E2" w14:textId="77777777" w:rsidR="00156A74" w:rsidRPr="00CD5B6F" w:rsidRDefault="00156A74" w:rsidP="00156A74">
      <w:pPr>
        <w:pStyle w:val="Normal0"/>
        <w:spacing w:line="360" w:lineRule="auto"/>
        <w:ind w:firstLine="720"/>
        <w:rPr>
          <w:rStyle w:val="CodeChar"/>
          <w:rFonts w:asciiTheme="minorHAnsi" w:hAnsiTheme="minorHAnsi" w:cstheme="minorHAnsi"/>
          <w:sz w:val="24"/>
          <w:szCs w:val="24"/>
        </w:rPr>
      </w:pPr>
      <w:r w:rsidRPr="00CD5B6F">
        <w:rPr>
          <w:rStyle w:val="CodeChar"/>
          <w:rFonts w:asciiTheme="minorHAnsi" w:hAnsiTheme="minorHAnsi" w:cstheme="minorHAnsi"/>
          <w:sz w:val="24"/>
          <w:szCs w:val="24"/>
        </w:rPr>
        <w:t>--sources=&lt;sources&gt; --targets=&lt;targets&gt; --out=&lt;out&gt;</w:t>
      </w:r>
    </w:p>
    <w:p w14:paraId="0D0064EF" w14:textId="77777777" w:rsidR="00156A74" w:rsidRPr="00CD5B6F" w:rsidRDefault="00156A74" w:rsidP="00156A74">
      <w:pPr>
        <w:pStyle w:val="Heading1"/>
        <w:rPr>
          <w:rFonts w:asciiTheme="minorHAnsi" w:hAnsiTheme="minorHAnsi" w:cstheme="minorHAnsi"/>
          <w:b w:val="0"/>
          <w:sz w:val="24"/>
          <w:szCs w:val="24"/>
        </w:rPr>
      </w:pPr>
      <w:r w:rsidRPr="00CD5B6F">
        <w:rPr>
          <w:rFonts w:asciiTheme="minorHAnsi" w:hAnsiTheme="minorHAnsi" w:cstheme="minorHAnsi"/>
          <w:b w:val="0"/>
          <w:sz w:val="24"/>
          <w:szCs w:val="24"/>
        </w:rPr>
        <w:t>or</w:t>
      </w:r>
    </w:p>
    <w:p w14:paraId="632CD287" w14:textId="77777777" w:rsidR="00156A74" w:rsidRPr="00CD5B6F" w:rsidRDefault="00156A74" w:rsidP="00156A74">
      <w:pPr>
        <w:pStyle w:val="Normal0"/>
        <w:rPr>
          <w:rFonts w:asciiTheme="minorHAnsi" w:hAnsiTheme="minorHAnsi" w:cstheme="minorHAnsi"/>
        </w:rPr>
      </w:pPr>
    </w:p>
    <w:p w14:paraId="49957D9A" w14:textId="6B4C2B9E" w:rsidR="00156A74" w:rsidRPr="00CD5B6F" w:rsidRDefault="00156A74" w:rsidP="00156A74">
      <w:pPr>
        <w:pStyle w:val="Normal0"/>
        <w:spacing w:line="360" w:lineRule="auto"/>
        <w:rPr>
          <w:rStyle w:val="CodeChar"/>
          <w:rFonts w:asciiTheme="minorHAnsi" w:hAnsiTheme="minorHAnsi" w:cstheme="minorHAnsi"/>
          <w:sz w:val="24"/>
          <w:szCs w:val="24"/>
        </w:rPr>
      </w:pPr>
      <w:r w:rsidRPr="00CD5B6F">
        <w:rPr>
          <w:rStyle w:val="CodeChar"/>
          <w:rFonts w:asciiTheme="minorHAnsi" w:hAnsiTheme="minorHAnsi" w:cstheme="minorHAnsi"/>
          <w:sz w:val="24"/>
          <w:szCs w:val="24"/>
        </w:rPr>
        <w:t>python find_paths.py --edge</w:t>
      </w:r>
      <w:r w:rsidR="00DE1139">
        <w:rPr>
          <w:rStyle w:val="CodeChar"/>
          <w:rFonts w:asciiTheme="minorHAnsi" w:hAnsiTheme="minorHAnsi" w:cstheme="minorHAnsi"/>
          <w:sz w:val="24"/>
          <w:szCs w:val="24"/>
        </w:rPr>
        <w:t>s</w:t>
      </w:r>
      <w:r w:rsidRPr="00CD5B6F">
        <w:rPr>
          <w:rStyle w:val="CodeChar"/>
          <w:rFonts w:asciiTheme="minorHAnsi" w:hAnsiTheme="minorHAnsi" w:cstheme="minorHAnsi"/>
          <w:sz w:val="24"/>
          <w:szCs w:val="24"/>
        </w:rPr>
        <w:t>=&lt;edges&gt; --k=&lt;k&gt; \</w:t>
      </w:r>
    </w:p>
    <w:p w14:paraId="070060C1" w14:textId="77777777" w:rsidR="00156A74" w:rsidRPr="00CD5B6F" w:rsidRDefault="00156A74" w:rsidP="00156A74">
      <w:pPr>
        <w:pStyle w:val="Normal0"/>
        <w:spacing w:line="360" w:lineRule="auto"/>
        <w:rPr>
          <w:rFonts w:asciiTheme="minorHAnsi" w:hAnsiTheme="minorHAnsi" w:cstheme="minorHAnsi"/>
          <w:b/>
          <w:bCs/>
          <w:sz w:val="24"/>
          <w:szCs w:val="24"/>
        </w:rPr>
      </w:pPr>
      <w:r w:rsidRPr="00CD5B6F">
        <w:rPr>
          <w:rStyle w:val="CodeChar"/>
          <w:rFonts w:asciiTheme="minorHAnsi" w:hAnsiTheme="minorHAnsi" w:cstheme="minorHAnsi"/>
          <w:sz w:val="24"/>
          <w:szCs w:val="24"/>
        </w:rPr>
        <w:tab/>
        <w:t>--sources=&lt;sources&gt; --targets=&lt;targets&gt; --out=&lt;out&gt;</w:t>
      </w:r>
    </w:p>
    <w:p w14:paraId="348C7D7E" w14:textId="77777777" w:rsidR="00156A74" w:rsidRPr="00CD5B6F" w:rsidRDefault="00156A74" w:rsidP="00156A74">
      <w:pPr>
        <w:pStyle w:val="Normal0"/>
        <w:rPr>
          <w:rFonts w:asciiTheme="minorHAnsi" w:hAnsiTheme="minorHAnsi" w:cstheme="minorHAnsi"/>
          <w:sz w:val="24"/>
          <w:szCs w:val="24"/>
        </w:rPr>
      </w:pPr>
      <w:proofErr w:type="gramStart"/>
      <w:r w:rsidRPr="00CD5B6F">
        <w:rPr>
          <w:rFonts w:asciiTheme="minorHAnsi" w:hAnsiTheme="minorHAnsi" w:cstheme="minorHAnsi"/>
          <w:sz w:val="24"/>
          <w:szCs w:val="24"/>
        </w:rPr>
        <w:t>where</w:t>
      </w:r>
      <w:proofErr w:type="gramEnd"/>
    </w:p>
    <w:p w14:paraId="0CB71927" w14:textId="77777777" w:rsidR="00156A74" w:rsidRPr="00CD5B6F" w:rsidRDefault="00156A74" w:rsidP="00156A74">
      <w:pPr>
        <w:pStyle w:val="Normal0"/>
        <w:numPr>
          <w:ilvl w:val="0"/>
          <w:numId w:val="4"/>
        </w:numPr>
        <w:rPr>
          <w:rFonts w:asciiTheme="minorHAnsi" w:hAnsiTheme="minorHAnsi" w:cstheme="minorHAnsi"/>
          <w:sz w:val="24"/>
          <w:szCs w:val="24"/>
        </w:rPr>
      </w:pPr>
      <w:r w:rsidRPr="00CD5B6F">
        <w:rPr>
          <w:rStyle w:val="CodeChar"/>
          <w:rFonts w:asciiTheme="minorHAnsi" w:hAnsiTheme="minorHAnsi" w:cstheme="minorHAnsi"/>
          <w:sz w:val="24"/>
          <w:szCs w:val="24"/>
        </w:rPr>
        <w:t>&lt;edges&gt;</w:t>
      </w:r>
      <w:r w:rsidRPr="00CD5B6F">
        <w:rPr>
          <w:rFonts w:asciiTheme="minorHAnsi" w:hAnsiTheme="minorHAnsi" w:cstheme="minorHAnsi"/>
          <w:sz w:val="24"/>
          <w:szCs w:val="24"/>
        </w:rPr>
        <w:t xml:space="preserve"> is a text file listing weighted undirected edges one per line.</w:t>
      </w:r>
    </w:p>
    <w:p w14:paraId="674CA07E" w14:textId="77777777" w:rsidR="00156A74" w:rsidRPr="00CD5B6F" w:rsidRDefault="00156A74" w:rsidP="00156A74">
      <w:pPr>
        <w:pStyle w:val="Normal0"/>
        <w:numPr>
          <w:ilvl w:val="0"/>
          <w:numId w:val="4"/>
        </w:numPr>
        <w:rPr>
          <w:rFonts w:asciiTheme="minorHAnsi" w:hAnsiTheme="minorHAnsi" w:cstheme="minorHAnsi"/>
          <w:sz w:val="24"/>
          <w:szCs w:val="24"/>
        </w:rPr>
      </w:pPr>
      <w:r w:rsidRPr="00CD5B6F">
        <w:rPr>
          <w:rStyle w:val="CodeChar"/>
          <w:rFonts w:asciiTheme="minorHAnsi" w:hAnsiTheme="minorHAnsi" w:cstheme="minorHAnsi"/>
          <w:sz w:val="24"/>
          <w:szCs w:val="24"/>
        </w:rPr>
        <w:t>&lt;sources&gt;</w:t>
      </w:r>
      <w:r w:rsidRPr="00CD5B6F">
        <w:rPr>
          <w:rFonts w:asciiTheme="minorHAnsi" w:hAnsiTheme="minorHAnsi" w:cstheme="minorHAnsi"/>
          <w:sz w:val="24"/>
          <w:szCs w:val="24"/>
        </w:rPr>
        <w:t xml:space="preserve"> is a text file listing source nodes one per line. </w:t>
      </w:r>
    </w:p>
    <w:p w14:paraId="01B5EBE0" w14:textId="77777777" w:rsidR="00156A74" w:rsidRPr="00CD5B6F" w:rsidRDefault="00156A74" w:rsidP="00156A74">
      <w:pPr>
        <w:pStyle w:val="Normal0"/>
        <w:numPr>
          <w:ilvl w:val="0"/>
          <w:numId w:val="4"/>
        </w:numPr>
        <w:rPr>
          <w:rFonts w:asciiTheme="minorHAnsi" w:hAnsiTheme="minorHAnsi" w:cstheme="minorHAnsi"/>
          <w:sz w:val="24"/>
          <w:szCs w:val="24"/>
        </w:rPr>
      </w:pPr>
      <w:r w:rsidRPr="00CD5B6F">
        <w:rPr>
          <w:rStyle w:val="CodeChar"/>
          <w:rFonts w:asciiTheme="minorHAnsi" w:hAnsiTheme="minorHAnsi" w:cstheme="minorHAnsi"/>
          <w:sz w:val="24"/>
          <w:szCs w:val="24"/>
        </w:rPr>
        <w:t>&lt;targets&gt; is a text file listing target nodes one per line.</w:t>
      </w:r>
    </w:p>
    <w:p w14:paraId="3B26ABA5" w14:textId="77777777" w:rsidR="00156A74" w:rsidRPr="00CD5B6F" w:rsidRDefault="00156A74" w:rsidP="00156A74">
      <w:pPr>
        <w:pStyle w:val="Normal0"/>
        <w:numPr>
          <w:ilvl w:val="0"/>
          <w:numId w:val="4"/>
        </w:numPr>
        <w:rPr>
          <w:rFonts w:asciiTheme="minorHAnsi" w:hAnsiTheme="minorHAnsi" w:cstheme="minorHAnsi"/>
          <w:sz w:val="24"/>
          <w:szCs w:val="24"/>
        </w:rPr>
      </w:pPr>
      <w:r w:rsidRPr="00CD5B6F">
        <w:rPr>
          <w:rStyle w:val="CodeChar"/>
          <w:rFonts w:asciiTheme="minorHAnsi" w:hAnsiTheme="minorHAnsi" w:cstheme="minorHAnsi"/>
          <w:sz w:val="24"/>
          <w:szCs w:val="24"/>
        </w:rPr>
        <w:t>&lt;out&gt;</w:t>
      </w:r>
      <w:r w:rsidRPr="00CD5B6F">
        <w:rPr>
          <w:rFonts w:asciiTheme="minorHAnsi" w:hAnsiTheme="minorHAnsi" w:cstheme="minorHAnsi"/>
          <w:sz w:val="24"/>
          <w:szCs w:val="24"/>
        </w:rPr>
        <w:t xml:space="preserve"> is the name of the text file into which the program will print </w:t>
      </w:r>
      <w:r w:rsidRPr="00CD5B6F">
        <w:rPr>
          <w:rFonts w:asciiTheme="minorHAnsi" w:hAnsiTheme="minorHAnsi" w:cstheme="minorHAnsi"/>
          <w:iCs/>
          <w:sz w:val="24"/>
          <w:szCs w:val="24"/>
        </w:rPr>
        <w:t>the identified source-target paths</w:t>
      </w:r>
      <w:r w:rsidRPr="00CD5B6F">
        <w:rPr>
          <w:rFonts w:asciiTheme="minorHAnsi" w:hAnsiTheme="minorHAnsi" w:cstheme="minorHAnsi"/>
          <w:sz w:val="24"/>
          <w:szCs w:val="24"/>
        </w:rPr>
        <w:t>.</w:t>
      </w:r>
    </w:p>
    <w:p w14:paraId="5593A66B" w14:textId="77777777" w:rsidR="00156A74" w:rsidRPr="00CD5B6F" w:rsidRDefault="00156A74" w:rsidP="00156A74">
      <w:pPr>
        <w:pStyle w:val="Normal0"/>
        <w:numPr>
          <w:ilvl w:val="0"/>
          <w:numId w:val="4"/>
        </w:numPr>
        <w:rPr>
          <w:rStyle w:val="CodeChar"/>
          <w:rFonts w:asciiTheme="minorHAnsi" w:hAnsiTheme="minorHAnsi" w:cstheme="minorHAnsi"/>
          <w:bCs w:val="0"/>
          <w:sz w:val="24"/>
          <w:szCs w:val="24"/>
        </w:rPr>
      </w:pPr>
      <w:r w:rsidRPr="00CD5B6F">
        <w:rPr>
          <w:rStyle w:val="CodeChar"/>
          <w:rFonts w:asciiTheme="minorHAnsi" w:hAnsiTheme="minorHAnsi" w:cstheme="minorHAnsi"/>
          <w:sz w:val="24"/>
          <w:szCs w:val="24"/>
        </w:rPr>
        <w:t>&lt;flow&gt; is a positive number specifying the amount of flow to send from the artificial source to the artificial target.</w:t>
      </w:r>
    </w:p>
    <w:p w14:paraId="1C6440AC" w14:textId="77777777" w:rsidR="00156A74" w:rsidRPr="00CD5B6F" w:rsidRDefault="00156A74" w:rsidP="00156A74">
      <w:pPr>
        <w:pStyle w:val="Normal0"/>
        <w:numPr>
          <w:ilvl w:val="0"/>
          <w:numId w:val="4"/>
        </w:numPr>
        <w:rPr>
          <w:rFonts w:asciiTheme="minorHAnsi" w:hAnsiTheme="minorHAnsi" w:cstheme="minorHAnsi"/>
          <w:b/>
          <w:sz w:val="24"/>
          <w:szCs w:val="24"/>
        </w:rPr>
      </w:pPr>
      <w:r w:rsidRPr="00CD5B6F">
        <w:rPr>
          <w:rStyle w:val="CodeChar"/>
          <w:rFonts w:asciiTheme="minorHAnsi" w:hAnsiTheme="minorHAnsi" w:cstheme="minorHAnsi"/>
          <w:sz w:val="24"/>
          <w:szCs w:val="24"/>
        </w:rPr>
        <w:t>&lt;k&gt; is a positive integer specifying the number of shortest paths to find.</w:t>
      </w:r>
    </w:p>
    <w:p w14:paraId="4D11CC3E" w14:textId="77777777" w:rsidR="00156A74" w:rsidRPr="00CD5B6F" w:rsidRDefault="00156A74" w:rsidP="00156A74">
      <w:pPr>
        <w:pStyle w:val="Normal0"/>
        <w:rPr>
          <w:rFonts w:asciiTheme="minorHAnsi" w:hAnsiTheme="minorHAnsi" w:cstheme="minorHAnsi"/>
          <w:sz w:val="24"/>
          <w:szCs w:val="24"/>
        </w:rPr>
      </w:pPr>
    </w:p>
    <w:p w14:paraId="3ED5447C" w14:textId="77777777" w:rsidR="00156A74" w:rsidRPr="00CD5B6F" w:rsidRDefault="00156A74" w:rsidP="00156A74">
      <w:pPr>
        <w:pStyle w:val="Normal0"/>
        <w:numPr>
          <w:ilvl w:val="0"/>
          <w:numId w:val="5"/>
        </w:numPr>
        <w:rPr>
          <w:rFonts w:asciiTheme="minorHAnsi" w:hAnsiTheme="minorHAnsi" w:cstheme="minorHAnsi"/>
          <w:b/>
          <w:sz w:val="24"/>
          <w:szCs w:val="24"/>
        </w:rPr>
      </w:pPr>
      <w:r w:rsidRPr="00CD5B6F">
        <w:rPr>
          <w:rFonts w:asciiTheme="minorHAnsi" w:hAnsiTheme="minorHAnsi" w:cstheme="minorHAnsi"/>
          <w:i/>
          <w:sz w:val="24"/>
          <w:szCs w:val="24"/>
        </w:rPr>
        <w:t>(Path-finding implementation)</w:t>
      </w:r>
      <w:r w:rsidRPr="00CD5B6F">
        <w:rPr>
          <w:rFonts w:asciiTheme="minorHAnsi" w:hAnsiTheme="minorHAnsi" w:cstheme="minorHAnsi"/>
          <w:sz w:val="24"/>
          <w:szCs w:val="24"/>
        </w:rPr>
        <w:t xml:space="preserve"> Please complete the five code segments marked as TODO in </w:t>
      </w:r>
      <w:r w:rsidRPr="00CD5B6F">
        <w:rPr>
          <w:rFonts w:asciiTheme="minorHAnsi" w:hAnsiTheme="minorHAnsi" w:cstheme="minorHAnsi"/>
          <w:b/>
          <w:sz w:val="24"/>
          <w:szCs w:val="24"/>
        </w:rPr>
        <w:t>find_paths.py</w:t>
      </w:r>
      <w:r w:rsidRPr="00CD5B6F">
        <w:rPr>
          <w:rFonts w:asciiTheme="minorHAnsi" w:hAnsiTheme="minorHAnsi" w:cstheme="minorHAnsi"/>
          <w:sz w:val="24"/>
          <w:szCs w:val="24"/>
        </w:rPr>
        <w:t xml:space="preserve">.  The </w:t>
      </w:r>
      <w:proofErr w:type="spellStart"/>
      <w:r w:rsidRPr="00CD5B6F">
        <w:rPr>
          <w:rFonts w:asciiTheme="minorHAnsi" w:hAnsiTheme="minorHAnsi" w:cstheme="minorHAnsi"/>
          <w:sz w:val="24"/>
          <w:szCs w:val="24"/>
        </w:rPr>
        <w:t>networkx</w:t>
      </w:r>
      <w:proofErr w:type="spellEnd"/>
      <w:r w:rsidRPr="00CD5B6F">
        <w:rPr>
          <w:rFonts w:asciiTheme="minorHAnsi" w:hAnsiTheme="minorHAnsi" w:cstheme="minorHAnsi"/>
          <w:sz w:val="24"/>
          <w:szCs w:val="24"/>
        </w:rPr>
        <w:t xml:space="preserve"> </w:t>
      </w:r>
      <w:hyperlink r:id="rId14" w:history="1">
        <w:r w:rsidRPr="00CD5B6F">
          <w:rPr>
            <w:rStyle w:val="Hyperlink"/>
            <w:rFonts w:asciiTheme="minorHAnsi" w:hAnsiTheme="minorHAnsi" w:cstheme="minorHAnsi"/>
            <w:color w:val="auto"/>
            <w:sz w:val="24"/>
            <w:szCs w:val="24"/>
          </w:rPr>
          <w:t>documentation</w:t>
        </w:r>
      </w:hyperlink>
      <w:r w:rsidRPr="00CD5B6F">
        <w:rPr>
          <w:rFonts w:asciiTheme="minorHAnsi" w:hAnsiTheme="minorHAnsi" w:cstheme="minorHAnsi"/>
          <w:sz w:val="24"/>
          <w:szCs w:val="24"/>
        </w:rPr>
        <w:t xml:space="preserve"> will be useful for learning how it represents the </w:t>
      </w:r>
      <w:hyperlink r:id="rId15" w:anchor="directed-graphs" w:history="1">
        <w:r w:rsidRPr="00CD5B6F">
          <w:rPr>
            <w:rStyle w:val="Hyperlink"/>
            <w:rFonts w:asciiTheme="minorHAnsi" w:hAnsiTheme="minorHAnsi" w:cstheme="minorHAnsi"/>
            <w:color w:val="auto"/>
            <w:sz w:val="24"/>
            <w:szCs w:val="24"/>
          </w:rPr>
          <w:t>graph</w:t>
        </w:r>
      </w:hyperlink>
      <w:r w:rsidRPr="00CD5B6F">
        <w:rPr>
          <w:rFonts w:asciiTheme="minorHAnsi" w:hAnsiTheme="minorHAnsi" w:cstheme="minorHAnsi"/>
          <w:sz w:val="24"/>
          <w:szCs w:val="24"/>
        </w:rPr>
        <w:t xml:space="preserve"> data structure and implements the </w:t>
      </w:r>
      <w:hyperlink r:id="rId16" w:anchor="networkx.algorithms.flow.capacity_scaling" w:history="1">
        <w:r w:rsidRPr="00CD5B6F">
          <w:rPr>
            <w:rStyle w:val="Hyperlink"/>
            <w:rFonts w:asciiTheme="minorHAnsi" w:hAnsiTheme="minorHAnsi" w:cstheme="minorHAnsi"/>
            <w:color w:val="auto"/>
            <w:sz w:val="24"/>
            <w:szCs w:val="24"/>
          </w:rPr>
          <w:t>min-cost flow</w:t>
        </w:r>
      </w:hyperlink>
      <w:r w:rsidRPr="00CD5B6F">
        <w:rPr>
          <w:rFonts w:asciiTheme="minorHAnsi" w:hAnsiTheme="minorHAnsi" w:cstheme="minorHAnsi"/>
          <w:sz w:val="24"/>
          <w:szCs w:val="24"/>
        </w:rPr>
        <w:t xml:space="preserve"> and </w:t>
      </w:r>
      <w:hyperlink r:id="rId17" w:anchor="networkx.algorithms.simple_paths.shortest_simple_paths" w:history="1">
        <w:r w:rsidRPr="00CD5B6F">
          <w:rPr>
            <w:rStyle w:val="Hyperlink"/>
            <w:rFonts w:asciiTheme="minorHAnsi" w:hAnsiTheme="minorHAnsi" w:cstheme="minorHAnsi"/>
            <w:color w:val="auto"/>
            <w:sz w:val="24"/>
            <w:szCs w:val="24"/>
          </w:rPr>
          <w:t>shortest path</w:t>
        </w:r>
      </w:hyperlink>
      <w:r w:rsidRPr="00CD5B6F">
        <w:rPr>
          <w:rFonts w:asciiTheme="minorHAnsi" w:hAnsiTheme="minorHAnsi" w:cstheme="minorHAnsi"/>
          <w:sz w:val="24"/>
          <w:szCs w:val="24"/>
        </w:rPr>
        <w:t xml:space="preserve"> based path-finding algorithms.  Please use the example input files </w:t>
      </w:r>
      <w:r w:rsidRPr="00CD5B6F">
        <w:rPr>
          <w:rFonts w:asciiTheme="minorHAnsi" w:hAnsiTheme="minorHAnsi" w:cstheme="minorHAnsi"/>
          <w:b/>
          <w:sz w:val="24"/>
          <w:szCs w:val="24"/>
        </w:rPr>
        <w:lastRenderedPageBreak/>
        <w:t>example_graph.txt</w:t>
      </w:r>
      <w:r w:rsidRPr="00CD5B6F">
        <w:rPr>
          <w:rFonts w:asciiTheme="minorHAnsi" w:hAnsiTheme="minorHAnsi" w:cstheme="minorHAnsi"/>
          <w:sz w:val="24"/>
          <w:szCs w:val="24"/>
        </w:rPr>
        <w:t xml:space="preserve">, </w:t>
      </w:r>
      <w:r w:rsidRPr="00CD5B6F">
        <w:rPr>
          <w:rFonts w:asciiTheme="minorHAnsi" w:hAnsiTheme="minorHAnsi" w:cstheme="minorHAnsi"/>
          <w:b/>
          <w:sz w:val="24"/>
          <w:szCs w:val="24"/>
        </w:rPr>
        <w:t>example_sources.txt</w:t>
      </w:r>
      <w:r w:rsidRPr="00CD5B6F">
        <w:rPr>
          <w:rFonts w:asciiTheme="minorHAnsi" w:hAnsiTheme="minorHAnsi" w:cstheme="minorHAnsi"/>
          <w:sz w:val="24"/>
          <w:szCs w:val="24"/>
        </w:rPr>
        <w:t xml:space="preserve"> and </w:t>
      </w:r>
      <w:r w:rsidRPr="00CD5B6F">
        <w:rPr>
          <w:rFonts w:asciiTheme="minorHAnsi" w:hAnsiTheme="minorHAnsi" w:cstheme="minorHAnsi"/>
          <w:b/>
          <w:sz w:val="24"/>
          <w:szCs w:val="24"/>
        </w:rPr>
        <w:t>example_targets.txt</w:t>
      </w:r>
      <w:r w:rsidRPr="00CD5B6F">
        <w:rPr>
          <w:rFonts w:asciiTheme="minorHAnsi" w:hAnsiTheme="minorHAnsi" w:cstheme="minorHAnsi"/>
          <w:sz w:val="24"/>
          <w:szCs w:val="24"/>
        </w:rPr>
        <w:t xml:space="preserve"> to test your code.  When </w:t>
      </w:r>
      <w:r w:rsidRPr="00CD5B6F">
        <w:rPr>
          <w:rFonts w:asciiTheme="minorHAnsi" w:hAnsiTheme="minorHAnsi" w:cstheme="minorHAnsi"/>
          <w:b/>
          <w:sz w:val="24"/>
          <w:szCs w:val="24"/>
        </w:rPr>
        <w:t>find_paths.py</w:t>
      </w:r>
      <w:r w:rsidRPr="00CD5B6F">
        <w:rPr>
          <w:rFonts w:asciiTheme="minorHAnsi" w:hAnsiTheme="minorHAnsi" w:cstheme="minorHAnsi"/>
          <w:sz w:val="24"/>
          <w:szCs w:val="24"/>
        </w:rPr>
        <w:t xml:space="preserve"> is run with </w:t>
      </w:r>
      <w:r w:rsidRPr="00CD5B6F">
        <w:rPr>
          <w:rFonts w:asciiTheme="minorHAnsi" w:hAnsiTheme="minorHAnsi" w:cstheme="minorHAnsi"/>
          <w:b/>
          <w:sz w:val="24"/>
          <w:szCs w:val="24"/>
        </w:rPr>
        <w:t>--flow=3</w:t>
      </w:r>
      <w:r w:rsidRPr="00CD5B6F">
        <w:rPr>
          <w:rFonts w:asciiTheme="minorHAnsi" w:hAnsiTheme="minorHAnsi" w:cstheme="minorHAnsi"/>
          <w:sz w:val="24"/>
          <w:szCs w:val="24"/>
        </w:rPr>
        <w:t xml:space="preserve">, you should obtain </w:t>
      </w:r>
      <w:r w:rsidRPr="00CD5B6F">
        <w:rPr>
          <w:rFonts w:asciiTheme="minorHAnsi" w:hAnsiTheme="minorHAnsi" w:cstheme="minorHAnsi"/>
          <w:b/>
          <w:sz w:val="24"/>
          <w:szCs w:val="24"/>
        </w:rPr>
        <w:t>example_paths_flow.txt</w:t>
      </w:r>
      <w:r w:rsidRPr="00CD5B6F">
        <w:rPr>
          <w:rFonts w:asciiTheme="minorHAnsi" w:hAnsiTheme="minorHAnsi" w:cstheme="minorHAnsi"/>
          <w:sz w:val="24"/>
          <w:szCs w:val="24"/>
        </w:rPr>
        <w:t xml:space="preserve"> or the equally good </w:t>
      </w:r>
      <w:r w:rsidRPr="00CD5B6F">
        <w:rPr>
          <w:rFonts w:asciiTheme="minorHAnsi" w:hAnsiTheme="minorHAnsi" w:cstheme="minorHAnsi"/>
          <w:b/>
          <w:sz w:val="24"/>
          <w:szCs w:val="24"/>
        </w:rPr>
        <w:t>example_paths_alt_flow.txt</w:t>
      </w:r>
      <w:r w:rsidRPr="00CD5B6F">
        <w:rPr>
          <w:rFonts w:asciiTheme="minorHAnsi" w:hAnsiTheme="minorHAnsi" w:cstheme="minorHAnsi"/>
          <w:sz w:val="24"/>
          <w:szCs w:val="24"/>
        </w:rPr>
        <w:t xml:space="preserve">.  When it is run with </w:t>
      </w:r>
      <w:r w:rsidRPr="00CD5B6F">
        <w:rPr>
          <w:rFonts w:asciiTheme="minorHAnsi" w:hAnsiTheme="minorHAnsi" w:cstheme="minorHAnsi"/>
          <w:b/>
          <w:sz w:val="24"/>
          <w:szCs w:val="24"/>
        </w:rPr>
        <w:t>--k=7</w:t>
      </w:r>
      <w:r w:rsidRPr="00CD5B6F">
        <w:rPr>
          <w:rFonts w:asciiTheme="minorHAnsi" w:hAnsiTheme="minorHAnsi" w:cstheme="minorHAnsi"/>
          <w:sz w:val="24"/>
          <w:szCs w:val="24"/>
        </w:rPr>
        <w:t xml:space="preserve"> you should obtain </w:t>
      </w:r>
      <w:r w:rsidRPr="00CD5B6F">
        <w:rPr>
          <w:rFonts w:asciiTheme="minorHAnsi" w:hAnsiTheme="minorHAnsi" w:cstheme="minorHAnsi"/>
          <w:b/>
          <w:sz w:val="24"/>
          <w:szCs w:val="24"/>
        </w:rPr>
        <w:t>example_paths_shortest.txt</w:t>
      </w:r>
      <w:r w:rsidRPr="00CD5B6F">
        <w:rPr>
          <w:rFonts w:asciiTheme="minorHAnsi" w:hAnsiTheme="minorHAnsi" w:cstheme="minorHAnsi"/>
          <w:sz w:val="24"/>
          <w:szCs w:val="24"/>
        </w:rPr>
        <w:t xml:space="preserve">.  </w:t>
      </w:r>
      <w:r w:rsidRPr="00824896">
        <w:rPr>
          <w:rFonts w:asciiTheme="minorHAnsi" w:hAnsiTheme="minorHAnsi" w:cstheme="minorHAnsi"/>
          <w:b/>
          <w:bCs/>
          <w:sz w:val="24"/>
          <w:szCs w:val="24"/>
        </w:rPr>
        <w:t>(15 points)</w:t>
      </w:r>
    </w:p>
    <w:p w14:paraId="16B11A59" w14:textId="77777777" w:rsidR="00156A74" w:rsidRPr="00CD5B6F" w:rsidRDefault="00156A74" w:rsidP="00156A74">
      <w:pPr>
        <w:pStyle w:val="Normal0"/>
        <w:ind w:left="760"/>
        <w:rPr>
          <w:rFonts w:asciiTheme="minorHAnsi" w:hAnsiTheme="minorHAnsi" w:cstheme="minorHAnsi"/>
          <w:b/>
          <w:sz w:val="24"/>
          <w:szCs w:val="24"/>
        </w:rPr>
      </w:pPr>
    </w:p>
    <w:p w14:paraId="234C7EE2" w14:textId="77777777" w:rsidR="00156A74" w:rsidRPr="00CD5B6F" w:rsidRDefault="00156A74" w:rsidP="00156A74">
      <w:pPr>
        <w:pStyle w:val="Normal0"/>
        <w:numPr>
          <w:ilvl w:val="0"/>
          <w:numId w:val="5"/>
        </w:numPr>
        <w:rPr>
          <w:rFonts w:asciiTheme="minorHAnsi" w:hAnsiTheme="minorHAnsi" w:cstheme="minorHAnsi"/>
          <w:b/>
          <w:sz w:val="24"/>
          <w:szCs w:val="24"/>
        </w:rPr>
      </w:pPr>
      <w:r w:rsidRPr="00CD5B6F">
        <w:rPr>
          <w:rFonts w:asciiTheme="minorHAnsi" w:hAnsiTheme="minorHAnsi" w:cstheme="minorHAnsi"/>
          <w:bCs/>
          <w:sz w:val="24"/>
          <w:szCs w:val="24"/>
        </w:rPr>
        <w:t>Please try out 2 different examples of flow values and 2 different k values and please analyze the resulting networks</w:t>
      </w:r>
      <w:r w:rsidRPr="00CD5B6F">
        <w:rPr>
          <w:rFonts w:asciiTheme="minorHAnsi" w:hAnsiTheme="minorHAnsi" w:cstheme="minorHAnsi"/>
          <w:b/>
          <w:sz w:val="24"/>
          <w:szCs w:val="24"/>
        </w:rPr>
        <w:t xml:space="preserve">. </w:t>
      </w:r>
      <w:r w:rsidRPr="00CD5B6F">
        <w:rPr>
          <w:rFonts w:asciiTheme="minorHAnsi" w:hAnsiTheme="minorHAnsi" w:cstheme="minorHAnsi"/>
          <w:sz w:val="24"/>
          <w:szCs w:val="24"/>
        </w:rPr>
        <w:t xml:space="preserve">You may use the provided </w:t>
      </w:r>
      <w:proofErr w:type="spellStart"/>
      <w:r w:rsidRPr="00CD5B6F">
        <w:rPr>
          <w:rFonts w:asciiTheme="minorHAnsi" w:hAnsiTheme="minorHAnsi" w:cstheme="minorHAnsi"/>
          <w:b/>
          <w:sz w:val="24"/>
          <w:szCs w:val="24"/>
        </w:rPr>
        <w:t>print_graph</w:t>
      </w:r>
      <w:proofErr w:type="spellEnd"/>
      <w:r w:rsidRPr="00CD5B6F">
        <w:rPr>
          <w:rFonts w:asciiTheme="minorHAnsi" w:hAnsiTheme="minorHAnsi" w:cstheme="minorHAnsi"/>
          <w:sz w:val="24"/>
          <w:szCs w:val="24"/>
        </w:rPr>
        <w:t xml:space="preserve"> and the </w:t>
      </w:r>
      <w:proofErr w:type="spellStart"/>
      <w:r w:rsidRPr="00CD5B6F">
        <w:rPr>
          <w:rFonts w:asciiTheme="minorHAnsi" w:hAnsiTheme="minorHAnsi" w:cstheme="minorHAnsi"/>
          <w:sz w:val="24"/>
          <w:szCs w:val="24"/>
        </w:rPr>
        <w:t>network</w:t>
      </w:r>
      <w:r>
        <w:rPr>
          <w:rFonts w:asciiTheme="minorHAnsi" w:hAnsiTheme="minorHAnsi" w:cstheme="minorHAnsi"/>
          <w:sz w:val="24"/>
          <w:szCs w:val="24"/>
        </w:rPr>
        <w:t>x</w:t>
      </w:r>
      <w:proofErr w:type="spellEnd"/>
      <w:r w:rsidRPr="00CD5B6F">
        <w:rPr>
          <w:rFonts w:asciiTheme="minorHAnsi" w:hAnsiTheme="minorHAnsi" w:cstheme="minorHAnsi"/>
          <w:sz w:val="24"/>
          <w:szCs w:val="24"/>
        </w:rPr>
        <w:t xml:space="preserve"> </w:t>
      </w:r>
      <w:r w:rsidRPr="00CD5B6F">
        <w:rPr>
          <w:rFonts w:asciiTheme="minorHAnsi" w:hAnsiTheme="minorHAnsi" w:cstheme="minorHAnsi"/>
          <w:b/>
          <w:sz w:val="24"/>
          <w:szCs w:val="24"/>
        </w:rPr>
        <w:t>draw</w:t>
      </w:r>
      <w:r w:rsidRPr="00CD5B6F">
        <w:rPr>
          <w:rFonts w:asciiTheme="minorHAnsi" w:hAnsiTheme="minorHAnsi" w:cstheme="minorHAnsi"/>
          <w:sz w:val="24"/>
          <w:szCs w:val="24"/>
        </w:rPr>
        <w:t xml:space="preserve"> functions to visualize the graphs. Please draw the graph (using the Python functions or by hand) and provide the graph as part of your answer to this question. How can the graph explain the intuition behind the results? </w:t>
      </w:r>
      <w:r>
        <w:rPr>
          <w:rFonts w:asciiTheme="minorHAnsi" w:hAnsiTheme="minorHAnsi" w:cstheme="minorHAnsi"/>
          <w:sz w:val="24"/>
          <w:szCs w:val="24"/>
        </w:rPr>
        <w:t>Please show the minimum cost flow path in the graph (from (A)).</w:t>
      </w:r>
      <w:r w:rsidRPr="00CD5B6F">
        <w:rPr>
          <w:rFonts w:asciiTheme="minorHAnsi" w:hAnsiTheme="minorHAnsi" w:cstheme="minorHAnsi"/>
          <w:sz w:val="24"/>
          <w:szCs w:val="24"/>
        </w:rPr>
        <w:t xml:space="preserve"> </w:t>
      </w:r>
      <w:r w:rsidRPr="00824896">
        <w:rPr>
          <w:rFonts w:asciiTheme="minorHAnsi" w:hAnsiTheme="minorHAnsi" w:cstheme="minorHAnsi"/>
          <w:b/>
          <w:bCs/>
          <w:sz w:val="24"/>
          <w:szCs w:val="24"/>
        </w:rPr>
        <w:t>(10 points).</w:t>
      </w:r>
      <w:r w:rsidRPr="00CD5B6F">
        <w:rPr>
          <w:rFonts w:asciiTheme="minorHAnsi" w:hAnsiTheme="minorHAnsi" w:cstheme="minorHAnsi"/>
          <w:sz w:val="24"/>
          <w:szCs w:val="24"/>
        </w:rPr>
        <w:t xml:space="preserve"> </w:t>
      </w:r>
    </w:p>
    <w:p w14:paraId="48AC6092" w14:textId="77777777" w:rsidR="00156A74" w:rsidRPr="00CD5B6F" w:rsidRDefault="00156A74" w:rsidP="00156A74">
      <w:pPr>
        <w:pStyle w:val="Normal0"/>
        <w:rPr>
          <w:rFonts w:asciiTheme="minorHAnsi" w:hAnsiTheme="minorHAnsi" w:cstheme="minorHAnsi"/>
          <w:b/>
          <w:sz w:val="24"/>
          <w:szCs w:val="24"/>
        </w:rPr>
      </w:pPr>
    </w:p>
    <w:p w14:paraId="18018AEC" w14:textId="77777777" w:rsidR="00156A74" w:rsidRPr="00CD5B6F" w:rsidRDefault="00156A74" w:rsidP="00156A74">
      <w:pPr>
        <w:pStyle w:val="Normal0"/>
        <w:rPr>
          <w:rFonts w:asciiTheme="minorHAnsi" w:hAnsiTheme="minorHAnsi" w:cstheme="minorHAnsi"/>
          <w:b/>
          <w:sz w:val="24"/>
          <w:szCs w:val="24"/>
        </w:rPr>
      </w:pPr>
    </w:p>
    <w:p w14:paraId="0E3B36F6" w14:textId="77777777" w:rsidR="00156A74" w:rsidRPr="00CD5B6F" w:rsidRDefault="00156A74" w:rsidP="00156A74">
      <w:pPr>
        <w:pStyle w:val="Normal0"/>
        <w:numPr>
          <w:ilvl w:val="0"/>
          <w:numId w:val="5"/>
        </w:numPr>
        <w:spacing w:before="120"/>
        <w:ind w:left="763" w:hanging="403"/>
        <w:rPr>
          <w:rFonts w:asciiTheme="minorHAnsi" w:hAnsiTheme="minorHAnsi" w:cstheme="minorHAnsi"/>
          <w:b/>
          <w:sz w:val="24"/>
          <w:szCs w:val="24"/>
        </w:rPr>
      </w:pPr>
      <w:r w:rsidRPr="00CD5B6F">
        <w:rPr>
          <w:rFonts w:asciiTheme="minorHAnsi" w:hAnsiTheme="minorHAnsi" w:cstheme="minorHAnsi"/>
          <w:i/>
          <w:sz w:val="24"/>
          <w:szCs w:val="24"/>
        </w:rPr>
        <w:t>(Min-cost flow vs. k shortest paths)</w:t>
      </w:r>
      <w:r w:rsidRPr="00CD5B6F">
        <w:rPr>
          <w:rFonts w:asciiTheme="minorHAnsi" w:hAnsiTheme="minorHAnsi" w:cstheme="minorHAnsi"/>
          <w:b/>
          <w:bCs/>
          <w:sz w:val="24"/>
          <w:szCs w:val="24"/>
        </w:rPr>
        <w:t xml:space="preserve"> </w:t>
      </w:r>
      <w:r w:rsidRPr="00CD5B6F">
        <w:rPr>
          <w:rFonts w:asciiTheme="minorHAnsi" w:hAnsiTheme="minorHAnsi" w:cstheme="minorHAnsi"/>
          <w:sz w:val="24"/>
          <w:szCs w:val="24"/>
        </w:rPr>
        <w:t xml:space="preserve">Based on the </w:t>
      </w:r>
      <w:proofErr w:type="spellStart"/>
      <w:r w:rsidRPr="00CD5B6F">
        <w:rPr>
          <w:rFonts w:asciiTheme="minorHAnsi" w:hAnsiTheme="minorHAnsi" w:cstheme="minorHAnsi"/>
          <w:sz w:val="24"/>
          <w:szCs w:val="24"/>
        </w:rPr>
        <w:t>networkx</w:t>
      </w:r>
      <w:proofErr w:type="spellEnd"/>
      <w:r w:rsidRPr="00CD5B6F">
        <w:rPr>
          <w:rFonts w:asciiTheme="minorHAnsi" w:hAnsiTheme="minorHAnsi" w:cstheme="minorHAnsi"/>
          <w:sz w:val="24"/>
          <w:szCs w:val="24"/>
        </w:rPr>
        <w:t xml:space="preserve"> documentation and your own experiments, discuss the strength and weakness of each method.  To begin with, you may examine how certain edges 2-5 and 5-11 are used in the flow- and shortest path-based solutions in your test output</w:t>
      </w:r>
      <w:r w:rsidRPr="00CD5B6F">
        <w:rPr>
          <w:rFonts w:asciiTheme="minorHAnsi" w:hAnsiTheme="minorHAnsi" w:cstheme="minorHAnsi"/>
          <w:b/>
          <w:bCs/>
          <w:sz w:val="24"/>
          <w:szCs w:val="24"/>
        </w:rPr>
        <w:t xml:space="preserve">. </w:t>
      </w:r>
      <w:r w:rsidRPr="00CD5B6F">
        <w:rPr>
          <w:rFonts w:asciiTheme="minorHAnsi" w:hAnsiTheme="minorHAnsi" w:cstheme="minorHAnsi"/>
          <w:b/>
          <w:sz w:val="24"/>
          <w:szCs w:val="24"/>
        </w:rPr>
        <w:t>(5 points)</w:t>
      </w:r>
    </w:p>
    <w:p w14:paraId="10B829D3" w14:textId="77777777" w:rsidR="00156A74" w:rsidRPr="00CD5B6F" w:rsidRDefault="00156A74" w:rsidP="00156A74">
      <w:pPr>
        <w:rPr>
          <w:rFonts w:cstheme="minorHAnsi"/>
        </w:rPr>
      </w:pPr>
    </w:p>
    <w:p w14:paraId="04294ECF" w14:textId="77777777" w:rsidR="00156A74" w:rsidRPr="00CD5B6F" w:rsidRDefault="00156A74" w:rsidP="00156A74">
      <w:pPr>
        <w:pStyle w:val="Normal0"/>
        <w:numPr>
          <w:ilvl w:val="0"/>
          <w:numId w:val="5"/>
        </w:numPr>
        <w:spacing w:before="120"/>
        <w:ind w:left="763" w:hanging="403"/>
        <w:rPr>
          <w:rFonts w:asciiTheme="minorHAnsi" w:hAnsiTheme="minorHAnsi" w:cstheme="minorHAnsi"/>
          <w:b/>
          <w:sz w:val="24"/>
          <w:szCs w:val="24"/>
        </w:rPr>
      </w:pPr>
      <w:r w:rsidRPr="00CD5B6F">
        <w:rPr>
          <w:rFonts w:asciiTheme="minorHAnsi" w:hAnsiTheme="minorHAnsi" w:cstheme="minorHAnsi"/>
          <w:bCs/>
          <w:i/>
          <w:sz w:val="24"/>
          <w:szCs w:val="24"/>
        </w:rPr>
        <w:t>(Special case)</w:t>
      </w:r>
      <w:r w:rsidRPr="00CD5B6F">
        <w:rPr>
          <w:rFonts w:asciiTheme="minorHAnsi" w:hAnsiTheme="minorHAnsi" w:cstheme="minorHAnsi"/>
          <w:b/>
          <w:sz w:val="24"/>
          <w:szCs w:val="24"/>
        </w:rPr>
        <w:t xml:space="preserve"> </w:t>
      </w:r>
      <w:r w:rsidRPr="00CD5B6F">
        <w:rPr>
          <w:rFonts w:asciiTheme="minorHAnsi" w:hAnsiTheme="minorHAnsi" w:cstheme="minorHAnsi"/>
          <w:bCs/>
          <w:sz w:val="24"/>
          <w:szCs w:val="24"/>
        </w:rPr>
        <w:t xml:space="preserve">So </w:t>
      </w:r>
      <w:proofErr w:type="gramStart"/>
      <w:r w:rsidRPr="00CD5B6F">
        <w:rPr>
          <w:rFonts w:asciiTheme="minorHAnsi" w:hAnsiTheme="minorHAnsi" w:cstheme="minorHAnsi"/>
          <w:bCs/>
          <w:sz w:val="24"/>
          <w:szCs w:val="24"/>
        </w:rPr>
        <w:t>far</w:t>
      </w:r>
      <w:proofErr w:type="gramEnd"/>
      <w:r w:rsidRPr="00CD5B6F">
        <w:rPr>
          <w:rFonts w:asciiTheme="minorHAnsi" w:hAnsiTheme="minorHAnsi" w:cstheme="minorHAnsi"/>
          <w:bCs/>
          <w:sz w:val="24"/>
          <w:szCs w:val="24"/>
        </w:rPr>
        <w:t xml:space="preserve"> we have used infinite capacity on the edges incident to the artificial source and target, and a capacity of one on all real edges in the network.  Describe a way to change the capacities such that the min-cost flow algorithm will return essentially the same solution </w:t>
      </w:r>
      <w:proofErr w:type="spellStart"/>
      <w:r w:rsidRPr="00CD5B6F">
        <w:rPr>
          <w:rFonts w:asciiTheme="minorHAnsi" w:hAnsiTheme="minorHAnsi" w:cstheme="minorHAnsi"/>
          <w:bCs/>
          <w:sz w:val="24"/>
          <w:szCs w:val="24"/>
        </w:rPr>
        <w:t xml:space="preserve">as </w:t>
      </w:r>
      <w:r w:rsidRPr="00CD5B6F">
        <w:rPr>
          <w:rFonts w:asciiTheme="minorHAnsi" w:hAnsiTheme="minorHAnsi" w:cstheme="minorHAnsi"/>
          <w:bCs/>
          <w:i/>
          <w:sz w:val="24"/>
          <w:szCs w:val="24"/>
        </w:rPr>
        <w:t>k</w:t>
      </w:r>
      <w:proofErr w:type="spellEnd"/>
      <w:r w:rsidRPr="00CD5B6F">
        <w:rPr>
          <w:rFonts w:asciiTheme="minorHAnsi" w:hAnsiTheme="minorHAnsi" w:cstheme="minorHAnsi"/>
          <w:bCs/>
          <w:sz w:val="24"/>
          <w:szCs w:val="24"/>
        </w:rPr>
        <w:t xml:space="preserve"> shortest paths for some value of </w:t>
      </w:r>
      <w:r w:rsidRPr="00CD5B6F">
        <w:rPr>
          <w:rFonts w:asciiTheme="minorHAnsi" w:hAnsiTheme="minorHAnsi" w:cstheme="minorHAnsi"/>
          <w:bCs/>
          <w:i/>
          <w:sz w:val="24"/>
          <w:szCs w:val="24"/>
        </w:rPr>
        <w:t>k</w:t>
      </w:r>
      <w:r w:rsidRPr="00CD5B6F">
        <w:rPr>
          <w:rFonts w:asciiTheme="minorHAnsi" w:hAnsiTheme="minorHAnsi" w:cstheme="minorHAnsi"/>
          <w:bCs/>
          <w:sz w:val="24"/>
          <w:szCs w:val="24"/>
        </w:rPr>
        <w:t xml:space="preserve">.  What value of </w:t>
      </w:r>
      <w:r w:rsidRPr="00CD5B6F">
        <w:rPr>
          <w:rFonts w:asciiTheme="minorHAnsi" w:hAnsiTheme="minorHAnsi" w:cstheme="minorHAnsi"/>
          <w:bCs/>
          <w:i/>
          <w:sz w:val="24"/>
          <w:szCs w:val="24"/>
        </w:rPr>
        <w:t>k</w:t>
      </w:r>
      <w:r w:rsidRPr="00CD5B6F">
        <w:rPr>
          <w:rFonts w:asciiTheme="minorHAnsi" w:hAnsiTheme="minorHAnsi" w:cstheme="minorHAnsi"/>
          <w:bCs/>
          <w:sz w:val="24"/>
          <w:szCs w:val="24"/>
        </w:rPr>
        <w:t xml:space="preserve"> is relevant for this special case?</w:t>
      </w:r>
      <w:r w:rsidRPr="00CD5B6F">
        <w:rPr>
          <w:rFonts w:asciiTheme="minorHAnsi" w:hAnsiTheme="minorHAnsi" w:cstheme="minorHAnsi"/>
          <w:b/>
          <w:sz w:val="24"/>
          <w:szCs w:val="24"/>
        </w:rPr>
        <w:t xml:space="preserve"> (5 points)</w:t>
      </w:r>
    </w:p>
    <w:p w14:paraId="3FC115CB" w14:textId="77777777" w:rsidR="00156A74" w:rsidRPr="00CD5B6F" w:rsidRDefault="00156A74" w:rsidP="00156A74">
      <w:pPr>
        <w:rPr>
          <w:rFonts w:cstheme="minorHAnsi"/>
        </w:rPr>
      </w:pPr>
    </w:p>
    <w:bookmarkEnd w:id="0"/>
    <w:p w14:paraId="6D6DE83B" w14:textId="77777777" w:rsidR="00156A74" w:rsidRPr="00CD5B6F" w:rsidRDefault="00156A74" w:rsidP="00156A74">
      <w:pPr>
        <w:rPr>
          <w:rFonts w:cstheme="minorHAnsi"/>
        </w:rPr>
      </w:pPr>
    </w:p>
    <w:p w14:paraId="4AF40C8F" w14:textId="77777777" w:rsidR="00156A74" w:rsidRDefault="00156A74"/>
    <w:sectPr w:rsidR="00156A74">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4B815" w14:textId="77777777" w:rsidR="009612CC" w:rsidRDefault="009612CC" w:rsidP="00156A74">
      <w:pPr>
        <w:spacing w:after="0" w:line="240" w:lineRule="auto"/>
      </w:pPr>
      <w:r>
        <w:separator/>
      </w:r>
    </w:p>
  </w:endnote>
  <w:endnote w:type="continuationSeparator" w:id="0">
    <w:p w14:paraId="4F17AD2E" w14:textId="77777777" w:rsidR="009612CC" w:rsidRDefault="009612CC" w:rsidP="00156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Kokila">
    <w:altName w:val="Kokila"/>
    <w:panose1 w:val="020B0604020202020204"/>
    <w:charset w:val="00"/>
    <w:family w:val="swiss"/>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994106"/>
      <w:docPartObj>
        <w:docPartGallery w:val="Page Numbers (Bottom of Page)"/>
        <w:docPartUnique/>
      </w:docPartObj>
    </w:sdtPr>
    <w:sdtEndPr>
      <w:rPr>
        <w:noProof/>
      </w:rPr>
    </w:sdtEndPr>
    <w:sdtContent>
      <w:p w14:paraId="712C34F4" w14:textId="77777777" w:rsidR="009B3C3D" w:rsidRDefault="000D5F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F856CC" w14:textId="77777777" w:rsidR="009B3C3D" w:rsidRDefault="00961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CA191" w14:textId="77777777" w:rsidR="009612CC" w:rsidRDefault="009612CC" w:rsidP="00156A74">
      <w:pPr>
        <w:spacing w:after="0" w:line="240" w:lineRule="auto"/>
      </w:pPr>
      <w:r>
        <w:separator/>
      </w:r>
    </w:p>
  </w:footnote>
  <w:footnote w:type="continuationSeparator" w:id="0">
    <w:p w14:paraId="05AAEF17" w14:textId="77777777" w:rsidR="009612CC" w:rsidRDefault="009612CC" w:rsidP="00156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8E61" w14:textId="11003526" w:rsidR="00A67446" w:rsidRPr="00107E1D" w:rsidRDefault="000D5F33" w:rsidP="00A67446">
    <w:pPr>
      <w:pStyle w:val="Header"/>
      <w:pBdr>
        <w:top w:val="single" w:sz="4" w:space="1" w:color="auto"/>
        <w:left w:val="single" w:sz="4" w:space="4" w:color="auto"/>
        <w:bottom w:val="single" w:sz="4" w:space="1" w:color="auto"/>
        <w:right w:val="single" w:sz="4" w:space="4" w:color="auto"/>
      </w:pBdr>
      <w:tabs>
        <w:tab w:val="clear" w:pos="4680"/>
      </w:tabs>
      <w:rPr>
        <w:rFonts w:ascii="Book Antiqua" w:hAnsi="Book Antiqua" w:cs="Kokila"/>
        <w:sz w:val="24"/>
        <w:szCs w:val="24"/>
      </w:rPr>
    </w:pPr>
    <w:r w:rsidRPr="00C55E62">
      <w:rPr>
        <w:rFonts w:ascii="Book Antiqua" w:hAnsi="Book Antiqua"/>
        <w:sz w:val="24"/>
        <w:szCs w:val="24"/>
      </w:rPr>
      <w:tab/>
    </w:r>
    <w:r w:rsidRPr="00107E1D">
      <w:rPr>
        <w:rFonts w:ascii="Book Antiqua" w:hAnsi="Book Antiqua" w:cs="Kokila"/>
        <w:sz w:val="24"/>
        <w:szCs w:val="24"/>
      </w:rPr>
      <w:t>University of Wisconsin-Madison</w:t>
    </w:r>
    <w:r w:rsidRPr="00107E1D">
      <w:rPr>
        <w:rFonts w:ascii="Book Antiqua" w:hAnsi="Book Antiqua" w:cs="Kokila"/>
        <w:sz w:val="24"/>
        <w:szCs w:val="24"/>
      </w:rPr>
      <w:tab/>
      <w:t>Spring 202</w:t>
    </w:r>
    <w:r w:rsidR="00156A74">
      <w:rPr>
        <w:rFonts w:ascii="Book Antiqua" w:hAnsi="Book Antiqua" w:cs="Kokila"/>
        <w:sz w:val="24"/>
        <w:szCs w:val="24"/>
      </w:rPr>
      <w:t>2</w:t>
    </w:r>
  </w:p>
  <w:p w14:paraId="1210FD80" w14:textId="77777777" w:rsidR="00A67446" w:rsidRPr="00107E1D" w:rsidRDefault="000D5F33" w:rsidP="00A67446">
    <w:pPr>
      <w:pStyle w:val="Header"/>
      <w:pBdr>
        <w:top w:val="single" w:sz="4" w:space="1" w:color="auto"/>
        <w:left w:val="single" w:sz="4" w:space="4" w:color="auto"/>
        <w:bottom w:val="single" w:sz="4" w:space="1" w:color="auto"/>
        <w:right w:val="single" w:sz="4" w:space="4" w:color="auto"/>
      </w:pBdr>
      <w:tabs>
        <w:tab w:val="clear" w:pos="4680"/>
      </w:tabs>
      <w:rPr>
        <w:rFonts w:ascii="Book Antiqua" w:hAnsi="Book Antiqua" w:cs="Kokila"/>
        <w:sz w:val="24"/>
        <w:szCs w:val="24"/>
      </w:rPr>
    </w:pPr>
    <w:r w:rsidRPr="00107E1D">
      <w:rPr>
        <w:rFonts w:ascii="Book Antiqua" w:hAnsi="Book Antiqua" w:cs="Kokila"/>
        <w:sz w:val="24"/>
        <w:szCs w:val="24"/>
      </w:rPr>
      <w:t>BMI/CS 776: Advanced Bioinformatics</w:t>
    </w:r>
    <w:r w:rsidRPr="00107E1D">
      <w:rPr>
        <w:rFonts w:ascii="Book Antiqua" w:hAnsi="Book Antiqua" w:cs="Kokila"/>
        <w:sz w:val="24"/>
        <w:szCs w:val="24"/>
      </w:rPr>
      <w:tab/>
    </w:r>
    <w:r w:rsidRPr="00107E1D">
      <w:rPr>
        <w:rFonts w:ascii="Book Antiqua" w:hAnsi="Book Antiqua" w:cs="Kokila"/>
        <w:b/>
        <w:sz w:val="24"/>
        <w:szCs w:val="24"/>
      </w:rPr>
      <w:t>Homework #</w:t>
    </w:r>
    <w:r>
      <w:rPr>
        <w:rFonts w:ascii="Book Antiqua" w:hAnsi="Book Antiqua" w:cs="Kokila"/>
        <w:b/>
        <w:sz w:val="24"/>
        <w:szCs w:val="24"/>
      </w:rPr>
      <w:t>3</w:t>
    </w:r>
  </w:p>
  <w:p w14:paraId="30D9DE4F" w14:textId="77777777" w:rsidR="00A67446" w:rsidRPr="00A67446" w:rsidRDefault="000D5F33" w:rsidP="00A67446">
    <w:pPr>
      <w:pStyle w:val="Header"/>
      <w:pBdr>
        <w:top w:val="single" w:sz="4" w:space="1" w:color="auto"/>
        <w:left w:val="single" w:sz="4" w:space="4" w:color="auto"/>
        <w:bottom w:val="single" w:sz="4" w:space="1" w:color="auto"/>
        <w:right w:val="single" w:sz="4" w:space="4" w:color="auto"/>
      </w:pBdr>
      <w:tabs>
        <w:tab w:val="clear" w:pos="4680"/>
      </w:tabs>
      <w:rPr>
        <w:rFonts w:ascii="Book Antiqua" w:hAnsi="Book Antiqua" w:cs="Kokila"/>
        <w:sz w:val="24"/>
        <w:szCs w:val="24"/>
      </w:rPr>
    </w:pPr>
    <w:r w:rsidRPr="00107E1D">
      <w:rPr>
        <w:rFonts w:ascii="Book Antiqua" w:hAnsi="Book Antiqua" w:cs="Kokila"/>
        <w:sz w:val="24"/>
        <w:szCs w:val="24"/>
      </w:rPr>
      <w:t xml:space="preserve">Prof. </w:t>
    </w:r>
    <w:proofErr w:type="spellStart"/>
    <w:r w:rsidRPr="00107E1D">
      <w:rPr>
        <w:rFonts w:ascii="Book Antiqua" w:hAnsi="Book Antiqua" w:cs="Kokila"/>
        <w:sz w:val="24"/>
        <w:szCs w:val="24"/>
      </w:rPr>
      <w:t>Daifeng</w:t>
    </w:r>
    <w:proofErr w:type="spellEnd"/>
    <w:r w:rsidRPr="00107E1D">
      <w:rPr>
        <w:rFonts w:ascii="Book Antiqua" w:hAnsi="Book Antiqua" w:cs="Kokila"/>
        <w:sz w:val="24"/>
        <w:szCs w:val="24"/>
      </w:rPr>
      <w:t xml:space="preserve"> Wang</w:t>
    </w:r>
    <w:r w:rsidRPr="00107E1D">
      <w:rPr>
        <w:rFonts w:ascii="Book Antiqua" w:hAnsi="Book Antiqua" w:cs="Kokila"/>
        <w:sz w:val="24"/>
        <w:szCs w:val="24"/>
      </w:rPr>
      <w:tab/>
      <w:t xml:space="preserve">Due: </w:t>
    </w:r>
    <w:sdt>
      <w:sdtPr>
        <w:rPr>
          <w:rFonts w:ascii="Book Antiqua" w:hAnsi="Book Antiqua" w:cs="Kokila"/>
          <w:b/>
          <w:sz w:val="24"/>
          <w:szCs w:val="24"/>
        </w:rPr>
        <w:alias w:val="Due Date"/>
        <w:tag w:val="Due Date"/>
        <w:id w:val="-1934972901"/>
        <w:date w:fullDate="2022-04-14T00:00:00Z">
          <w:dateFormat w:val="ddd, MMM d, yyyy"/>
          <w:lid w:val="en-US"/>
          <w:storeMappedDataAs w:val="dateTime"/>
          <w:calendar w:val="gregorian"/>
        </w:date>
      </w:sdtPr>
      <w:sdtEndPr/>
      <w:sdtContent>
        <w:r>
          <w:rPr>
            <w:rFonts w:ascii="Book Antiqua" w:hAnsi="Book Antiqua" w:cs="Kokila"/>
            <w:b/>
            <w:sz w:val="24"/>
            <w:szCs w:val="24"/>
          </w:rPr>
          <w:t>Thu, Apr 14, 2022</w:t>
        </w:r>
      </w:sdtContent>
    </w:sdt>
    <w:r w:rsidRPr="00107E1D">
      <w:rPr>
        <w:rFonts w:ascii="Book Antiqua" w:hAnsi="Book Antiqua" w:cs="Kokila"/>
        <w:b/>
        <w:sz w:val="24"/>
        <w:szCs w:val="24"/>
      </w:rPr>
      <w:t xml:space="preserve"> 11:59 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3D5"/>
    <w:multiLevelType w:val="hybridMultilevel"/>
    <w:tmpl w:val="067650A4"/>
    <w:lvl w:ilvl="0" w:tplc="165E664C">
      <w:start w:val="1"/>
      <w:numFmt w:val="upperLetter"/>
      <w:lvlText w:val="(%1)"/>
      <w:lvlJc w:val="left"/>
      <w:pPr>
        <w:ind w:left="760" w:hanging="40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024D3"/>
    <w:multiLevelType w:val="hybridMultilevel"/>
    <w:tmpl w:val="F30CD24E"/>
    <w:lvl w:ilvl="0" w:tplc="8C981CE4">
      <w:start w:val="1"/>
      <w:numFmt w:val="upperLetter"/>
      <w:lvlText w:val="(%1)"/>
      <w:lvlJc w:val="left"/>
      <w:pPr>
        <w:ind w:left="760" w:hanging="40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A1E8F"/>
    <w:multiLevelType w:val="hybridMultilevel"/>
    <w:tmpl w:val="BE72A256"/>
    <w:lvl w:ilvl="0" w:tplc="351269E8">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A2313"/>
    <w:multiLevelType w:val="hybridMultilevel"/>
    <w:tmpl w:val="F6A48D1C"/>
    <w:lvl w:ilvl="0" w:tplc="F60CBF2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B42D40"/>
    <w:multiLevelType w:val="hybridMultilevel"/>
    <w:tmpl w:val="78C8FC8E"/>
    <w:lvl w:ilvl="0" w:tplc="04090001">
      <w:start w:val="1"/>
      <w:numFmt w:val="bullet"/>
      <w:lvlText w:val=""/>
      <w:lvlJc w:val="left"/>
      <w:pPr>
        <w:ind w:left="720" w:hanging="360"/>
      </w:pPr>
      <w:rPr>
        <w:rFonts w:ascii="Symbol" w:hAnsi="Symbol" w:hint="default"/>
      </w:rPr>
    </w:lvl>
    <w:lvl w:ilvl="1" w:tplc="3E9C34D2" w:tentative="1">
      <w:start w:val="1"/>
      <w:numFmt w:val="lowerLetter"/>
      <w:lvlText w:val="%2."/>
      <w:lvlJc w:val="left"/>
      <w:pPr>
        <w:ind w:left="1440" w:hanging="360"/>
      </w:pPr>
    </w:lvl>
    <w:lvl w:ilvl="2" w:tplc="E858F63A" w:tentative="1">
      <w:start w:val="1"/>
      <w:numFmt w:val="lowerRoman"/>
      <w:lvlText w:val="%3."/>
      <w:lvlJc w:val="right"/>
      <w:pPr>
        <w:ind w:left="2160" w:hanging="180"/>
      </w:pPr>
    </w:lvl>
    <w:lvl w:ilvl="3" w:tplc="BF14F4AC" w:tentative="1">
      <w:start w:val="1"/>
      <w:numFmt w:val="decimal"/>
      <w:lvlText w:val="%4."/>
      <w:lvlJc w:val="left"/>
      <w:pPr>
        <w:ind w:left="2880" w:hanging="360"/>
      </w:pPr>
    </w:lvl>
    <w:lvl w:ilvl="4" w:tplc="1BC6C0E8" w:tentative="1">
      <w:start w:val="1"/>
      <w:numFmt w:val="lowerLetter"/>
      <w:lvlText w:val="%5."/>
      <w:lvlJc w:val="left"/>
      <w:pPr>
        <w:ind w:left="3600" w:hanging="360"/>
      </w:pPr>
    </w:lvl>
    <w:lvl w:ilvl="5" w:tplc="24CC024E" w:tentative="1">
      <w:start w:val="1"/>
      <w:numFmt w:val="lowerRoman"/>
      <w:lvlText w:val="%6."/>
      <w:lvlJc w:val="right"/>
      <w:pPr>
        <w:ind w:left="4320" w:hanging="180"/>
      </w:pPr>
    </w:lvl>
    <w:lvl w:ilvl="6" w:tplc="A802C38A" w:tentative="1">
      <w:start w:val="1"/>
      <w:numFmt w:val="decimal"/>
      <w:lvlText w:val="%7."/>
      <w:lvlJc w:val="left"/>
      <w:pPr>
        <w:ind w:left="5040" w:hanging="360"/>
      </w:pPr>
    </w:lvl>
    <w:lvl w:ilvl="7" w:tplc="3F62FD3C" w:tentative="1">
      <w:start w:val="1"/>
      <w:numFmt w:val="lowerLetter"/>
      <w:lvlText w:val="%8."/>
      <w:lvlJc w:val="left"/>
      <w:pPr>
        <w:ind w:left="5760" w:hanging="360"/>
      </w:pPr>
    </w:lvl>
    <w:lvl w:ilvl="8" w:tplc="A0DEF502" w:tentative="1">
      <w:start w:val="1"/>
      <w:numFmt w:val="lowerRoman"/>
      <w:lvlText w:val="%9."/>
      <w:lvlJc w:val="right"/>
      <w:pPr>
        <w:ind w:left="6480" w:hanging="180"/>
      </w:pPr>
    </w:lvl>
  </w:abstractNum>
  <w:abstractNum w:abstractNumId="5" w15:restartNumberingAfterBreak="0">
    <w:nsid w:val="68060721"/>
    <w:multiLevelType w:val="hybridMultilevel"/>
    <w:tmpl w:val="49D84C5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6C3DD6"/>
    <w:multiLevelType w:val="hybridMultilevel"/>
    <w:tmpl w:val="EFF408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A74"/>
    <w:rsid w:val="000D5F33"/>
    <w:rsid w:val="00156A74"/>
    <w:rsid w:val="00674D5A"/>
    <w:rsid w:val="0083200E"/>
    <w:rsid w:val="00922D11"/>
    <w:rsid w:val="009612CC"/>
    <w:rsid w:val="00C4275A"/>
    <w:rsid w:val="00DE1139"/>
    <w:rsid w:val="00DE79D0"/>
    <w:rsid w:val="00EF3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9FE8"/>
  <w15:chartTrackingRefBased/>
  <w15:docId w15:val="{EE42F0E0-CB77-47AD-A7EF-4712E6FA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A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_Heading 1"/>
    <w:basedOn w:val="Normal"/>
    <w:next w:val="Normal0"/>
    <w:link w:val="Heading1Char"/>
    <w:qFormat/>
    <w:rsid w:val="00156A74"/>
    <w:pPr>
      <w:keepNext/>
      <w:spacing w:after="0" w:line="240" w:lineRule="auto"/>
    </w:pPr>
    <w:rPr>
      <w:rFonts w:ascii="Kokila" w:eastAsiaTheme="minorEastAsia" w:hAnsi="Kokila" w:cs="Kokila"/>
      <w:b/>
      <w:bCs/>
      <w:sz w:val="28"/>
      <w:szCs w:val="28"/>
      <w:lang w:eastAsia="zh-CN" w:bidi="he-IL"/>
    </w:rPr>
  </w:style>
  <w:style w:type="paragraph" w:customStyle="1" w:styleId="Normal0">
    <w:name w:val="_Normal"/>
    <w:basedOn w:val="Normal"/>
    <w:link w:val="NormalChar"/>
    <w:qFormat/>
    <w:rsid w:val="00156A74"/>
    <w:pPr>
      <w:spacing w:after="0" w:line="240" w:lineRule="auto"/>
    </w:pPr>
    <w:rPr>
      <w:rFonts w:ascii="Kokila" w:eastAsiaTheme="minorEastAsia" w:hAnsi="Kokila" w:cs="Kokila"/>
      <w:sz w:val="28"/>
      <w:szCs w:val="28"/>
      <w:lang w:eastAsia="zh-CN" w:bidi="he-IL"/>
    </w:rPr>
  </w:style>
  <w:style w:type="character" w:customStyle="1" w:styleId="Heading1Char">
    <w:name w:val="_Heading 1 Char"/>
    <w:basedOn w:val="DefaultParagraphFont"/>
    <w:link w:val="Heading1"/>
    <w:rsid w:val="00156A74"/>
    <w:rPr>
      <w:rFonts w:ascii="Kokila" w:eastAsiaTheme="minorEastAsia" w:hAnsi="Kokila" w:cs="Kokila"/>
      <w:b/>
      <w:bCs/>
      <w:sz w:val="28"/>
      <w:szCs w:val="28"/>
      <w:lang w:eastAsia="zh-CN" w:bidi="he-IL"/>
    </w:rPr>
  </w:style>
  <w:style w:type="paragraph" w:customStyle="1" w:styleId="Code">
    <w:name w:val="_Code"/>
    <w:basedOn w:val="Normal0"/>
    <w:link w:val="CodeChar"/>
    <w:qFormat/>
    <w:rsid w:val="00156A74"/>
    <w:rPr>
      <w:rFonts w:ascii="Courier New" w:hAnsi="Courier New" w:cs="Courier New"/>
      <w:b/>
      <w:bCs/>
      <w:sz w:val="20"/>
      <w:szCs w:val="20"/>
    </w:rPr>
  </w:style>
  <w:style w:type="character" w:customStyle="1" w:styleId="NormalChar">
    <w:name w:val="_Normal Char"/>
    <w:basedOn w:val="DefaultParagraphFont"/>
    <w:link w:val="Normal0"/>
    <w:rsid w:val="00156A74"/>
    <w:rPr>
      <w:rFonts w:ascii="Kokila" w:eastAsiaTheme="minorEastAsia" w:hAnsi="Kokila" w:cs="Kokila"/>
      <w:sz w:val="28"/>
      <w:szCs w:val="28"/>
      <w:lang w:eastAsia="zh-CN" w:bidi="he-IL"/>
    </w:rPr>
  </w:style>
  <w:style w:type="character" w:customStyle="1" w:styleId="CodeChar">
    <w:name w:val="_Code Char"/>
    <w:basedOn w:val="NormalChar"/>
    <w:link w:val="Code"/>
    <w:rsid w:val="00156A74"/>
    <w:rPr>
      <w:rFonts w:ascii="Courier New" w:eastAsiaTheme="minorEastAsia" w:hAnsi="Courier New" w:cs="Courier New"/>
      <w:b/>
      <w:bCs/>
      <w:sz w:val="20"/>
      <w:szCs w:val="20"/>
      <w:lang w:eastAsia="zh-CN" w:bidi="he-IL"/>
    </w:rPr>
  </w:style>
  <w:style w:type="character" w:styleId="Hyperlink">
    <w:name w:val="Hyperlink"/>
    <w:basedOn w:val="DefaultParagraphFont"/>
    <w:uiPriority w:val="99"/>
    <w:unhideWhenUsed/>
    <w:rsid w:val="00156A74"/>
    <w:rPr>
      <w:color w:val="0563C1" w:themeColor="hyperlink"/>
      <w:u w:val="single"/>
    </w:rPr>
  </w:style>
  <w:style w:type="paragraph" w:styleId="Header">
    <w:name w:val="header"/>
    <w:basedOn w:val="Normal"/>
    <w:link w:val="HeaderChar"/>
    <w:uiPriority w:val="99"/>
    <w:unhideWhenUsed/>
    <w:rsid w:val="00156A74"/>
    <w:pPr>
      <w:tabs>
        <w:tab w:val="center" w:pos="4680"/>
        <w:tab w:val="right" w:pos="9360"/>
      </w:tabs>
      <w:spacing w:after="0" w:line="240" w:lineRule="auto"/>
    </w:pPr>
    <w:rPr>
      <w:rFonts w:eastAsiaTheme="minorEastAsia"/>
      <w:lang w:eastAsia="zh-CN" w:bidi="he-IL"/>
    </w:rPr>
  </w:style>
  <w:style w:type="character" w:customStyle="1" w:styleId="HeaderChar">
    <w:name w:val="Header Char"/>
    <w:basedOn w:val="DefaultParagraphFont"/>
    <w:link w:val="Header"/>
    <w:uiPriority w:val="99"/>
    <w:rsid w:val="00156A74"/>
    <w:rPr>
      <w:rFonts w:eastAsiaTheme="minorEastAsia"/>
      <w:lang w:eastAsia="zh-CN" w:bidi="he-IL"/>
    </w:rPr>
  </w:style>
  <w:style w:type="paragraph" w:styleId="Footer">
    <w:name w:val="footer"/>
    <w:basedOn w:val="Normal"/>
    <w:link w:val="FooterChar"/>
    <w:uiPriority w:val="99"/>
    <w:unhideWhenUsed/>
    <w:rsid w:val="00156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A74"/>
  </w:style>
  <w:style w:type="table" w:styleId="TableGrid">
    <w:name w:val="Table Grid"/>
    <w:basedOn w:val="TableNormal"/>
    <w:uiPriority w:val="39"/>
    <w:rsid w:val="00156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E79D0"/>
    <w:rPr>
      <w:color w:val="954F72" w:themeColor="followedHyperlink"/>
      <w:u w:val="single"/>
    </w:rPr>
  </w:style>
  <w:style w:type="character" w:styleId="UnresolvedMention">
    <w:name w:val="Unresolved Mention"/>
    <w:basedOn w:val="DefaultParagraphFont"/>
    <w:uiPriority w:val="99"/>
    <w:semiHidden/>
    <w:unhideWhenUsed/>
    <w:rsid w:val="00DE7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epigenomegateway.wustl.edu/legacy/?genome=hg38&amp;session=drS3o1n4kJ" TargetMode="External"/><Relationship Id="rId12" Type="http://schemas.openxmlformats.org/officeDocument/2006/relationships/image" Target="media/image4.png"/><Relationship Id="rId17" Type="http://schemas.openxmlformats.org/officeDocument/2006/relationships/hyperlink" Target="https://networkx.github.io/documentation/networkx-1.11/reference/generated/networkx.algorithms.simple_paths.shortest_simple_paths.html" TargetMode="External"/><Relationship Id="rId2" Type="http://schemas.openxmlformats.org/officeDocument/2006/relationships/styles" Target="styles.xml"/><Relationship Id="rId16" Type="http://schemas.openxmlformats.org/officeDocument/2006/relationships/hyperlink" Target="https://networkx.github.io/documentation/networkx-1.11/reference/generated/networkx.algorithms.flow.capacity_scaling.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networkx.github.io/documentation/networkx-1.11/tutorial/tutorial.html"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pigenomegateway.wustl.edu/legacy/?genome=hg38&amp;session=drS3o1n4kJ" TargetMode="External"/><Relationship Id="rId14" Type="http://schemas.openxmlformats.org/officeDocument/2006/relationships/hyperlink" Target="https://networkx.github.io/documentation/networkx-1.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1565</Words>
  <Characters>8924</Characters>
  <Application>Microsoft Office Word</Application>
  <DocSecurity>0</DocSecurity>
  <Lines>74</Lines>
  <Paragraphs>20</Paragraphs>
  <ScaleCrop>false</ScaleCrop>
  <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dc:creator>
  <cp:keywords/>
  <dc:description/>
  <cp:lastModifiedBy>TING JIN</cp:lastModifiedBy>
  <cp:revision>7</cp:revision>
  <cp:lastPrinted>2022-03-24T16:28:00Z</cp:lastPrinted>
  <dcterms:created xsi:type="dcterms:W3CDTF">2022-03-24T16:53:00Z</dcterms:created>
  <dcterms:modified xsi:type="dcterms:W3CDTF">2022-03-24T17:36:00Z</dcterms:modified>
</cp:coreProperties>
</file>