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236E" w14:textId="7253F106" w:rsidR="00896ABA" w:rsidRPr="00706D15" w:rsidRDefault="00896ABA" w:rsidP="00B12BA9">
      <w:pPr>
        <w:ind w:left="284" w:firstLine="142"/>
        <w:rPr>
          <w:rFonts w:ascii="Formular" w:hAnsi="Formular"/>
          <w:color w:val="212121"/>
          <w:spacing w:val="3"/>
          <w:sz w:val="24"/>
          <w:szCs w:val="24"/>
          <w:shd w:val="clear" w:color="auto" w:fill="FCFCFC"/>
        </w:rPr>
      </w:pPr>
    </w:p>
    <w:p w14:paraId="511E29B5" w14:textId="75487F34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</w:p>
    <w:p w14:paraId="61EB9325" w14:textId="211D1623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</w:p>
    <w:p w14:paraId="5DD0AFE2" w14:textId="64BDD6F0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>РАБОЧАЯ ТЕТРАДЬ</w:t>
      </w:r>
    </w:p>
    <w:p w14:paraId="29F86C36" w14:textId="6E952399" w:rsidR="004A4917" w:rsidRPr="008C76A8" w:rsidRDefault="004A4917" w:rsidP="004A4917">
      <w:pPr>
        <w:ind w:left="284" w:firstLine="142"/>
        <w:jc w:val="center"/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 xml:space="preserve">слушателя </w:t>
      </w:r>
      <w:r w:rsidR="00CA67BE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>курса</w:t>
      </w:r>
      <w:r w:rsidR="007E1597">
        <w:rPr>
          <w:rFonts w:ascii="Formular" w:hAnsi="Formular"/>
          <w:color w:val="003076"/>
          <w:spacing w:val="3"/>
          <w:sz w:val="44"/>
          <w:szCs w:val="24"/>
          <w:shd w:val="clear" w:color="auto" w:fill="FCFCFC"/>
        </w:rPr>
        <w:t xml:space="preserve"> Карапетяна Хачатура</w:t>
      </w:r>
    </w:p>
    <w:p w14:paraId="3A5C17CD" w14:textId="03C6B59A" w:rsidR="004A4917" w:rsidRPr="008C76A8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«</w:t>
      </w:r>
      <w:r w:rsidR="006D30B7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  <w:lang w:val="en-US"/>
        </w:rPr>
        <w:t>DATA</w:t>
      </w:r>
      <w:r w:rsidR="006D30B7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-</w:t>
      </w: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АНАЛИТИК: СТАРТ КАРЬЕРЫ»</w:t>
      </w:r>
    </w:p>
    <w:p w14:paraId="7A09F88C" w14:textId="671E52E0" w:rsidR="004A4917" w:rsidRDefault="00CA67BE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>
        <w:rPr>
          <w:rFonts w:ascii="Formular" w:hAnsi="Formular"/>
          <w:b/>
          <w:noProof/>
          <w:color w:val="003076"/>
          <w:spacing w:val="3"/>
          <w:sz w:val="44"/>
          <w:szCs w:val="24"/>
          <w:shd w:val="clear" w:color="auto" w:fill="FCFCFC"/>
          <w:lang w:eastAsia="ru-RU"/>
        </w:rPr>
        <w:drawing>
          <wp:inline distT="0" distB="0" distL="0" distR="0" wp14:anchorId="115E597C" wp14:editId="2BF8F5E5">
            <wp:extent cx="2009537" cy="18309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58" t="21717" r="13306" b="36475"/>
                    <a:stretch/>
                  </pic:blipFill>
                  <pic:spPr bwMode="auto">
                    <a:xfrm>
                      <a:off x="0" y="0"/>
                      <a:ext cx="2013464" cy="183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C3A1B" w14:textId="2887F911" w:rsidR="00CA67BE" w:rsidRPr="008C76A8" w:rsidRDefault="00CA67BE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 w:rsidRPr="00CA67BE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22.07.2022</w:t>
      </w:r>
      <w:r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—</w:t>
      </w:r>
      <w:r w:rsidRPr="00CA67BE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07.11.2022</w:t>
      </w:r>
    </w:p>
    <w:p w14:paraId="416C5CA7" w14:textId="7A4D1C61" w:rsidR="004A4917" w:rsidRDefault="004A4917" w:rsidP="00CA67BE">
      <w:pPr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66CF5EAC" w14:textId="77777777" w:rsidR="004A4917" w:rsidRPr="008C76A8" w:rsidRDefault="004A4917" w:rsidP="00CA67BE">
      <w:pPr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3C6FD635" w14:textId="1B8D8C9B" w:rsidR="004A4917" w:rsidRDefault="004A4917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2057CDFC" w14:textId="77777777" w:rsidR="009372BD" w:rsidRDefault="009372BD" w:rsidP="004A4917">
      <w:pPr>
        <w:ind w:left="284" w:firstLine="142"/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29799469" w14:textId="77777777" w:rsidR="004A4917" w:rsidRPr="008C76A8" w:rsidRDefault="004A4917" w:rsidP="00920E8E">
      <w:pPr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</w:p>
    <w:p w14:paraId="383F3BDD" w14:textId="77777777" w:rsidR="004A4917" w:rsidRPr="008C76A8" w:rsidRDefault="004A4917" w:rsidP="004A4917">
      <w:pPr>
        <w:jc w:val="center"/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</w:pPr>
      <w:r w:rsidRPr="008C76A8">
        <w:rPr>
          <w:rFonts w:ascii="Formular" w:hAnsi="Formular"/>
          <w:b/>
          <w:color w:val="003076"/>
          <w:spacing w:val="3"/>
          <w:sz w:val="44"/>
          <w:szCs w:val="24"/>
          <w:shd w:val="clear" w:color="auto" w:fill="FCFCFC"/>
        </w:rPr>
        <w:t>2022</w:t>
      </w:r>
    </w:p>
    <w:p w14:paraId="07CB713A" w14:textId="77777777" w:rsidR="00CA67BE" w:rsidRDefault="00CA67BE">
      <w:pPr>
        <w:rPr>
          <w:rFonts w:ascii="Formular" w:eastAsia="Play" w:hAnsi="Formular" w:cstheme="minorHAnsi"/>
          <w:b/>
          <w:color w:val="002060"/>
          <w:sz w:val="28"/>
          <w:szCs w:val="28"/>
          <w:lang w:val="ru" w:eastAsia="ru-RU"/>
        </w:rPr>
      </w:pPr>
      <w:bookmarkStart w:id="0" w:name="_Toc104804899"/>
      <w:r>
        <w:rPr>
          <w:rFonts w:ascii="Formular" w:hAnsi="Formular" w:cstheme="minorHAnsi"/>
          <w:sz w:val="28"/>
          <w:szCs w:val="28"/>
        </w:rPr>
        <w:br w:type="page"/>
      </w:r>
    </w:p>
    <w:p w14:paraId="638B7508" w14:textId="0B6A4AFD" w:rsidR="002F6060" w:rsidRPr="006058B5" w:rsidRDefault="002F6060" w:rsidP="006058B5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r w:rsidRPr="006058B5">
        <w:rPr>
          <w:rFonts w:ascii="Formular" w:hAnsi="Formular" w:cstheme="minorHAnsi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Formular" w:eastAsia="Play" w:hAnsi="Formular" w:cs="Play"/>
          <w:b/>
          <w:color w:val="002060"/>
          <w:sz w:val="36"/>
          <w:szCs w:val="36"/>
          <w:lang w:val="ru" w:eastAsia="ru-RU"/>
        </w:rPr>
        <w:id w:val="-1402210011"/>
        <w:docPartObj>
          <w:docPartGallery w:val="Table of Contents"/>
          <w:docPartUnique/>
        </w:docPartObj>
      </w:sdtPr>
      <w:sdtEndPr>
        <w:rPr>
          <w:rFonts w:cstheme="minorHAnsi"/>
          <w:sz w:val="28"/>
          <w:szCs w:val="28"/>
        </w:rPr>
      </w:sdtEndPr>
      <w:sdtContent>
        <w:p w14:paraId="52BCDFA6" w14:textId="4E60B47C" w:rsidR="00331CEC" w:rsidRDefault="002F606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r w:rsidRPr="008C76A8">
            <w:rPr>
              <w:rFonts w:ascii="Formular" w:hAnsi="Formular"/>
            </w:rPr>
            <w:fldChar w:fldCharType="begin"/>
          </w:r>
          <w:r w:rsidRPr="008C76A8">
            <w:rPr>
              <w:rFonts w:ascii="Formular" w:hAnsi="Formular"/>
            </w:rPr>
            <w:instrText xml:space="preserve"> TOC \h \u \z </w:instrText>
          </w:r>
          <w:r w:rsidRPr="008C76A8">
            <w:rPr>
              <w:rFonts w:ascii="Formular" w:hAnsi="Formular"/>
            </w:rPr>
            <w:fldChar w:fldCharType="separate"/>
          </w:r>
          <w:hyperlink w:anchor="_Toc104804899" w:history="1">
            <w:r w:rsidR="00331CEC" w:rsidRPr="005C0B10">
              <w:rPr>
                <w:rStyle w:val="a9"/>
                <w:rFonts w:ascii="Formular" w:hAnsi="Formular" w:cstheme="minorHAnsi"/>
                <w:noProof/>
              </w:rPr>
              <w:t>Оглавление</w:t>
            </w:r>
            <w:r w:rsidR="00331CEC">
              <w:rPr>
                <w:noProof/>
                <w:webHidden/>
              </w:rPr>
              <w:tab/>
            </w:r>
            <w:r w:rsidR="00331CEC">
              <w:rPr>
                <w:noProof/>
                <w:webHidden/>
              </w:rPr>
              <w:fldChar w:fldCharType="begin"/>
            </w:r>
            <w:r w:rsidR="00331CEC">
              <w:rPr>
                <w:noProof/>
                <w:webHidden/>
              </w:rPr>
              <w:instrText xml:space="preserve"> PAGEREF _Toc104804899 \h </w:instrText>
            </w:r>
            <w:r w:rsidR="00331CEC">
              <w:rPr>
                <w:noProof/>
                <w:webHidden/>
              </w:rPr>
            </w:r>
            <w:r w:rsidR="00331CEC">
              <w:rPr>
                <w:noProof/>
                <w:webHidden/>
              </w:rPr>
              <w:fldChar w:fldCharType="separate"/>
            </w:r>
            <w:r w:rsidR="00AB20D6">
              <w:rPr>
                <w:noProof/>
                <w:webHidden/>
              </w:rPr>
              <w:t>2</w:t>
            </w:r>
            <w:r w:rsidR="00331CEC">
              <w:rPr>
                <w:noProof/>
                <w:webHidden/>
              </w:rPr>
              <w:fldChar w:fldCharType="end"/>
            </w:r>
          </w:hyperlink>
        </w:p>
        <w:p w14:paraId="32DCD832" w14:textId="1C30578D" w:rsidR="00331CEC" w:rsidRDefault="0000000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4804900" w:history="1">
            <w:r w:rsidR="00331CEC" w:rsidRPr="005C0B10">
              <w:rPr>
                <w:rStyle w:val="a9"/>
                <w:rFonts w:ascii="Formular" w:hAnsi="Formular" w:cstheme="minorHAnsi"/>
                <w:noProof/>
              </w:rPr>
              <w:t>Как работать с этой тетрадью?</w:t>
            </w:r>
            <w:r w:rsidR="00331CEC">
              <w:rPr>
                <w:noProof/>
                <w:webHidden/>
              </w:rPr>
              <w:tab/>
            </w:r>
            <w:r w:rsidR="00331CEC">
              <w:rPr>
                <w:noProof/>
                <w:webHidden/>
              </w:rPr>
              <w:fldChar w:fldCharType="begin"/>
            </w:r>
            <w:r w:rsidR="00331CEC">
              <w:rPr>
                <w:noProof/>
                <w:webHidden/>
              </w:rPr>
              <w:instrText xml:space="preserve"> PAGEREF _Toc104804900 \h </w:instrText>
            </w:r>
            <w:r w:rsidR="00331CEC">
              <w:rPr>
                <w:noProof/>
                <w:webHidden/>
              </w:rPr>
            </w:r>
            <w:r w:rsidR="00331CEC">
              <w:rPr>
                <w:noProof/>
                <w:webHidden/>
              </w:rPr>
              <w:fldChar w:fldCharType="separate"/>
            </w:r>
            <w:r w:rsidR="00AB20D6">
              <w:rPr>
                <w:noProof/>
                <w:webHidden/>
              </w:rPr>
              <w:t>3</w:t>
            </w:r>
            <w:r w:rsidR="00331CEC">
              <w:rPr>
                <w:noProof/>
                <w:webHidden/>
              </w:rPr>
              <w:fldChar w:fldCharType="end"/>
            </w:r>
          </w:hyperlink>
        </w:p>
        <w:p w14:paraId="5D5EB76D" w14:textId="5BDC4EFE" w:rsidR="00331CEC" w:rsidRDefault="0000000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4804901" w:history="1">
            <w:r w:rsidR="00331CEC" w:rsidRPr="005C0B10">
              <w:rPr>
                <w:rStyle w:val="a9"/>
                <w:rFonts w:ascii="Formular" w:hAnsi="Formular" w:cstheme="minorHAnsi"/>
                <w:noProof/>
              </w:rPr>
              <w:t>Постановка целей</w:t>
            </w:r>
            <w:r w:rsidR="00331CEC">
              <w:rPr>
                <w:noProof/>
                <w:webHidden/>
              </w:rPr>
              <w:tab/>
            </w:r>
            <w:r w:rsidR="00331CEC">
              <w:rPr>
                <w:noProof/>
                <w:webHidden/>
              </w:rPr>
              <w:fldChar w:fldCharType="begin"/>
            </w:r>
            <w:r w:rsidR="00331CEC">
              <w:rPr>
                <w:noProof/>
                <w:webHidden/>
              </w:rPr>
              <w:instrText xml:space="preserve"> PAGEREF _Toc104804901 \h </w:instrText>
            </w:r>
            <w:r w:rsidR="00331CEC">
              <w:rPr>
                <w:noProof/>
                <w:webHidden/>
              </w:rPr>
            </w:r>
            <w:r w:rsidR="00331CEC">
              <w:rPr>
                <w:noProof/>
                <w:webHidden/>
              </w:rPr>
              <w:fldChar w:fldCharType="separate"/>
            </w:r>
            <w:r w:rsidR="00AB20D6">
              <w:rPr>
                <w:noProof/>
                <w:webHidden/>
              </w:rPr>
              <w:t>4</w:t>
            </w:r>
            <w:r w:rsidR="00331CEC">
              <w:rPr>
                <w:noProof/>
                <w:webHidden/>
              </w:rPr>
              <w:fldChar w:fldCharType="end"/>
            </w:r>
          </w:hyperlink>
        </w:p>
        <w:p w14:paraId="15AFB275" w14:textId="26947D7E" w:rsidR="00331CEC" w:rsidRDefault="0000000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4804902" w:history="1">
            <w:r w:rsidR="00331CEC" w:rsidRPr="005C0B10">
              <w:rPr>
                <w:rStyle w:val="a9"/>
                <w:rFonts w:ascii="Formular" w:hAnsi="Formular" w:cstheme="minorHAnsi"/>
                <w:noProof/>
              </w:rPr>
              <w:t>Введение в анализ данных (видеолекция)</w:t>
            </w:r>
            <w:r w:rsidR="00331CEC">
              <w:rPr>
                <w:noProof/>
                <w:webHidden/>
              </w:rPr>
              <w:tab/>
            </w:r>
            <w:r w:rsidR="00331CEC">
              <w:rPr>
                <w:noProof/>
                <w:webHidden/>
              </w:rPr>
              <w:fldChar w:fldCharType="begin"/>
            </w:r>
            <w:r w:rsidR="00331CEC">
              <w:rPr>
                <w:noProof/>
                <w:webHidden/>
              </w:rPr>
              <w:instrText xml:space="preserve"> PAGEREF _Toc104804902 \h </w:instrText>
            </w:r>
            <w:r w:rsidR="00331CEC">
              <w:rPr>
                <w:noProof/>
                <w:webHidden/>
              </w:rPr>
            </w:r>
            <w:r w:rsidR="00331CEC">
              <w:rPr>
                <w:noProof/>
                <w:webHidden/>
              </w:rPr>
              <w:fldChar w:fldCharType="separate"/>
            </w:r>
            <w:r w:rsidR="00AB20D6">
              <w:rPr>
                <w:noProof/>
                <w:webHidden/>
              </w:rPr>
              <w:t>5</w:t>
            </w:r>
            <w:r w:rsidR="00331CEC">
              <w:rPr>
                <w:noProof/>
                <w:webHidden/>
              </w:rPr>
              <w:fldChar w:fldCharType="end"/>
            </w:r>
          </w:hyperlink>
        </w:p>
        <w:p w14:paraId="105DEE86" w14:textId="42C4444F" w:rsidR="00331CEC" w:rsidRDefault="00000000">
          <w:pPr>
            <w:pStyle w:val="11"/>
            <w:tabs>
              <w:tab w:val="right" w:pos="10054"/>
            </w:tabs>
            <w:rPr>
              <w:rFonts w:eastAsiaTheme="minorEastAsia"/>
              <w:noProof/>
              <w:lang w:eastAsia="ru-RU"/>
            </w:rPr>
          </w:pPr>
          <w:hyperlink w:anchor="_Toc104804903" w:history="1">
            <w:r w:rsidR="00331CEC" w:rsidRPr="005C0B10">
              <w:rPr>
                <w:rStyle w:val="a9"/>
                <w:rFonts w:ascii="Formular" w:hAnsi="Formular" w:cstheme="minorHAnsi"/>
                <w:noProof/>
              </w:rPr>
              <w:t>Раздел 1 Проектирование дизайна исследования в Big Data</w:t>
            </w:r>
            <w:r w:rsidR="00331CEC">
              <w:rPr>
                <w:noProof/>
                <w:webHidden/>
              </w:rPr>
              <w:tab/>
            </w:r>
            <w:r w:rsidR="00331CEC">
              <w:rPr>
                <w:noProof/>
                <w:webHidden/>
              </w:rPr>
              <w:fldChar w:fldCharType="begin"/>
            </w:r>
            <w:r w:rsidR="00331CEC">
              <w:rPr>
                <w:noProof/>
                <w:webHidden/>
              </w:rPr>
              <w:instrText xml:space="preserve"> PAGEREF _Toc104804903 \h </w:instrText>
            </w:r>
            <w:r w:rsidR="00331CEC">
              <w:rPr>
                <w:noProof/>
                <w:webHidden/>
              </w:rPr>
            </w:r>
            <w:r w:rsidR="00331CEC">
              <w:rPr>
                <w:noProof/>
                <w:webHidden/>
              </w:rPr>
              <w:fldChar w:fldCharType="separate"/>
            </w:r>
            <w:r w:rsidR="00AB20D6">
              <w:rPr>
                <w:noProof/>
                <w:webHidden/>
              </w:rPr>
              <w:t>6</w:t>
            </w:r>
            <w:r w:rsidR="00331CEC">
              <w:rPr>
                <w:noProof/>
                <w:webHidden/>
              </w:rPr>
              <w:fldChar w:fldCharType="end"/>
            </w:r>
          </w:hyperlink>
        </w:p>
        <w:p w14:paraId="775E166E" w14:textId="1A4088A7" w:rsidR="002F6060" w:rsidRPr="008C76A8" w:rsidRDefault="002F6060" w:rsidP="00B12BA9">
          <w:pPr>
            <w:ind w:left="284" w:firstLine="142"/>
            <w:jc w:val="center"/>
            <w:rPr>
              <w:rFonts w:ascii="Formular" w:hAnsi="Formular"/>
            </w:rPr>
          </w:pPr>
          <w:r w:rsidRPr="008C76A8">
            <w:rPr>
              <w:rFonts w:ascii="Formular" w:hAnsi="Formular"/>
            </w:rPr>
            <w:fldChar w:fldCharType="end"/>
          </w:r>
        </w:p>
        <w:p w14:paraId="6BF5AA1B" w14:textId="337C5811" w:rsidR="002F6060" w:rsidRPr="008C76A8" w:rsidRDefault="002F6060" w:rsidP="00B12BA9">
          <w:pPr>
            <w:ind w:left="284" w:firstLine="142"/>
            <w:rPr>
              <w:rFonts w:ascii="Formular" w:hAnsi="Formular"/>
            </w:rPr>
          </w:pPr>
          <w:r w:rsidRPr="008C76A8">
            <w:rPr>
              <w:rFonts w:ascii="Formular" w:hAnsi="Formular"/>
            </w:rPr>
            <w:br w:type="page"/>
          </w:r>
        </w:p>
        <w:p w14:paraId="44700709" w14:textId="5E2326AC" w:rsidR="002F6060" w:rsidRPr="008C76A8" w:rsidRDefault="002F6060" w:rsidP="00B12BA9">
          <w:pPr>
            <w:pStyle w:val="1"/>
            <w:ind w:left="284" w:firstLine="142"/>
            <w:rPr>
              <w:rFonts w:ascii="Formular" w:eastAsia="Tahoma" w:hAnsi="Formular" w:cstheme="minorHAnsi"/>
              <w:sz w:val="28"/>
              <w:szCs w:val="28"/>
            </w:rPr>
          </w:pPr>
          <w:bookmarkStart w:id="1" w:name="_Hlk101811295"/>
          <w:bookmarkStart w:id="2" w:name="_Toc104804900"/>
          <w:r w:rsidRPr="008C76A8">
            <w:rPr>
              <w:rFonts w:ascii="Formular" w:hAnsi="Formular" w:cstheme="minorHAnsi"/>
              <w:sz w:val="28"/>
              <w:szCs w:val="28"/>
            </w:rPr>
            <w:lastRenderedPageBreak/>
            <w:t>Как работать с этой тетрадью?</w:t>
          </w:r>
        </w:p>
      </w:sdtContent>
    </w:sdt>
    <w:bookmarkEnd w:id="2" w:displacedByCustomXml="prev"/>
    <w:p w14:paraId="500ED7B9" w14:textId="5B50036D" w:rsidR="001A0ECE" w:rsidRPr="008C76A8" w:rsidRDefault="001A0ECE" w:rsidP="00231759">
      <w:pPr>
        <w:ind w:left="284" w:firstLine="142"/>
        <w:jc w:val="center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Уважаемые Слушатели!</w:t>
      </w:r>
    </w:p>
    <w:p w14:paraId="327F1329" w14:textId="340529C6" w:rsidR="001A0ECE" w:rsidRPr="008C76A8" w:rsidRDefault="001A0ECE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Рабочая тетрадь </w:t>
      </w:r>
      <w:r w:rsidR="00CA67BE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это </w:t>
      </w:r>
      <w:r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>пространство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в котором вы сохраняете все результаты своей </w:t>
      </w:r>
      <w:r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 xml:space="preserve">интеллектуальной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и </w:t>
      </w:r>
      <w:r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 xml:space="preserve">практической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деятельности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.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После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окончания обучения</w:t>
      </w:r>
      <w:r w:rsidR="00385646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мы надеемся, 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она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станет вашим главным гидом в профессии 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  <w:lang w:val="en-US"/>
        </w:rPr>
        <w:t>data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-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аналитика.</w:t>
      </w:r>
    </w:p>
    <w:p w14:paraId="5D13E100" w14:textId="3B492747" w:rsidR="00AC759D" w:rsidRPr="008C76A8" w:rsidRDefault="00AC759D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Когда вы проходите обучение в </w:t>
      </w:r>
      <w:r w:rsidR="00F226A6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традиционном очном формате, вы изначально рассчитываете на то, чтобы структурировать и зафиксировать все важное содержание </w:t>
      </w:r>
      <w:r w:rsidR="00F226A6"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>«здесь и сейчас</w:t>
      </w:r>
      <w:r w:rsidR="004E29E1"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 xml:space="preserve">».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Ваше общение с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эксперт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ом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-преподавател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ем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ограничено.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Если у вас есть вопросы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нужно задавать их сейчас, если вы не хотите потерять какую-то важную мысль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нужно записать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е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ё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сразу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а 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не откладыва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я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на потом. </w:t>
      </w:r>
    </w:p>
    <w:p w14:paraId="2CE0F831" w14:textId="6299EAEF" w:rsidR="00F226A6" w:rsidRPr="008C76A8" w:rsidRDefault="00F226A6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В онлайн-пространстве мы часто полагается на то, что материалы 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— </w:t>
      </w:r>
      <w:proofErr w:type="spellStart"/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видеолекции</w:t>
      </w:r>
      <w:proofErr w:type="spellEnd"/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, презентаци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и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будут нам доступны в любое время. Но вспомните, как часто вы находите 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возможность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чтобы пересмотреть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что-то ещ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ё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раз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? Чаще всего </w:t>
      </w:r>
      <w:r w:rsidR="00492E2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учебные материалы скачиваются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с намерением «обязательно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посмотреть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их когда-нибудь потом, когда будет время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»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, хранятся</w:t>
      </w:r>
      <w:r w:rsidR="008621CD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а потом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теря</w:t>
      </w:r>
      <w:r w:rsidR="000D6738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ю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тся при переустановке операционной системы или поломке компьютера. </w:t>
      </w:r>
    </w:p>
    <w:p w14:paraId="1E12EFBB" w14:textId="77777777" w:rsidR="000D6738" w:rsidRPr="008C76A8" w:rsidRDefault="00F226A6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Поэтому мы хотим мотивировать вас работать </w:t>
      </w:r>
      <w:r w:rsidR="006B05A2"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>в настоящий момент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когда вы приняли решение выделить время, чтобы обучиться новой </w:t>
      </w:r>
      <w:r w:rsidR="004E29E1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профессии, активно создавать свои собственные, </w:t>
      </w:r>
      <w:r w:rsidR="004E29E1" w:rsidRPr="008C76A8">
        <w:rPr>
          <w:rFonts w:ascii="Formular" w:hAnsi="Formular" w:cstheme="minorHAnsi"/>
          <w:color w:val="FF0000"/>
          <w:spacing w:val="3"/>
          <w:sz w:val="24"/>
          <w:szCs w:val="24"/>
          <w:shd w:val="clear" w:color="auto" w:fill="FCFCFC"/>
        </w:rPr>
        <w:t>индивидуальные материалы</w:t>
      </w:r>
      <w:r w:rsidR="006B05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, делать их полезными для себя самого в будущем.</w:t>
      </w:r>
    </w:p>
    <w:p w14:paraId="514DD5D5" w14:textId="7ED8BBD4" w:rsidR="00AC759D" w:rsidRPr="008C76A8" w:rsidRDefault="00EB371F" w:rsidP="00231759">
      <w:pPr>
        <w:spacing w:after="0"/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В конце обучения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при планомерной работе </w:t>
      </w:r>
      <w:r w:rsid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 вашем распоряжении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остан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у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тся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:</w:t>
      </w:r>
    </w:p>
    <w:p w14:paraId="24429715" w14:textId="1C838F7F" w:rsidR="00AC759D" w:rsidRPr="008C76A8" w:rsidRDefault="00EB371F" w:rsidP="00B12BA9">
      <w:pPr>
        <w:pStyle w:val="a3"/>
        <w:numPr>
          <w:ilvl w:val="0"/>
          <w:numId w:val="4"/>
        </w:numPr>
        <w:ind w:left="284" w:firstLine="142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конспект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ы</w:t>
      </w:r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proofErr w:type="spellStart"/>
      <w:r w:rsidR="00231759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видеолекций</w:t>
      </w:r>
      <w:proofErr w:type="spellEnd"/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 которых вы зафиксируете важное именно вам содержание,</w:t>
      </w:r>
    </w:p>
    <w:p w14:paraId="194A0DC1" w14:textId="77777777" w:rsidR="00AC759D" w:rsidRPr="008C76A8" w:rsidRDefault="00EB371F" w:rsidP="00B12BA9">
      <w:pPr>
        <w:pStyle w:val="a3"/>
        <w:numPr>
          <w:ilvl w:val="0"/>
          <w:numId w:val="4"/>
        </w:numPr>
        <w:ind w:left="284" w:firstLine="142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выводы и рекомендации, которые вы сформулируете в конце каждого раздела, </w:t>
      </w:r>
    </w:p>
    <w:p w14:paraId="60B6293B" w14:textId="77777777" w:rsidR="00AC759D" w:rsidRPr="008C76A8" w:rsidRDefault="00EB371F" w:rsidP="00B12BA9">
      <w:pPr>
        <w:pStyle w:val="a3"/>
        <w:numPr>
          <w:ilvl w:val="0"/>
          <w:numId w:val="4"/>
        </w:numPr>
        <w:ind w:left="284" w:firstLine="142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подсказки и инструкции, которые помогут вам в дальнейшей работе, </w:t>
      </w:r>
    </w:p>
    <w:p w14:paraId="32466F5E" w14:textId="1F94FF34" w:rsidR="00A86896" w:rsidRPr="008C76A8" w:rsidRDefault="00EB371F" w:rsidP="00B12BA9">
      <w:pPr>
        <w:pStyle w:val="a3"/>
        <w:numPr>
          <w:ilvl w:val="0"/>
          <w:numId w:val="4"/>
        </w:numPr>
        <w:ind w:left="284" w:firstLine="142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ссылки на </w:t>
      </w:r>
      <w:r w:rsidR="00242FC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б</w:t>
      </w:r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локноты </w:t>
      </w:r>
      <w:proofErr w:type="spellStart"/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Colab</w:t>
      </w:r>
      <w:proofErr w:type="spellEnd"/>
      <w:r w:rsidR="00AC759D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 (облачную среду для работы с кодом), </w:t>
      </w:r>
      <w:r w:rsidR="00137713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 которых прописаны шаблоны решений</w:t>
      </w:r>
      <w:r w:rsidR="00CF344A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, которы</w:t>
      </w:r>
      <w:r w:rsidR="00137713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е вы </w:t>
      </w:r>
      <w:r w:rsidR="00CF344A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сможете использовать</w:t>
      </w:r>
      <w:r w:rsidR="0058553E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CF344A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для решения аналогичных профессиональных задач.</w:t>
      </w:r>
    </w:p>
    <w:p w14:paraId="43073076" w14:textId="035E5A8C" w:rsidR="00075EA2" w:rsidRPr="008C76A8" w:rsidRDefault="00053EE4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У вас в руках останется руководство, которое поможет освежить в памяти ваши знания и будет содержать достаточное количество рабочих шаблонов для того, чтобы приступить к работе, не открывая большое количество ссылок и не расходуя </w:t>
      </w:r>
      <w:bookmarkEnd w:id="1"/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время на поиски и повторный просмотр нужн</w:t>
      </w:r>
      <w:r w:rsidR="003660D0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ого </w:t>
      </w:r>
      <w:r w:rsidR="001833FF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текстового или </w:t>
      </w:r>
      <w:r w:rsidR="00EB7820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видеоматериала</w:t>
      </w:r>
      <w:r w:rsidR="003660D0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.</w:t>
      </w:r>
    </w:p>
    <w:p w14:paraId="74D9C927" w14:textId="77777777" w:rsidR="00075EA2" w:rsidRPr="008C76A8" w:rsidRDefault="00075EA2" w:rsidP="00B12BA9">
      <w:pPr>
        <w:ind w:left="284" w:firstLine="142"/>
        <w:rPr>
          <w:rFonts w:ascii="Formular" w:hAnsi="Formular" w:cstheme="minorHAnsi"/>
          <w:sz w:val="24"/>
          <w:szCs w:val="24"/>
        </w:rPr>
      </w:pPr>
      <w:r w:rsidRPr="008C76A8">
        <w:rPr>
          <w:rFonts w:ascii="Formular" w:hAnsi="Formular" w:cstheme="minorHAnsi"/>
          <w:sz w:val="24"/>
          <w:szCs w:val="24"/>
        </w:rPr>
        <w:br w:type="page"/>
      </w:r>
    </w:p>
    <w:p w14:paraId="6206C4CB" w14:textId="20EDCECC" w:rsidR="00075EA2" w:rsidRPr="008C76A8" w:rsidRDefault="00075EA2" w:rsidP="00B12BA9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bookmarkStart w:id="3" w:name="_Toc104804901"/>
      <w:r w:rsidRPr="008C76A8">
        <w:rPr>
          <w:rFonts w:ascii="Formular" w:hAnsi="Formular" w:cstheme="minorHAnsi"/>
          <w:sz w:val="28"/>
          <w:szCs w:val="28"/>
        </w:rPr>
        <w:lastRenderedPageBreak/>
        <w:t>Постановка целей</w:t>
      </w:r>
      <w:bookmarkEnd w:id="3"/>
      <w:r w:rsidRPr="008C76A8">
        <w:rPr>
          <w:rFonts w:ascii="Formular" w:hAnsi="Formular" w:cstheme="minorHAnsi"/>
          <w:sz w:val="28"/>
          <w:szCs w:val="28"/>
        </w:rPr>
        <w:t xml:space="preserve"> </w:t>
      </w:r>
    </w:p>
    <w:p w14:paraId="37D21651" w14:textId="1772E7EC" w:rsidR="00D07979" w:rsidRPr="008C76A8" w:rsidRDefault="00B12BA9" w:rsidP="00B12BA9">
      <w:pPr>
        <w:spacing w:after="0"/>
        <w:ind w:left="284" w:firstLine="142"/>
        <w:jc w:val="right"/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D07979" w:rsidRPr="008C76A8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>«Кто не знает, куда направляется</w:t>
      </w:r>
      <w:r w:rsidR="00A22B23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>, очень удивится, попав не туда.</w:t>
      </w:r>
      <w:r w:rsidR="00D07979" w:rsidRPr="008C76A8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>»</w:t>
      </w:r>
    </w:p>
    <w:p w14:paraId="5678BA45" w14:textId="72FE0BA8" w:rsidR="00D07979" w:rsidRPr="008C76A8" w:rsidRDefault="00D07979" w:rsidP="00B12BA9">
      <w:pPr>
        <w:ind w:left="284" w:firstLine="142"/>
        <w:jc w:val="right"/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i/>
          <w:iCs/>
          <w:color w:val="212121"/>
          <w:spacing w:val="3"/>
          <w:sz w:val="24"/>
          <w:szCs w:val="24"/>
          <w:shd w:val="clear" w:color="auto" w:fill="FCFCFC"/>
        </w:rPr>
        <w:t>Марк Твен</w:t>
      </w:r>
    </w:p>
    <w:p w14:paraId="71B4A839" w14:textId="08E8D052" w:rsidR="00FE248F" w:rsidRPr="008C76A8" w:rsidRDefault="00FE248F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Начало обучения </w:t>
      </w:r>
      <w:r w:rsidR="006D30B7" w:rsidRP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хорошее время, чтобы задуматься о своих целях, отделить их </w:t>
      </w:r>
      <w:r w:rsidR="00062064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от искусственных и навязанных, 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расставить приоритеты</w:t>
      </w:r>
      <w:r w:rsidR="00062064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и вспомнить о том, что вдохновляет вас начинать что-то новое.</w:t>
      </w:r>
    </w:p>
    <w:p w14:paraId="3398A16E" w14:textId="6C77004C" w:rsidR="00075EA2" w:rsidRPr="008C76A8" w:rsidRDefault="0029328C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Осознание личной цели поможет фокусироваться на том содержании, которое будет для вас особенно ценно, а также сохранять мотивацию на протяжении все</w:t>
      </w:r>
      <w:r w:rsidR="00D07979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го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D07979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пути</w:t>
      </w: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.</w:t>
      </w:r>
    </w:p>
    <w:p w14:paraId="0175C804" w14:textId="388A4195" w:rsidR="00075EA2" w:rsidRPr="008C76A8" w:rsidRDefault="00D07979" w:rsidP="006D30B7">
      <w:pPr>
        <w:ind w:left="284"/>
        <w:jc w:val="both"/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</w:pPr>
      <w:r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Сделайте это прямо сейчас</w:t>
      </w:r>
      <w:r w:rsidR="009F1223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</w:t>
      </w:r>
      <w:r w:rsidR="006D30B7" w:rsidRPr="006D30B7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—</w:t>
      </w:r>
      <w:r w:rsidR="009F1223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 н</w:t>
      </w:r>
      <w:r w:rsidR="00075E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апишите о том, какие изменения ожидаете в своей жизни: профессиональные, карьерные, личностные</w:t>
      </w:r>
      <w:r w:rsidR="00775CD9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 xml:space="preserve">, </w:t>
      </w:r>
      <w:r w:rsidR="00075EA2" w:rsidRPr="008C76A8">
        <w:rPr>
          <w:rFonts w:ascii="Formular" w:hAnsi="Formular" w:cstheme="minorHAnsi"/>
          <w:color w:val="212121"/>
          <w:spacing w:val="3"/>
          <w:sz w:val="24"/>
          <w:szCs w:val="24"/>
          <w:shd w:val="clear" w:color="auto" w:fill="FCFCFC"/>
        </w:rPr>
        <w:t>социальные.</w:t>
      </w:r>
    </w:p>
    <w:tbl>
      <w:tblPr>
        <w:tblW w:w="9922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2"/>
      </w:tblGrid>
      <w:tr w:rsidR="00075EA2" w:rsidRPr="008C76A8" w14:paraId="6A346FE8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D894" w14:textId="14CC7B4B" w:rsidR="00075EA2" w:rsidRPr="004F0D7E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color w:val="DEEAF6" w:themeColor="accent5" w:themeTint="33"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Я пришел на программу, потому что …</w:t>
            </w:r>
          </w:p>
        </w:tc>
      </w:tr>
      <w:tr w:rsidR="00075EA2" w:rsidRPr="008C76A8" w14:paraId="7846148A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FA09" w14:textId="320ED0A2" w:rsidR="00075EA2" w:rsidRPr="00AB7A99" w:rsidRDefault="00AB7A99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Сменить профессию, на более высокооплачиваемою и интересную.</w:t>
            </w:r>
          </w:p>
        </w:tc>
      </w:tr>
      <w:tr w:rsidR="00075EA2" w:rsidRPr="008C76A8" w14:paraId="0F245149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FA47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355159AC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CFD0" w14:textId="45FB58A2" w:rsidR="00075EA2" w:rsidRPr="008C76A8" w:rsidRDefault="00FE248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Меня вдохновляет</w:t>
            </w:r>
            <w:r w:rsidR="00775CD9"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мысль о том, что …</w:t>
            </w:r>
          </w:p>
        </w:tc>
      </w:tr>
      <w:tr w:rsidR="00075EA2" w:rsidRPr="008C76A8" w14:paraId="03396813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DFBF" w14:textId="750FC020" w:rsidR="00075EA2" w:rsidRPr="008C76A8" w:rsidRDefault="00AB7A99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Новая профессия даст мне больше свободы передвижения.</w:t>
            </w:r>
          </w:p>
        </w:tc>
      </w:tr>
      <w:tr w:rsidR="00075EA2" w:rsidRPr="008C76A8" w14:paraId="3FF6A3D4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5188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03EE3A17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C930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687DE9C3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4005" w14:textId="1C56D1CC" w:rsidR="00075EA2" w:rsidRPr="008C76A8" w:rsidRDefault="00FE248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После обучения я смогу</w:t>
            </w:r>
            <w:r w:rsidR="000D06A3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</w:t>
            </w: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/</w:t>
            </w:r>
            <w:r w:rsidR="000D06A3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</w:t>
            </w:r>
            <w:r w:rsidRPr="00B11A4E">
              <w:rPr>
                <w:rFonts w:ascii="Formular" w:eastAsia="Play" w:hAnsi="Formular" w:cstheme="minorHAnsi"/>
                <w:b/>
                <w:sz w:val="24"/>
                <w:szCs w:val="24"/>
                <w:shd w:val="clear" w:color="auto" w:fill="00C0BB"/>
              </w:rPr>
              <w:t>буду уметь</w:t>
            </w: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075EA2" w:rsidRPr="008C76A8" w14:paraId="6BBA7930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177A" w14:textId="05594B4C" w:rsidR="00075EA2" w:rsidRPr="008C76A8" w:rsidRDefault="00AB7A99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Программировать и ана</w:t>
            </w:r>
            <w:r w:rsidR="008E55B0">
              <w:rPr>
                <w:rFonts w:ascii="Formular" w:eastAsia="Play" w:hAnsi="Formular" w:cstheme="minorHAnsi"/>
                <w:b/>
                <w:sz w:val="24"/>
                <w:szCs w:val="24"/>
              </w:rPr>
              <w:t>лизировать данные.</w:t>
            </w:r>
          </w:p>
        </w:tc>
      </w:tr>
      <w:tr w:rsidR="00075EA2" w:rsidRPr="008C76A8" w14:paraId="73AB2AEF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066B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1833FF" w:rsidRPr="008C76A8" w14:paraId="46093C46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5337" w14:textId="77777777" w:rsidR="001833FF" w:rsidRPr="008C76A8" w:rsidRDefault="001833F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1833FF" w:rsidRPr="008C76A8" w14:paraId="1620D002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E4EA" w14:textId="31A41353" w:rsidR="001833FF" w:rsidRPr="008C76A8" w:rsidRDefault="00750EE4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Это поможет мне …</w:t>
            </w:r>
          </w:p>
        </w:tc>
      </w:tr>
      <w:tr w:rsidR="001833FF" w:rsidRPr="008C76A8" w14:paraId="4B050614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65DA" w14:textId="37CE6DDB" w:rsidR="001833FF" w:rsidRPr="008C76A8" w:rsidRDefault="008E55B0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Найти новую работу и трудоустроится.</w:t>
            </w:r>
          </w:p>
        </w:tc>
      </w:tr>
      <w:tr w:rsidR="00750EE4" w:rsidRPr="008C76A8" w14:paraId="509B2A94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6DE1" w14:textId="77777777" w:rsidR="00750EE4" w:rsidRPr="008C76A8" w:rsidRDefault="00750EE4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3C8CAF73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FA9B" w14:textId="77777777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075EA2" w:rsidRPr="008C76A8" w14:paraId="65EF5A86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C0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AFE2" w14:textId="39F6CA3E" w:rsidR="00075EA2" w:rsidRPr="008C76A8" w:rsidRDefault="00075EA2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 xml:space="preserve">Я буду доволен результатами, если </w:t>
            </w:r>
            <w:r w:rsidR="00775CD9" w:rsidRPr="008C76A8">
              <w:rPr>
                <w:rFonts w:ascii="Formular" w:eastAsia="Play" w:hAnsi="Formular" w:cstheme="minorHAnsi"/>
                <w:b/>
                <w:sz w:val="24"/>
                <w:szCs w:val="24"/>
              </w:rPr>
              <w:t>…</w:t>
            </w:r>
          </w:p>
        </w:tc>
      </w:tr>
      <w:tr w:rsidR="00075EA2" w:rsidRPr="008C76A8" w14:paraId="41123A3A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B666" w14:textId="7E525687" w:rsidR="00075EA2" w:rsidRPr="008C76A8" w:rsidRDefault="008E55B0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  <w:r>
              <w:rPr>
                <w:rFonts w:ascii="Formular" w:eastAsia="Play" w:hAnsi="Formular" w:cstheme="minorHAnsi"/>
                <w:b/>
                <w:sz w:val="24"/>
                <w:szCs w:val="24"/>
              </w:rPr>
              <w:t>Я найду удаленную высокооплачиваемую работу.</w:t>
            </w:r>
          </w:p>
        </w:tc>
      </w:tr>
      <w:tr w:rsidR="001833FF" w:rsidRPr="008C76A8" w14:paraId="19B2EA3D" w14:textId="77777777" w:rsidTr="00231759">
        <w:trPr>
          <w:trHeight w:val="340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83BF" w14:textId="77777777" w:rsidR="001833FF" w:rsidRPr="008C76A8" w:rsidRDefault="001833F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  <w:tr w:rsidR="001833FF" w:rsidRPr="008C76A8" w14:paraId="14E8C0D4" w14:textId="77777777" w:rsidTr="00231759">
        <w:trPr>
          <w:trHeight w:val="407"/>
        </w:trPr>
        <w:tc>
          <w:tcPr>
            <w:tcW w:w="9922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1F83" w14:textId="77777777" w:rsidR="001833FF" w:rsidRPr="008C76A8" w:rsidRDefault="001833FF" w:rsidP="00B12BA9">
            <w:pPr>
              <w:spacing w:after="0" w:line="240" w:lineRule="auto"/>
              <w:ind w:left="284" w:firstLine="142"/>
              <w:rPr>
                <w:rFonts w:ascii="Formular" w:eastAsia="Play" w:hAnsi="Formular" w:cstheme="minorHAnsi"/>
                <w:b/>
                <w:sz w:val="24"/>
                <w:szCs w:val="24"/>
              </w:rPr>
            </w:pPr>
          </w:p>
        </w:tc>
      </w:tr>
    </w:tbl>
    <w:p w14:paraId="6E6CA443" w14:textId="5C9396A9" w:rsidR="005279BC" w:rsidRPr="00610822" w:rsidRDefault="00610822" w:rsidP="005279BC">
      <w:pPr>
        <w:pStyle w:val="1"/>
        <w:ind w:left="284" w:firstLine="142"/>
        <w:rPr>
          <w:rFonts w:ascii="Formular" w:hAnsi="Formular" w:cstheme="minorHAnsi"/>
          <w:sz w:val="28"/>
          <w:szCs w:val="28"/>
          <w:lang w:val="ru-RU"/>
        </w:rPr>
      </w:pPr>
      <w:bookmarkStart w:id="4" w:name="_Toc104804902"/>
      <w:r>
        <w:rPr>
          <w:rFonts w:ascii="Formular" w:hAnsi="Formular" w:cstheme="minorHAnsi"/>
          <w:sz w:val="28"/>
          <w:szCs w:val="28"/>
          <w:lang w:val="ru-RU"/>
        </w:rPr>
        <w:lastRenderedPageBreak/>
        <w:t>Введение в анализ данных</w:t>
      </w:r>
      <w:bookmarkEnd w:id="4"/>
    </w:p>
    <w:p w14:paraId="596C6EF1" w14:textId="399A759E" w:rsidR="00F1588D" w:rsidRDefault="005279BC" w:rsidP="00F1588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</w:t>
      </w:r>
      <w:r w:rsidR="00796B9B">
        <w:rPr>
          <w:rFonts w:ascii="Formular" w:eastAsia="Tahoma" w:hAnsi="Formular" w:cstheme="minorHAnsi"/>
          <w:sz w:val="24"/>
          <w:szCs w:val="24"/>
        </w:rPr>
        <w:t xml:space="preserve">Как изменилось количество данных </w:t>
      </w:r>
      <w:r w:rsidRPr="00796B9B">
        <w:rPr>
          <w:rFonts w:ascii="Formular" w:eastAsia="Tahoma" w:hAnsi="Formular" w:cstheme="minorHAnsi"/>
          <w:sz w:val="24"/>
          <w:szCs w:val="24"/>
        </w:rPr>
        <w:t xml:space="preserve">в </w:t>
      </w:r>
      <w:r w:rsidR="00796B9B">
        <w:rPr>
          <w:rFonts w:ascii="Formular" w:eastAsia="Tahoma" w:hAnsi="Formular" w:cstheme="minorHAnsi"/>
          <w:sz w:val="24"/>
          <w:szCs w:val="24"/>
        </w:rPr>
        <w:t>мире за последнее время?</w:t>
      </w:r>
    </w:p>
    <w:p w14:paraId="115B0BF1" w14:textId="11A07D64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2. Что обусловило такой рост количества данных?</w:t>
      </w:r>
    </w:p>
    <w:p w14:paraId="54F710A3" w14:textId="1C8B4516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3. </w:t>
      </w:r>
      <w:r w:rsidR="00E54A9F">
        <w:rPr>
          <w:rFonts w:ascii="Formular" w:eastAsia="Tahoma" w:hAnsi="Formular" w:cstheme="minorHAnsi"/>
          <w:sz w:val="24"/>
          <w:szCs w:val="24"/>
        </w:rPr>
        <w:t xml:space="preserve">Что отличает </w:t>
      </w:r>
      <w:r>
        <w:rPr>
          <w:rFonts w:ascii="Formular" w:eastAsia="Tahoma" w:hAnsi="Formular" w:cstheme="minorHAnsi"/>
          <w:sz w:val="24"/>
          <w:szCs w:val="24"/>
        </w:rPr>
        <w:t>аналитическ</w:t>
      </w:r>
      <w:r w:rsidR="00E54A9F">
        <w:rPr>
          <w:rFonts w:ascii="Formular" w:eastAsia="Tahoma" w:hAnsi="Formular" w:cstheme="minorHAnsi"/>
          <w:sz w:val="24"/>
          <w:szCs w:val="24"/>
        </w:rPr>
        <w:t>ий тип</w:t>
      </w:r>
      <w:r>
        <w:rPr>
          <w:rFonts w:ascii="Formular" w:eastAsia="Tahoma" w:hAnsi="Formular" w:cstheme="minorHAnsi"/>
          <w:sz w:val="24"/>
          <w:szCs w:val="24"/>
        </w:rPr>
        <w:t xml:space="preserve"> мышления?</w:t>
      </w:r>
    </w:p>
    <w:p w14:paraId="00A89BAB" w14:textId="1B374FE3" w:rsidR="005279BC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4. Что такое </w:t>
      </w:r>
      <w:r w:rsidR="00610822">
        <w:rPr>
          <w:rFonts w:ascii="Formular" w:eastAsia="Tahoma" w:hAnsi="Formular" w:cstheme="minorHAnsi"/>
          <w:sz w:val="24"/>
          <w:szCs w:val="24"/>
          <w:lang w:val="en-US"/>
        </w:rPr>
        <w:t>d</w:t>
      </w:r>
      <w:proofErr w:type="spellStart"/>
      <w:r w:rsidR="005279BC" w:rsidRPr="00796B9B">
        <w:rPr>
          <w:rFonts w:ascii="Formular" w:eastAsia="Tahoma" w:hAnsi="Formular" w:cstheme="minorHAnsi"/>
          <w:sz w:val="24"/>
          <w:szCs w:val="24"/>
        </w:rPr>
        <w:t>ata-driven</w:t>
      </w:r>
      <w:proofErr w:type="spellEnd"/>
      <w:r w:rsidR="005279BC" w:rsidRPr="00796B9B">
        <w:rPr>
          <w:rFonts w:ascii="Formular" w:eastAsia="Tahoma" w:hAnsi="Formular" w:cstheme="minorHAnsi"/>
          <w:sz w:val="24"/>
          <w:szCs w:val="24"/>
        </w:rPr>
        <w:t xml:space="preserve"> подход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3D010989" w14:textId="0F35EFAD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5. Что характерно для </w:t>
      </w:r>
      <w:r w:rsidR="00610822">
        <w:rPr>
          <w:rFonts w:ascii="Formular" w:eastAsia="Tahoma" w:hAnsi="Formular" w:cstheme="minorHAnsi"/>
          <w:sz w:val="24"/>
          <w:szCs w:val="24"/>
          <w:lang w:val="en-US"/>
        </w:rPr>
        <w:t>d</w:t>
      </w:r>
      <w:proofErr w:type="spellStart"/>
      <w:r w:rsidRPr="00796B9B">
        <w:rPr>
          <w:rFonts w:ascii="Formular" w:eastAsia="Tahoma" w:hAnsi="Formular" w:cstheme="minorHAnsi"/>
          <w:sz w:val="24"/>
          <w:szCs w:val="24"/>
        </w:rPr>
        <w:t>ata-driven</w:t>
      </w:r>
      <w:proofErr w:type="spellEnd"/>
      <w:r w:rsidRPr="00796B9B">
        <w:rPr>
          <w:rFonts w:ascii="Formular" w:eastAsia="Tahoma" w:hAnsi="Formular" w:cstheme="minorHAnsi"/>
          <w:sz w:val="24"/>
          <w:szCs w:val="24"/>
        </w:rPr>
        <w:t xml:space="preserve"> подход</w:t>
      </w:r>
      <w:r>
        <w:rPr>
          <w:rFonts w:ascii="Formular" w:eastAsia="Tahoma" w:hAnsi="Formular" w:cstheme="minorHAnsi"/>
          <w:sz w:val="24"/>
          <w:szCs w:val="24"/>
        </w:rPr>
        <w:t>а?</w:t>
      </w:r>
    </w:p>
    <w:p w14:paraId="151BBF47" w14:textId="51A80754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6. Какие задачи решает аналитик данных?</w:t>
      </w:r>
    </w:p>
    <w:p w14:paraId="362E1069" w14:textId="5D6EF6DC" w:rsidR="00796B9B" w:rsidRDefault="00796B9B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7. Какие виды аналитиков </w:t>
      </w:r>
      <w:r w:rsidRPr="00796B9B">
        <w:rPr>
          <w:rFonts w:ascii="Formular" w:eastAsia="Tahoma" w:hAnsi="Formular" w:cstheme="minorHAnsi"/>
          <w:sz w:val="24"/>
          <w:szCs w:val="24"/>
        </w:rPr>
        <w:t>востребованы на рынке труда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184B73FC" w14:textId="7082A2DB" w:rsidR="00796B9B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А.  </w:t>
      </w:r>
      <w:r w:rsidR="00CD7C48">
        <w:rPr>
          <w:rFonts w:ascii="Formular" w:eastAsia="Tahoma" w:hAnsi="Formular" w:cstheme="minorHAnsi"/>
          <w:sz w:val="24"/>
          <w:szCs w:val="24"/>
        </w:rPr>
        <w:t>Бизнес аналитик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64BB8680" w14:textId="2C118978" w:rsidR="0078150A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Б.  </w:t>
      </w:r>
      <w:r w:rsidR="00CD7C48">
        <w:rPr>
          <w:rFonts w:ascii="Formular" w:eastAsia="Tahoma" w:hAnsi="Formular" w:cstheme="minorHAnsi"/>
          <w:sz w:val="24"/>
          <w:szCs w:val="24"/>
        </w:rPr>
        <w:t>Системный аналитик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34BDBB8D" w14:textId="45B0D614" w:rsidR="0078150A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В.  </w:t>
      </w:r>
      <w:r w:rsidR="00CD7C48">
        <w:rPr>
          <w:rFonts w:ascii="Formular" w:eastAsia="Tahoma" w:hAnsi="Formular" w:cstheme="minorHAnsi"/>
          <w:sz w:val="24"/>
          <w:szCs w:val="24"/>
        </w:rPr>
        <w:t>Продуктовый аналитик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24937E86" w14:textId="28C798D1" w:rsidR="0078150A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Г.  </w:t>
      </w:r>
      <w:r w:rsidR="00CD7C48">
        <w:rPr>
          <w:rFonts w:ascii="Formular" w:eastAsia="Tahoma" w:hAnsi="Formular" w:cstheme="minorHAnsi"/>
          <w:sz w:val="24"/>
          <w:szCs w:val="24"/>
        </w:rPr>
        <w:t>Маркетинговый аналитик или маркетолог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6B69BB2C" w14:textId="588AC27C" w:rsidR="0078150A" w:rsidRPr="00E36F40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  <w:lang w:val="en-US"/>
        </w:rPr>
      </w:pPr>
      <w:r>
        <w:rPr>
          <w:rFonts w:ascii="Formular" w:eastAsia="Tahoma" w:hAnsi="Formular" w:cstheme="minorHAnsi"/>
          <w:sz w:val="24"/>
          <w:szCs w:val="24"/>
        </w:rPr>
        <w:t>Д</w:t>
      </w:r>
      <w:r w:rsidRPr="007B40B4">
        <w:rPr>
          <w:rFonts w:ascii="Formular" w:eastAsia="Tahoma" w:hAnsi="Formular" w:cstheme="minorHAnsi"/>
          <w:sz w:val="24"/>
          <w:szCs w:val="24"/>
          <w:lang w:val="en-US"/>
        </w:rPr>
        <w:t xml:space="preserve">.  </w:t>
      </w:r>
      <w:r w:rsidR="00CD7C48">
        <w:rPr>
          <w:rFonts w:ascii="Formular" w:eastAsia="Tahoma" w:hAnsi="Formular" w:cstheme="minorHAnsi"/>
          <w:sz w:val="24"/>
          <w:szCs w:val="24"/>
          <w:lang w:val="en-US"/>
        </w:rPr>
        <w:t>UX-</w:t>
      </w:r>
      <w:r w:rsidR="00CD7C48">
        <w:rPr>
          <w:rFonts w:ascii="Formular" w:eastAsia="Tahoma" w:hAnsi="Formular" w:cstheme="minorHAnsi"/>
          <w:sz w:val="24"/>
          <w:szCs w:val="24"/>
        </w:rPr>
        <w:t>аналитик</w:t>
      </w:r>
      <w:r w:rsidR="00CD7C48">
        <w:rPr>
          <w:rFonts w:ascii="Formular" w:eastAsia="Tahoma" w:hAnsi="Formular" w:cstheme="minorHAnsi"/>
          <w:sz w:val="24"/>
          <w:szCs w:val="24"/>
          <w:lang w:val="en-US"/>
        </w:rPr>
        <w:t xml:space="preserve"> user experience</w:t>
      </w:r>
      <w:r w:rsidRPr="00E36F40">
        <w:rPr>
          <w:rFonts w:ascii="Formular" w:eastAsia="Tahoma" w:hAnsi="Formular" w:cstheme="minorHAnsi"/>
          <w:sz w:val="24"/>
          <w:szCs w:val="24"/>
          <w:lang w:val="en-US"/>
        </w:rPr>
        <w:t>:</w:t>
      </w:r>
    </w:p>
    <w:p w14:paraId="5E54007D" w14:textId="15AC1033" w:rsidR="00E36F40" w:rsidRPr="00E36F40" w:rsidRDefault="00E36F40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Е.  </w:t>
      </w:r>
      <w:r>
        <w:rPr>
          <w:rFonts w:ascii="Formular" w:eastAsia="Tahoma" w:hAnsi="Formular" w:cstheme="minorHAnsi"/>
          <w:sz w:val="24"/>
          <w:szCs w:val="24"/>
          <w:lang w:val="en-US"/>
        </w:rPr>
        <w:t>BI</w:t>
      </w:r>
      <w:r w:rsidRPr="00E36F40">
        <w:rPr>
          <w:rFonts w:ascii="Formular" w:eastAsia="Tahoma" w:hAnsi="Formular" w:cstheme="minorHAnsi"/>
          <w:sz w:val="24"/>
          <w:szCs w:val="24"/>
        </w:rPr>
        <w:t xml:space="preserve"> </w:t>
      </w:r>
      <w:r>
        <w:rPr>
          <w:rFonts w:ascii="Formular" w:eastAsia="Tahoma" w:hAnsi="Formular" w:cstheme="minorHAnsi"/>
          <w:sz w:val="24"/>
          <w:szCs w:val="24"/>
        </w:rPr>
        <w:t>аналитик</w:t>
      </w:r>
      <w:r w:rsidRPr="00E36F40">
        <w:rPr>
          <w:rFonts w:ascii="Formular" w:eastAsia="Tahoma" w:hAnsi="Formular" w:cstheme="minorHAnsi"/>
          <w:sz w:val="24"/>
          <w:szCs w:val="24"/>
        </w:rPr>
        <w:t>:</w:t>
      </w:r>
    </w:p>
    <w:p w14:paraId="43895EE1" w14:textId="7CE0EE0E" w:rsidR="0078150A" w:rsidRDefault="0078150A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8. </w:t>
      </w:r>
      <w:r w:rsidR="006216D7">
        <w:rPr>
          <w:rFonts w:ascii="Formular" w:eastAsia="Tahoma" w:hAnsi="Formular" w:cstheme="minorHAnsi"/>
          <w:sz w:val="24"/>
          <w:szCs w:val="24"/>
        </w:rPr>
        <w:t>В каких сферах активно используется аналитика данных?</w:t>
      </w:r>
    </w:p>
    <w:p w14:paraId="5C199A14" w14:textId="310F41C6" w:rsidR="006216D7" w:rsidRPr="00796B9B" w:rsidRDefault="006216D7" w:rsidP="0078150A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D4D8121" w14:textId="77777777" w:rsidR="005279BC" w:rsidRPr="005279BC" w:rsidRDefault="005279BC" w:rsidP="005279BC">
      <w:pPr>
        <w:rPr>
          <w:rFonts w:ascii="Formular" w:eastAsia="Tahoma" w:hAnsi="Formular" w:cstheme="minorHAnsi"/>
          <w:sz w:val="24"/>
          <w:szCs w:val="24"/>
        </w:rPr>
      </w:pPr>
    </w:p>
    <w:p w14:paraId="670E7514" w14:textId="30AE6E30" w:rsidR="005279BC" w:rsidRPr="005279BC" w:rsidRDefault="005279BC" w:rsidP="005279BC">
      <w:pPr>
        <w:rPr>
          <w:rFonts w:ascii="Formular" w:eastAsia="Tahoma" w:hAnsi="Formular" w:cstheme="minorHAnsi"/>
          <w:sz w:val="24"/>
          <w:szCs w:val="24"/>
        </w:rPr>
      </w:pPr>
    </w:p>
    <w:p w14:paraId="2EC5ECD3" w14:textId="7A1B15C4" w:rsidR="005279BC" w:rsidRPr="005279BC" w:rsidRDefault="005279BC" w:rsidP="005279BC">
      <w:pPr>
        <w:rPr>
          <w:rFonts w:ascii="Formular" w:eastAsia="Tahoma" w:hAnsi="Formular" w:cstheme="minorHAnsi"/>
          <w:sz w:val="24"/>
          <w:szCs w:val="24"/>
        </w:rPr>
      </w:pPr>
    </w:p>
    <w:p w14:paraId="7C1F0C77" w14:textId="4E2E32A2" w:rsidR="005279BC" w:rsidRPr="005279BC" w:rsidRDefault="005279BC" w:rsidP="005279BC">
      <w:pPr>
        <w:rPr>
          <w:rFonts w:ascii="Formular" w:eastAsia="Tahoma" w:hAnsi="Formular" w:cstheme="minorHAnsi"/>
          <w:sz w:val="24"/>
          <w:szCs w:val="24"/>
        </w:rPr>
      </w:pPr>
    </w:p>
    <w:p w14:paraId="5D593F00" w14:textId="77777777" w:rsidR="005279BC" w:rsidRPr="005279BC" w:rsidRDefault="005279BC" w:rsidP="005279BC">
      <w:pPr>
        <w:rPr>
          <w:lang w:val="ru" w:eastAsia="ru-RU"/>
        </w:rPr>
      </w:pPr>
    </w:p>
    <w:p w14:paraId="3D0EE8D7" w14:textId="00076530" w:rsidR="005279BC" w:rsidRDefault="005279BC">
      <w:pPr>
        <w:rPr>
          <w:rFonts w:ascii="Formular" w:hAnsi="Formular" w:cstheme="minorHAnsi"/>
          <w:sz w:val="28"/>
          <w:szCs w:val="28"/>
        </w:rPr>
      </w:pPr>
      <w:r>
        <w:rPr>
          <w:rFonts w:ascii="Formular" w:hAnsi="Formular" w:cstheme="minorHAnsi"/>
          <w:sz w:val="28"/>
          <w:szCs w:val="28"/>
        </w:rPr>
        <w:br w:type="page"/>
      </w:r>
    </w:p>
    <w:p w14:paraId="779FD33B" w14:textId="22C38315" w:rsidR="00132F61" w:rsidRPr="005279BC" w:rsidRDefault="00132F61" w:rsidP="005279BC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bookmarkStart w:id="5" w:name="_Toc104804903"/>
      <w:r w:rsidRPr="008C76A8">
        <w:rPr>
          <w:rFonts w:ascii="Formular" w:hAnsi="Formular" w:cstheme="minorHAnsi"/>
          <w:sz w:val="28"/>
          <w:szCs w:val="28"/>
        </w:rPr>
        <w:lastRenderedPageBreak/>
        <w:t>Р</w:t>
      </w:r>
      <w:r w:rsidRPr="005279BC">
        <w:rPr>
          <w:rFonts w:ascii="Formular" w:hAnsi="Formular" w:cstheme="minorHAnsi"/>
          <w:sz w:val="28"/>
          <w:szCs w:val="28"/>
        </w:rPr>
        <w:t>аздел 1</w:t>
      </w:r>
      <w:r w:rsidR="00CA67BE">
        <w:rPr>
          <w:rFonts w:ascii="Formular" w:hAnsi="Formular" w:cstheme="minorHAnsi"/>
          <w:sz w:val="28"/>
          <w:szCs w:val="28"/>
          <w:lang w:val="ru-RU"/>
        </w:rPr>
        <w:t>.</w:t>
      </w:r>
      <w:r w:rsidRPr="005279BC">
        <w:rPr>
          <w:rFonts w:ascii="Formular" w:hAnsi="Formular" w:cstheme="minorHAnsi"/>
          <w:sz w:val="28"/>
          <w:szCs w:val="28"/>
        </w:rPr>
        <w:t xml:space="preserve"> Проектирование дизайна исследования в Big Data</w:t>
      </w:r>
      <w:bookmarkEnd w:id="5"/>
    </w:p>
    <w:p w14:paraId="2F0ABEDF" w14:textId="7EAE2185" w:rsidR="002C3A0D" w:rsidRPr="008C76A8" w:rsidRDefault="00EF4CD5" w:rsidP="00B12BA9">
      <w:pPr>
        <w:ind w:left="284" w:firstLine="142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b/>
          <w:bCs/>
          <w:sz w:val="24"/>
          <w:szCs w:val="24"/>
        </w:rPr>
        <w:t>Вы научитесь</w:t>
      </w:r>
      <w:r w:rsidR="00377C4C" w:rsidRPr="008C76A8">
        <w:rPr>
          <w:rFonts w:ascii="Formular" w:eastAsia="Tahoma" w:hAnsi="Formular" w:cstheme="minorHAnsi"/>
          <w:sz w:val="24"/>
          <w:szCs w:val="24"/>
        </w:rPr>
        <w:t xml:space="preserve"> с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 xml:space="preserve">оставлять </w:t>
      </w:r>
      <w:r w:rsidR="002C3A0D" w:rsidRPr="006D30B7">
        <w:rPr>
          <w:rFonts w:ascii="Formular" w:eastAsia="Tahoma" w:hAnsi="Formular" w:cstheme="minorHAnsi"/>
          <w:sz w:val="24"/>
          <w:szCs w:val="24"/>
          <w:u w:val="single"/>
        </w:rPr>
        <w:t>план исследования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, включающий:</w:t>
      </w:r>
    </w:p>
    <w:p w14:paraId="133BA318" w14:textId="52419D80" w:rsidR="002C3A0D" w:rsidRPr="008C76A8" w:rsidRDefault="00377C4C" w:rsidP="00B12BA9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в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ыбор методологии Data Mining</w:t>
      </w:r>
    </w:p>
    <w:p w14:paraId="71EC9925" w14:textId="3A442173" w:rsidR="002C3A0D" w:rsidRDefault="00377C4C" w:rsidP="00B12BA9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о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пределение бизнес-цели</w:t>
      </w:r>
    </w:p>
    <w:p w14:paraId="285C1D36" w14:textId="62AC14FD" w:rsidR="006D30B7" w:rsidRDefault="006D30B7" w:rsidP="006D30B7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определение цел</w:t>
      </w:r>
      <w:r w:rsidR="00A22B23">
        <w:rPr>
          <w:rFonts w:ascii="Formular" w:eastAsia="Tahoma" w:hAnsi="Formular" w:cstheme="minorHAnsi"/>
          <w:sz w:val="24"/>
          <w:szCs w:val="24"/>
        </w:rPr>
        <w:t>и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анализа данных</w:t>
      </w:r>
    </w:p>
    <w:p w14:paraId="453E30FC" w14:textId="48EB51B3" w:rsidR="0027267B" w:rsidRPr="0027267B" w:rsidRDefault="0027267B" w:rsidP="0027267B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формулировку требовани</w:t>
      </w:r>
      <w:r>
        <w:rPr>
          <w:rFonts w:ascii="Formular" w:eastAsia="Tahoma" w:hAnsi="Formular" w:cstheme="minorHAnsi"/>
          <w:sz w:val="24"/>
          <w:szCs w:val="24"/>
        </w:rPr>
        <w:t>й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к результату исследования</w:t>
      </w:r>
    </w:p>
    <w:p w14:paraId="7ED171AC" w14:textId="47BD762B" w:rsidR="002C3A0D" w:rsidRPr="008C76A8" w:rsidRDefault="00377C4C" w:rsidP="00B12BA9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определение т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ип</w:t>
      </w:r>
      <w:r w:rsidRPr="008C76A8">
        <w:rPr>
          <w:rFonts w:ascii="Formular" w:eastAsia="Tahoma" w:hAnsi="Formular" w:cstheme="minorHAnsi"/>
          <w:sz w:val="24"/>
          <w:szCs w:val="24"/>
        </w:rPr>
        <w:t>ов</w:t>
      </w:r>
      <w:r w:rsidR="0027267B">
        <w:rPr>
          <w:rFonts w:ascii="Formular" w:eastAsia="Tahoma" w:hAnsi="Formular" w:cstheme="minorHAnsi"/>
          <w:sz w:val="24"/>
          <w:szCs w:val="24"/>
        </w:rPr>
        <w:t>, источников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 xml:space="preserve"> и способ</w:t>
      </w:r>
      <w:r w:rsidRPr="008C76A8">
        <w:rPr>
          <w:rFonts w:ascii="Formular" w:eastAsia="Tahoma" w:hAnsi="Formular" w:cstheme="minorHAnsi"/>
          <w:sz w:val="24"/>
          <w:szCs w:val="24"/>
        </w:rPr>
        <w:t>ов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 xml:space="preserve"> получения данных</w:t>
      </w:r>
    </w:p>
    <w:p w14:paraId="4402C5D3" w14:textId="6E186523" w:rsidR="002C3A0D" w:rsidRPr="008C76A8" w:rsidRDefault="00377C4C" w:rsidP="00B12BA9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в</w:t>
      </w:r>
      <w:r w:rsidR="002C3A0D" w:rsidRPr="008C76A8">
        <w:rPr>
          <w:rFonts w:ascii="Formular" w:eastAsia="Tahoma" w:hAnsi="Formular" w:cstheme="minorHAnsi"/>
          <w:sz w:val="24"/>
          <w:szCs w:val="24"/>
        </w:rPr>
        <w:t>ыбор методов и инструментов анализа</w:t>
      </w:r>
    </w:p>
    <w:p w14:paraId="6929CE22" w14:textId="0BA44B9C" w:rsidR="006D30B7" w:rsidRPr="00FA3452" w:rsidRDefault="0027267B" w:rsidP="00FA3452">
      <w:pPr>
        <w:pStyle w:val="a3"/>
        <w:numPr>
          <w:ilvl w:val="0"/>
          <w:numId w:val="8"/>
        </w:numPr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оценку рисков и условий реализации проекта</w:t>
      </w:r>
    </w:p>
    <w:p w14:paraId="1ADC0927" w14:textId="511B7EAC" w:rsidR="001E59BE" w:rsidRPr="008C76A8" w:rsidRDefault="0020186F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t>Кейс</w:t>
      </w:r>
    </w:p>
    <w:p w14:paraId="315730E7" w14:textId="274D714E" w:rsidR="0020186F" w:rsidRPr="0020186F" w:rsidRDefault="001E59BE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В Центр прикладного анализа больших данных обратился </w:t>
      </w:r>
      <w:r w:rsidR="0020186F">
        <w:rPr>
          <w:rFonts w:ascii="Formular" w:eastAsia="Tahoma" w:hAnsi="Formular" w:cstheme="minorHAnsi"/>
          <w:sz w:val="24"/>
          <w:szCs w:val="24"/>
        </w:rPr>
        <w:t>К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лиент N.  </w:t>
      </w:r>
      <w:r w:rsidR="0020186F">
        <w:rPr>
          <w:rFonts w:ascii="Formular" w:eastAsia="Tahoma" w:hAnsi="Formular" w:cstheme="minorHAnsi"/>
          <w:sz w:val="24"/>
          <w:szCs w:val="24"/>
        </w:rPr>
        <w:t>Он</w:t>
      </w:r>
      <w:r w:rsidR="0020186F" w:rsidRPr="0020186F">
        <w:rPr>
          <w:rFonts w:ascii="Formular" w:eastAsia="Tahoma" w:hAnsi="Formular" w:cstheme="minorHAnsi"/>
          <w:sz w:val="24"/>
          <w:szCs w:val="24"/>
        </w:rPr>
        <w:t xml:space="preserve"> занимается строительством частных домов в городе Т. более 10 лет. В год он строит в среднем 30 частных домов.</w:t>
      </w:r>
      <w:r w:rsidR="0020186F">
        <w:rPr>
          <w:rFonts w:ascii="Formular" w:eastAsia="Tahoma" w:hAnsi="Formular" w:cstheme="minorHAnsi"/>
          <w:sz w:val="24"/>
          <w:szCs w:val="24"/>
        </w:rPr>
        <w:t xml:space="preserve"> </w:t>
      </w:r>
      <w:r w:rsidR="0020186F" w:rsidRPr="0020186F">
        <w:rPr>
          <w:rFonts w:ascii="Formular" w:eastAsia="Tahoma" w:hAnsi="Formular" w:cstheme="minorHAnsi"/>
          <w:sz w:val="24"/>
          <w:szCs w:val="24"/>
        </w:rPr>
        <w:t xml:space="preserve">Под частными дома подразумеваются, как дачные дома в формате «все включено», так и небольшие коттеджи, рассчитанные на круглогодичное проживание. Заказчик начинает работу от фундамента до готового решения, включая внутреннюю отделку. Средний срок сдачи проекта от 6 до 12 месяцев. Заказчик занимается строительством на участках своих клиентов, а не продает дома вместе с участком. Среди продуктовой линейки преобладают </w:t>
      </w:r>
      <w:proofErr w:type="gramStart"/>
      <w:r w:rsidR="0020186F" w:rsidRPr="0020186F">
        <w:rPr>
          <w:rFonts w:ascii="Formular" w:eastAsia="Tahoma" w:hAnsi="Formular" w:cstheme="minorHAnsi"/>
          <w:sz w:val="24"/>
          <w:szCs w:val="24"/>
        </w:rPr>
        <w:t>1-2</w:t>
      </w:r>
      <w:proofErr w:type="gramEnd"/>
      <w:r w:rsidR="0020186F" w:rsidRPr="0020186F">
        <w:rPr>
          <w:rFonts w:ascii="Formular" w:eastAsia="Tahoma" w:hAnsi="Formular" w:cstheme="minorHAnsi"/>
          <w:sz w:val="24"/>
          <w:szCs w:val="24"/>
        </w:rPr>
        <w:t xml:space="preserve"> этажные дома в среднем ценовом сегменте. Дома являются типовыми, клиенты выбирают из нескольких готовых решений и вносят индивидуальные корректировки.</w:t>
      </w:r>
    </w:p>
    <w:p w14:paraId="78FBEC53" w14:textId="0798BA26" w:rsidR="0020186F" w:rsidRPr="0020186F" w:rsidRDefault="0020186F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20186F">
        <w:rPr>
          <w:rFonts w:ascii="Formular" w:eastAsia="Tahoma" w:hAnsi="Formular" w:cstheme="minorHAnsi"/>
          <w:sz w:val="24"/>
          <w:szCs w:val="24"/>
        </w:rPr>
        <w:t xml:space="preserve">Текущая целевая аудитория </w:t>
      </w:r>
      <w:r w:rsidR="006D30B7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мужчины и женщины старше 35 лет, средний уровень дохода относительно города присутствия. Семейный статус </w:t>
      </w:r>
      <w:r w:rsidR="00CA67BE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женаты, обычно </w:t>
      </w:r>
      <w:proofErr w:type="gramStart"/>
      <w:r w:rsidRPr="0020186F">
        <w:rPr>
          <w:rFonts w:ascii="Formular" w:eastAsia="Tahoma" w:hAnsi="Formular" w:cstheme="minorHAnsi"/>
          <w:sz w:val="24"/>
          <w:szCs w:val="24"/>
        </w:rPr>
        <w:t>1-2</w:t>
      </w:r>
      <w:proofErr w:type="gramEnd"/>
      <w:r w:rsidRPr="0020186F">
        <w:rPr>
          <w:rFonts w:ascii="Formular" w:eastAsia="Tahoma" w:hAnsi="Formular" w:cstheme="minorHAnsi"/>
          <w:sz w:val="24"/>
          <w:szCs w:val="24"/>
        </w:rPr>
        <w:t xml:space="preserve"> ребенка.  Есть автомобиль среднего класса. Ключевые ценности </w:t>
      </w:r>
      <w:r w:rsidR="00CA67BE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семья и здоровье. Один из частых сценариев переезда за город - лучшая экологическая обстановка для здоровья детей. Для клиентов важно относительно небольшая удаленность от города для того, чтобы было удобно возить детей в школу или детский сад. Сами клиенты также работают в городе.</w:t>
      </w:r>
    </w:p>
    <w:p w14:paraId="483CF999" w14:textId="242ABBD6" w:rsidR="0020186F" w:rsidRPr="0020186F" w:rsidRDefault="0020186F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20186F">
        <w:rPr>
          <w:rFonts w:ascii="Formular" w:eastAsia="Tahoma" w:hAnsi="Formular" w:cstheme="minorHAnsi"/>
          <w:sz w:val="24"/>
          <w:szCs w:val="24"/>
        </w:rPr>
        <w:t>Наш Заказчик делает ставку на качественные материалы, соблюдение сроков и прозрачную систему оплаты. Также имеется возможность получения рассрочки, Заказчик сотрудничает с банками города, которые предоставляют низкую % ставку для его клиентов.</w:t>
      </w:r>
      <w:r>
        <w:rPr>
          <w:rFonts w:ascii="Formular" w:eastAsia="Tahoma" w:hAnsi="Formular" w:cstheme="minorHAnsi"/>
          <w:sz w:val="24"/>
          <w:szCs w:val="24"/>
        </w:rPr>
        <w:t xml:space="preserve"> </w:t>
      </w:r>
      <w:r w:rsidRPr="0020186F">
        <w:rPr>
          <w:rFonts w:ascii="Formular" w:eastAsia="Tahoma" w:hAnsi="Formular" w:cstheme="minorHAnsi"/>
          <w:sz w:val="24"/>
          <w:szCs w:val="24"/>
        </w:rPr>
        <w:t>У заказчика есть 5 основных конкурентов с точки зрения схожей продуктовой линейки (ассортимент) и ценового сегмента. Заказчик знает своих конкурентов и отдел маркетинга ежемесячно проводит конкурентный анализ их предложений.</w:t>
      </w:r>
    </w:p>
    <w:p w14:paraId="66404EB4" w14:textId="6805C423" w:rsidR="0020186F" w:rsidRPr="0020186F" w:rsidRDefault="0020186F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20186F">
        <w:rPr>
          <w:rFonts w:ascii="Formular" w:eastAsia="Tahoma" w:hAnsi="Formular" w:cstheme="minorHAnsi"/>
          <w:sz w:val="24"/>
          <w:szCs w:val="24"/>
        </w:rPr>
        <w:t xml:space="preserve">В структуре компании есть финансовый отдел, отдел маркетинга, отдел продаж, производственный (строительный), инженерный и управленческий отделы. Основной канал коммуникации с аудиторией (маркетинг) на данный момент </w:t>
      </w:r>
      <w:r w:rsidR="00CA67BE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это Интернет (социальные сети, контекстная реклама, сайт). Отдел маркетинга заточен именно под работу в цифровом пространстве для привлечения новых клиентов. </w:t>
      </w:r>
    </w:p>
    <w:p w14:paraId="5690A6FE" w14:textId="0FCEE81A" w:rsidR="00706D15" w:rsidRDefault="0020186F" w:rsidP="006D30B7">
      <w:pPr>
        <w:spacing w:after="120"/>
        <w:jc w:val="both"/>
        <w:rPr>
          <w:rFonts w:ascii="Formular" w:eastAsia="Tahoma" w:hAnsi="Formular" w:cstheme="minorHAnsi"/>
          <w:sz w:val="24"/>
          <w:szCs w:val="24"/>
        </w:rPr>
      </w:pPr>
      <w:r w:rsidRPr="0020186F">
        <w:rPr>
          <w:rFonts w:ascii="Formular" w:eastAsia="Tahoma" w:hAnsi="Formular" w:cstheme="minorHAnsi"/>
          <w:sz w:val="24"/>
          <w:szCs w:val="24"/>
        </w:rPr>
        <w:t>Наш Клиент уверен в своем опыте работы, его команда готова работать с дорогостоящими материалами. Кроме того, в город T стало переезжать больше состоятельных людей по сравнению с 5 годами раннее и его партнёр по бизнесу начал продажу земель в привлекательном месте.</w:t>
      </w:r>
      <w:r>
        <w:rPr>
          <w:rFonts w:ascii="Formular" w:eastAsia="Tahoma" w:hAnsi="Formular" w:cstheme="minorHAnsi"/>
          <w:sz w:val="24"/>
          <w:szCs w:val="24"/>
        </w:rPr>
        <w:t xml:space="preserve"> 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В связи с развитием города T и ростом уровня благополучия его горожан, наш клиент собирается развивать новую нишу бизнеса </w:t>
      </w:r>
      <w:r w:rsidR="00CA67BE">
        <w:rPr>
          <w:rFonts w:ascii="Formular" w:eastAsia="Tahoma" w:hAnsi="Formular" w:cstheme="minorHAnsi"/>
          <w:sz w:val="24"/>
          <w:szCs w:val="24"/>
        </w:rPr>
        <w:t>—</w:t>
      </w:r>
      <w:r w:rsidRPr="0020186F">
        <w:rPr>
          <w:rFonts w:ascii="Formular" w:eastAsia="Tahoma" w:hAnsi="Formular" w:cstheme="minorHAnsi"/>
          <w:sz w:val="24"/>
          <w:szCs w:val="24"/>
        </w:rPr>
        <w:t xml:space="preserve"> строительство домов премиум-сегмента, цена которых в разы превосходит его имеющийся ассортимент. Заказчик знает, как работать с товарами среднего класса, однако совершенно не понимает потребности покупателей, которые могли бы заинтересоваться товаром в новой нише.</w:t>
      </w:r>
    </w:p>
    <w:p w14:paraId="0FAAE199" w14:textId="0FE2042B" w:rsidR="00706D15" w:rsidRDefault="00706D15" w:rsidP="006D30B7">
      <w:pPr>
        <w:spacing w:after="120"/>
        <w:jc w:val="both"/>
        <w:rPr>
          <w:rFonts w:ascii="Formular" w:hAnsi="Formular"/>
          <w:color w:val="F7692B"/>
          <w:sz w:val="64"/>
          <w:szCs w:val="64"/>
        </w:rPr>
      </w:pPr>
      <w:r w:rsidRPr="00706D15">
        <w:rPr>
          <w:rFonts w:ascii="Formular" w:hAnsi="Formular"/>
          <w:color w:val="F7692B"/>
          <w:sz w:val="64"/>
          <w:szCs w:val="64"/>
        </w:rPr>
        <w:lastRenderedPageBreak/>
        <w:t>ПЛАН ИС</w:t>
      </w:r>
      <w:r>
        <w:rPr>
          <w:rFonts w:ascii="Formular" w:hAnsi="Formular"/>
          <w:color w:val="F7692B"/>
          <w:sz w:val="64"/>
          <w:szCs w:val="64"/>
        </w:rPr>
        <w:t>СЛЕДОВАНИЯ</w:t>
      </w:r>
    </w:p>
    <w:p w14:paraId="6CC690DA" w14:textId="50D639B0" w:rsidR="00706D15" w:rsidRDefault="00706D15" w:rsidP="00706D15">
      <w:pPr>
        <w:rPr>
          <w:rFonts w:ascii="Formular" w:hAnsi="Formular"/>
        </w:rPr>
      </w:pPr>
      <w:r w:rsidRPr="00AB5D54">
        <w:rPr>
          <w:b/>
          <w:bCs/>
        </w:rPr>
        <w:t>Основные задачи</w:t>
      </w:r>
      <w:r w:rsidRPr="00AB5D54">
        <w:rPr>
          <w:b/>
          <w:bCs/>
          <w:color w:val="004254"/>
          <w:sz w:val="100"/>
          <w:szCs w:val="100"/>
        </w:rPr>
        <w:br/>
      </w:r>
      <w:r w:rsidRPr="00706D15">
        <w:t>1.Определить цель анализа данных</w:t>
      </w:r>
      <w:r w:rsidRPr="00706D15">
        <w:br/>
        <w:t>2. Определить требования к результату</w:t>
      </w:r>
      <w:r>
        <w:t xml:space="preserve"> </w:t>
      </w:r>
      <w:r w:rsidRPr="00706D15">
        <w:t xml:space="preserve">исследования </w:t>
      </w:r>
      <w:r w:rsidRPr="00706D15">
        <w:rPr>
          <w:rFonts w:ascii="Formular" w:hAnsi="Formular"/>
        </w:rPr>
        <w:t>— то есть тот результат, который</w:t>
      </w:r>
      <w:r>
        <w:rPr>
          <w:rFonts w:ascii="Formular" w:hAnsi="Formular"/>
        </w:rPr>
        <w:t xml:space="preserve"> </w:t>
      </w:r>
      <w:r w:rsidRPr="00706D15">
        <w:rPr>
          <w:rFonts w:ascii="Formular" w:hAnsi="Formular"/>
        </w:rPr>
        <w:t xml:space="preserve">хотим </w:t>
      </w:r>
      <w:r w:rsidR="00CA7099">
        <w:rPr>
          <w:rFonts w:ascii="Formular" w:hAnsi="Formular"/>
        </w:rPr>
        <w:t>п</w:t>
      </w:r>
      <w:r w:rsidRPr="00706D15">
        <w:rPr>
          <w:rFonts w:ascii="Formular" w:hAnsi="Formular"/>
        </w:rPr>
        <w:t>олучи</w:t>
      </w:r>
      <w:r w:rsidR="00D55EEB">
        <w:rPr>
          <w:rFonts w:ascii="Formular" w:hAnsi="Formular"/>
        </w:rPr>
        <w:t xml:space="preserve">ть </w:t>
      </w:r>
      <w:r w:rsidR="00AB5D54">
        <w:rPr>
          <w:rFonts w:ascii="Formular" w:hAnsi="Formular"/>
        </w:rPr>
        <w:t>м</w:t>
      </w:r>
      <w:r w:rsidRPr="00706D15">
        <w:rPr>
          <w:rFonts w:ascii="Formular" w:hAnsi="Formular"/>
        </w:rPr>
        <w:t>ы и наш заказчик</w:t>
      </w:r>
      <w:r w:rsidRPr="00706D15">
        <w:rPr>
          <w:rFonts w:ascii="Formular" w:hAnsi="Formular"/>
        </w:rPr>
        <w:br/>
      </w:r>
      <w:r w:rsidRPr="00706D15">
        <w:t xml:space="preserve">3. Понять — какие типы данных </w:t>
      </w:r>
      <w:r w:rsidRPr="00706D15">
        <w:rPr>
          <w:rFonts w:ascii="Formular" w:hAnsi="Formular"/>
        </w:rPr>
        <w:t>нам нужны</w:t>
      </w:r>
      <w:r w:rsidRPr="00706D15">
        <w:rPr>
          <w:rFonts w:ascii="Formular" w:hAnsi="Formular"/>
        </w:rPr>
        <w:br/>
      </w:r>
      <w:r w:rsidRPr="00706D15">
        <w:t>4. Определиться с источниками и способами их</w:t>
      </w:r>
      <w:r w:rsidR="00AB5D54" w:rsidRPr="00CA7099">
        <w:t xml:space="preserve"> </w:t>
      </w:r>
      <w:r w:rsidRPr="00706D15">
        <w:t>получения</w:t>
      </w:r>
      <w:r w:rsidRPr="00706D15">
        <w:br/>
        <w:t xml:space="preserve">5. Выбрать методы и инструменты </w:t>
      </w:r>
      <w:r w:rsidRPr="00706D15">
        <w:rPr>
          <w:rFonts w:ascii="Formular" w:hAnsi="Formular"/>
        </w:rPr>
        <w:t>анализа данных</w:t>
      </w:r>
      <w:r w:rsidRPr="00706D15">
        <w:rPr>
          <w:rFonts w:ascii="Formular" w:hAnsi="Formular"/>
        </w:rPr>
        <w:br/>
      </w:r>
      <w:r w:rsidRPr="00706D15">
        <w:t xml:space="preserve">6. Оценить риски и условия реализации </w:t>
      </w:r>
      <w:r w:rsidRPr="00706D15">
        <w:rPr>
          <w:rFonts w:ascii="Formular" w:hAnsi="Formular"/>
        </w:rPr>
        <w:t>проекта</w:t>
      </w:r>
    </w:p>
    <w:p w14:paraId="555444C9" w14:textId="0468AD8D" w:rsidR="000E322D" w:rsidRDefault="000E322D" w:rsidP="000E322D">
      <w:r w:rsidRPr="000E322D">
        <w:rPr>
          <w:rFonts w:ascii="Formular-Bold" w:hAnsi="Formular-Bold"/>
          <w:b/>
          <w:bCs/>
        </w:rPr>
        <w:t xml:space="preserve">Data Mining </w:t>
      </w:r>
      <w:r w:rsidRPr="000E322D">
        <w:t>— процесс обнаружения</w:t>
      </w:r>
      <w:r>
        <w:t xml:space="preserve"> </w:t>
      </w:r>
      <w:r w:rsidRPr="000E322D">
        <w:t xml:space="preserve">в данных ранее </w:t>
      </w:r>
      <w:r w:rsidRPr="000E322D">
        <w:rPr>
          <w:rFonts w:ascii="Formular-Bold" w:hAnsi="Formular-Bold"/>
          <w:b/>
          <w:bCs/>
          <w:color w:val="005970"/>
        </w:rPr>
        <w:t>неизвестных,</w:t>
      </w:r>
      <w:r w:rsidRPr="000E322D">
        <w:rPr>
          <w:rFonts w:ascii="Formular-Bold" w:hAnsi="Formular-Bold"/>
          <w:b/>
          <w:bCs/>
          <w:color w:val="005970"/>
        </w:rPr>
        <w:br/>
        <w:t>нетривиальных, практически</w:t>
      </w:r>
      <w:r>
        <w:rPr>
          <w:rFonts w:ascii="Formular-Bold" w:hAnsi="Formular-Bold"/>
          <w:b/>
          <w:bCs/>
          <w:color w:val="005970"/>
        </w:rPr>
        <w:t xml:space="preserve"> </w:t>
      </w:r>
      <w:r w:rsidRPr="000E322D">
        <w:rPr>
          <w:rFonts w:ascii="Formular-Bold" w:hAnsi="Formular-Bold"/>
          <w:b/>
          <w:bCs/>
          <w:color w:val="005970"/>
        </w:rPr>
        <w:t>полезных и доступных</w:t>
      </w:r>
      <w:r>
        <w:rPr>
          <w:rFonts w:ascii="Formular-Bold" w:hAnsi="Formular-Bold"/>
          <w:b/>
          <w:bCs/>
          <w:color w:val="005970"/>
        </w:rPr>
        <w:t xml:space="preserve"> </w:t>
      </w:r>
      <w:r w:rsidRPr="000E322D">
        <w:rPr>
          <w:rFonts w:ascii="Formular-Bold" w:hAnsi="Formular-Bold"/>
          <w:b/>
          <w:bCs/>
          <w:color w:val="005970"/>
        </w:rPr>
        <w:t xml:space="preserve">интерпретации </w:t>
      </w:r>
      <w:r w:rsidRPr="000E322D">
        <w:t>знаний, необходимых</w:t>
      </w:r>
      <w:r>
        <w:t xml:space="preserve"> </w:t>
      </w:r>
      <w:r w:rsidRPr="000E322D">
        <w:t>для принятия решений в различных</w:t>
      </w:r>
      <w:r>
        <w:t xml:space="preserve"> </w:t>
      </w:r>
      <w:r w:rsidRPr="000E322D">
        <w:t>сферах человеческой деятельност</w:t>
      </w:r>
      <w:r>
        <w:t>и.</w:t>
      </w:r>
    </w:p>
    <w:p w14:paraId="3ED6AF7F" w14:textId="698050F5" w:rsidR="00352083" w:rsidRDefault="00352083" w:rsidP="00352083">
      <w:pPr>
        <w:rPr>
          <w:rFonts w:eastAsia="Tahoma" w:cstheme="minorHAnsi"/>
          <w:sz w:val="24"/>
          <w:szCs w:val="24"/>
          <w:lang w:val="en-US"/>
        </w:rPr>
      </w:pPr>
      <w:r w:rsidRPr="00AA7F69">
        <w:rPr>
          <w:rFonts w:eastAsia="Tahoma" w:cstheme="minorHAnsi"/>
          <w:b/>
          <w:bCs/>
          <w:sz w:val="24"/>
          <w:szCs w:val="24"/>
        </w:rPr>
        <w:t>Популярные</w:t>
      </w:r>
      <w:r w:rsidRPr="00710687">
        <w:rPr>
          <w:rFonts w:eastAsia="Tahoma" w:cstheme="minorHAnsi"/>
          <w:b/>
          <w:bCs/>
          <w:sz w:val="24"/>
          <w:szCs w:val="24"/>
          <w:lang w:val="en-US"/>
        </w:rPr>
        <w:t xml:space="preserve"> </w:t>
      </w:r>
      <w:r w:rsidRPr="00AA7F69">
        <w:rPr>
          <w:rFonts w:eastAsia="Tahoma" w:cstheme="minorHAnsi"/>
          <w:b/>
          <w:bCs/>
          <w:sz w:val="24"/>
          <w:szCs w:val="24"/>
        </w:rPr>
        <w:t>методологии</w:t>
      </w:r>
      <w:r w:rsidRPr="00710687">
        <w:rPr>
          <w:rFonts w:eastAsia="Tahoma" w:cstheme="minorHAnsi"/>
          <w:b/>
          <w:bCs/>
          <w:sz w:val="24"/>
          <w:szCs w:val="24"/>
          <w:lang w:val="en-US"/>
        </w:rPr>
        <w:t xml:space="preserve"> </w:t>
      </w:r>
      <w:r w:rsidRPr="00AA7F69">
        <w:rPr>
          <w:rFonts w:eastAsia="Tahoma" w:cstheme="minorHAnsi"/>
          <w:b/>
          <w:bCs/>
          <w:sz w:val="24"/>
          <w:szCs w:val="24"/>
          <w:lang w:val="en-US"/>
        </w:rPr>
        <w:t>Data</w:t>
      </w:r>
      <w:r w:rsidRPr="00710687">
        <w:rPr>
          <w:rFonts w:eastAsia="Tahoma" w:cstheme="minorHAnsi"/>
          <w:b/>
          <w:bCs/>
          <w:sz w:val="24"/>
          <w:szCs w:val="24"/>
          <w:lang w:val="en-US"/>
        </w:rPr>
        <w:t xml:space="preserve"> </w:t>
      </w:r>
      <w:r w:rsidRPr="00AA7F69">
        <w:rPr>
          <w:rFonts w:eastAsia="Tahoma" w:cstheme="minorHAnsi"/>
          <w:b/>
          <w:bCs/>
          <w:sz w:val="24"/>
          <w:szCs w:val="24"/>
          <w:lang w:val="en-US"/>
        </w:rPr>
        <w:t>Mining</w:t>
      </w:r>
      <w:r w:rsidR="00710687">
        <w:rPr>
          <w:rFonts w:eastAsia="Tahoma" w:cstheme="minorHAnsi"/>
          <w:b/>
          <w:bCs/>
          <w:sz w:val="24"/>
          <w:szCs w:val="24"/>
          <w:lang w:val="en-US"/>
        </w:rPr>
        <w:t xml:space="preserve"> </w:t>
      </w:r>
      <w:r w:rsidRPr="00352083">
        <w:rPr>
          <w:rFonts w:eastAsia="Tahoma" w:cstheme="minorHAnsi"/>
          <w:sz w:val="24"/>
          <w:szCs w:val="24"/>
          <w:lang w:val="en-US"/>
        </w:rPr>
        <w:t>CRISP</w:t>
      </w:r>
      <w:r w:rsidRPr="00710687">
        <w:rPr>
          <w:rFonts w:eastAsia="Tahoma" w:cstheme="minorHAnsi"/>
          <w:sz w:val="24"/>
          <w:szCs w:val="24"/>
          <w:lang w:val="en-US"/>
        </w:rPr>
        <w:t>-</w:t>
      </w:r>
      <w:r w:rsidRPr="00352083">
        <w:rPr>
          <w:rFonts w:eastAsia="Tahoma" w:cstheme="minorHAnsi"/>
          <w:sz w:val="24"/>
          <w:szCs w:val="24"/>
          <w:lang w:val="en-US"/>
        </w:rPr>
        <w:t>DM</w:t>
      </w:r>
      <w:r w:rsidR="00710687">
        <w:rPr>
          <w:rFonts w:eastAsia="Tahoma" w:cstheme="minorHAnsi"/>
          <w:sz w:val="24"/>
          <w:szCs w:val="24"/>
          <w:lang w:val="en-US"/>
        </w:rPr>
        <w:t xml:space="preserve"> </w:t>
      </w:r>
      <w:r>
        <w:rPr>
          <w:rFonts w:eastAsia="Tahoma" w:cstheme="minorHAnsi"/>
          <w:sz w:val="24"/>
          <w:szCs w:val="24"/>
          <w:lang w:val="en-US"/>
        </w:rPr>
        <w:t>KDD</w:t>
      </w:r>
      <w:r w:rsidR="00777116">
        <w:rPr>
          <w:rFonts w:eastAsia="Tahoma" w:cstheme="minorHAnsi"/>
          <w:sz w:val="24"/>
          <w:szCs w:val="24"/>
          <w:lang w:val="en-US"/>
        </w:rPr>
        <w:t xml:space="preserve"> Process</w:t>
      </w:r>
      <w:r w:rsidR="00710687">
        <w:rPr>
          <w:rFonts w:eastAsia="Tahoma" w:cstheme="minorHAnsi"/>
          <w:sz w:val="24"/>
          <w:szCs w:val="24"/>
          <w:lang w:val="en-US"/>
        </w:rPr>
        <w:t xml:space="preserve"> </w:t>
      </w:r>
      <w:r w:rsidRPr="00352083">
        <w:rPr>
          <w:rFonts w:eastAsia="Tahoma" w:cstheme="minorHAnsi"/>
          <w:sz w:val="24"/>
          <w:szCs w:val="24"/>
          <w:lang w:val="en-US"/>
        </w:rPr>
        <w:t>SEMMA</w:t>
      </w:r>
    </w:p>
    <w:p w14:paraId="2E59052D" w14:textId="07468914" w:rsidR="009E0EF0" w:rsidRDefault="009E0EF0" w:rsidP="009E0EF0">
      <w:r w:rsidRPr="009E0EF0">
        <w:rPr>
          <w:b/>
          <w:bCs/>
        </w:rPr>
        <w:t>Как выбрать?</w:t>
      </w:r>
      <w:r w:rsidRPr="009E0EF0">
        <w:rPr>
          <w:rFonts w:ascii="Formular-Bold" w:hAnsi="Formular-Bold"/>
          <w:b/>
          <w:bCs/>
          <w:color w:val="004254"/>
          <w:sz w:val="100"/>
          <w:szCs w:val="100"/>
        </w:rPr>
        <w:br/>
      </w:r>
      <w:r w:rsidRPr="009E0EF0">
        <w:rPr>
          <w:rFonts w:ascii="ArialMT" w:hAnsi="ArialMT"/>
        </w:rPr>
        <w:t xml:space="preserve">• </w:t>
      </w:r>
      <w:r w:rsidRPr="009E0EF0">
        <w:t>Условия работы</w:t>
      </w:r>
      <w:r w:rsidRPr="009E0EF0">
        <w:br/>
      </w:r>
      <w:r w:rsidRPr="009E0EF0">
        <w:rPr>
          <w:rFonts w:ascii="ArialMT" w:hAnsi="ArialMT"/>
        </w:rPr>
        <w:t xml:space="preserve">• </w:t>
      </w:r>
      <w:r w:rsidRPr="009E0EF0">
        <w:t>Зона ответственности</w:t>
      </w:r>
      <w:r w:rsidRPr="009E0EF0">
        <w:br/>
      </w:r>
      <w:r w:rsidRPr="009E0EF0">
        <w:rPr>
          <w:rFonts w:ascii="ArialMT" w:hAnsi="ArialMT"/>
        </w:rPr>
        <w:t xml:space="preserve">• </w:t>
      </w:r>
      <w:r w:rsidRPr="009E0EF0">
        <w:t>Требуемый результат</w:t>
      </w:r>
    </w:p>
    <w:p w14:paraId="38058A2D" w14:textId="22C63BF9" w:rsidR="00D07A11" w:rsidRDefault="00D07A11" w:rsidP="00D07A11">
      <w:r w:rsidRPr="00D07A11">
        <w:rPr>
          <w:b/>
          <w:bCs/>
        </w:rPr>
        <w:t>Для чего?</w:t>
      </w:r>
      <w:r w:rsidRPr="00D07A11">
        <w:rPr>
          <w:rFonts w:ascii="Formular-Bold" w:hAnsi="Formular-Bold"/>
          <w:b/>
          <w:bCs/>
          <w:color w:val="0A4A5C"/>
          <w:sz w:val="100"/>
          <w:szCs w:val="100"/>
        </w:rPr>
        <w:br/>
      </w:r>
      <w:r w:rsidRPr="00D07A11">
        <w:rPr>
          <w:rFonts w:ascii="ArialMT" w:hAnsi="ArialMT"/>
        </w:rPr>
        <w:t xml:space="preserve">• </w:t>
      </w:r>
      <w:r w:rsidRPr="00D07A11">
        <w:t>Сохранение опыта и воспроизводимость проектов</w:t>
      </w:r>
      <w:r w:rsidRPr="00D07A11">
        <w:br/>
      </w:r>
      <w:r w:rsidRPr="00D07A11">
        <w:rPr>
          <w:rFonts w:ascii="ArialMT" w:hAnsi="ArialMT"/>
        </w:rPr>
        <w:t xml:space="preserve">• </w:t>
      </w:r>
      <w:r w:rsidRPr="00D07A11">
        <w:t>Упрощение процесса планирования и управления</w:t>
      </w:r>
      <w:r w:rsidRPr="00D07A11">
        <w:br/>
      </w:r>
      <w:r w:rsidRPr="00D07A11">
        <w:rPr>
          <w:rFonts w:ascii="ArialMT" w:hAnsi="ArialMT"/>
        </w:rPr>
        <w:t xml:space="preserve">• </w:t>
      </w:r>
      <w:r w:rsidRPr="00D07A11">
        <w:t>Простота включения новых членов команды</w:t>
      </w:r>
      <w:r w:rsidRPr="00D07A11">
        <w:br/>
      </w:r>
      <w:r w:rsidRPr="00D07A11">
        <w:rPr>
          <w:rFonts w:ascii="ArialMT" w:hAnsi="ArialMT"/>
        </w:rPr>
        <w:t xml:space="preserve">• </w:t>
      </w:r>
      <w:r w:rsidRPr="00D07A11">
        <w:t>Уменьшение зависимости от</w:t>
      </w:r>
      <w:r w:rsidRPr="00A1399E">
        <w:t xml:space="preserve"> </w:t>
      </w:r>
      <w:r w:rsidRPr="00D07A11">
        <w:t>«лидеров»</w:t>
      </w:r>
    </w:p>
    <w:p w14:paraId="29F792C7" w14:textId="5EE3A8C9" w:rsidR="00A1399E" w:rsidRDefault="00A1399E" w:rsidP="00A1399E">
      <w:r w:rsidRPr="00A1399E">
        <w:rPr>
          <w:b/>
          <w:bCs/>
        </w:rPr>
        <w:t>Методология SEMMA</w:t>
      </w:r>
      <w:r w:rsidRPr="00A1399E">
        <w:rPr>
          <w:rFonts w:ascii="Formular-Bold" w:hAnsi="Formular-Bold"/>
          <w:b/>
          <w:bCs/>
          <w:color w:val="004254"/>
          <w:sz w:val="100"/>
          <w:szCs w:val="100"/>
        </w:rPr>
        <w:br/>
      </w:r>
      <w:r w:rsidRPr="00A1399E">
        <w:rPr>
          <w:rFonts w:ascii="Formular-Bold" w:hAnsi="Formular-Bold"/>
          <w:b/>
          <w:bCs/>
          <w:color w:val="0A4A5C"/>
        </w:rPr>
        <w:t xml:space="preserve">1. </w:t>
      </w:r>
      <w:proofErr w:type="spellStart"/>
      <w:r w:rsidRPr="00A1399E">
        <w:rPr>
          <w:rFonts w:ascii="Formular-Bold" w:hAnsi="Formular-Bold"/>
          <w:b/>
          <w:bCs/>
          <w:color w:val="0A4A5C"/>
        </w:rPr>
        <w:t>Sample</w:t>
      </w:r>
      <w:proofErr w:type="spellEnd"/>
      <w:r w:rsidRPr="00A1399E">
        <w:rPr>
          <w:rFonts w:ascii="Formular-Bold" w:hAnsi="Formular-Bold"/>
          <w:b/>
          <w:bCs/>
          <w:color w:val="0A4A5C"/>
        </w:rPr>
        <w:t xml:space="preserve"> </w:t>
      </w:r>
      <w:r w:rsidRPr="00A1399E">
        <w:t>(отбор данных, т. е. создание выборки)</w:t>
      </w:r>
      <w:r w:rsidRPr="00A1399E">
        <w:br/>
      </w:r>
      <w:r w:rsidRPr="00A1399E">
        <w:rPr>
          <w:rFonts w:ascii="Formular-Bold" w:hAnsi="Formular-Bold"/>
          <w:b/>
          <w:bCs/>
          <w:color w:val="0A4A5C"/>
        </w:rPr>
        <w:t xml:space="preserve">2. </w:t>
      </w:r>
      <w:proofErr w:type="spellStart"/>
      <w:r w:rsidRPr="00A1399E">
        <w:rPr>
          <w:rFonts w:ascii="Formular-Bold" w:hAnsi="Formular-Bold"/>
          <w:b/>
          <w:bCs/>
          <w:color w:val="0A4A5C"/>
        </w:rPr>
        <w:t>Explore</w:t>
      </w:r>
      <w:proofErr w:type="spellEnd"/>
      <w:r w:rsidRPr="00A1399E">
        <w:rPr>
          <w:rFonts w:ascii="Formular-Bold" w:hAnsi="Formular-Bold"/>
          <w:b/>
          <w:bCs/>
          <w:color w:val="0A4A5C"/>
        </w:rPr>
        <w:t xml:space="preserve"> </w:t>
      </w:r>
      <w:r w:rsidRPr="00A1399E">
        <w:t>(исследование отношений в данных)</w:t>
      </w:r>
      <w:r w:rsidRPr="00A1399E">
        <w:br/>
      </w:r>
      <w:r w:rsidRPr="00A1399E">
        <w:rPr>
          <w:rFonts w:ascii="Formular-Bold" w:hAnsi="Formular-Bold"/>
          <w:b/>
          <w:bCs/>
          <w:color w:val="0A4A5C"/>
        </w:rPr>
        <w:t xml:space="preserve">3. </w:t>
      </w:r>
      <w:proofErr w:type="spellStart"/>
      <w:r w:rsidRPr="00A1399E">
        <w:rPr>
          <w:rFonts w:ascii="Formular-Bold" w:hAnsi="Formular-Bold"/>
          <w:b/>
          <w:bCs/>
          <w:color w:val="0A4A5C"/>
        </w:rPr>
        <w:t>Modify</w:t>
      </w:r>
      <w:proofErr w:type="spellEnd"/>
      <w:r w:rsidRPr="00A1399E">
        <w:rPr>
          <w:rFonts w:ascii="Formular-Bold" w:hAnsi="Formular-Bold"/>
          <w:b/>
          <w:bCs/>
          <w:color w:val="0A4A5C"/>
        </w:rPr>
        <w:t xml:space="preserve"> </w:t>
      </w:r>
      <w:r w:rsidRPr="00A1399E">
        <w:t>(модификация данных)</w:t>
      </w:r>
      <w:r w:rsidRPr="00A1399E">
        <w:br/>
      </w:r>
      <w:r w:rsidRPr="00A1399E">
        <w:rPr>
          <w:rFonts w:ascii="Formular-Bold" w:hAnsi="Formular-Bold"/>
          <w:b/>
          <w:bCs/>
          <w:color w:val="0A4A5C"/>
        </w:rPr>
        <w:t xml:space="preserve">4. Model </w:t>
      </w:r>
      <w:r w:rsidRPr="00A1399E">
        <w:t>(моделирование взаимозависимостей)</w:t>
      </w:r>
      <w:r w:rsidRPr="00A1399E">
        <w:br/>
      </w:r>
      <w:r w:rsidRPr="00A1399E">
        <w:rPr>
          <w:rFonts w:ascii="Formular-Bold" w:hAnsi="Formular-Bold"/>
          <w:b/>
          <w:bCs/>
          <w:color w:val="0A4A5C"/>
        </w:rPr>
        <w:t xml:space="preserve">5. </w:t>
      </w:r>
      <w:proofErr w:type="spellStart"/>
      <w:r w:rsidRPr="00A1399E">
        <w:rPr>
          <w:rFonts w:ascii="Formular-Bold" w:hAnsi="Formular-Bold"/>
          <w:b/>
          <w:bCs/>
          <w:color w:val="0A4A5C"/>
        </w:rPr>
        <w:t>Assess</w:t>
      </w:r>
      <w:proofErr w:type="spellEnd"/>
      <w:r w:rsidRPr="00A1399E">
        <w:rPr>
          <w:rFonts w:ascii="Formular-Bold" w:hAnsi="Formular-Bold"/>
          <w:b/>
          <w:bCs/>
          <w:color w:val="0A4A5C"/>
        </w:rPr>
        <w:t xml:space="preserve"> </w:t>
      </w:r>
      <w:r w:rsidRPr="00A1399E">
        <w:t>(оценка полученных моделей и результатов)</w:t>
      </w:r>
    </w:p>
    <w:p w14:paraId="5ECF1DEE" w14:textId="45F65F25" w:rsidR="00B17A58" w:rsidRDefault="00B17A58" w:rsidP="00B17A58">
      <w:pPr>
        <w:rPr>
          <w:rFonts w:ascii="Formular" w:hAnsi="Formular"/>
          <w:color w:val="000000"/>
        </w:rPr>
      </w:pPr>
      <w:r w:rsidRPr="00B17A58">
        <w:rPr>
          <w:b/>
          <w:bCs/>
        </w:rPr>
        <w:t>Методология</w:t>
      </w:r>
      <w:r w:rsidRPr="00710687">
        <w:rPr>
          <w:b/>
          <w:bCs/>
          <w:lang w:val="en-US"/>
        </w:rPr>
        <w:t xml:space="preserve"> KDD</w:t>
      </w:r>
      <w:r>
        <w:rPr>
          <w:b/>
          <w:bCs/>
          <w:lang w:val="en-US"/>
        </w:rPr>
        <w:t xml:space="preserve"> </w:t>
      </w:r>
      <w:r w:rsidRPr="00710687">
        <w:rPr>
          <w:b/>
          <w:bCs/>
          <w:lang w:val="en-US"/>
        </w:rPr>
        <w:t>(Knowledge Discovery in Databases)</w:t>
      </w:r>
      <w:r w:rsidRPr="00B17A58">
        <w:rPr>
          <w:b/>
          <w:bCs/>
          <w:color w:val="004254"/>
          <w:sz w:val="100"/>
          <w:szCs w:val="100"/>
          <w:lang w:val="en-US"/>
        </w:rPr>
        <w:br/>
      </w:r>
      <w:r w:rsidRPr="00B17A58">
        <w:rPr>
          <w:lang w:val="en-US"/>
        </w:rPr>
        <w:t xml:space="preserve">1. </w:t>
      </w:r>
      <w:r w:rsidRPr="00B17A58">
        <w:t xml:space="preserve">Отбор </w:t>
      </w:r>
      <w:r w:rsidRPr="00B17A58">
        <w:rPr>
          <w:rFonts w:ascii="Formular" w:hAnsi="Formular"/>
          <w:color w:val="000000"/>
        </w:rPr>
        <w:t>(</w:t>
      </w:r>
      <w:proofErr w:type="spellStart"/>
      <w:r w:rsidRPr="00B17A58">
        <w:rPr>
          <w:rFonts w:ascii="Formular" w:hAnsi="Formular"/>
          <w:color w:val="000000"/>
        </w:rPr>
        <w:t>Selection</w:t>
      </w:r>
      <w:proofErr w:type="spellEnd"/>
      <w:r w:rsidRPr="00B17A58">
        <w:rPr>
          <w:rFonts w:ascii="Formular" w:hAnsi="Formular"/>
          <w:color w:val="000000"/>
        </w:rPr>
        <w:t>)</w:t>
      </w:r>
      <w:r w:rsidRPr="00B17A58">
        <w:rPr>
          <w:rFonts w:ascii="Formular" w:hAnsi="Formular"/>
          <w:color w:val="000000"/>
        </w:rPr>
        <w:br/>
      </w:r>
      <w:r w:rsidRPr="00B17A58">
        <w:t xml:space="preserve">2. Предварительная обработка </w:t>
      </w:r>
      <w:r w:rsidRPr="00B17A58">
        <w:rPr>
          <w:rFonts w:ascii="Formular" w:hAnsi="Formular"/>
          <w:color w:val="000000"/>
        </w:rPr>
        <w:t>(</w:t>
      </w:r>
      <w:proofErr w:type="spellStart"/>
      <w:r w:rsidRPr="00B17A58">
        <w:rPr>
          <w:rFonts w:ascii="Formular" w:hAnsi="Formular"/>
          <w:color w:val="000000"/>
        </w:rPr>
        <w:t>Preprocessing</w:t>
      </w:r>
      <w:proofErr w:type="spellEnd"/>
      <w:r w:rsidRPr="00B17A58">
        <w:rPr>
          <w:rFonts w:ascii="Formular" w:hAnsi="Formular"/>
          <w:color w:val="000000"/>
        </w:rPr>
        <w:t>)</w:t>
      </w:r>
      <w:r w:rsidRPr="00B17A58">
        <w:rPr>
          <w:rFonts w:ascii="Formular" w:hAnsi="Formular"/>
          <w:color w:val="000000"/>
        </w:rPr>
        <w:br/>
      </w:r>
      <w:r w:rsidRPr="00B17A58">
        <w:t xml:space="preserve">3. Преобразование </w:t>
      </w:r>
      <w:r w:rsidRPr="00B17A58">
        <w:rPr>
          <w:rFonts w:ascii="Formular" w:hAnsi="Formular"/>
          <w:color w:val="000000"/>
        </w:rPr>
        <w:t>(</w:t>
      </w:r>
      <w:proofErr w:type="spellStart"/>
      <w:r w:rsidRPr="00B17A58">
        <w:rPr>
          <w:rFonts w:ascii="Formular" w:hAnsi="Formular"/>
          <w:color w:val="000000"/>
        </w:rPr>
        <w:t>Transformation</w:t>
      </w:r>
      <w:proofErr w:type="spellEnd"/>
      <w:r w:rsidRPr="00B17A58">
        <w:rPr>
          <w:rFonts w:ascii="Formular" w:hAnsi="Formular"/>
          <w:color w:val="000000"/>
        </w:rPr>
        <w:t>)</w:t>
      </w:r>
      <w:r w:rsidRPr="00B17A58">
        <w:rPr>
          <w:rFonts w:ascii="Formular" w:hAnsi="Formular"/>
          <w:color w:val="000000"/>
        </w:rPr>
        <w:br/>
      </w:r>
      <w:r w:rsidRPr="00B17A58">
        <w:t>4. Data Mining</w:t>
      </w:r>
      <w:r w:rsidRPr="00B17A58">
        <w:br/>
        <w:t xml:space="preserve">5. Интерпретация </w:t>
      </w:r>
      <w:r w:rsidRPr="00B17A58">
        <w:rPr>
          <w:rFonts w:ascii="Formular" w:hAnsi="Formular"/>
          <w:color w:val="000000"/>
        </w:rPr>
        <w:t>(</w:t>
      </w:r>
      <w:proofErr w:type="spellStart"/>
      <w:r w:rsidRPr="00B17A58">
        <w:rPr>
          <w:rFonts w:ascii="Formular" w:hAnsi="Formular"/>
          <w:color w:val="000000"/>
        </w:rPr>
        <w:t>Intepretation</w:t>
      </w:r>
      <w:proofErr w:type="spellEnd"/>
      <w:r w:rsidRPr="00B17A58">
        <w:rPr>
          <w:rFonts w:ascii="Formular" w:hAnsi="Formular"/>
          <w:color w:val="000000"/>
        </w:rPr>
        <w:t xml:space="preserve"> | </w:t>
      </w:r>
      <w:proofErr w:type="spellStart"/>
      <w:r w:rsidRPr="00B17A58">
        <w:rPr>
          <w:rFonts w:ascii="Formular" w:hAnsi="Formular"/>
          <w:color w:val="000000"/>
        </w:rPr>
        <w:t>Evaluation</w:t>
      </w:r>
      <w:proofErr w:type="spellEnd"/>
      <w:r w:rsidRPr="00B17A58">
        <w:rPr>
          <w:rFonts w:ascii="Formular" w:hAnsi="Formular"/>
          <w:color w:val="000000"/>
        </w:rPr>
        <w:t>)</w:t>
      </w:r>
    </w:p>
    <w:p w14:paraId="17ACDBC5" w14:textId="5B93A527" w:rsidR="00710687" w:rsidRDefault="00710687" w:rsidP="00710687">
      <w:r w:rsidRPr="00710687">
        <w:rPr>
          <w:b/>
          <w:bCs/>
        </w:rPr>
        <w:t xml:space="preserve">Методология </w:t>
      </w:r>
      <w:proofErr w:type="spellStart"/>
      <w:r w:rsidRPr="00710687">
        <w:rPr>
          <w:b/>
          <w:bCs/>
        </w:rPr>
        <w:t>Crisp</w:t>
      </w:r>
      <w:proofErr w:type="spellEnd"/>
      <w:r w:rsidRPr="00710687">
        <w:rPr>
          <w:b/>
          <w:bCs/>
        </w:rPr>
        <w:t>-DM</w:t>
      </w:r>
      <w:r w:rsidRPr="00710687">
        <w:rPr>
          <w:color w:val="004254"/>
          <w:sz w:val="100"/>
          <w:szCs w:val="100"/>
        </w:rPr>
        <w:br/>
      </w:r>
      <w:r w:rsidRPr="00710687">
        <w:t xml:space="preserve">1. Понимание бизнеса </w:t>
      </w:r>
      <w:r w:rsidRPr="00710687">
        <w:rPr>
          <w:rFonts w:ascii="Formular" w:hAnsi="Formular"/>
          <w:color w:val="000000"/>
        </w:rPr>
        <w:t>(</w:t>
      </w:r>
      <w:proofErr w:type="spellStart"/>
      <w:r w:rsidRPr="00710687">
        <w:rPr>
          <w:rFonts w:ascii="Formular" w:hAnsi="Formular"/>
          <w:color w:val="000000"/>
        </w:rPr>
        <w:t>business</w:t>
      </w:r>
      <w:proofErr w:type="spellEnd"/>
      <w:r w:rsidRPr="00710687">
        <w:rPr>
          <w:rFonts w:ascii="Formular" w:hAnsi="Formular"/>
          <w:color w:val="000000"/>
        </w:rPr>
        <w:t xml:space="preserve"> </w:t>
      </w:r>
      <w:proofErr w:type="spellStart"/>
      <w:r w:rsidRPr="00710687">
        <w:rPr>
          <w:rFonts w:ascii="Formular" w:hAnsi="Formular"/>
          <w:color w:val="000000"/>
        </w:rPr>
        <w:t>understanding</w:t>
      </w:r>
      <w:proofErr w:type="spellEnd"/>
      <w:r w:rsidRPr="00710687">
        <w:rPr>
          <w:rFonts w:ascii="Formular" w:hAnsi="Formular"/>
          <w:color w:val="000000"/>
        </w:rPr>
        <w:t>)</w:t>
      </w:r>
      <w:r w:rsidRPr="00710687">
        <w:rPr>
          <w:rFonts w:ascii="Formular" w:hAnsi="Formular"/>
          <w:color w:val="000000"/>
        </w:rPr>
        <w:br/>
      </w:r>
      <w:r w:rsidRPr="00710687">
        <w:t xml:space="preserve">2. Понимание данных </w:t>
      </w:r>
      <w:r w:rsidRPr="00710687">
        <w:rPr>
          <w:rFonts w:ascii="Formular" w:hAnsi="Formular"/>
          <w:color w:val="000000"/>
        </w:rPr>
        <w:t>(</w:t>
      </w:r>
      <w:proofErr w:type="spellStart"/>
      <w:r w:rsidRPr="00710687">
        <w:rPr>
          <w:rFonts w:ascii="Formular" w:hAnsi="Formular"/>
          <w:color w:val="000000"/>
        </w:rPr>
        <w:t>data</w:t>
      </w:r>
      <w:proofErr w:type="spellEnd"/>
      <w:r w:rsidRPr="00710687">
        <w:rPr>
          <w:rFonts w:ascii="Formular" w:hAnsi="Formular"/>
          <w:color w:val="000000"/>
        </w:rPr>
        <w:t xml:space="preserve"> </w:t>
      </w:r>
      <w:proofErr w:type="spellStart"/>
      <w:r w:rsidRPr="00710687">
        <w:rPr>
          <w:rFonts w:ascii="Formular" w:hAnsi="Formular"/>
          <w:color w:val="000000"/>
        </w:rPr>
        <w:t>understanding</w:t>
      </w:r>
      <w:proofErr w:type="spellEnd"/>
      <w:r w:rsidRPr="00710687">
        <w:rPr>
          <w:rFonts w:ascii="Formular" w:hAnsi="Formular"/>
          <w:color w:val="000000"/>
        </w:rPr>
        <w:t>)</w:t>
      </w:r>
      <w:r w:rsidRPr="00710687">
        <w:rPr>
          <w:rFonts w:ascii="Formular" w:hAnsi="Formular"/>
          <w:color w:val="000000"/>
        </w:rPr>
        <w:br/>
      </w:r>
      <w:r w:rsidRPr="00710687">
        <w:t xml:space="preserve">3. Подготовка данных </w:t>
      </w:r>
      <w:r w:rsidRPr="00710687">
        <w:rPr>
          <w:rFonts w:ascii="Formular" w:hAnsi="Formular"/>
          <w:color w:val="000000"/>
        </w:rPr>
        <w:t>(</w:t>
      </w:r>
      <w:proofErr w:type="spellStart"/>
      <w:r w:rsidRPr="00710687">
        <w:rPr>
          <w:rFonts w:ascii="Formular" w:hAnsi="Formular"/>
          <w:color w:val="000000"/>
        </w:rPr>
        <w:t>data</w:t>
      </w:r>
      <w:proofErr w:type="spellEnd"/>
      <w:r w:rsidRPr="00710687">
        <w:rPr>
          <w:rFonts w:ascii="Formular" w:hAnsi="Formular"/>
          <w:color w:val="000000"/>
        </w:rPr>
        <w:t xml:space="preserve"> </w:t>
      </w:r>
      <w:proofErr w:type="spellStart"/>
      <w:r w:rsidRPr="00710687">
        <w:rPr>
          <w:rFonts w:ascii="Formular" w:hAnsi="Formular"/>
          <w:color w:val="000000"/>
        </w:rPr>
        <w:t>preparation</w:t>
      </w:r>
      <w:proofErr w:type="spellEnd"/>
      <w:r w:rsidRPr="00710687">
        <w:rPr>
          <w:rFonts w:ascii="Formular" w:hAnsi="Formular"/>
          <w:color w:val="000000"/>
        </w:rPr>
        <w:t>)</w:t>
      </w:r>
      <w:r w:rsidRPr="00710687">
        <w:rPr>
          <w:rFonts w:ascii="Formular" w:hAnsi="Formular"/>
          <w:color w:val="000000"/>
        </w:rPr>
        <w:br/>
      </w:r>
      <w:r w:rsidRPr="00710687">
        <w:t xml:space="preserve">4. Моделирование </w:t>
      </w:r>
      <w:r w:rsidRPr="00710687">
        <w:rPr>
          <w:rFonts w:ascii="Formular" w:hAnsi="Formular"/>
          <w:color w:val="000000"/>
        </w:rPr>
        <w:t>(</w:t>
      </w:r>
      <w:proofErr w:type="spellStart"/>
      <w:r w:rsidRPr="00710687">
        <w:rPr>
          <w:rFonts w:ascii="Formular" w:hAnsi="Formular"/>
          <w:color w:val="000000"/>
        </w:rPr>
        <w:t>modeling</w:t>
      </w:r>
      <w:proofErr w:type="spellEnd"/>
      <w:r w:rsidRPr="00710687">
        <w:rPr>
          <w:rFonts w:ascii="Formular" w:hAnsi="Formular"/>
          <w:color w:val="000000"/>
        </w:rPr>
        <w:t>)</w:t>
      </w:r>
      <w:r w:rsidRPr="00710687">
        <w:rPr>
          <w:rFonts w:ascii="Formular" w:hAnsi="Formular"/>
          <w:color w:val="000000"/>
        </w:rPr>
        <w:br/>
      </w:r>
      <w:r w:rsidRPr="00710687">
        <w:t xml:space="preserve">5. Оценка результатов </w:t>
      </w:r>
      <w:r w:rsidRPr="00710687">
        <w:rPr>
          <w:rFonts w:ascii="Formular" w:hAnsi="Formular"/>
          <w:color w:val="000000"/>
        </w:rPr>
        <w:t>(</w:t>
      </w:r>
      <w:proofErr w:type="spellStart"/>
      <w:r w:rsidRPr="00710687">
        <w:rPr>
          <w:rFonts w:ascii="Formular" w:hAnsi="Formular"/>
          <w:color w:val="000000"/>
        </w:rPr>
        <w:t>evaluation</w:t>
      </w:r>
      <w:proofErr w:type="spellEnd"/>
      <w:r w:rsidRPr="00710687">
        <w:rPr>
          <w:rFonts w:ascii="Formular" w:hAnsi="Formular"/>
          <w:color w:val="000000"/>
        </w:rPr>
        <w:t>)</w:t>
      </w:r>
      <w:r w:rsidRPr="00710687">
        <w:rPr>
          <w:rFonts w:ascii="Formular" w:hAnsi="Formular"/>
          <w:color w:val="000000"/>
        </w:rPr>
        <w:br/>
      </w:r>
      <w:r w:rsidRPr="00710687">
        <w:t xml:space="preserve">6. Внедрение </w:t>
      </w:r>
      <w:r w:rsidRPr="00710687">
        <w:rPr>
          <w:rFonts w:ascii="Formular" w:hAnsi="Formular"/>
          <w:color w:val="000000"/>
        </w:rPr>
        <w:t>(</w:t>
      </w:r>
      <w:proofErr w:type="spellStart"/>
      <w:r w:rsidRPr="00710687">
        <w:rPr>
          <w:rFonts w:ascii="Formular" w:hAnsi="Formular"/>
          <w:color w:val="000000"/>
        </w:rPr>
        <w:t>deployment</w:t>
      </w:r>
      <w:proofErr w:type="spellEnd"/>
      <w:r w:rsidRPr="00710687">
        <w:rPr>
          <w:rFonts w:ascii="Formular" w:hAnsi="Formular"/>
          <w:color w:val="000000"/>
        </w:rPr>
        <w:t>)</w:t>
      </w:r>
      <w:r w:rsidRPr="00710687">
        <w:rPr>
          <w:rFonts w:ascii="Formular" w:hAnsi="Formular"/>
          <w:color w:val="000000"/>
        </w:rPr>
        <w:br/>
      </w:r>
      <w:r w:rsidRPr="00710687">
        <w:rPr>
          <w:color w:val="7F7F7F"/>
        </w:rPr>
        <w:t>7. Контроль</w:t>
      </w:r>
    </w:p>
    <w:p w14:paraId="1E55B0AE" w14:textId="77777777" w:rsidR="00933B19" w:rsidRDefault="00706D15" w:rsidP="00C820C7">
      <w:r>
        <w:rPr>
          <w:rFonts w:eastAsia="Tahoma" w:cstheme="minorHAnsi"/>
          <w:sz w:val="24"/>
          <w:szCs w:val="24"/>
        </w:rPr>
        <w:br w:type="page"/>
      </w:r>
      <w:r w:rsidR="00C820C7" w:rsidRPr="00C820C7">
        <w:rPr>
          <w:b/>
          <w:bCs/>
        </w:rPr>
        <w:lastRenderedPageBreak/>
        <w:t>Основные процессы в методологиях</w:t>
      </w:r>
      <w:r w:rsidR="00C820C7" w:rsidRPr="00C820C7">
        <w:rPr>
          <w:rFonts w:ascii="Formular-Bold" w:hAnsi="Formular-Bold"/>
          <w:b/>
          <w:bCs/>
          <w:color w:val="004254"/>
          <w:sz w:val="100"/>
          <w:szCs w:val="100"/>
        </w:rPr>
        <w:br/>
      </w:r>
      <w:r w:rsidR="00C820C7" w:rsidRPr="00C820C7">
        <w:rPr>
          <w:rFonts w:ascii="Formular-Bold" w:hAnsi="Formular-Bold"/>
          <w:b/>
          <w:bCs/>
        </w:rPr>
        <w:t xml:space="preserve">Шаг 1. </w:t>
      </w:r>
      <w:r w:rsidR="00C820C7" w:rsidRPr="00C820C7">
        <w:t>Работа с заказчиком</w:t>
      </w:r>
      <w:r w:rsidR="00C820C7" w:rsidRPr="00C820C7">
        <w:br/>
      </w:r>
      <w:r w:rsidR="00C820C7" w:rsidRPr="00C820C7">
        <w:rPr>
          <w:rFonts w:ascii="Formular-Bold" w:hAnsi="Formular-Bold"/>
          <w:b/>
          <w:bCs/>
        </w:rPr>
        <w:t xml:space="preserve">Шаг 2. </w:t>
      </w:r>
      <w:r w:rsidR="00C820C7" w:rsidRPr="00C820C7">
        <w:t>Работа с данными</w:t>
      </w:r>
      <w:r w:rsidR="00C820C7" w:rsidRPr="00C820C7">
        <w:br/>
      </w:r>
      <w:r w:rsidR="00C820C7" w:rsidRPr="00C820C7">
        <w:rPr>
          <w:rFonts w:ascii="Formular-Bold" w:hAnsi="Formular-Bold"/>
          <w:b/>
          <w:bCs/>
        </w:rPr>
        <w:t xml:space="preserve">Шаг 3. </w:t>
      </w:r>
      <w:r w:rsidR="00C820C7" w:rsidRPr="00C820C7">
        <w:t xml:space="preserve">Разработка аналитического решения </w:t>
      </w:r>
    </w:p>
    <w:p w14:paraId="0C94E44A" w14:textId="0E1200F6" w:rsidR="00C820C7" w:rsidRDefault="00933B19" w:rsidP="00933B19">
      <w:pPr>
        <w:rPr>
          <w:rFonts w:eastAsia="Tahoma" w:cstheme="minorHAnsi"/>
          <w:sz w:val="24"/>
          <w:szCs w:val="24"/>
        </w:rPr>
      </w:pPr>
      <w:r w:rsidRPr="00933B19">
        <w:rPr>
          <w:b/>
          <w:bCs/>
        </w:rPr>
        <w:t>Практика: выбираем методологию для нашего кейса</w:t>
      </w:r>
      <w:r w:rsidRPr="00933B19">
        <w:rPr>
          <w:color w:val="004254"/>
          <w:sz w:val="100"/>
          <w:szCs w:val="100"/>
        </w:rPr>
        <w:br/>
      </w:r>
      <w:r w:rsidRPr="00933B19">
        <w:t>1. Какая наша роль в проекте?</w:t>
      </w:r>
      <w:r>
        <w:t xml:space="preserve"> </w:t>
      </w:r>
      <w:r w:rsidRPr="00933B19">
        <w:rPr>
          <w:rFonts w:ascii="Formular" w:hAnsi="Formular"/>
        </w:rPr>
        <w:t>Мы работаем с клиентом от начала и до конца</w:t>
      </w:r>
      <w:r w:rsidRPr="00933B19">
        <w:rPr>
          <w:rFonts w:ascii="Formular" w:hAnsi="Formular"/>
        </w:rPr>
        <w:br/>
      </w:r>
      <w:r w:rsidRPr="00933B19">
        <w:t xml:space="preserve">2. Это новая отрасль для клиента. </w:t>
      </w:r>
      <w:r w:rsidRPr="00933B19">
        <w:rPr>
          <w:rFonts w:ascii="Formular" w:hAnsi="Formular"/>
        </w:rPr>
        <w:t>Он еще не понимает</w:t>
      </w:r>
      <w:r>
        <w:rPr>
          <w:rFonts w:ascii="Formular" w:hAnsi="Formular"/>
        </w:rPr>
        <w:t xml:space="preserve"> </w:t>
      </w:r>
      <w:r w:rsidRPr="00933B19">
        <w:rPr>
          <w:rFonts w:ascii="Formular" w:hAnsi="Formular"/>
        </w:rPr>
        <w:t>и не имеет наработок по интересующему нас вопросу</w:t>
      </w:r>
      <w:r w:rsidRPr="00933B19">
        <w:rPr>
          <w:rFonts w:ascii="Formular" w:hAnsi="Formular"/>
        </w:rPr>
        <w:br/>
      </w:r>
      <w:r w:rsidRPr="00933B19">
        <w:t>3. В качестве решения в первую очередь нам нужен</w:t>
      </w:r>
      <w:r>
        <w:t xml:space="preserve"> </w:t>
      </w:r>
      <w:r w:rsidRPr="00933B19">
        <w:t xml:space="preserve">аналитический отчет. </w:t>
      </w:r>
      <w:r w:rsidRPr="00933B19">
        <w:rPr>
          <w:rFonts w:ascii="Formular" w:hAnsi="Formular"/>
        </w:rPr>
        <w:t>Исследование проводится</w:t>
      </w:r>
      <w:r w:rsidRPr="00933B19">
        <w:rPr>
          <w:rFonts w:ascii="Formular" w:hAnsi="Formular"/>
        </w:rPr>
        <w:br/>
        <w:t>впервые по данному направлению, соответственно,</w:t>
      </w:r>
      <w:r>
        <w:rPr>
          <w:rFonts w:ascii="Formular" w:hAnsi="Formular"/>
        </w:rPr>
        <w:t xml:space="preserve"> </w:t>
      </w:r>
      <w:r w:rsidRPr="00933B19">
        <w:rPr>
          <w:rFonts w:ascii="Formular" w:hAnsi="Formular"/>
        </w:rPr>
        <w:t>разрабатывать какие-то модели еще ран</w:t>
      </w:r>
      <w:r>
        <w:rPr>
          <w:rFonts w:ascii="Formular" w:hAnsi="Formular"/>
        </w:rPr>
        <w:t>о</w:t>
      </w:r>
      <w:r w:rsidRPr="00933B19">
        <w:t xml:space="preserve"> </w:t>
      </w:r>
      <w:r w:rsidR="00C820C7">
        <w:rPr>
          <w:rFonts w:eastAsia="Tahoma" w:cstheme="minorHAnsi"/>
          <w:sz w:val="24"/>
          <w:szCs w:val="24"/>
        </w:rPr>
        <w:br w:type="page"/>
      </w:r>
    </w:p>
    <w:p w14:paraId="6E83A636" w14:textId="7447D3BE" w:rsidR="001E59BE" w:rsidRPr="00725145" w:rsidRDefault="00156FA4" w:rsidP="0020186F">
      <w:pPr>
        <w:spacing w:after="120"/>
        <w:ind w:firstLine="284"/>
        <w:jc w:val="both"/>
        <w:rPr>
          <w:rFonts w:ascii="Formular" w:hAnsi="Formular"/>
          <w:highlight w:val="yellow"/>
        </w:rPr>
      </w:pPr>
      <w:r w:rsidRPr="00725145">
        <w:rPr>
          <w:rFonts w:ascii="Formular" w:hAnsi="Formular"/>
          <w:highlight w:val="yellow"/>
        </w:rPr>
        <w:lastRenderedPageBreak/>
        <w:t>**********************************************************************************</w:t>
      </w:r>
    </w:p>
    <w:p w14:paraId="07B0CCE6" w14:textId="77777777" w:rsidR="00F2689F" w:rsidRDefault="00156FA4" w:rsidP="007B40B4">
      <w:r w:rsidRPr="00156FA4">
        <w:t>Объем глобальных данных достигнет 175 миллионов петабайт в течение следующих пяти лет</w:t>
      </w:r>
    </w:p>
    <w:p w14:paraId="5D64AB59" w14:textId="77777777" w:rsidR="00F2689F" w:rsidRDefault="00F2689F" w:rsidP="007B40B4">
      <w:r w:rsidRPr="00F2689F">
        <w:rPr>
          <w:b/>
          <w:bCs/>
        </w:rPr>
        <w:t>Озера данных</w:t>
      </w:r>
      <w:r w:rsidRPr="00F2689F">
        <w:t xml:space="preserve"> объединяют и защищают данные из разных источников и форматов в единое хранилище для легкого доступа и анализа.</w:t>
      </w:r>
    </w:p>
    <w:p w14:paraId="2A176900" w14:textId="77777777" w:rsidR="00F2689F" w:rsidRDefault="00F2689F" w:rsidP="007B40B4">
      <w:r w:rsidRPr="00F2689F">
        <w:t>В зависимости от варианта использования озера данных могут быть построены на базе объектного хранилища или Hadoop. Оба они могут масштабироваться и легко интегрироваться с существующими корпоративными данными и инструментами.</w:t>
      </w:r>
    </w:p>
    <w:p w14:paraId="70133BFD" w14:textId="7E9EDB4D" w:rsidR="00F2689F" w:rsidRDefault="00F2689F" w:rsidP="00F2689F">
      <w:r>
        <w:t>Все эти данные в различных форматах должны быть усвоены и подготовлены для использования пользователями.</w:t>
      </w:r>
    </w:p>
    <w:p w14:paraId="41A1231C" w14:textId="2D1F597A" w:rsidR="00F2689F" w:rsidRDefault="00F2689F" w:rsidP="00F2689F">
      <w:r w:rsidRPr="00F13EC7">
        <w:rPr>
          <w:b/>
          <w:bCs/>
        </w:rPr>
        <w:t>Озеро данных</w:t>
      </w:r>
      <w:r>
        <w:t xml:space="preserve"> — это гибкий механизм хранения необработанных данных.</w:t>
      </w:r>
    </w:p>
    <w:p w14:paraId="4DB3E2E0" w14:textId="19894F6B" w:rsidR="005C3036" w:rsidRDefault="00F2689F" w:rsidP="00F2689F">
      <w:r>
        <w:t>К 2025 году почти 60% существующих данных будут создаваться и управляться корпоративными организациями (по сравнению с 30% в 2015 году).</w:t>
      </w:r>
    </w:p>
    <w:p w14:paraId="27CE738C" w14:textId="74FA32EC" w:rsidR="005C3036" w:rsidRDefault="005C3036" w:rsidP="005C3036">
      <w:r>
        <w:t>Каталоги данных необходимы для того, чтобы пользователи могли осуществлять поиск и находить данные для анализа.</w:t>
      </w:r>
    </w:p>
    <w:p w14:paraId="0325FF64" w14:textId="77777777" w:rsidR="005C3036" w:rsidRDefault="005C3036" w:rsidP="005C3036">
      <w:r>
        <w:t>Каталоги данных с машинным обучением представляют текущие наборы данных и соответствующие данные благодаря оптимизированному управлению метаданными.</w:t>
      </w:r>
    </w:p>
    <w:p w14:paraId="771E5A1F" w14:textId="77777777" w:rsidR="005C3036" w:rsidRDefault="005C3036" w:rsidP="005C3036">
      <w:r w:rsidRPr="005C3036">
        <w:t>99,5% собранных данных остаются неиспользованными, в первую очередь из-за отсутствия инфраструктуры, ресурсов и управления.</w:t>
      </w:r>
    </w:p>
    <w:p w14:paraId="283D461B" w14:textId="77777777" w:rsidR="005C3036" w:rsidRPr="00F13EC7" w:rsidRDefault="005C3036" w:rsidP="005C3036">
      <w:pPr>
        <w:rPr>
          <w:b/>
          <w:bCs/>
        </w:rPr>
      </w:pPr>
      <w:r w:rsidRPr="00F13EC7">
        <w:rPr>
          <w:b/>
          <w:bCs/>
        </w:rPr>
        <w:t>Анализ всех данных</w:t>
      </w:r>
    </w:p>
    <w:p w14:paraId="55580CE8" w14:textId="77777777" w:rsidR="005C3036" w:rsidRDefault="005C3036" w:rsidP="005C3036">
      <w:r>
        <w:t>Анализ данных из одного источника ограничивает понимание. Озера данных объединяют данные из нескольких источников, включая данные со всего бизнеса, позволяя пользователям анализировать все доступные данные.</w:t>
      </w:r>
    </w:p>
    <w:p w14:paraId="47AA4A56" w14:textId="77777777" w:rsidR="005C3036" w:rsidRDefault="005C3036" w:rsidP="005C3036">
      <w:r w:rsidRPr="005C3036">
        <w:t>В среднем для анализа и принятия решения, основанного на данных, проводится консультация с 5 источниками данных.</w:t>
      </w:r>
    </w:p>
    <w:p w14:paraId="6FAF4C19" w14:textId="77777777" w:rsidR="005C3036" w:rsidRPr="00F13EC7" w:rsidRDefault="005C3036" w:rsidP="005C3036">
      <w:pPr>
        <w:rPr>
          <w:b/>
          <w:bCs/>
        </w:rPr>
      </w:pPr>
      <w:r w:rsidRPr="00F13EC7">
        <w:rPr>
          <w:b/>
          <w:bCs/>
        </w:rPr>
        <w:t>Ускорение времени принятия решений</w:t>
      </w:r>
    </w:p>
    <w:p w14:paraId="6C05E1FF" w14:textId="77777777" w:rsidR="00725145" w:rsidRDefault="005C3036">
      <w:r>
        <w:t>Используя озера данных, возможности машинного обучения и аналитики, пользователи получают интеллектуальную информацию, которая помогает принимать бизнес-решения, основанные на данных.</w:t>
      </w:r>
      <w:r w:rsidR="00725145">
        <w:br/>
      </w:r>
      <w:r w:rsidR="004901A0">
        <w:br w:type="page"/>
      </w:r>
      <w:r w:rsidR="00725145">
        <w:lastRenderedPageBreak/>
        <w:t xml:space="preserve">Заметки из книги </w:t>
      </w:r>
      <w:r w:rsidR="00725145" w:rsidRPr="00725145">
        <w:t>Морроу Джордан</w:t>
      </w:r>
    </w:p>
    <w:bookmarkStart w:id="6" w:name="_Как_вытащить_из"/>
    <w:bookmarkEnd w:id="6"/>
    <w:p w14:paraId="6B46D29E" w14:textId="4043D232" w:rsidR="00725145" w:rsidRPr="00AB20D6" w:rsidRDefault="00AB20D6" w:rsidP="00725145">
      <w:pPr>
        <w:pStyle w:val="1"/>
        <w:rPr>
          <w:rStyle w:val="a9"/>
        </w:rPr>
      </w:pPr>
      <w:r>
        <w:fldChar w:fldCharType="begin"/>
      </w:r>
      <w:r>
        <w:instrText xml:space="preserve"> HYPERLINK  \l "_Как_вытащить_из" </w:instrText>
      </w:r>
      <w:r>
        <w:fldChar w:fldCharType="separate"/>
      </w:r>
      <w:r w:rsidR="00725145" w:rsidRPr="00AB20D6">
        <w:rPr>
          <w:rStyle w:val="a9"/>
        </w:rPr>
        <w:t>Как вытащить из данных максимум</w:t>
      </w:r>
    </w:p>
    <w:p w14:paraId="3BB13822" w14:textId="7E3A2EB9" w:rsidR="00725145" w:rsidRDefault="00725145" w:rsidP="00854862">
      <w:pPr>
        <w:jc w:val="center"/>
      </w:pPr>
      <w:r w:rsidRPr="00AB20D6">
        <w:rPr>
          <w:rStyle w:val="a9"/>
        </w:rPr>
        <w:t>Навыки аналитики для неспециалистов-2022</w:t>
      </w:r>
      <w:r w:rsidR="00AB20D6">
        <w:fldChar w:fldCharType="end"/>
      </w:r>
    </w:p>
    <w:p w14:paraId="7A94916C" w14:textId="77777777" w:rsidR="00240249" w:rsidRDefault="00725145" w:rsidP="00725145">
      <w:r>
        <w:rPr>
          <w:rStyle w:val="fontstyle01"/>
        </w:rPr>
        <w:t xml:space="preserve">Основа мира аналитики — четыре уровня: </w:t>
      </w:r>
      <w:r>
        <w:rPr>
          <w:rStyle w:val="fontstyle21"/>
        </w:rPr>
        <w:t xml:space="preserve">дескриптивный </w:t>
      </w:r>
      <w:r>
        <w:rPr>
          <w:rStyle w:val="fontstyle01"/>
        </w:rPr>
        <w:t xml:space="preserve">(описательный), </w:t>
      </w:r>
      <w:r>
        <w:rPr>
          <w:rStyle w:val="fontstyle21"/>
        </w:rPr>
        <w:t>диагностический</w:t>
      </w:r>
      <w:r>
        <w:rPr>
          <w:rStyle w:val="fontstyle01"/>
        </w:rPr>
        <w:t xml:space="preserve">, </w:t>
      </w:r>
      <w:r>
        <w:rPr>
          <w:rStyle w:val="fontstyle21"/>
        </w:rPr>
        <w:t xml:space="preserve">предиктивный </w:t>
      </w:r>
      <w:r>
        <w:rPr>
          <w:rStyle w:val="fontstyle01"/>
        </w:rPr>
        <w:t xml:space="preserve">(предсказательный) и </w:t>
      </w:r>
      <w:r>
        <w:rPr>
          <w:rStyle w:val="fontstyle21"/>
        </w:rPr>
        <w:t xml:space="preserve">прескриптивный </w:t>
      </w:r>
      <w:r>
        <w:rPr>
          <w:rStyle w:val="fontstyle01"/>
        </w:rPr>
        <w:t>(предписывающий).</w:t>
      </w:r>
      <w:r>
        <w:t xml:space="preserve"> </w:t>
      </w:r>
    </w:p>
    <w:p w14:paraId="76D569A6" w14:textId="57A58F43" w:rsidR="002B4D50" w:rsidRDefault="002B4D50" w:rsidP="002B4D50">
      <w:pPr>
        <w:jc w:val="center"/>
        <w:rPr>
          <w:rStyle w:val="fontstyle01"/>
          <w:b/>
          <w:bCs/>
        </w:rPr>
      </w:pPr>
      <w:r w:rsidRPr="002B4D50">
        <w:rPr>
          <w:rFonts w:ascii="DINPro-Light" w:hAnsi="DINPro-Light"/>
          <w:color w:val="000000"/>
          <w:sz w:val="28"/>
          <w:szCs w:val="28"/>
        </w:rPr>
        <w:t>Уровень 1: дескриптивные</w:t>
      </w:r>
      <w:r>
        <w:rPr>
          <w:rFonts w:ascii="DINPro-Light" w:hAnsi="DINPro-Light"/>
          <w:color w:val="000000"/>
          <w:sz w:val="28"/>
          <w:szCs w:val="28"/>
        </w:rPr>
        <w:t xml:space="preserve"> </w:t>
      </w:r>
      <w:r w:rsidRPr="002B4D50">
        <w:rPr>
          <w:rFonts w:ascii="DINPro-Light" w:hAnsi="DINPro-Light"/>
          <w:color w:val="000000"/>
          <w:sz w:val="28"/>
          <w:szCs w:val="28"/>
        </w:rPr>
        <w:t>(описательные)</w:t>
      </w:r>
      <w:r>
        <w:rPr>
          <w:rFonts w:ascii="DINPro-Light" w:hAnsi="DINPro-Light"/>
          <w:color w:val="000000"/>
          <w:sz w:val="28"/>
          <w:szCs w:val="28"/>
        </w:rPr>
        <w:t xml:space="preserve"> </w:t>
      </w:r>
      <w:r w:rsidRPr="002B4D50">
        <w:rPr>
          <w:rFonts w:ascii="DINPro-Light" w:hAnsi="DINPro-Light"/>
          <w:color w:val="000000"/>
          <w:sz w:val="28"/>
          <w:szCs w:val="28"/>
        </w:rPr>
        <w:t>аналитические методы</w:t>
      </w:r>
    </w:p>
    <w:p w14:paraId="11615A6C" w14:textId="5DA750D8" w:rsidR="009F755C" w:rsidRDefault="00240249" w:rsidP="00FA0313">
      <w:r w:rsidRPr="00240249">
        <w:rPr>
          <w:rStyle w:val="fontstyle01"/>
          <w:b/>
          <w:bCs/>
        </w:rPr>
        <w:t>Дескриптивный анализ</w:t>
      </w:r>
      <w:r>
        <w:rPr>
          <w:rStyle w:val="fontstyle01"/>
        </w:rPr>
        <w:t xml:space="preserve"> позволяет нам</w:t>
      </w:r>
      <w:r>
        <w:t xml:space="preserve"> </w:t>
      </w:r>
      <w:r>
        <w:rPr>
          <w:rStyle w:val="fontstyle01"/>
        </w:rPr>
        <w:t>оглянуться на то, что уже произошло в бизнесе, и изучить</w:t>
      </w:r>
      <w:r>
        <w:br/>
      </w:r>
      <w:r>
        <w:rPr>
          <w:rStyle w:val="fontstyle01"/>
        </w:rPr>
        <w:t>это при помощи данных.</w:t>
      </w:r>
      <w:r>
        <w:t xml:space="preserve"> </w:t>
      </w:r>
    </w:p>
    <w:p w14:paraId="468F6DF7" w14:textId="77777777" w:rsidR="009F755C" w:rsidRDefault="009F755C" w:rsidP="00FA0313">
      <w:pPr>
        <w:rPr>
          <w:rStyle w:val="fontstyle01"/>
        </w:rPr>
      </w:pPr>
      <w:r>
        <w:rPr>
          <w:rStyle w:val="fontstyle01"/>
          <w:b/>
          <w:bCs/>
        </w:rPr>
        <w:t>М</w:t>
      </w:r>
      <w:r w:rsidRPr="009F755C">
        <w:rPr>
          <w:rStyle w:val="fontstyle01"/>
          <w:b/>
          <w:bCs/>
        </w:rPr>
        <w:t>етоды</w:t>
      </w:r>
      <w:r>
        <w:rPr>
          <w:rStyle w:val="fontstyle01"/>
        </w:rPr>
        <w:t xml:space="preserve"> — отчеты, работа со сводками или информационными панелями, наблюдения. </w:t>
      </w:r>
    </w:p>
    <w:p w14:paraId="157F095E" w14:textId="77777777" w:rsidR="002B4D50" w:rsidRDefault="009F755C" w:rsidP="00FA0313">
      <w:r w:rsidRPr="009F755C">
        <w:rPr>
          <w:rStyle w:val="fontstyle01"/>
          <w:b/>
          <w:bCs/>
        </w:rPr>
        <w:t>KPI</w:t>
      </w:r>
      <w:r>
        <w:rPr>
          <w:rStyle w:val="fontstyle01"/>
        </w:rPr>
        <w:t xml:space="preserve"> (ключевые показатели эффективности)</w:t>
      </w:r>
      <w:r>
        <w:t xml:space="preserve"> </w:t>
      </w:r>
    </w:p>
    <w:p w14:paraId="6FB00C1C" w14:textId="77777777" w:rsidR="00FA0313" w:rsidRDefault="002B4D50" w:rsidP="002B4D50">
      <w:pPr>
        <w:jc w:val="center"/>
      </w:pPr>
      <w:r w:rsidRPr="002B4D50">
        <w:rPr>
          <w:rFonts w:ascii="DINPro-Light" w:hAnsi="DINPro-Light"/>
          <w:color w:val="000000"/>
          <w:sz w:val="28"/>
          <w:szCs w:val="28"/>
        </w:rPr>
        <w:t>Уровень 2: диагностические</w:t>
      </w:r>
      <w:r>
        <w:rPr>
          <w:rFonts w:ascii="DINPro-Light" w:hAnsi="DINPro-Light"/>
          <w:color w:val="000000"/>
          <w:sz w:val="28"/>
          <w:szCs w:val="28"/>
        </w:rPr>
        <w:t xml:space="preserve"> </w:t>
      </w:r>
      <w:r w:rsidRPr="002B4D50">
        <w:rPr>
          <w:rFonts w:ascii="DINPro-Light" w:hAnsi="DINPro-Light"/>
          <w:color w:val="000000"/>
          <w:sz w:val="28"/>
          <w:szCs w:val="28"/>
        </w:rPr>
        <w:t>аналитические методы</w:t>
      </w:r>
      <w:r w:rsidRPr="002B4D50">
        <w:t xml:space="preserve"> </w:t>
      </w:r>
    </w:p>
    <w:p w14:paraId="0AD3ECB2" w14:textId="77777777" w:rsidR="004D74A3" w:rsidRDefault="00FA0313" w:rsidP="00FA0313">
      <w:r>
        <w:t>П</w:t>
      </w:r>
      <w:r w:rsidRPr="00FA0313">
        <w:t xml:space="preserve">онятие, неразрывно связанное с диагностическим анализом, — это </w:t>
      </w:r>
      <w:r w:rsidRPr="00FA0313">
        <w:rPr>
          <w:rFonts w:ascii="IowanOldStyleBT-Italic" w:hAnsi="IowanOldStyleBT-Italic"/>
          <w:i/>
          <w:iCs/>
        </w:rPr>
        <w:t>инсайт</w:t>
      </w:r>
      <w:r w:rsidRPr="00FA0313">
        <w:t>, проникновение в суть</w:t>
      </w:r>
      <w:r w:rsidRPr="00FA0313">
        <w:br/>
        <w:t xml:space="preserve">данных, понимание движущих сил и причин происходящего. </w:t>
      </w:r>
    </w:p>
    <w:p w14:paraId="37CDFCF5" w14:textId="77777777" w:rsidR="00DD523C" w:rsidRDefault="004D74A3" w:rsidP="00FA0313">
      <w:r w:rsidRPr="004D74A3">
        <w:rPr>
          <w:color w:val="000000"/>
          <w:sz w:val="20"/>
          <w:szCs w:val="20"/>
        </w:rPr>
        <w:t xml:space="preserve">Ключевое слово здесь — </w:t>
      </w:r>
      <w:r w:rsidRPr="004D74A3">
        <w:rPr>
          <w:b/>
          <w:bCs/>
          <w:color w:val="000000"/>
          <w:sz w:val="20"/>
          <w:szCs w:val="20"/>
        </w:rPr>
        <w:t>«инсайт».</w:t>
      </w:r>
      <w:r w:rsidRPr="004D74A3">
        <w:rPr>
          <w:color w:val="000000"/>
          <w:sz w:val="20"/>
          <w:szCs w:val="20"/>
        </w:rPr>
        <w:t xml:space="preserve"> Именно проникновение в суть помогает понять, как первый и второй уровни</w:t>
      </w:r>
      <w:r>
        <w:rPr>
          <w:color w:val="000000"/>
          <w:sz w:val="20"/>
          <w:szCs w:val="20"/>
        </w:rPr>
        <w:t xml:space="preserve"> </w:t>
      </w:r>
      <w:r w:rsidRPr="004D74A3">
        <w:rPr>
          <w:color w:val="000000"/>
          <w:sz w:val="20"/>
          <w:szCs w:val="20"/>
        </w:rPr>
        <w:t>аналитики действуют вместе, и объединить их. Первый</w:t>
      </w:r>
      <w:r>
        <w:rPr>
          <w:color w:val="000000"/>
          <w:sz w:val="20"/>
          <w:szCs w:val="20"/>
        </w:rPr>
        <w:t xml:space="preserve"> </w:t>
      </w:r>
      <w:r w:rsidRPr="004D74A3">
        <w:rPr>
          <w:color w:val="000000"/>
          <w:sz w:val="20"/>
          <w:szCs w:val="20"/>
        </w:rPr>
        <w:t xml:space="preserve">уровень описывает, </w:t>
      </w:r>
      <w:r w:rsidRPr="004D74A3">
        <w:rPr>
          <w:rFonts w:ascii="IowanOldStyleBT-Italic" w:hAnsi="IowanOldStyleBT-Italic"/>
          <w:b/>
          <w:bCs/>
          <w:i/>
          <w:iCs/>
          <w:color w:val="000000"/>
          <w:sz w:val="20"/>
          <w:szCs w:val="20"/>
        </w:rPr>
        <w:t xml:space="preserve">что </w:t>
      </w:r>
      <w:r w:rsidRPr="004D74A3">
        <w:rPr>
          <w:b/>
          <w:bCs/>
          <w:color w:val="000000"/>
          <w:sz w:val="20"/>
          <w:szCs w:val="20"/>
        </w:rPr>
        <w:t>произошло</w:t>
      </w:r>
      <w:r w:rsidRPr="004D74A3">
        <w:rPr>
          <w:color w:val="000000"/>
          <w:sz w:val="20"/>
          <w:szCs w:val="20"/>
        </w:rPr>
        <w:t>, — и это ведет ко второму</w:t>
      </w:r>
      <w:r>
        <w:rPr>
          <w:color w:val="000000"/>
          <w:sz w:val="20"/>
          <w:szCs w:val="20"/>
        </w:rPr>
        <w:t xml:space="preserve"> </w:t>
      </w:r>
      <w:r w:rsidRPr="004D74A3">
        <w:rPr>
          <w:color w:val="000000"/>
          <w:sz w:val="20"/>
          <w:szCs w:val="20"/>
        </w:rPr>
        <w:t xml:space="preserve">уровню, к попыткам разобраться, </w:t>
      </w:r>
      <w:r w:rsidRPr="004D74A3">
        <w:rPr>
          <w:rFonts w:ascii="IowanOldStyleBT-Italic" w:hAnsi="IowanOldStyleBT-Italic"/>
          <w:b/>
          <w:bCs/>
          <w:i/>
          <w:iCs/>
          <w:color w:val="000000"/>
          <w:sz w:val="20"/>
          <w:szCs w:val="20"/>
        </w:rPr>
        <w:t xml:space="preserve">почему </w:t>
      </w:r>
      <w:r w:rsidRPr="004D74A3">
        <w:rPr>
          <w:b/>
          <w:bCs/>
          <w:color w:val="000000"/>
          <w:sz w:val="20"/>
          <w:szCs w:val="20"/>
        </w:rPr>
        <w:t>это произошло</w:t>
      </w:r>
      <w:r w:rsidRPr="004D74A3">
        <w:rPr>
          <w:color w:val="000000"/>
          <w:sz w:val="20"/>
          <w:szCs w:val="20"/>
        </w:rPr>
        <w:t>.</w:t>
      </w:r>
      <w:r w:rsidRPr="004D74A3">
        <w:t xml:space="preserve"> </w:t>
      </w:r>
    </w:p>
    <w:p w14:paraId="26F09753" w14:textId="77777777" w:rsidR="00BC2F1A" w:rsidRDefault="00DD523C" w:rsidP="00DD523C">
      <w:pPr>
        <w:jc w:val="center"/>
      </w:pPr>
      <w:r w:rsidRPr="00DD523C">
        <w:rPr>
          <w:rFonts w:ascii="DINPro-Light" w:hAnsi="DINPro-Light"/>
          <w:color w:val="000000"/>
          <w:sz w:val="28"/>
          <w:szCs w:val="28"/>
        </w:rPr>
        <w:t>Уровень 3: предиктивные</w:t>
      </w:r>
      <w:r>
        <w:rPr>
          <w:rFonts w:ascii="DINPro-Light" w:hAnsi="DINPro-Light"/>
          <w:color w:val="000000"/>
          <w:sz w:val="28"/>
          <w:szCs w:val="28"/>
        </w:rPr>
        <w:t xml:space="preserve"> </w:t>
      </w:r>
      <w:r w:rsidRPr="00DD523C">
        <w:rPr>
          <w:rFonts w:ascii="DINPro-Light" w:hAnsi="DINPro-Light"/>
          <w:color w:val="000000"/>
          <w:sz w:val="28"/>
          <w:szCs w:val="28"/>
        </w:rPr>
        <w:t>(предсказательные) аналитические методы</w:t>
      </w:r>
      <w:r w:rsidRPr="00DD523C">
        <w:t xml:space="preserve"> </w:t>
      </w:r>
    </w:p>
    <w:p w14:paraId="49140B48" w14:textId="77777777" w:rsidR="00297037" w:rsidRDefault="00BC2F1A" w:rsidP="0061250C">
      <w:r w:rsidRPr="00BC2F1A">
        <w:t xml:space="preserve">Итак, </w:t>
      </w:r>
      <w:r w:rsidRPr="00BC2F1A">
        <w:rPr>
          <w:b/>
          <w:bCs/>
        </w:rPr>
        <w:t>спрогнозировать (или предсказать)</w:t>
      </w:r>
      <w:r w:rsidRPr="00BC2F1A">
        <w:t xml:space="preserve"> — это «заявить</w:t>
      </w:r>
      <w:r>
        <w:t xml:space="preserve"> </w:t>
      </w:r>
      <w:r w:rsidRPr="00BC2F1A">
        <w:t>или предположить, что некое событие произойдет в будущем</w:t>
      </w:r>
      <w:r>
        <w:t xml:space="preserve"> </w:t>
      </w:r>
      <w:r w:rsidRPr="00BC2F1A">
        <w:t xml:space="preserve">само по себе или как следствие чего-либо». </w:t>
      </w:r>
    </w:p>
    <w:p w14:paraId="2FA45E36" w14:textId="77777777" w:rsidR="006F5BAC" w:rsidRDefault="00297037" w:rsidP="00297037">
      <w:r>
        <w:rPr>
          <w:rStyle w:val="fontstyle01"/>
        </w:rPr>
        <w:t>«обработка данных», «статистика», «машинное обучение», «алгоритм», «большие данные»</w:t>
      </w:r>
      <w:r>
        <w:t xml:space="preserve"> </w:t>
      </w:r>
      <w:r>
        <w:rPr>
          <w:rStyle w:val="fontstyle01"/>
        </w:rPr>
        <w:t>и т. д.? Именно эти понятия и составляют третий уровня аналитики (и часть четвертого).</w:t>
      </w:r>
      <w:r>
        <w:t xml:space="preserve"> </w:t>
      </w:r>
    </w:p>
    <w:p w14:paraId="3B0D7211" w14:textId="77777777" w:rsidR="002309D6" w:rsidRDefault="006F5BAC" w:rsidP="006F5BAC">
      <w:pPr>
        <w:jc w:val="center"/>
      </w:pPr>
      <w:r w:rsidRPr="006F5BAC">
        <w:rPr>
          <w:rFonts w:ascii="DINPro-Light" w:hAnsi="DINPro-Light"/>
          <w:color w:val="000000"/>
          <w:sz w:val="28"/>
          <w:szCs w:val="28"/>
        </w:rPr>
        <w:t>Уровень 4: прескриптивные</w:t>
      </w:r>
      <w:r>
        <w:rPr>
          <w:rFonts w:ascii="DINPro-Light" w:hAnsi="DINPro-Light"/>
          <w:color w:val="000000"/>
          <w:sz w:val="28"/>
          <w:szCs w:val="28"/>
        </w:rPr>
        <w:t xml:space="preserve"> </w:t>
      </w:r>
      <w:r w:rsidRPr="006F5BAC">
        <w:rPr>
          <w:rFonts w:ascii="DINPro-Light" w:hAnsi="DINPro-Light"/>
          <w:color w:val="000000"/>
          <w:sz w:val="28"/>
          <w:szCs w:val="28"/>
        </w:rPr>
        <w:t>(предписывающие)</w:t>
      </w:r>
      <w:r>
        <w:rPr>
          <w:rFonts w:ascii="DINPro-Light" w:hAnsi="DINPro-Light"/>
          <w:color w:val="000000"/>
          <w:sz w:val="28"/>
          <w:szCs w:val="28"/>
        </w:rPr>
        <w:t xml:space="preserve"> </w:t>
      </w:r>
      <w:r w:rsidRPr="006F5BAC">
        <w:rPr>
          <w:rFonts w:ascii="DINPro-Light" w:hAnsi="DINPro-Light"/>
          <w:color w:val="000000"/>
          <w:sz w:val="28"/>
          <w:szCs w:val="28"/>
        </w:rPr>
        <w:t>аналитические методы</w:t>
      </w:r>
      <w:r w:rsidRPr="006F5BAC">
        <w:t xml:space="preserve"> </w:t>
      </w:r>
    </w:p>
    <w:p w14:paraId="70AF9C38" w14:textId="77777777" w:rsidR="002309D6" w:rsidRDefault="002309D6" w:rsidP="002309D6">
      <w:r>
        <w:t>Д</w:t>
      </w:r>
      <w:r w:rsidRPr="002309D6">
        <w:t>анные или технологии</w:t>
      </w:r>
      <w:r>
        <w:t xml:space="preserve"> </w:t>
      </w:r>
      <w:r w:rsidRPr="002309D6">
        <w:rPr>
          <w:rFonts w:ascii="IowanOldStyleBT-Italic" w:hAnsi="IowanOldStyleBT-Italic"/>
          <w:i/>
          <w:iCs/>
        </w:rPr>
        <w:t xml:space="preserve">предписывают </w:t>
      </w:r>
      <w:r w:rsidRPr="002309D6">
        <w:t xml:space="preserve">нам (или советуют), как поступить. </w:t>
      </w:r>
    </w:p>
    <w:p w14:paraId="5797CE1A" w14:textId="77777777" w:rsidR="00E6216D" w:rsidRDefault="002309D6" w:rsidP="002309D6">
      <w:pPr>
        <w:rPr>
          <w:rStyle w:val="fontstyle01"/>
        </w:rPr>
      </w:pPr>
      <w:r>
        <w:rPr>
          <w:rStyle w:val="fontstyle01"/>
        </w:rPr>
        <w:t xml:space="preserve">Есть много компьютерных программ и сервисов — от более простых и понятных </w:t>
      </w:r>
      <w:proofErr w:type="spellStart"/>
      <w:r>
        <w:rPr>
          <w:rStyle w:val="fontstyle01"/>
        </w:rPr>
        <w:t>Domo</w:t>
      </w:r>
      <w:proofErr w:type="spellEnd"/>
      <w:r>
        <w:rPr>
          <w:rStyle w:val="fontstyle01"/>
        </w:rPr>
        <w:t xml:space="preserve"> и </w:t>
      </w:r>
      <w:proofErr w:type="spellStart"/>
      <w:r>
        <w:rPr>
          <w:rStyle w:val="fontstyle01"/>
        </w:rPr>
        <w:t>Alteryx</w:t>
      </w:r>
      <w:proofErr w:type="spellEnd"/>
      <w:r>
        <w:rPr>
          <w:rStyle w:val="fontstyle01"/>
        </w:rPr>
        <w:t xml:space="preserve"> до </w:t>
      </w:r>
      <w:proofErr w:type="gramStart"/>
      <w:r>
        <w:rPr>
          <w:rStyle w:val="fontstyle01"/>
        </w:rPr>
        <w:t>таких</w:t>
      </w:r>
      <w:r w:rsidR="00E6216D">
        <w:rPr>
          <w:rStyle w:val="fontstyle01"/>
        </w:rPr>
        <w:t xml:space="preserve"> </w:t>
      </w:r>
      <w:r>
        <w:rPr>
          <w:rStyle w:val="fontstyle01"/>
        </w:rPr>
        <w:t xml:space="preserve"> продвинутых</w:t>
      </w:r>
      <w:proofErr w:type="gramEnd"/>
      <w:r>
        <w:rPr>
          <w:rStyle w:val="fontstyle01"/>
        </w:rPr>
        <w:t xml:space="preserve">, </w:t>
      </w:r>
      <w:r w:rsidR="00E6216D">
        <w:rPr>
          <w:rStyle w:val="fontstyle01"/>
        </w:rPr>
        <w:t xml:space="preserve"> </w:t>
      </w:r>
      <w:r>
        <w:rPr>
          <w:rStyle w:val="fontstyle01"/>
        </w:rPr>
        <w:t xml:space="preserve">как SAS или SAP </w:t>
      </w:r>
      <w:proofErr w:type="spellStart"/>
      <w:r>
        <w:rPr>
          <w:rStyle w:val="fontstyle01"/>
        </w:rPr>
        <w:t>Predictive</w:t>
      </w:r>
      <w:proofErr w:type="spellEnd"/>
      <w:r>
        <w:rPr>
          <w:rStyle w:val="fontstyle01"/>
        </w:rPr>
        <w:t xml:space="preserve"> Analytics.</w:t>
      </w:r>
    </w:p>
    <w:p w14:paraId="6A7477EA" w14:textId="69C042AA" w:rsidR="00EC33D0" w:rsidRDefault="00F35AFB" w:rsidP="00E6216D">
      <w:r>
        <w:rPr>
          <w:rStyle w:val="fontstyle01"/>
        </w:rPr>
        <w:t>Эти инструменты способны стать прекрасным подспорьем в прескриптивном анализе, но, если у вас нет сотрудников, которые умеют интерпретировать результаты работы программ и принимать решения самостоятельно, вложения в ПО могут оказаться бессмысленными.</w:t>
      </w:r>
      <w:r>
        <w:t xml:space="preserve"> </w:t>
      </w:r>
    </w:p>
    <w:p w14:paraId="0FCA5804" w14:textId="15157C76" w:rsidR="00EC33D0" w:rsidRPr="00EC33D0" w:rsidRDefault="00EC33D0" w:rsidP="00EC33D0">
      <w:pPr>
        <w:jc w:val="center"/>
        <w:rPr>
          <w:sz w:val="28"/>
          <w:szCs w:val="28"/>
        </w:rPr>
      </w:pPr>
      <w:r w:rsidRPr="00EC33D0">
        <w:rPr>
          <w:rFonts w:ascii="DINPro-Light" w:hAnsi="DINPro-Light"/>
          <w:color w:val="000000"/>
          <w:sz w:val="28"/>
          <w:szCs w:val="28"/>
        </w:rPr>
        <w:t>Определение дата-грамотности</w:t>
      </w:r>
    </w:p>
    <w:p w14:paraId="4C78D90C" w14:textId="77777777" w:rsidR="00496F5D" w:rsidRDefault="00EC33D0" w:rsidP="00E6216D">
      <w:pPr>
        <w:rPr>
          <w:rStyle w:val="fontstyle01"/>
        </w:rPr>
      </w:pPr>
      <w:r>
        <w:rPr>
          <w:rStyle w:val="fontstyle01"/>
        </w:rPr>
        <w:t xml:space="preserve">Data </w:t>
      </w:r>
      <w:proofErr w:type="spellStart"/>
      <w:r>
        <w:rPr>
          <w:rStyle w:val="fontstyle01"/>
        </w:rPr>
        <w:t>science</w:t>
      </w:r>
      <w:proofErr w:type="spellEnd"/>
      <w:r>
        <w:rPr>
          <w:rStyle w:val="fontstyle01"/>
        </w:rPr>
        <w:t xml:space="preserve"> в чистом виде — это применение к данным научного метода. </w:t>
      </w:r>
    </w:p>
    <w:p w14:paraId="4467A602" w14:textId="77777777" w:rsidR="00017848" w:rsidRDefault="00496F5D" w:rsidP="00E6216D">
      <w:r w:rsidRPr="00496F5D">
        <w:rPr>
          <w:color w:val="000000"/>
          <w:sz w:val="18"/>
          <w:szCs w:val="18"/>
        </w:rPr>
        <w:t xml:space="preserve">Итак, </w:t>
      </w:r>
      <w:r w:rsidRPr="00017848">
        <w:rPr>
          <w:b/>
          <w:bCs/>
          <w:color w:val="000000"/>
          <w:sz w:val="18"/>
          <w:szCs w:val="18"/>
        </w:rPr>
        <w:t>дата-грамотность</w:t>
      </w:r>
      <w:r w:rsidRPr="00496F5D">
        <w:rPr>
          <w:color w:val="000000"/>
          <w:sz w:val="18"/>
          <w:szCs w:val="18"/>
        </w:rPr>
        <w:t xml:space="preserve"> — это способность читать данные,</w:t>
      </w:r>
      <w:r>
        <w:rPr>
          <w:color w:val="000000"/>
          <w:sz w:val="18"/>
          <w:szCs w:val="18"/>
        </w:rPr>
        <w:t xml:space="preserve"> </w:t>
      </w:r>
      <w:r w:rsidRPr="00496F5D">
        <w:rPr>
          <w:color w:val="000000"/>
          <w:sz w:val="18"/>
          <w:szCs w:val="18"/>
        </w:rPr>
        <w:t>работать с ними, анализировать их и использовать как аргумент.</w:t>
      </w:r>
      <w:r w:rsidRPr="00496F5D">
        <w:t xml:space="preserve"> </w:t>
      </w:r>
    </w:p>
    <w:p w14:paraId="31D1F076" w14:textId="651717B6" w:rsidR="00496F5D" w:rsidRDefault="00017848" w:rsidP="00017848">
      <w:pPr>
        <w:jc w:val="center"/>
      </w:pPr>
      <w:r w:rsidRPr="00017848">
        <w:rPr>
          <w:b/>
          <w:bCs/>
          <w:color w:val="000000"/>
          <w:sz w:val="18"/>
          <w:szCs w:val="18"/>
        </w:rPr>
        <w:t>Дата-грамотность</w:t>
      </w:r>
      <w:r w:rsidRPr="00017848">
        <w:rPr>
          <w:color w:val="000000"/>
          <w:sz w:val="18"/>
          <w:szCs w:val="18"/>
        </w:rPr>
        <w:t xml:space="preserve"> — это способность читать данные, работать с ними, анализировать их и общаться на языке данных.</w:t>
      </w:r>
      <w:r w:rsidR="00496F5D">
        <w:br/>
      </w:r>
      <w:r w:rsidRPr="006535E9">
        <w:rPr>
          <w:rFonts w:ascii="DINPro-Light" w:hAnsi="DINPro-Light"/>
          <w:b/>
          <w:bCs/>
          <w:color w:val="000000"/>
          <w:sz w:val="28"/>
          <w:szCs w:val="28"/>
        </w:rPr>
        <w:t>Элемент 1: чтение данных</w:t>
      </w:r>
    </w:p>
    <w:p w14:paraId="47328A89" w14:textId="77777777" w:rsidR="00414D42" w:rsidRDefault="00F84908">
      <w:r>
        <w:rPr>
          <w:rStyle w:val="fontstyle01"/>
        </w:rPr>
        <w:t xml:space="preserve">Первая составляющая дата-грамотности — это </w:t>
      </w:r>
      <w:r w:rsidRPr="00F84908">
        <w:rPr>
          <w:rStyle w:val="fontstyle01"/>
          <w:b/>
          <w:bCs/>
        </w:rPr>
        <w:t>чтение данных</w:t>
      </w:r>
      <w:r>
        <w:rPr>
          <w:rStyle w:val="fontstyle01"/>
        </w:rPr>
        <w:t>.</w:t>
      </w:r>
      <w:r>
        <w:t xml:space="preserve"> </w:t>
      </w:r>
    </w:p>
    <w:p w14:paraId="77F3E47E" w14:textId="0CC828CE" w:rsidR="00414D42" w:rsidRDefault="00414D42" w:rsidP="001C5698">
      <w:pPr>
        <w:jc w:val="center"/>
      </w:pPr>
      <w:r w:rsidRPr="00414D42">
        <w:rPr>
          <w:rFonts w:ascii="DINPro" w:hAnsi="DINPro"/>
          <w:color w:val="000000"/>
          <w:sz w:val="20"/>
          <w:szCs w:val="20"/>
        </w:rPr>
        <w:t>ЧТЕНИЕ ДАННЫХ ОТДЕЛОМ ИССЛЕДОВАНИЙ</w:t>
      </w:r>
      <w:r w:rsidRPr="00414D42">
        <w:rPr>
          <w:rFonts w:ascii="DINPro" w:hAnsi="DINPro"/>
          <w:color w:val="000000"/>
          <w:sz w:val="20"/>
          <w:szCs w:val="20"/>
        </w:rPr>
        <w:br/>
        <w:t>И РАЗРАБОТОК</w:t>
      </w:r>
    </w:p>
    <w:p w14:paraId="4D9EE193" w14:textId="156DA5F7" w:rsidR="00414D42" w:rsidRDefault="005D083F" w:rsidP="00414D42">
      <w:r>
        <w:t>С</w:t>
      </w:r>
      <w:r w:rsidR="00414D42" w:rsidRPr="00414D42">
        <w:t>отрудникам необходимо читать, понимать и использовать</w:t>
      </w:r>
      <w:r w:rsidR="001C5698">
        <w:t xml:space="preserve"> </w:t>
      </w:r>
      <w:r w:rsidR="00414D42" w:rsidRPr="00414D42">
        <w:t>очень много данных. В нашем случае команда потратила много</w:t>
      </w:r>
      <w:r w:rsidR="001C5698">
        <w:t xml:space="preserve"> </w:t>
      </w:r>
      <w:r w:rsidR="00414D42" w:rsidRPr="00414D42">
        <w:t>времени и сил на сбор внутренних и внешних данных — и в итоге,</w:t>
      </w:r>
      <w:r w:rsidR="00414D42" w:rsidRPr="00414D42">
        <w:br/>
      </w:r>
      <w:r w:rsidR="00414D42" w:rsidRPr="00414D42">
        <w:lastRenderedPageBreak/>
        <w:t>изучив результаты опросов, а также сведения о конкурентах</w:t>
      </w:r>
      <w:r w:rsidR="001C5698">
        <w:t xml:space="preserve"> </w:t>
      </w:r>
      <w:r w:rsidR="00414D42" w:rsidRPr="00414D42">
        <w:t>и рыночной ситуации, смогла оценить жизнеспособность нового</w:t>
      </w:r>
      <w:r w:rsidR="001C5698">
        <w:t xml:space="preserve"> </w:t>
      </w:r>
      <w:r w:rsidR="00414D42" w:rsidRPr="00414D42">
        <w:t>продукта и другие факторы. Вы и сами понимаете, что при</w:t>
      </w:r>
      <w:r w:rsidR="00414D42" w:rsidRPr="00414D42">
        <w:br/>
        <w:t>чтении данных и поиске информации, необходимой для принятия решения, сотрудники использовали как дескриптивные, так</w:t>
      </w:r>
      <w:r w:rsidR="001C5698">
        <w:t xml:space="preserve"> </w:t>
      </w:r>
      <w:r w:rsidR="00414D42" w:rsidRPr="00414D42">
        <w:t>и диагностические аналитические методы.</w:t>
      </w:r>
    </w:p>
    <w:p w14:paraId="5D475E00" w14:textId="18299A3E" w:rsidR="00E04D79" w:rsidRDefault="00E04D79" w:rsidP="00E04D79">
      <w:pPr>
        <w:jc w:val="center"/>
        <w:rPr>
          <w:rFonts w:ascii="DINPro" w:hAnsi="DINPro"/>
          <w:color w:val="000000"/>
          <w:sz w:val="20"/>
          <w:szCs w:val="20"/>
        </w:rPr>
      </w:pPr>
      <w:r w:rsidRPr="00E04D79">
        <w:rPr>
          <w:rFonts w:ascii="DINPro" w:hAnsi="DINPro"/>
          <w:color w:val="000000"/>
          <w:sz w:val="20"/>
          <w:szCs w:val="20"/>
        </w:rPr>
        <w:t>ЧТЕНИЕ ДАННЫХ ОТДЕЛОМ МАРКЕТИНГА</w:t>
      </w:r>
    </w:p>
    <w:p w14:paraId="0F0F0D00" w14:textId="2F3F5675" w:rsidR="00E04D79" w:rsidRDefault="00E04D79" w:rsidP="00D8203F">
      <w:r w:rsidRPr="00E04D79">
        <w:t>От сотрудников требовалось разработать маркетинговую стратегию и систему</w:t>
      </w:r>
      <w:r w:rsidR="004B653F">
        <w:t xml:space="preserve"> </w:t>
      </w:r>
      <w:r w:rsidRPr="00E04D79">
        <w:t>распространения информации о новом продукте. Им пришлось</w:t>
      </w:r>
      <w:r w:rsidR="004B653F">
        <w:t xml:space="preserve"> </w:t>
      </w:r>
      <w:r w:rsidRPr="00E04D79">
        <w:t>изучить и понять горы данных, полученных от самой компании,</w:t>
      </w:r>
      <w:r w:rsidR="004B653F">
        <w:t xml:space="preserve"> </w:t>
      </w:r>
      <w:r w:rsidRPr="00E04D79">
        <w:t>а также проанализировать внешние тенденции, связанные</w:t>
      </w:r>
      <w:r w:rsidR="004B653F">
        <w:t xml:space="preserve"> </w:t>
      </w:r>
      <w:r w:rsidRPr="00E04D79">
        <w:t>с продуктом. Кампании какого рода были успешными в прошлом?</w:t>
      </w:r>
      <w:r w:rsidR="004B653F">
        <w:t xml:space="preserve"> </w:t>
      </w:r>
      <w:r w:rsidRPr="00E04D79">
        <w:t>А какие провалились? Какие внешние обстоятельства могут</w:t>
      </w:r>
      <w:r w:rsidR="004B653F">
        <w:t xml:space="preserve"> </w:t>
      </w:r>
      <w:r w:rsidRPr="00E04D79">
        <w:t xml:space="preserve">повлиять на запуск продукта? Умение использовать как дескриптивные, так и диагностические </w:t>
      </w:r>
      <w:r w:rsidR="005D083F" w:rsidRPr="00E04D79">
        <w:t xml:space="preserve">методы </w:t>
      </w:r>
      <w:r w:rsidR="005D083F">
        <w:t>помогло</w:t>
      </w:r>
      <w:r w:rsidRPr="00E04D79">
        <w:t xml:space="preserve"> отделу маркетинга сформировать стратегию для успешного запуска продукта.</w:t>
      </w:r>
    </w:p>
    <w:p w14:paraId="5463F736" w14:textId="768229F1" w:rsidR="00E04D79" w:rsidRDefault="00E04D79" w:rsidP="00E04D79">
      <w:pPr>
        <w:jc w:val="center"/>
        <w:rPr>
          <w:rFonts w:ascii="DINPro" w:hAnsi="DINPro"/>
          <w:color w:val="000000"/>
          <w:sz w:val="20"/>
          <w:szCs w:val="20"/>
        </w:rPr>
      </w:pPr>
      <w:r w:rsidRPr="00E04D79">
        <w:rPr>
          <w:rFonts w:ascii="DINPro" w:hAnsi="DINPro"/>
          <w:color w:val="000000"/>
          <w:sz w:val="20"/>
          <w:szCs w:val="20"/>
        </w:rPr>
        <w:t>ЧТЕНИЕ ДАННЫХ ТОП-МЕНЕДЖМЕНТОМ</w:t>
      </w:r>
    </w:p>
    <w:p w14:paraId="7A8FFC75" w14:textId="2BE49E19" w:rsidR="004B653F" w:rsidRDefault="004B653F" w:rsidP="00D8203F">
      <w:r w:rsidRPr="004B653F">
        <w:t>Для принятия серьезных решений умение</w:t>
      </w:r>
      <w:r>
        <w:t xml:space="preserve"> </w:t>
      </w:r>
      <w:r w:rsidRPr="004B653F">
        <w:t>читать данные критически важно. Всем известно, что у руководства мало свободного времени, а данных, требующих изучения,</w:t>
      </w:r>
      <w:r>
        <w:t xml:space="preserve"> </w:t>
      </w:r>
      <w:r w:rsidRPr="004B653F">
        <w:t>очень много. Топ-менеджеры должны уметь быстро читать и оценивать данные, чтобы принимать на их основе правильные решения. В нашем случае команда топ-менеджеров смогла быстро</w:t>
      </w:r>
      <w:r>
        <w:t xml:space="preserve"> </w:t>
      </w:r>
      <w:r w:rsidRPr="004B653F">
        <w:t>прочесть и проанализировать информацию о новом продукте,</w:t>
      </w:r>
      <w:r>
        <w:t xml:space="preserve"> </w:t>
      </w:r>
      <w:r w:rsidRPr="004B653F">
        <w:t>чтобы принять обоснованное решение, подкрепленное данными</w:t>
      </w:r>
      <w:r>
        <w:t>.</w:t>
      </w:r>
    </w:p>
    <w:p w14:paraId="1669E41B" w14:textId="3D62CB1A" w:rsidR="00013EB6" w:rsidRPr="006535E9" w:rsidRDefault="00013EB6" w:rsidP="00013EB6">
      <w:pPr>
        <w:jc w:val="center"/>
        <w:rPr>
          <w:rFonts w:ascii="DINPro-Light" w:hAnsi="DINPro-Light"/>
          <w:b/>
          <w:bCs/>
          <w:color w:val="000000"/>
          <w:sz w:val="28"/>
          <w:szCs w:val="28"/>
        </w:rPr>
      </w:pPr>
      <w:r w:rsidRPr="006535E9">
        <w:rPr>
          <w:rFonts w:ascii="DINPro-Light" w:hAnsi="DINPro-Light"/>
          <w:b/>
          <w:bCs/>
          <w:color w:val="000000"/>
          <w:sz w:val="28"/>
          <w:szCs w:val="28"/>
        </w:rPr>
        <w:t>Элемент 2: работа с данными</w:t>
      </w:r>
    </w:p>
    <w:p w14:paraId="1216784B" w14:textId="5FF5AD1E" w:rsidR="00A74E29" w:rsidRDefault="00A74E29" w:rsidP="00A74E29">
      <w:r>
        <w:t>Р</w:t>
      </w:r>
      <w:r w:rsidRPr="00A74E29">
        <w:t>абота с данными —</w:t>
      </w:r>
      <w:r>
        <w:t xml:space="preserve"> </w:t>
      </w:r>
      <w:r w:rsidRPr="00A74E29">
        <w:t>это действия с данными ради достижения цели или результата.</w:t>
      </w:r>
    </w:p>
    <w:p w14:paraId="6EFF316F" w14:textId="214B3E49" w:rsidR="00BA7529" w:rsidRDefault="00BA7529" w:rsidP="00BA7529">
      <w:r w:rsidRPr="00BA7529">
        <w:t>В работе с данными на четырех уровнях аналитики есть</w:t>
      </w:r>
      <w:r>
        <w:t xml:space="preserve"> </w:t>
      </w:r>
      <w:r w:rsidRPr="00BA7529">
        <w:t>много общего, но вместе с тем каждый уровень обладает</w:t>
      </w:r>
      <w:r>
        <w:t xml:space="preserve"> </w:t>
      </w:r>
      <w:r w:rsidRPr="00BA7529">
        <w:t>своими уникальными особенностями.</w:t>
      </w:r>
    </w:p>
    <w:p w14:paraId="5EA13C5A" w14:textId="267DC466" w:rsidR="006535E9" w:rsidRDefault="006535E9" w:rsidP="006535E9">
      <w:pPr>
        <w:jc w:val="center"/>
        <w:rPr>
          <w:rFonts w:ascii="DINPro" w:hAnsi="DINPro"/>
          <w:color w:val="000000"/>
          <w:sz w:val="20"/>
          <w:szCs w:val="20"/>
        </w:rPr>
      </w:pPr>
      <w:r w:rsidRPr="006535E9">
        <w:rPr>
          <w:rFonts w:ascii="DINPro" w:hAnsi="DINPro"/>
          <w:color w:val="000000"/>
          <w:sz w:val="20"/>
          <w:szCs w:val="20"/>
        </w:rPr>
        <w:t>РАБОТА С ДАННЫМИ: IT-ОТДЕЛ</w:t>
      </w:r>
    </w:p>
    <w:p w14:paraId="41E45698" w14:textId="427073AF" w:rsidR="006535E9" w:rsidRDefault="006535E9" w:rsidP="006535E9">
      <w:r w:rsidRPr="006535E9">
        <w:t>Для начала возьмем IT-специалистов. Нужно ли им работать</w:t>
      </w:r>
      <w:r>
        <w:t xml:space="preserve"> </w:t>
      </w:r>
      <w:r w:rsidRPr="006535E9">
        <w:t>с данными, чтобы помочь в запуске подобной кампании? Разумеется! В рамках этой конкретной кампании IT-отдел должен был</w:t>
      </w:r>
      <w:r>
        <w:t xml:space="preserve"> </w:t>
      </w:r>
      <w:r w:rsidRPr="006535E9">
        <w:t>и получить, и сделать доступными данные, необходимые для</w:t>
      </w:r>
      <w:r>
        <w:t xml:space="preserve"> </w:t>
      </w:r>
      <w:r w:rsidRPr="006535E9">
        <w:t>принятия обоснованных решений. Команда работала с данными</w:t>
      </w:r>
      <w:r>
        <w:t xml:space="preserve"> </w:t>
      </w:r>
      <w:r w:rsidRPr="006535E9">
        <w:t>самыми различными способами. В результате конечные пользователи получили возможность анализировать и использовать</w:t>
      </w:r>
      <w:r>
        <w:t xml:space="preserve"> </w:t>
      </w:r>
      <w:r w:rsidRPr="006535E9">
        <w:t>данные для обеспечения успеха кампании.</w:t>
      </w:r>
    </w:p>
    <w:p w14:paraId="6F12EB0B" w14:textId="27E12DFE" w:rsidR="005D389E" w:rsidRDefault="005D389E" w:rsidP="005D389E">
      <w:pPr>
        <w:jc w:val="center"/>
        <w:rPr>
          <w:rFonts w:ascii="DINPro" w:hAnsi="DINPro"/>
          <w:color w:val="000000"/>
          <w:sz w:val="20"/>
          <w:szCs w:val="20"/>
        </w:rPr>
      </w:pPr>
      <w:r w:rsidRPr="005D389E">
        <w:rPr>
          <w:rFonts w:ascii="DINPro" w:hAnsi="DINPro"/>
          <w:color w:val="000000"/>
          <w:sz w:val="20"/>
          <w:szCs w:val="20"/>
        </w:rPr>
        <w:t>РАБОТА С ДАННЫМИ: ОТДЕЛ МАРКЕТИНГА</w:t>
      </w:r>
    </w:p>
    <w:p w14:paraId="04AE41D8" w14:textId="0893BBBA" w:rsidR="005D389E" w:rsidRDefault="005D389E" w:rsidP="006156B8">
      <w:r w:rsidRPr="005D389E">
        <w:t>Далее рассмотрим саму команду маркетологов. Требуется ли от</w:t>
      </w:r>
      <w:r w:rsidR="00AA33C2">
        <w:t xml:space="preserve"> </w:t>
      </w:r>
      <w:r w:rsidRPr="005D389E">
        <w:t>них работа с данными? Конечно! Маркетологи должны работать</w:t>
      </w:r>
      <w:r w:rsidR="00AA33C2">
        <w:t xml:space="preserve"> </w:t>
      </w:r>
      <w:r w:rsidRPr="005D389E">
        <w:t>с данными, чтобы провести описательный анализ. Им нужно</w:t>
      </w:r>
      <w:r w:rsidR="00AA33C2">
        <w:t xml:space="preserve"> </w:t>
      </w:r>
      <w:r w:rsidRPr="005D389E">
        <w:t>определить тенденции и закономерности в данных, касающихся</w:t>
      </w:r>
      <w:r w:rsidR="00AA33C2">
        <w:t xml:space="preserve"> </w:t>
      </w:r>
      <w:r w:rsidRPr="005D389E">
        <w:t>как самой организации, так и рынка в целом. Именно данные</w:t>
      </w:r>
      <w:r w:rsidR="00AA33C2">
        <w:t xml:space="preserve"> </w:t>
      </w:r>
      <w:r w:rsidRPr="005D389E">
        <w:t>помогут им составить прогноз успешности кампании.</w:t>
      </w:r>
    </w:p>
    <w:p w14:paraId="2695717D" w14:textId="0DB49C23" w:rsidR="00EB2E5E" w:rsidRDefault="00EB2E5E" w:rsidP="00EB2E5E">
      <w:pPr>
        <w:jc w:val="center"/>
        <w:rPr>
          <w:rFonts w:ascii="DINPro" w:hAnsi="DINPro"/>
          <w:color w:val="000000"/>
          <w:sz w:val="20"/>
          <w:szCs w:val="20"/>
        </w:rPr>
      </w:pPr>
      <w:r w:rsidRPr="00EB2E5E">
        <w:rPr>
          <w:rFonts w:ascii="DINPro" w:hAnsi="DINPro"/>
          <w:color w:val="000000"/>
          <w:sz w:val="20"/>
          <w:szCs w:val="20"/>
        </w:rPr>
        <w:t>РАБОТА С ДАННЫМИ: ОТДЕЛ ПРОДАЖ</w:t>
      </w:r>
    </w:p>
    <w:p w14:paraId="64D6A695" w14:textId="49324EC0" w:rsidR="00EB2E5E" w:rsidRDefault="00EB2E5E" w:rsidP="00EB2E5E">
      <w:pPr>
        <w:rPr>
          <w:rFonts w:ascii="DINPro" w:hAnsi="DINPro"/>
          <w:color w:val="000000"/>
          <w:sz w:val="18"/>
          <w:szCs w:val="18"/>
        </w:rPr>
      </w:pPr>
      <w:r w:rsidRPr="00EB2E5E">
        <w:rPr>
          <w:rFonts w:ascii="DINPro" w:hAnsi="DINPro"/>
          <w:color w:val="000000"/>
          <w:sz w:val="18"/>
          <w:szCs w:val="18"/>
        </w:rPr>
        <w:t>Теперь обратимся к отделу продаж. Команда «продажников»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находится в авангарде: именно она непосредственно взаимодействует с существующими и потенциальными клиентами.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Отдел продаж отвечает на вопросы и проводит исследования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для кампании, изучает новые продукты, доступные для клиентов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организации, и решает, как использовать всю эту информацию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4"/>
          <w:szCs w:val="14"/>
        </w:rPr>
        <w:t>62 КАК ВЫТАЩИТЬ ИЗ ДАННЫХ МАКСИМУМ</w:t>
      </w:r>
      <w:r>
        <w:rPr>
          <w:rFonts w:ascii="DINPro" w:hAnsi="DINPro"/>
          <w:color w:val="000000"/>
          <w:sz w:val="14"/>
          <w:szCs w:val="14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для достижения успеха. «Продажники» должны уметь эффективно обращаться с данными, лежащими в основе маркетинговой кампании, а другие подразделения организации должны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EB2E5E">
        <w:rPr>
          <w:rFonts w:ascii="DINPro" w:hAnsi="DINPro"/>
          <w:color w:val="000000"/>
          <w:sz w:val="18"/>
          <w:szCs w:val="18"/>
        </w:rPr>
        <w:t>делиться с ними теми данными, которые есть у них</w:t>
      </w:r>
      <w:r>
        <w:rPr>
          <w:rFonts w:ascii="DINPro" w:hAnsi="DINPro"/>
          <w:color w:val="000000"/>
          <w:sz w:val="18"/>
          <w:szCs w:val="18"/>
        </w:rPr>
        <w:t>.</w:t>
      </w:r>
    </w:p>
    <w:p w14:paraId="2A040972" w14:textId="7C8F0A4C" w:rsidR="00F055BE" w:rsidRDefault="00F055BE" w:rsidP="00F055BE">
      <w:pPr>
        <w:jc w:val="center"/>
        <w:rPr>
          <w:rFonts w:ascii="DINPro" w:hAnsi="DINPro"/>
          <w:color w:val="000000"/>
          <w:sz w:val="20"/>
          <w:szCs w:val="20"/>
        </w:rPr>
      </w:pPr>
      <w:r w:rsidRPr="00F055BE">
        <w:rPr>
          <w:rFonts w:ascii="DINPro" w:hAnsi="DINPro"/>
          <w:color w:val="000000"/>
          <w:sz w:val="20"/>
          <w:szCs w:val="20"/>
        </w:rPr>
        <w:t>РАБОТА С ДАННЫМИ: ТОП-МЕНЕДЖМЕНТ</w:t>
      </w:r>
    </w:p>
    <w:p w14:paraId="168AF435" w14:textId="5F7D10B2" w:rsidR="00F055BE" w:rsidRDefault="00F055BE" w:rsidP="00F055BE">
      <w:pPr>
        <w:rPr>
          <w:rFonts w:ascii="DINPro" w:hAnsi="DINPro"/>
          <w:color w:val="000000"/>
          <w:sz w:val="18"/>
          <w:szCs w:val="18"/>
        </w:rPr>
      </w:pPr>
      <w:r w:rsidRPr="00F055BE">
        <w:rPr>
          <w:rFonts w:ascii="DINPro" w:hAnsi="DINPro"/>
          <w:color w:val="000000"/>
          <w:sz w:val="18"/>
          <w:szCs w:val="18"/>
        </w:rPr>
        <w:t>И наконец, топ-менеджеры. Им непременно нужно работать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с данными при запуске новой кампании: они никогда не занимались ничем подобным, это беспрецедентная кампания.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Топ-менеджеры получают отчеты и другую информацию, что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помогает им принимать решения, подкрепленные данными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(обратите внимание: наша мозаика — четыре уровня аналитических методов — успешно складывается!). Получив данные,</w:t>
      </w:r>
      <w:r>
        <w:rPr>
          <w:rFonts w:ascii="DINPro" w:hAnsi="DINPro"/>
          <w:color w:val="000000"/>
          <w:sz w:val="18"/>
          <w:szCs w:val="18"/>
        </w:rPr>
        <w:t xml:space="preserve"> </w:t>
      </w:r>
      <w:r w:rsidRPr="00F055BE">
        <w:rPr>
          <w:rFonts w:ascii="DINPro" w:hAnsi="DINPro"/>
          <w:color w:val="000000"/>
          <w:sz w:val="18"/>
          <w:szCs w:val="18"/>
        </w:rPr>
        <w:t>руководство начинает с ними работать. Естественно, это необходимо для успешного запуска кампании.</w:t>
      </w:r>
    </w:p>
    <w:p w14:paraId="5BF66CAE" w14:textId="2D442A96" w:rsidR="00FB35AB" w:rsidRDefault="00FB35AB" w:rsidP="00FB35AB">
      <w:pPr>
        <w:jc w:val="center"/>
        <w:rPr>
          <w:rFonts w:ascii="DINPro-Light" w:hAnsi="DINPro-Light"/>
          <w:b/>
          <w:bCs/>
          <w:color w:val="000000"/>
          <w:sz w:val="28"/>
          <w:szCs w:val="28"/>
        </w:rPr>
      </w:pPr>
      <w:r w:rsidRPr="00FB35AB">
        <w:rPr>
          <w:rFonts w:ascii="DINPro-Light" w:hAnsi="DINPro-Light"/>
          <w:b/>
          <w:bCs/>
          <w:color w:val="000000"/>
          <w:sz w:val="28"/>
          <w:szCs w:val="28"/>
        </w:rPr>
        <w:lastRenderedPageBreak/>
        <w:t>Элемент 3: анализ данных</w:t>
      </w:r>
    </w:p>
    <w:p w14:paraId="5F7B3A63" w14:textId="77777777" w:rsidR="006F3C61" w:rsidRDefault="00A1108A" w:rsidP="00A1108A">
      <w:r w:rsidRPr="006F3C61">
        <w:rPr>
          <w:b/>
          <w:bCs/>
        </w:rPr>
        <w:t>Анализ</w:t>
      </w:r>
      <w:r w:rsidRPr="00A1108A">
        <w:t xml:space="preserve"> помогает нам отделять нужное от ненужного в потоке информации.</w:t>
      </w:r>
      <w:r w:rsidR="006F3C61">
        <w:t xml:space="preserve"> </w:t>
      </w:r>
    </w:p>
    <w:p w14:paraId="2B227BE2" w14:textId="4D6985D8" w:rsidR="00A1108A" w:rsidRDefault="006F3C61" w:rsidP="006F3C61">
      <w:r w:rsidRPr="006F3C61">
        <w:rPr>
          <w:b/>
          <w:bCs/>
        </w:rPr>
        <w:t>Анализ</w:t>
      </w:r>
      <w:r w:rsidRPr="006F3C61">
        <w:t xml:space="preserve"> — это подробное изучение элементов или структуры</w:t>
      </w:r>
      <w:r w:rsidRPr="006F3C61">
        <w:br/>
        <w:t>чего-либо.</w:t>
      </w:r>
    </w:p>
    <w:p w14:paraId="64408DF4" w14:textId="15B943CD" w:rsidR="00813012" w:rsidRDefault="00813012" w:rsidP="00813012">
      <w:pPr>
        <w:jc w:val="center"/>
        <w:rPr>
          <w:rFonts w:ascii="DINPro" w:hAnsi="DINPro"/>
          <w:color w:val="000000"/>
          <w:sz w:val="20"/>
          <w:szCs w:val="20"/>
        </w:rPr>
      </w:pPr>
      <w:r w:rsidRPr="00813012">
        <w:rPr>
          <w:rFonts w:ascii="DINPro" w:hAnsi="DINPro"/>
          <w:color w:val="000000"/>
          <w:sz w:val="20"/>
          <w:szCs w:val="20"/>
        </w:rPr>
        <w:t>АНАЛИЗ ДАННЫХ:</w:t>
      </w:r>
      <w:r>
        <w:rPr>
          <w:rFonts w:ascii="DINPro" w:hAnsi="DINPro"/>
          <w:color w:val="000000"/>
          <w:sz w:val="20"/>
          <w:szCs w:val="20"/>
        </w:rPr>
        <w:t xml:space="preserve"> </w:t>
      </w:r>
      <w:r w:rsidRPr="00813012">
        <w:rPr>
          <w:rFonts w:ascii="DINPro" w:hAnsi="DINPro"/>
          <w:color w:val="000000"/>
          <w:sz w:val="20"/>
          <w:szCs w:val="20"/>
        </w:rPr>
        <w:t>ОТДЕЛ ИССЛЕДОВАНИЙ И РАЗРАБОТОК</w:t>
      </w:r>
    </w:p>
    <w:p w14:paraId="7F6ACFC2" w14:textId="1379611E" w:rsidR="00813012" w:rsidRDefault="00302F13" w:rsidP="00813012">
      <w:r>
        <w:t>С</w:t>
      </w:r>
      <w:r w:rsidR="00813012" w:rsidRPr="00813012">
        <w:t>отрудники анализируют не только внутреннюю информацию,</w:t>
      </w:r>
      <w:r>
        <w:t xml:space="preserve"> </w:t>
      </w:r>
      <w:r w:rsidR="00813012" w:rsidRPr="00813012">
        <w:t xml:space="preserve">поступающую из </w:t>
      </w:r>
      <w:proofErr w:type="gramStart"/>
      <w:r w:rsidR="00813012" w:rsidRPr="00813012">
        <w:t xml:space="preserve">других </w:t>
      </w:r>
      <w:r>
        <w:t xml:space="preserve"> п</w:t>
      </w:r>
      <w:r w:rsidR="00813012" w:rsidRPr="00813012">
        <w:t>одразделений</w:t>
      </w:r>
      <w:proofErr w:type="gramEnd"/>
      <w:r w:rsidR="00813012" w:rsidRPr="00813012">
        <w:t xml:space="preserve"> компании, но и внешние данные. Например, представьте, что вы запустили новый</w:t>
      </w:r>
      <w:r w:rsidR="00813012">
        <w:t xml:space="preserve"> </w:t>
      </w:r>
      <w:r w:rsidR="00813012" w:rsidRPr="00813012">
        <w:t>продукт именно тогда, когда в экономике начался спад. Кто-то</w:t>
      </w:r>
      <w:r w:rsidR="00813012">
        <w:t xml:space="preserve"> </w:t>
      </w:r>
      <w:r w:rsidR="00813012" w:rsidRPr="00813012">
        <w:t>скажет, что это была изначально плохая идея и что продукт</w:t>
      </w:r>
      <w:r w:rsidR="00813012">
        <w:t xml:space="preserve"> </w:t>
      </w:r>
      <w:r w:rsidR="00813012" w:rsidRPr="00813012">
        <w:t>не мог не провалиться, но так ли это? Если внешние данные</w:t>
      </w:r>
      <w:r w:rsidR="00813012">
        <w:t xml:space="preserve"> </w:t>
      </w:r>
      <w:r w:rsidR="00813012" w:rsidRPr="00813012">
        <w:t>свидетельствуют, что ситуация на рынке в целом неблагоприятна,</w:t>
      </w:r>
      <w:r w:rsidR="00813012">
        <w:t xml:space="preserve"> </w:t>
      </w:r>
      <w:r w:rsidR="00813012" w:rsidRPr="00813012">
        <w:t>это действительно могло повредить запуску. Однако отдел исследований и разработок должен поставить правильные вопросы</w:t>
      </w:r>
      <w:r w:rsidR="00813012">
        <w:t xml:space="preserve"> </w:t>
      </w:r>
      <w:r w:rsidR="00813012" w:rsidRPr="00813012">
        <w:t>и проанализировать информацию, чтобы составить заключение</w:t>
      </w:r>
      <w:r w:rsidR="00813012" w:rsidRPr="00813012">
        <w:br/>
        <w:t>об успешности запуска</w:t>
      </w:r>
      <w:r w:rsidR="00813012">
        <w:t>.</w:t>
      </w:r>
    </w:p>
    <w:p w14:paraId="09681CFB" w14:textId="03C2D1A9" w:rsidR="00DC0524" w:rsidRDefault="00DC0524" w:rsidP="00DC0524">
      <w:pPr>
        <w:jc w:val="center"/>
        <w:rPr>
          <w:rFonts w:ascii="DINPro" w:hAnsi="DINPro"/>
          <w:color w:val="000000"/>
          <w:sz w:val="20"/>
          <w:szCs w:val="20"/>
        </w:rPr>
      </w:pPr>
      <w:r w:rsidRPr="00DC0524">
        <w:rPr>
          <w:rFonts w:ascii="DINPro" w:hAnsi="DINPro"/>
          <w:color w:val="000000"/>
          <w:sz w:val="20"/>
          <w:szCs w:val="20"/>
        </w:rPr>
        <w:t>АНАЛИЗ ДАННЫХ: ОТДЕЛ ПРОДАЖ</w:t>
      </w:r>
    </w:p>
    <w:p w14:paraId="63F200E8" w14:textId="3012140D" w:rsidR="00DC0524" w:rsidRDefault="00DC0524" w:rsidP="00DC0524">
      <w:pPr>
        <w:jc w:val="both"/>
      </w:pPr>
      <w:r w:rsidRPr="00DC0524">
        <w:t>Они должны задавать вопросы, исследовать различные факторы и изучать огромное количество самых</w:t>
      </w:r>
      <w:r w:rsidR="00296830">
        <w:t xml:space="preserve"> </w:t>
      </w:r>
      <w:r w:rsidRPr="00DC0524">
        <w:t>разных данных, чтобы определить, был ли запуск успешным.</w:t>
      </w:r>
    </w:p>
    <w:p w14:paraId="6D6C6F46" w14:textId="695C5EBD" w:rsidR="00BB276E" w:rsidRDefault="00BB276E" w:rsidP="00BB276E">
      <w:pPr>
        <w:jc w:val="center"/>
        <w:rPr>
          <w:rFonts w:ascii="DINPro" w:hAnsi="DINPro"/>
          <w:color w:val="000000"/>
          <w:sz w:val="20"/>
          <w:szCs w:val="20"/>
        </w:rPr>
      </w:pPr>
      <w:r w:rsidRPr="00BB276E">
        <w:rPr>
          <w:rFonts w:ascii="DINPro" w:hAnsi="DINPro"/>
          <w:color w:val="000000"/>
          <w:sz w:val="20"/>
          <w:szCs w:val="20"/>
        </w:rPr>
        <w:t>АНАЛИЗ ДАННЫХ: ТОП-МЕНЕДЖМЕНТ</w:t>
      </w:r>
    </w:p>
    <w:p w14:paraId="17AB5C64" w14:textId="71AD2151" w:rsidR="00BB276E" w:rsidRDefault="00BB276E" w:rsidP="00BB276E">
      <w:r w:rsidRPr="00BB276E">
        <w:t>Топ-менеджеры управляют компанией:</w:t>
      </w:r>
      <w:r>
        <w:t xml:space="preserve"> </w:t>
      </w:r>
      <w:r w:rsidRPr="00BB276E">
        <w:t>если они не анализируют успешность запуска каждого нового</w:t>
      </w:r>
      <w:r>
        <w:t xml:space="preserve"> </w:t>
      </w:r>
      <w:r w:rsidRPr="00BB276E">
        <w:t>продукта, то чем они вообще занимаются? Стреляют наугад?</w:t>
      </w:r>
      <w:r w:rsidRPr="00BB276E">
        <w:br/>
        <w:t>Топ-менеджерам необходимо проанализировать большие объемы</w:t>
      </w:r>
      <w:r>
        <w:t xml:space="preserve"> </w:t>
      </w:r>
      <w:r w:rsidRPr="00BB276E">
        <w:t>данных, чтобы определить степень успеха. Как запуск последнего</w:t>
      </w:r>
      <w:r>
        <w:t xml:space="preserve"> </w:t>
      </w:r>
      <w:r w:rsidRPr="00BB276E">
        <w:t>продукта повлиял на чистую прибыль компании (и повлиял ли</w:t>
      </w:r>
      <w:r>
        <w:t xml:space="preserve"> </w:t>
      </w:r>
      <w:r w:rsidRPr="00BB276E">
        <w:t>вообще)? Каковы объемы продаж нового продукта и насколько</w:t>
      </w:r>
      <w:r>
        <w:t xml:space="preserve"> </w:t>
      </w:r>
      <w:r w:rsidRPr="00BB276E">
        <w:t>эффективно сработал отдел продаж? Удалось ли маркетологам</w:t>
      </w:r>
      <w:r>
        <w:t xml:space="preserve"> </w:t>
      </w:r>
      <w:r w:rsidRPr="00BB276E">
        <w:t>повысить интерес к продукту? Столько вопросов — а это лишь</w:t>
      </w:r>
      <w:r w:rsidRPr="00BB276E">
        <w:br/>
        <w:t>верхушка айсберга</w:t>
      </w:r>
    </w:p>
    <w:p w14:paraId="6C227585" w14:textId="24F04B59" w:rsidR="009043AB" w:rsidRDefault="009043AB" w:rsidP="009043AB">
      <w:pPr>
        <w:jc w:val="center"/>
        <w:rPr>
          <w:rFonts w:ascii="DINPro-Light" w:hAnsi="DINPro-Light"/>
          <w:b/>
          <w:bCs/>
          <w:color w:val="000000"/>
          <w:sz w:val="28"/>
          <w:szCs w:val="28"/>
        </w:rPr>
      </w:pPr>
      <w:r w:rsidRPr="009043AB">
        <w:rPr>
          <w:rFonts w:ascii="DINPro-Light" w:hAnsi="DINPro-Light"/>
          <w:b/>
          <w:bCs/>
          <w:color w:val="000000"/>
          <w:sz w:val="28"/>
          <w:szCs w:val="28"/>
        </w:rPr>
        <w:t>Элемент 4: общение на языке данных</w:t>
      </w:r>
    </w:p>
    <w:p w14:paraId="31876967" w14:textId="71D28494" w:rsidR="00986A95" w:rsidRDefault="00986A95" w:rsidP="00986A95">
      <w:r>
        <w:t>Н</w:t>
      </w:r>
      <w:r w:rsidRPr="00986A95">
        <w:t>ам нужно</w:t>
      </w:r>
      <w:r>
        <w:t xml:space="preserve"> </w:t>
      </w:r>
      <w:r w:rsidRPr="00986A95">
        <w:t>делиться или обмениваться информацией, чтобы описать,</w:t>
      </w:r>
      <w:r>
        <w:t xml:space="preserve"> </w:t>
      </w:r>
      <w:r w:rsidRPr="00986A95">
        <w:t>что случилось в прошлом, знаниями, полученными в результате диагностического анализа, прогнозами и указаниями</w:t>
      </w:r>
      <w:r>
        <w:t xml:space="preserve"> </w:t>
      </w:r>
      <w:r w:rsidRPr="00986A95">
        <w:t>на основании предиктивного и прескриптивного анализа.</w:t>
      </w:r>
    </w:p>
    <w:p w14:paraId="34350559" w14:textId="4AC401F7" w:rsidR="000B05A9" w:rsidRDefault="000B05A9" w:rsidP="000B05A9">
      <w:pPr>
        <w:jc w:val="center"/>
        <w:rPr>
          <w:rFonts w:ascii="DINPro" w:hAnsi="DINPro"/>
          <w:color w:val="000000"/>
          <w:sz w:val="20"/>
          <w:szCs w:val="20"/>
        </w:rPr>
      </w:pPr>
      <w:r w:rsidRPr="000B05A9">
        <w:rPr>
          <w:rFonts w:ascii="DINPro" w:hAnsi="DINPro"/>
          <w:color w:val="000000"/>
          <w:sz w:val="20"/>
          <w:szCs w:val="20"/>
        </w:rPr>
        <w:t>ОБЩЕНИЕ НА ЯЗЫКЕ ДАННЫХ:</w:t>
      </w:r>
      <w:r>
        <w:rPr>
          <w:rFonts w:ascii="DINPro" w:hAnsi="DINPro"/>
          <w:color w:val="000000"/>
          <w:sz w:val="20"/>
          <w:szCs w:val="20"/>
        </w:rPr>
        <w:t xml:space="preserve"> </w:t>
      </w:r>
      <w:r w:rsidRPr="000B05A9">
        <w:rPr>
          <w:rFonts w:ascii="DINPro" w:hAnsi="DINPro"/>
          <w:color w:val="000000"/>
          <w:sz w:val="20"/>
          <w:szCs w:val="20"/>
        </w:rPr>
        <w:t>ФИНАНСОВЫЙ ОТДЕЛ</w:t>
      </w:r>
    </w:p>
    <w:p w14:paraId="5C8C4342" w14:textId="6B608A78" w:rsidR="000B05A9" w:rsidRDefault="007421EC" w:rsidP="000B05A9">
      <w:r>
        <w:t>Ф</w:t>
      </w:r>
      <w:r w:rsidR="000B05A9" w:rsidRPr="000B05A9">
        <w:t>инансовый отдел и должен рассказать остальным результаты</w:t>
      </w:r>
      <w:r w:rsidR="000B05A9">
        <w:t xml:space="preserve"> </w:t>
      </w:r>
      <w:r w:rsidR="000B05A9" w:rsidRPr="000B05A9">
        <w:t>общей работы. В данном случае команда финансистов может</w:t>
      </w:r>
      <w:r w:rsidR="000B05A9">
        <w:t xml:space="preserve"> </w:t>
      </w:r>
      <w:r w:rsidR="000B05A9" w:rsidRPr="000B05A9">
        <w:t>поделиться только результатами дескриптивного анализа (а это</w:t>
      </w:r>
      <w:r w:rsidR="000B05A9" w:rsidRPr="000B05A9">
        <w:br/>
        <w:t>первый уровень). Финансовый отдел сообщает топ-менеджерам</w:t>
      </w:r>
      <w:r w:rsidR="000B05A9">
        <w:t xml:space="preserve"> </w:t>
      </w:r>
      <w:r w:rsidR="000B05A9" w:rsidRPr="000B05A9">
        <w:t>и другим сотрудникам компании о численных показателях, чтобы</w:t>
      </w:r>
      <w:r w:rsidR="000B05A9">
        <w:t xml:space="preserve"> </w:t>
      </w:r>
      <w:r w:rsidR="000B05A9" w:rsidRPr="000B05A9">
        <w:t>у всех сложилась верная картина происходящего.</w:t>
      </w:r>
    </w:p>
    <w:p w14:paraId="6250DBD7" w14:textId="074C8710" w:rsidR="005A0A05" w:rsidRDefault="005A0A05" w:rsidP="005A0A05">
      <w:pPr>
        <w:jc w:val="center"/>
        <w:rPr>
          <w:rFonts w:ascii="DINPro" w:hAnsi="DINPro"/>
          <w:color w:val="000000"/>
          <w:sz w:val="20"/>
          <w:szCs w:val="20"/>
        </w:rPr>
      </w:pPr>
      <w:r w:rsidRPr="005A0A05">
        <w:rPr>
          <w:rFonts w:ascii="DINPro" w:hAnsi="DINPro"/>
          <w:color w:val="000000"/>
          <w:sz w:val="20"/>
          <w:szCs w:val="20"/>
        </w:rPr>
        <w:t>ОБЩЕНИЕ НА ЯЗЫКЕ ДАННЫХ:</w:t>
      </w:r>
      <w:r>
        <w:rPr>
          <w:rFonts w:ascii="DINPro" w:hAnsi="DINPro"/>
          <w:color w:val="000000"/>
          <w:sz w:val="20"/>
          <w:szCs w:val="20"/>
        </w:rPr>
        <w:t xml:space="preserve"> </w:t>
      </w:r>
      <w:r w:rsidRPr="005A0A05">
        <w:rPr>
          <w:rFonts w:ascii="DINPro" w:hAnsi="DINPro"/>
          <w:color w:val="000000"/>
          <w:sz w:val="20"/>
          <w:szCs w:val="20"/>
        </w:rPr>
        <w:t>ДАТА-АНАЛИТИКИ</w:t>
      </w:r>
    </w:p>
    <w:p w14:paraId="1DE61887" w14:textId="452A57DF" w:rsidR="005A0A05" w:rsidRDefault="005A0A05" w:rsidP="005A0A05">
      <w:r w:rsidRPr="005A0A05">
        <w:t>Они способны</w:t>
      </w:r>
      <w:r>
        <w:t xml:space="preserve"> </w:t>
      </w:r>
      <w:r w:rsidRPr="005A0A05">
        <w:t>находить, анализировать и раскрывать то, что могли пропустить</w:t>
      </w:r>
      <w:r>
        <w:t xml:space="preserve"> </w:t>
      </w:r>
      <w:r w:rsidRPr="005A0A05">
        <w:t>другие. Дата-аналитикам, как правило, нужно совершенствовать</w:t>
      </w:r>
      <w:r>
        <w:t xml:space="preserve"> </w:t>
      </w:r>
      <w:r w:rsidRPr="005A0A05">
        <w:t>свои навыки дата-грамотности именно в сфере общения на языке</w:t>
      </w:r>
      <w:r>
        <w:t xml:space="preserve"> </w:t>
      </w:r>
      <w:r w:rsidRPr="005A0A05">
        <w:t>данных. Вопрос в другом: нужно ли им это? Конечно же, да.</w:t>
      </w:r>
      <w:r>
        <w:t xml:space="preserve"> </w:t>
      </w:r>
      <w:r w:rsidRPr="005A0A05">
        <w:t>Раньше общение не было приоритетом для тех, кто занимается</w:t>
      </w:r>
      <w:r>
        <w:t xml:space="preserve"> </w:t>
      </w:r>
      <w:r w:rsidRPr="005A0A05">
        <w:t>обработкой данных. Однако в новом мире дата-грамотности все</w:t>
      </w:r>
      <w:r>
        <w:t xml:space="preserve"> </w:t>
      </w:r>
      <w:r w:rsidRPr="005A0A05">
        <w:t>иначе, и дата-аналитикам нужно учиться общаться на языке</w:t>
      </w:r>
      <w:r>
        <w:t xml:space="preserve"> </w:t>
      </w:r>
      <w:r w:rsidRPr="005A0A05">
        <w:t>данных со всеми сотрудниками своей организации</w:t>
      </w:r>
      <w:r>
        <w:t>.</w:t>
      </w:r>
    </w:p>
    <w:p w14:paraId="0479D0B8" w14:textId="4CE72887" w:rsidR="00E60CEA" w:rsidRDefault="00E60CEA" w:rsidP="00E60CEA">
      <w:pPr>
        <w:jc w:val="center"/>
        <w:rPr>
          <w:rFonts w:ascii="DINPro" w:hAnsi="DINPro"/>
          <w:color w:val="000000"/>
          <w:sz w:val="20"/>
          <w:szCs w:val="20"/>
        </w:rPr>
      </w:pPr>
      <w:r w:rsidRPr="00E60CEA">
        <w:rPr>
          <w:rFonts w:ascii="DINPro" w:hAnsi="DINPro"/>
          <w:color w:val="000000"/>
          <w:sz w:val="20"/>
          <w:szCs w:val="20"/>
        </w:rPr>
        <w:t>ОБЩЕНИЕ НА ЯЗЫКЕ ДАННЫХ:</w:t>
      </w:r>
      <w:r>
        <w:rPr>
          <w:rFonts w:ascii="DINPro" w:hAnsi="DINPro"/>
          <w:color w:val="000000"/>
          <w:sz w:val="20"/>
          <w:szCs w:val="20"/>
        </w:rPr>
        <w:t xml:space="preserve"> </w:t>
      </w:r>
      <w:r w:rsidRPr="00E60CEA">
        <w:rPr>
          <w:rFonts w:ascii="DINPro" w:hAnsi="DINPro"/>
          <w:color w:val="000000"/>
          <w:sz w:val="20"/>
          <w:szCs w:val="20"/>
        </w:rPr>
        <w:t>ТОП-МЕНЕДЖМЕНТ</w:t>
      </w:r>
    </w:p>
    <w:p w14:paraId="5B0AAFFD" w14:textId="68CFEBF3" w:rsidR="00E60CEA" w:rsidRDefault="00E60CEA" w:rsidP="00E60CEA">
      <w:r w:rsidRPr="00E60CEA">
        <w:t>Топ-менеджерам нужно уметь</w:t>
      </w:r>
      <w:r>
        <w:t xml:space="preserve"> </w:t>
      </w:r>
      <w:r w:rsidRPr="00E60CEA">
        <w:t>донести до всех сотрудников организации результаты различных</w:t>
      </w:r>
      <w:r>
        <w:t xml:space="preserve"> </w:t>
      </w:r>
      <w:r w:rsidRPr="00E60CEA">
        <w:t>типов анализа. Затем они должны рассказать о причинах успеха,</w:t>
      </w:r>
      <w:r>
        <w:t xml:space="preserve"> </w:t>
      </w:r>
      <w:r w:rsidRPr="00E60CEA">
        <w:t>о том, что планируется делать для сохранения положительной</w:t>
      </w:r>
      <w:r>
        <w:t xml:space="preserve"> </w:t>
      </w:r>
      <w:r w:rsidRPr="00E60CEA">
        <w:t>динамики, и т. д.</w:t>
      </w:r>
    </w:p>
    <w:p w14:paraId="0B9BBF98" w14:textId="6A06FFEF" w:rsidR="00155EC4" w:rsidRDefault="00155EC4" w:rsidP="00155EC4">
      <w:pPr>
        <w:jc w:val="center"/>
        <w:rPr>
          <w:rFonts w:ascii="DINPro-Light" w:hAnsi="DINPro-Light"/>
          <w:color w:val="000000"/>
          <w:sz w:val="44"/>
          <w:szCs w:val="44"/>
        </w:rPr>
      </w:pPr>
      <w:r w:rsidRPr="00155EC4">
        <w:rPr>
          <w:rFonts w:ascii="DINPro-Light" w:hAnsi="DINPro-Light"/>
          <w:color w:val="000000"/>
          <w:sz w:val="44"/>
          <w:szCs w:val="44"/>
        </w:rPr>
        <w:lastRenderedPageBreak/>
        <w:t>Зонтик дата-грамотности</w:t>
      </w:r>
    </w:p>
    <w:p w14:paraId="29955216" w14:textId="4C125F2C" w:rsidR="00A75EE6" w:rsidRDefault="00A75EE6" w:rsidP="00A75EE6">
      <w:pPr>
        <w:rPr>
          <w:rFonts w:ascii="DINPro-Light" w:hAnsi="DINPro-Light"/>
          <w:sz w:val="44"/>
          <w:szCs w:val="44"/>
        </w:rPr>
      </w:pPr>
      <w:r>
        <w:rPr>
          <w:b/>
          <w:bCs/>
        </w:rPr>
        <w:t>Д</w:t>
      </w:r>
      <w:r w:rsidRPr="00A75EE6">
        <w:rPr>
          <w:b/>
          <w:bCs/>
        </w:rPr>
        <w:t>ата-грамотность</w:t>
      </w:r>
      <w:r w:rsidRPr="00A75EE6">
        <w:t xml:space="preserve"> — это способность читать</w:t>
      </w:r>
      <w:r>
        <w:t xml:space="preserve"> </w:t>
      </w:r>
      <w:r w:rsidRPr="00A75EE6">
        <w:t>данные, работать с ними, анализировать их и</w:t>
      </w:r>
      <w:r>
        <w:t xml:space="preserve"> о</w:t>
      </w:r>
      <w:r w:rsidRPr="00A75EE6">
        <w:t>бщаться</w:t>
      </w:r>
      <w:r>
        <w:t xml:space="preserve"> </w:t>
      </w:r>
      <w:r w:rsidRPr="00A75EE6">
        <w:t>на языке данных.</w:t>
      </w:r>
    </w:p>
    <w:p w14:paraId="6B16609B" w14:textId="6DB01C67" w:rsidR="00155EC4" w:rsidRDefault="00155EC4" w:rsidP="00155EC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</w:t>
      </w:r>
      <w:r w:rsidRPr="00155EC4">
        <w:rPr>
          <w:color w:val="000000"/>
          <w:sz w:val="20"/>
          <w:szCs w:val="20"/>
        </w:rPr>
        <w:t>ажнейшие области</w:t>
      </w:r>
      <w:r>
        <w:rPr>
          <w:color w:val="000000"/>
          <w:sz w:val="20"/>
          <w:szCs w:val="20"/>
        </w:rPr>
        <w:t xml:space="preserve"> дата-грамотности:</w:t>
      </w:r>
    </w:p>
    <w:p w14:paraId="4D51DA9D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стратегия в сфере данных и аналитики;</w:t>
      </w:r>
    </w:p>
    <w:p w14:paraId="3F0D71F0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обработка данных;</w:t>
      </w:r>
    </w:p>
    <w:p w14:paraId="2F1FEE44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визуализация данных;</w:t>
      </w:r>
    </w:p>
    <w:p w14:paraId="149F08BB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топ-менеджмент;</w:t>
      </w:r>
    </w:p>
    <w:p w14:paraId="6A449F2A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культура;</w:t>
      </w:r>
    </w:p>
    <w:p w14:paraId="5033A4FF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качество данных;</w:t>
      </w:r>
    </w:p>
    <w:p w14:paraId="31A81B0C" w14:textId="77777777" w:rsidR="00155EC4" w:rsidRPr="00155EC4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управление данными;</w:t>
      </w:r>
    </w:p>
    <w:p w14:paraId="183E8512" w14:textId="05E96754" w:rsidR="00155EC4" w:rsidRPr="008A3CDB" w:rsidRDefault="00155EC4" w:rsidP="00155EC4">
      <w:pPr>
        <w:pStyle w:val="a3"/>
        <w:numPr>
          <w:ilvl w:val="0"/>
          <w:numId w:val="47"/>
        </w:numPr>
        <w:rPr>
          <w:sz w:val="20"/>
          <w:szCs w:val="20"/>
        </w:rPr>
      </w:pPr>
      <w:r w:rsidRPr="00155EC4">
        <w:rPr>
          <w:color w:val="000000"/>
          <w:sz w:val="20"/>
          <w:szCs w:val="20"/>
        </w:rPr>
        <w:t>этика и законодательство в сфере данных.</w:t>
      </w:r>
    </w:p>
    <w:p w14:paraId="662DAA93" w14:textId="487FFEAC" w:rsidR="008A3CDB" w:rsidRDefault="008A3CDB" w:rsidP="008A3CDB">
      <w:pPr>
        <w:jc w:val="center"/>
        <w:rPr>
          <w:rFonts w:ascii="DINPro-Light" w:hAnsi="DINPro-Light"/>
          <w:color w:val="000000"/>
          <w:sz w:val="28"/>
          <w:szCs w:val="28"/>
        </w:rPr>
      </w:pPr>
      <w:r w:rsidRPr="008A3CDB">
        <w:rPr>
          <w:rFonts w:ascii="DINPro-Light" w:hAnsi="DINPro-Light"/>
          <w:color w:val="000000"/>
          <w:sz w:val="28"/>
          <w:szCs w:val="28"/>
        </w:rPr>
        <w:t>Стратегия</w:t>
      </w:r>
      <w:r>
        <w:rPr>
          <w:rFonts w:ascii="DINPro-Light" w:hAnsi="DINPro-Light"/>
          <w:color w:val="000000"/>
          <w:sz w:val="28"/>
          <w:szCs w:val="28"/>
        </w:rPr>
        <w:t xml:space="preserve"> </w:t>
      </w:r>
      <w:r w:rsidRPr="008A3CDB">
        <w:rPr>
          <w:rFonts w:ascii="DINPro-Light" w:hAnsi="DINPro-Light"/>
          <w:color w:val="000000"/>
          <w:sz w:val="28"/>
          <w:szCs w:val="28"/>
        </w:rPr>
        <w:t>в сфере данных и аналитики</w:t>
      </w:r>
    </w:p>
    <w:p w14:paraId="7159E6C5" w14:textId="4E0F6FF2" w:rsidR="00D44CAF" w:rsidRDefault="00D44CAF" w:rsidP="00D44CAF">
      <w:pPr>
        <w:rPr>
          <w:color w:val="000000"/>
          <w:sz w:val="20"/>
          <w:szCs w:val="20"/>
        </w:rPr>
      </w:pPr>
      <w:r w:rsidRPr="0060326B">
        <w:rPr>
          <w:b/>
          <w:bCs/>
          <w:color w:val="000000"/>
          <w:sz w:val="20"/>
          <w:szCs w:val="20"/>
        </w:rPr>
        <w:t>Конечная цель</w:t>
      </w:r>
      <w:r w:rsidRPr="00D44CAF">
        <w:rPr>
          <w:color w:val="000000"/>
          <w:sz w:val="20"/>
          <w:szCs w:val="20"/>
        </w:rPr>
        <w:t xml:space="preserve"> — это цели и задачи организации, а данные</w:t>
      </w:r>
      <w:r>
        <w:rPr>
          <w:color w:val="000000"/>
          <w:sz w:val="20"/>
          <w:szCs w:val="20"/>
        </w:rPr>
        <w:t xml:space="preserve"> </w:t>
      </w:r>
      <w:r w:rsidRPr="00D44CAF">
        <w:rPr>
          <w:color w:val="000000"/>
          <w:sz w:val="20"/>
          <w:szCs w:val="20"/>
        </w:rPr>
        <w:t>и аналитика — это инструменты и материалы, обеспечивающие успешную деятельность организации.</w:t>
      </w:r>
    </w:p>
    <w:p w14:paraId="41467DF1" w14:textId="03FCCF08" w:rsidR="0060326B" w:rsidRDefault="0060326B" w:rsidP="00D44CA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</w:t>
      </w:r>
      <w:r w:rsidRPr="0060326B">
        <w:rPr>
          <w:color w:val="000000"/>
          <w:sz w:val="20"/>
          <w:szCs w:val="20"/>
        </w:rPr>
        <w:t>тратегия</w:t>
      </w:r>
      <w:r>
        <w:rPr>
          <w:color w:val="000000"/>
          <w:sz w:val="20"/>
          <w:szCs w:val="20"/>
        </w:rPr>
        <w:t xml:space="preserve"> </w:t>
      </w:r>
      <w:r w:rsidRPr="0060326B">
        <w:rPr>
          <w:color w:val="000000"/>
          <w:sz w:val="20"/>
          <w:szCs w:val="20"/>
        </w:rPr>
        <w:t>обязательно должна включать в себя человеческий фактор</w:t>
      </w:r>
      <w:r>
        <w:rPr>
          <w:color w:val="000000"/>
          <w:sz w:val="20"/>
          <w:szCs w:val="20"/>
        </w:rPr>
        <w:t xml:space="preserve"> </w:t>
      </w:r>
      <w:r w:rsidRPr="0060326B">
        <w:rPr>
          <w:color w:val="000000"/>
          <w:sz w:val="20"/>
          <w:szCs w:val="20"/>
        </w:rPr>
        <w:t>дата-грамотности.</w:t>
      </w:r>
    </w:p>
    <w:p w14:paraId="149F0814" w14:textId="77A50089" w:rsidR="009966F2" w:rsidRDefault="009966F2" w:rsidP="009966F2">
      <w:pPr>
        <w:jc w:val="center"/>
        <w:rPr>
          <w:rFonts w:ascii="DINPro-Light" w:hAnsi="DINPro-Light"/>
          <w:color w:val="000000"/>
          <w:sz w:val="28"/>
          <w:szCs w:val="28"/>
        </w:rPr>
      </w:pPr>
      <w:r w:rsidRPr="009966F2">
        <w:rPr>
          <w:rFonts w:ascii="DINPro-Light" w:hAnsi="DINPro-Light"/>
          <w:color w:val="000000"/>
          <w:sz w:val="28"/>
          <w:szCs w:val="28"/>
        </w:rPr>
        <w:t>Дата-грамотность и обработка данных</w:t>
      </w:r>
    </w:p>
    <w:p w14:paraId="10127AB6" w14:textId="303D0B67" w:rsidR="007F0390" w:rsidRDefault="007F0390" w:rsidP="007F0390">
      <w:pPr>
        <w:rPr>
          <w:color w:val="000000"/>
          <w:sz w:val="20"/>
          <w:szCs w:val="20"/>
        </w:rPr>
      </w:pPr>
      <w:r w:rsidRPr="008B42FB">
        <w:rPr>
          <w:b/>
          <w:bCs/>
          <w:color w:val="000000"/>
          <w:sz w:val="20"/>
          <w:szCs w:val="20"/>
        </w:rPr>
        <w:t>STEM</w:t>
      </w:r>
      <w:r w:rsidRPr="007F0390">
        <w:rPr>
          <w:color w:val="000000"/>
          <w:sz w:val="20"/>
          <w:szCs w:val="20"/>
        </w:rPr>
        <w:t xml:space="preserve"> (</w:t>
      </w:r>
      <w:r w:rsidRPr="008B42FB">
        <w:rPr>
          <w:rFonts w:ascii="IowanOldStyleBT-Bold" w:hAnsi="IowanOldStyleBT-Bold"/>
          <w:b/>
          <w:bCs/>
          <w:color w:val="000000"/>
          <w:sz w:val="20"/>
          <w:szCs w:val="20"/>
        </w:rPr>
        <w:t>S</w:t>
      </w:r>
      <w:r w:rsidRPr="008B42FB">
        <w:rPr>
          <w:b/>
          <w:bCs/>
          <w:color w:val="000000"/>
          <w:sz w:val="20"/>
          <w:szCs w:val="20"/>
        </w:rPr>
        <w:t>cience</w:t>
      </w:r>
      <w:r w:rsidRPr="007F0390">
        <w:rPr>
          <w:color w:val="000000"/>
          <w:sz w:val="20"/>
          <w:szCs w:val="20"/>
        </w:rPr>
        <w:t xml:space="preserve"> — естественные науки, </w:t>
      </w:r>
      <w:r w:rsidRPr="008B42FB">
        <w:rPr>
          <w:rFonts w:ascii="IowanOldStyleBT-Bold" w:hAnsi="IowanOldStyleBT-Bold"/>
          <w:b/>
          <w:bCs/>
          <w:color w:val="000000"/>
          <w:sz w:val="20"/>
          <w:szCs w:val="20"/>
        </w:rPr>
        <w:t>T</w:t>
      </w:r>
      <w:r w:rsidRPr="008B42FB">
        <w:rPr>
          <w:b/>
          <w:bCs/>
          <w:color w:val="000000"/>
          <w:sz w:val="20"/>
          <w:szCs w:val="20"/>
        </w:rPr>
        <w:t>echnology</w:t>
      </w:r>
      <w:r w:rsidRPr="007F0390">
        <w:rPr>
          <w:color w:val="000000"/>
          <w:sz w:val="20"/>
          <w:szCs w:val="20"/>
        </w:rPr>
        <w:t xml:space="preserve"> — научно-технические дисциплины, </w:t>
      </w:r>
      <w:r w:rsidRPr="008B42FB">
        <w:rPr>
          <w:rFonts w:ascii="IowanOldStyleBT-Bold" w:hAnsi="IowanOldStyleBT-Bold"/>
          <w:b/>
          <w:bCs/>
          <w:color w:val="000000"/>
          <w:sz w:val="20"/>
          <w:szCs w:val="20"/>
        </w:rPr>
        <w:t>E</w:t>
      </w:r>
      <w:r w:rsidRPr="008B42FB">
        <w:rPr>
          <w:b/>
          <w:bCs/>
          <w:color w:val="000000"/>
          <w:sz w:val="20"/>
          <w:szCs w:val="20"/>
        </w:rPr>
        <w:t>ngineering</w:t>
      </w:r>
      <w:r w:rsidRPr="007F0390">
        <w:rPr>
          <w:color w:val="000000"/>
          <w:sz w:val="20"/>
          <w:szCs w:val="20"/>
        </w:rPr>
        <w:t xml:space="preserve"> — инженерия, </w:t>
      </w:r>
      <w:proofErr w:type="spellStart"/>
      <w:r w:rsidRPr="008B42FB">
        <w:rPr>
          <w:rFonts w:ascii="IowanOldStyleBT-Bold" w:hAnsi="IowanOldStyleBT-Bold"/>
          <w:b/>
          <w:bCs/>
          <w:color w:val="000000"/>
          <w:sz w:val="20"/>
          <w:szCs w:val="20"/>
        </w:rPr>
        <w:t>M</w:t>
      </w:r>
      <w:r w:rsidRPr="008B42FB">
        <w:rPr>
          <w:b/>
          <w:bCs/>
          <w:color w:val="000000"/>
          <w:sz w:val="20"/>
          <w:szCs w:val="20"/>
        </w:rPr>
        <w:t>athematics</w:t>
      </w:r>
      <w:proofErr w:type="spellEnd"/>
      <w:r w:rsidRPr="007F0390">
        <w:rPr>
          <w:color w:val="000000"/>
          <w:sz w:val="20"/>
          <w:szCs w:val="20"/>
        </w:rPr>
        <w:t xml:space="preserve"> — математика)</w:t>
      </w:r>
    </w:p>
    <w:p w14:paraId="30EB36CD" w14:textId="0D9C654D" w:rsidR="004C4958" w:rsidRDefault="004C4958" w:rsidP="004C4958">
      <w:pPr>
        <w:jc w:val="center"/>
        <w:rPr>
          <w:rFonts w:ascii="DINPro-Light" w:hAnsi="DINPro-Light"/>
          <w:color w:val="000000"/>
          <w:sz w:val="28"/>
          <w:szCs w:val="28"/>
        </w:rPr>
      </w:pPr>
      <w:r w:rsidRPr="004C4958">
        <w:rPr>
          <w:rFonts w:ascii="DINPro-Light" w:hAnsi="DINPro-Light"/>
          <w:color w:val="000000"/>
          <w:sz w:val="28"/>
          <w:szCs w:val="28"/>
        </w:rPr>
        <w:t>Дата-грамотность и визуализация данных</w:t>
      </w:r>
    </w:p>
    <w:p w14:paraId="43E6E4B5" w14:textId="4DA33D72" w:rsidR="00080C15" w:rsidRPr="008A3CDB" w:rsidRDefault="00080C15" w:rsidP="004C4958">
      <w:pPr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И</w:t>
      </w:r>
      <w:r w:rsidRPr="00080C15">
        <w:rPr>
          <w:color w:val="000000"/>
          <w:sz w:val="20"/>
          <w:szCs w:val="20"/>
        </w:rPr>
        <w:t>нструмент работы с данными — визуализация. Такие компании,</w:t>
      </w:r>
      <w:r>
        <w:rPr>
          <w:color w:val="000000"/>
          <w:sz w:val="20"/>
          <w:szCs w:val="20"/>
        </w:rPr>
        <w:t xml:space="preserve"> </w:t>
      </w:r>
      <w:r w:rsidRPr="00080C15">
        <w:rPr>
          <w:color w:val="000000"/>
          <w:sz w:val="20"/>
          <w:szCs w:val="20"/>
        </w:rPr>
        <w:t xml:space="preserve">как </w:t>
      </w:r>
      <w:proofErr w:type="spellStart"/>
      <w:r w:rsidRPr="00080C15">
        <w:rPr>
          <w:color w:val="000000"/>
          <w:sz w:val="20"/>
          <w:szCs w:val="20"/>
        </w:rPr>
        <w:t>Qlik</w:t>
      </w:r>
      <w:proofErr w:type="spellEnd"/>
      <w:r w:rsidRPr="00080C15">
        <w:rPr>
          <w:color w:val="000000"/>
          <w:sz w:val="20"/>
          <w:szCs w:val="20"/>
        </w:rPr>
        <w:t xml:space="preserve">, </w:t>
      </w:r>
      <w:proofErr w:type="spellStart"/>
      <w:r w:rsidRPr="00080C15">
        <w:rPr>
          <w:color w:val="000000"/>
          <w:sz w:val="20"/>
          <w:szCs w:val="20"/>
        </w:rPr>
        <w:t>Tableau</w:t>
      </w:r>
      <w:proofErr w:type="spellEnd"/>
      <w:r w:rsidRPr="00080C15">
        <w:rPr>
          <w:color w:val="000000"/>
          <w:sz w:val="20"/>
          <w:szCs w:val="20"/>
        </w:rPr>
        <w:t xml:space="preserve"> Software и </w:t>
      </w:r>
      <w:proofErr w:type="spellStart"/>
      <w:r w:rsidRPr="00080C15">
        <w:rPr>
          <w:color w:val="000000"/>
          <w:sz w:val="20"/>
          <w:szCs w:val="20"/>
        </w:rPr>
        <w:t>ThoughtSpot</w:t>
      </w:r>
      <w:proofErr w:type="spellEnd"/>
    </w:p>
    <w:p w14:paraId="0A8EEE8A" w14:textId="180D0C32" w:rsidR="00414D42" w:rsidRDefault="00414D42"/>
    <w:p w14:paraId="544FE5BA" w14:textId="6291B30D" w:rsidR="00F84908" w:rsidRDefault="00F84908" w:rsidP="00414D42">
      <w:pPr>
        <w:jc w:val="center"/>
      </w:pPr>
      <w:r>
        <w:br w:type="page"/>
      </w:r>
    </w:p>
    <w:p w14:paraId="23044296" w14:textId="405B12BC" w:rsidR="00E83BD2" w:rsidRPr="008C76A8" w:rsidRDefault="00E83BD2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8C76A8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 1: Методологии Data Mining</w:t>
      </w:r>
    </w:p>
    <w:p w14:paraId="23D94A23" w14:textId="36DEF278" w:rsidR="00C400B3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1. </w:t>
      </w:r>
      <w:r w:rsidR="00C400B3" w:rsidRPr="008C76A8">
        <w:rPr>
          <w:rFonts w:ascii="Formular" w:eastAsia="Tahoma" w:hAnsi="Formular" w:cstheme="minorHAnsi"/>
          <w:sz w:val="24"/>
          <w:szCs w:val="24"/>
        </w:rPr>
        <w:t>Зачем нужны стандарты изучения данных?</w:t>
      </w:r>
    </w:p>
    <w:p w14:paraId="2C1DE416" w14:textId="4F0614F9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141AB06" w14:textId="568BC7A9" w:rsidR="00E83BD2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2. 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>К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 xml:space="preserve">акие эффективные методологии 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(стандарты)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>изучения данных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 существуют на сегодняшний день?</w:t>
      </w:r>
    </w:p>
    <w:p w14:paraId="587A2E67" w14:textId="7818608B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А. ______________</w:t>
      </w:r>
      <w:proofErr w:type="gramStart"/>
      <w:r w:rsidRPr="008C76A8">
        <w:rPr>
          <w:rFonts w:ascii="Formular" w:eastAsia="Tahoma" w:hAnsi="Formular" w:cstheme="minorHAnsi"/>
          <w:sz w:val="24"/>
          <w:szCs w:val="24"/>
        </w:rPr>
        <w:t>_ :</w:t>
      </w:r>
      <w:proofErr w:type="gramEnd"/>
    </w:p>
    <w:p w14:paraId="1DB7963F" w14:textId="11D35DD5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C5BAC52" w14:textId="456FC341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Б. ________________</w:t>
      </w:r>
      <w:proofErr w:type="gramStart"/>
      <w:r w:rsidRPr="008C76A8">
        <w:rPr>
          <w:rFonts w:ascii="Formular" w:eastAsia="Tahoma" w:hAnsi="Formular" w:cstheme="minorHAnsi"/>
          <w:sz w:val="24"/>
          <w:szCs w:val="24"/>
        </w:rPr>
        <w:t>_ :</w:t>
      </w:r>
      <w:proofErr w:type="gramEnd"/>
    </w:p>
    <w:p w14:paraId="0926447F" w14:textId="5412D884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B11A361" w14:textId="46EB9D7C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В. ________________</w:t>
      </w:r>
      <w:proofErr w:type="gramStart"/>
      <w:r w:rsidRPr="008C76A8">
        <w:rPr>
          <w:rFonts w:ascii="Formular" w:eastAsia="Tahoma" w:hAnsi="Formular" w:cstheme="minorHAnsi"/>
          <w:sz w:val="24"/>
          <w:szCs w:val="24"/>
        </w:rPr>
        <w:t>_ :</w:t>
      </w:r>
      <w:proofErr w:type="gramEnd"/>
    </w:p>
    <w:p w14:paraId="23FCF2DD" w14:textId="1C1E7C6D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8983597" w14:textId="77777777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0885D0B" w14:textId="41384860" w:rsidR="00CF7ADE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3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. В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 xml:space="preserve">чем 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заключаются их основные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>отлич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ия: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 xml:space="preserve"> </w:t>
      </w:r>
    </w:p>
    <w:p w14:paraId="392FEF1C" w14:textId="624CD372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858A457" w14:textId="3BA574F9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585465A" w14:textId="77777777" w:rsidR="00C400B3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F4AE6BC" w14:textId="44EE8854" w:rsidR="00E83BD2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4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. Как выглядит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>общий алгоритм анализа данных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>:</w:t>
      </w:r>
    </w:p>
    <w:p w14:paraId="13AC014C" w14:textId="48BA8BC3" w:rsidR="00CF7ADE" w:rsidRPr="008C76A8" w:rsidRDefault="00CF7ADE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782A751" w14:textId="4580A8AF" w:rsidR="00E83BD2" w:rsidRPr="008C76A8" w:rsidRDefault="00C400B3" w:rsidP="00CF7ADE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5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. На что нужно ориентироваться аналитику данных </w:t>
      </w:r>
      <w:r w:rsidR="00E83BD2" w:rsidRPr="008C76A8">
        <w:rPr>
          <w:rFonts w:ascii="Formular" w:eastAsia="Tahoma" w:hAnsi="Formular" w:cstheme="minorHAnsi"/>
          <w:sz w:val="24"/>
          <w:szCs w:val="24"/>
        </w:rPr>
        <w:t>при выборе подходящей для конкретного исследования метод</w:t>
      </w:r>
      <w:r w:rsidRPr="008C76A8">
        <w:rPr>
          <w:rFonts w:ascii="Formular" w:eastAsia="Tahoma" w:hAnsi="Formular" w:cstheme="minorHAnsi"/>
          <w:sz w:val="24"/>
          <w:szCs w:val="24"/>
        </w:rPr>
        <w:t>ологии</w:t>
      </w:r>
      <w:r w:rsidR="00CF7ADE" w:rsidRPr="008C76A8">
        <w:rPr>
          <w:rFonts w:ascii="Formular" w:eastAsia="Tahoma" w:hAnsi="Formular" w:cstheme="minorHAnsi"/>
          <w:sz w:val="24"/>
          <w:szCs w:val="24"/>
        </w:rPr>
        <w:t xml:space="preserve">? </w:t>
      </w:r>
    </w:p>
    <w:p w14:paraId="1DC30C97" w14:textId="1290881B" w:rsidR="00E83BD2" w:rsidRPr="008C76A8" w:rsidRDefault="00E83BD2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4DC21FA4" w14:textId="2CD5F00A" w:rsidR="00F3667D" w:rsidRPr="008C76A8" w:rsidRDefault="00C400B3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6</w:t>
      </w:r>
      <w:r w:rsidR="00F3667D" w:rsidRPr="008C76A8">
        <w:rPr>
          <w:rFonts w:ascii="Formular" w:eastAsia="Tahoma" w:hAnsi="Formular" w:cstheme="minorHAnsi"/>
          <w:sz w:val="24"/>
          <w:szCs w:val="24"/>
        </w:rPr>
        <w:t>. Топ-5 выводов:</w:t>
      </w:r>
    </w:p>
    <w:p w14:paraId="623531F9" w14:textId="2DCB09E1" w:rsidR="00F3667D" w:rsidRPr="008C76A8" w:rsidRDefault="00F3667D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6146D035" w14:textId="77777777" w:rsidR="00F3667D" w:rsidRPr="008C76A8" w:rsidRDefault="00F3667D" w:rsidP="00B12B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2A6BFE4E" w14:textId="77777777" w:rsidR="004901A0" w:rsidRDefault="004901A0">
      <w:pPr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br w:type="page"/>
      </w:r>
    </w:p>
    <w:p w14:paraId="21413B81" w14:textId="4888BA2C" w:rsidR="00E83BD2" w:rsidRPr="008C76A8" w:rsidRDefault="00E83BD2" w:rsidP="00E83B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8C76A8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 xml:space="preserve">Тема </w:t>
      </w:r>
      <w:r w:rsidR="005925B5" w:rsidRPr="008C76A8">
        <w:rPr>
          <w:rFonts w:ascii="Formular" w:eastAsia="Tahoma" w:hAnsi="Formular" w:cstheme="minorHAnsi"/>
          <w:b/>
          <w:bCs/>
          <w:sz w:val="24"/>
          <w:szCs w:val="24"/>
        </w:rPr>
        <w:t>2</w:t>
      </w:r>
      <w:r w:rsidRPr="008C76A8">
        <w:rPr>
          <w:rFonts w:ascii="Formular" w:eastAsia="Tahoma" w:hAnsi="Formular" w:cstheme="minorHAnsi"/>
          <w:b/>
          <w:bCs/>
          <w:sz w:val="24"/>
          <w:szCs w:val="24"/>
        </w:rPr>
        <w:t xml:space="preserve">: </w:t>
      </w:r>
      <w:r w:rsidR="00C400B3" w:rsidRPr="008C76A8">
        <w:rPr>
          <w:rFonts w:ascii="Formular" w:eastAsia="Tahoma" w:hAnsi="Formular" w:cstheme="minorHAnsi"/>
          <w:b/>
          <w:bCs/>
          <w:sz w:val="24"/>
          <w:szCs w:val="24"/>
        </w:rPr>
        <w:t>Определение бизнес-цели</w:t>
      </w:r>
    </w:p>
    <w:p w14:paraId="26650B94" w14:textId="32638E8D" w:rsidR="00F3667D" w:rsidRPr="008C76A8" w:rsidRDefault="00F3667D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1. Почему этап определения бизнес-цели заказчика так важен для планирования дизайна исследования?</w:t>
      </w:r>
    </w:p>
    <w:p w14:paraId="54290571" w14:textId="5379AB4A" w:rsidR="005C7379" w:rsidRPr="008C76A8" w:rsidRDefault="005C7379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D79F287" w14:textId="185A1441" w:rsidR="00F3667D" w:rsidRPr="008C76A8" w:rsidRDefault="00F3667D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2. Какую информацию </w:t>
      </w:r>
      <w:r w:rsidR="00231759">
        <w:rPr>
          <w:rFonts w:ascii="Formular" w:eastAsia="Tahoma" w:hAnsi="Formular" w:cstheme="minorHAnsi"/>
          <w:sz w:val="24"/>
          <w:szCs w:val="24"/>
        </w:rPr>
        <w:t>—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от заказчика или о заказчике </w:t>
      </w:r>
      <w:r w:rsidR="00231759">
        <w:rPr>
          <w:rFonts w:ascii="Formular" w:eastAsia="Tahoma" w:hAnsi="Formular" w:cstheme="minorHAnsi"/>
          <w:sz w:val="24"/>
          <w:szCs w:val="24"/>
        </w:rPr>
        <w:t>—</w:t>
      </w:r>
      <w:r w:rsidRPr="008C76A8">
        <w:rPr>
          <w:rFonts w:ascii="Formular" w:eastAsia="Tahoma" w:hAnsi="Formular" w:cstheme="minorHAnsi"/>
          <w:sz w:val="24"/>
          <w:szCs w:val="24"/>
        </w:rPr>
        <w:t xml:space="preserve"> необходимо получить?</w:t>
      </w:r>
    </w:p>
    <w:p w14:paraId="443882B8" w14:textId="2DE95F6B" w:rsidR="00F3667D" w:rsidRPr="008C76A8" w:rsidRDefault="00F3667D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A59DCA4" w14:textId="117DBBEA" w:rsidR="00F3667D" w:rsidRPr="008C76A8" w:rsidRDefault="00F3667D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3. </w:t>
      </w:r>
      <w:r w:rsidR="002E217E" w:rsidRPr="008C76A8">
        <w:rPr>
          <w:rFonts w:ascii="Formular" w:eastAsia="Tahoma" w:hAnsi="Formular" w:cstheme="minorHAnsi"/>
          <w:sz w:val="24"/>
          <w:szCs w:val="24"/>
        </w:rPr>
        <w:t xml:space="preserve">Как правильно сформулировать </w:t>
      </w:r>
      <w:r w:rsidRPr="008C76A8">
        <w:rPr>
          <w:rFonts w:ascii="Formular" w:eastAsia="Tahoma" w:hAnsi="Formular" w:cstheme="minorHAnsi"/>
          <w:sz w:val="24"/>
          <w:szCs w:val="24"/>
        </w:rPr>
        <w:t>бизнес-цель</w:t>
      </w:r>
      <w:r w:rsidR="002E217E" w:rsidRPr="008C76A8">
        <w:rPr>
          <w:rFonts w:ascii="Formular" w:eastAsia="Tahoma" w:hAnsi="Formular" w:cstheme="minorHAnsi"/>
          <w:sz w:val="24"/>
          <w:szCs w:val="24"/>
        </w:rPr>
        <w:t>?</w:t>
      </w:r>
    </w:p>
    <w:p w14:paraId="1F9EC458" w14:textId="28DF309F" w:rsidR="006310AC" w:rsidRPr="008C76A8" w:rsidRDefault="006310AC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55916A3" w14:textId="3AEB0AEE" w:rsidR="006310AC" w:rsidRPr="008C76A8" w:rsidRDefault="006310AC" w:rsidP="00F3667D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4. Топ-5 выводов:</w:t>
      </w:r>
    </w:p>
    <w:p w14:paraId="25681E74" w14:textId="683EA05C" w:rsidR="00F3667D" w:rsidRPr="008C76A8" w:rsidRDefault="00F3667D" w:rsidP="00E83B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7A52A7F5" w14:textId="3C6C2979" w:rsidR="006310AC" w:rsidRPr="008C76A8" w:rsidRDefault="006310AC" w:rsidP="00E83B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sz w:val="24"/>
          <w:szCs w:val="24"/>
        </w:rPr>
      </w:pPr>
    </w:p>
    <w:p w14:paraId="45B5B49A" w14:textId="2B58CF2D" w:rsidR="001F51E7" w:rsidRPr="00E72929" w:rsidRDefault="001F51E7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8C2D40">
        <w:rPr>
          <w:rFonts w:ascii="Formular" w:eastAsia="Tahoma" w:hAnsi="Formular" w:cstheme="minorHAnsi"/>
          <w:b/>
          <w:bCs/>
          <w:sz w:val="24"/>
          <w:szCs w:val="24"/>
        </w:rPr>
        <w:t>Тема 3: Определение цел</w:t>
      </w:r>
      <w:r w:rsidR="00A22B23">
        <w:rPr>
          <w:rFonts w:ascii="Formular" w:eastAsia="Tahoma" w:hAnsi="Formular" w:cstheme="minorHAnsi"/>
          <w:b/>
          <w:bCs/>
          <w:sz w:val="24"/>
          <w:szCs w:val="24"/>
        </w:rPr>
        <w:t>и</w:t>
      </w:r>
      <w:r w:rsidRPr="008C2D40">
        <w:rPr>
          <w:rFonts w:ascii="Formular" w:eastAsia="Tahoma" w:hAnsi="Formular" w:cstheme="minorHAnsi"/>
          <w:b/>
          <w:bCs/>
          <w:sz w:val="24"/>
          <w:szCs w:val="24"/>
        </w:rPr>
        <w:t xml:space="preserve"> анализа данных</w:t>
      </w:r>
    </w:p>
    <w:p w14:paraId="66DE53F5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</w:t>
      </w:r>
      <w:r w:rsidRPr="008C2D40">
        <w:rPr>
          <w:rFonts w:ascii="Formular" w:eastAsia="Tahoma" w:hAnsi="Formular" w:cstheme="minorHAnsi"/>
          <w:sz w:val="24"/>
          <w:szCs w:val="24"/>
        </w:rPr>
        <w:t>Как перейти от бизнес-цели к цели анализа данных?</w:t>
      </w:r>
    </w:p>
    <w:p w14:paraId="7A47B9F0" w14:textId="77777777" w:rsidR="001F51E7" w:rsidRPr="008C2D40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CB52785" w14:textId="58B5CB48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</w:t>
      </w:r>
      <w:r w:rsidRPr="008C2D40">
        <w:rPr>
          <w:rFonts w:ascii="Formular" w:eastAsia="Tahoma" w:hAnsi="Formular" w:cstheme="minorHAnsi"/>
          <w:sz w:val="24"/>
          <w:szCs w:val="24"/>
        </w:rPr>
        <w:t>Как сформулировать цель анализа данных?</w:t>
      </w:r>
    </w:p>
    <w:p w14:paraId="3CB9F28E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49B183D" w14:textId="77777777" w:rsidR="001F51E7" w:rsidRPr="00C54201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На какие вопросы необходимо ответить д</w:t>
      </w:r>
      <w:r w:rsidRPr="00C54201">
        <w:rPr>
          <w:rFonts w:ascii="Formular" w:eastAsia="Tahoma" w:hAnsi="Formular" w:cstheme="minorHAnsi"/>
          <w:sz w:val="24"/>
          <w:szCs w:val="24"/>
        </w:rPr>
        <w:t>ля постановки цели исследования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0CFDB029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B5BB9C2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8F22F68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4. Топ-5 выводов:</w:t>
      </w:r>
    </w:p>
    <w:p w14:paraId="4E1159DC" w14:textId="756280A8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206302D" w14:textId="65F156C5" w:rsidR="009909A8" w:rsidRPr="00F61ADE" w:rsidRDefault="009909A8" w:rsidP="009909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F61ADE">
        <w:rPr>
          <w:rFonts w:ascii="Formular" w:eastAsia="Tahoma" w:hAnsi="Formular" w:cstheme="minorHAnsi"/>
          <w:b/>
          <w:bCs/>
          <w:sz w:val="24"/>
          <w:szCs w:val="24"/>
        </w:rPr>
        <w:t xml:space="preserve">Тема </w:t>
      </w:r>
      <w:r>
        <w:rPr>
          <w:rFonts w:ascii="Formular" w:eastAsia="Tahoma" w:hAnsi="Formular" w:cstheme="minorHAnsi"/>
          <w:b/>
          <w:bCs/>
          <w:sz w:val="24"/>
          <w:szCs w:val="24"/>
        </w:rPr>
        <w:t>4</w:t>
      </w:r>
      <w:r w:rsidRPr="00F61ADE">
        <w:rPr>
          <w:rFonts w:ascii="Formular" w:eastAsia="Tahoma" w:hAnsi="Formular" w:cstheme="minorHAnsi"/>
          <w:b/>
          <w:bCs/>
          <w:sz w:val="24"/>
          <w:szCs w:val="24"/>
        </w:rPr>
        <w:t>: Требования к результату исследования</w:t>
      </w:r>
    </w:p>
    <w:p w14:paraId="4272E08D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1. Почему в процессе разработки дизайна исследования необходимо утвердить требования к результату аналитического исследования?</w:t>
      </w:r>
    </w:p>
    <w:p w14:paraId="4C1D4F86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B80B168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2. Какие типы взаимодействия с заказчиком и предоставления результата можно выделить?</w:t>
      </w:r>
    </w:p>
    <w:p w14:paraId="3322A193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29D401F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5B1B62E" w14:textId="0061F1DF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Какие вопросы необходимо обсудить, когда договариваешься о формате предоставления результатов исследования?</w:t>
      </w:r>
    </w:p>
    <w:p w14:paraId="3DA70982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F4CFB49" w14:textId="77777777" w:rsidR="006D30B7" w:rsidRDefault="009909A8" w:rsidP="006D30B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4</w:t>
      </w:r>
      <w:r w:rsidRPr="008C76A8">
        <w:rPr>
          <w:rFonts w:ascii="Formular" w:eastAsia="Tahoma" w:hAnsi="Formular" w:cstheme="minorHAnsi"/>
          <w:sz w:val="24"/>
          <w:szCs w:val="24"/>
        </w:rPr>
        <w:t>. Топ-5 выводов:</w:t>
      </w:r>
    </w:p>
    <w:p w14:paraId="26463982" w14:textId="77777777" w:rsidR="006D30B7" w:rsidRDefault="006D30B7">
      <w:pPr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br w:type="page"/>
      </w:r>
    </w:p>
    <w:p w14:paraId="099A5C5A" w14:textId="6750EAA2" w:rsidR="001F51E7" w:rsidRPr="006D30B7" w:rsidRDefault="001F51E7" w:rsidP="006D30B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</w:t>
      </w:r>
      <w:r w:rsidRPr="00EB5DAB">
        <w:rPr>
          <w:rFonts w:ascii="Formular" w:eastAsia="Tahoma" w:hAnsi="Formular" w:cstheme="minorHAnsi"/>
          <w:b/>
          <w:bCs/>
          <w:sz w:val="24"/>
          <w:szCs w:val="24"/>
        </w:rPr>
        <w:t xml:space="preserve"> 5</w:t>
      </w:r>
      <w:r>
        <w:rPr>
          <w:rFonts w:ascii="Formular" w:eastAsia="Tahoma" w:hAnsi="Formular" w:cstheme="minorHAnsi"/>
          <w:b/>
          <w:bCs/>
          <w:sz w:val="24"/>
          <w:szCs w:val="24"/>
        </w:rPr>
        <w:t>:</w:t>
      </w:r>
      <w:r w:rsidRPr="00EB5DAB">
        <w:rPr>
          <w:rFonts w:ascii="Formular" w:eastAsia="Tahoma" w:hAnsi="Formular" w:cstheme="minorHAnsi"/>
          <w:b/>
          <w:bCs/>
          <w:sz w:val="24"/>
          <w:szCs w:val="24"/>
        </w:rPr>
        <w:t xml:space="preserve"> Типы данных</w:t>
      </w:r>
    </w:p>
    <w:p w14:paraId="01D5A9F6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1. Какие основные требования к данным мы должны сформулировать в начале проекта?</w:t>
      </w:r>
    </w:p>
    <w:p w14:paraId="7CE5FDDB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E48C34F" w14:textId="0CFBB896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</w:t>
      </w:r>
      <w:r w:rsidRPr="00DC5865">
        <w:rPr>
          <w:rFonts w:ascii="Formular" w:eastAsia="Tahoma" w:hAnsi="Formular" w:cstheme="minorHAnsi"/>
          <w:sz w:val="24"/>
          <w:szCs w:val="24"/>
        </w:rPr>
        <w:t>Что такое данные и чем они отличаются от информации?</w:t>
      </w:r>
    </w:p>
    <w:p w14:paraId="687964C5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41BC6D1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3. </w:t>
      </w:r>
      <w:r w:rsidRPr="00DC5865">
        <w:rPr>
          <w:rFonts w:ascii="Formular" w:eastAsia="Tahoma" w:hAnsi="Formular" w:cstheme="minorHAnsi"/>
          <w:sz w:val="24"/>
          <w:szCs w:val="24"/>
        </w:rPr>
        <w:t>Какие бывают типы данных?</w:t>
      </w:r>
    </w:p>
    <w:p w14:paraId="08A6ECF6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6DD5337" w14:textId="5B499ECE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4. </w:t>
      </w:r>
      <w:r w:rsidRPr="00DC5865">
        <w:rPr>
          <w:rFonts w:ascii="Formular" w:eastAsia="Tahoma" w:hAnsi="Formular" w:cstheme="minorHAnsi"/>
          <w:sz w:val="24"/>
          <w:szCs w:val="24"/>
        </w:rPr>
        <w:t>Чем отличаются типы данных?</w:t>
      </w:r>
    </w:p>
    <w:p w14:paraId="73CE2125" w14:textId="61E49CED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5DA832D" w14:textId="0A424A90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5. </w:t>
      </w:r>
      <w:r w:rsidRPr="00DC5865">
        <w:rPr>
          <w:rFonts w:ascii="Formular" w:eastAsia="Tahoma" w:hAnsi="Formular" w:cstheme="minorHAnsi"/>
          <w:sz w:val="24"/>
          <w:szCs w:val="24"/>
        </w:rPr>
        <w:t>Что такое большие данные?</w:t>
      </w:r>
    </w:p>
    <w:p w14:paraId="6AE71D34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F583526" w14:textId="77777777" w:rsidR="001F51E7" w:rsidRPr="008C76A8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6</w:t>
      </w:r>
      <w:r w:rsidRPr="008C76A8">
        <w:rPr>
          <w:rFonts w:ascii="Formular" w:eastAsia="Tahoma" w:hAnsi="Formular" w:cstheme="minorHAnsi"/>
          <w:sz w:val="24"/>
          <w:szCs w:val="24"/>
        </w:rPr>
        <w:t>. Топ-5 выводов:</w:t>
      </w:r>
    </w:p>
    <w:p w14:paraId="35FBC3F4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699369E" w14:textId="77777777" w:rsidR="001F51E7" w:rsidRPr="00DC5865" w:rsidRDefault="001F51E7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t xml:space="preserve">Тема </w:t>
      </w:r>
      <w:r w:rsidRPr="00DC5865">
        <w:rPr>
          <w:rFonts w:ascii="Formular" w:eastAsia="Tahoma" w:hAnsi="Formular" w:cstheme="minorHAnsi"/>
          <w:b/>
          <w:bCs/>
          <w:sz w:val="24"/>
          <w:szCs w:val="24"/>
        </w:rPr>
        <w:t>5.1</w:t>
      </w:r>
      <w:r>
        <w:rPr>
          <w:rFonts w:ascii="Formular" w:eastAsia="Tahoma" w:hAnsi="Formular" w:cstheme="minorHAnsi"/>
          <w:b/>
          <w:bCs/>
          <w:sz w:val="24"/>
          <w:szCs w:val="24"/>
        </w:rPr>
        <w:t>:</w:t>
      </w:r>
      <w:r w:rsidRPr="00DC5865">
        <w:rPr>
          <w:rFonts w:ascii="Formular" w:eastAsia="Tahoma" w:hAnsi="Formular" w:cstheme="minorHAnsi"/>
          <w:b/>
          <w:bCs/>
          <w:sz w:val="24"/>
          <w:szCs w:val="24"/>
        </w:rPr>
        <w:t xml:space="preserve"> Форматы данных</w:t>
      </w:r>
    </w:p>
    <w:p w14:paraId="0ED1101C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В каких </w:t>
      </w:r>
      <w:r w:rsidRPr="00DC5865">
        <w:rPr>
          <w:rFonts w:ascii="Formular" w:eastAsia="Tahoma" w:hAnsi="Formular" w:cstheme="minorHAnsi"/>
          <w:sz w:val="24"/>
          <w:szCs w:val="24"/>
        </w:rPr>
        <w:t>основны</w:t>
      </w:r>
      <w:r>
        <w:rPr>
          <w:rFonts w:ascii="Formular" w:eastAsia="Tahoma" w:hAnsi="Formular" w:cstheme="minorHAnsi"/>
          <w:sz w:val="24"/>
          <w:szCs w:val="24"/>
        </w:rPr>
        <w:t>х</w:t>
      </w:r>
      <w:r w:rsidRPr="00DC5865">
        <w:rPr>
          <w:rFonts w:ascii="Formular" w:eastAsia="Tahoma" w:hAnsi="Formular" w:cstheme="minorHAnsi"/>
          <w:sz w:val="24"/>
          <w:szCs w:val="24"/>
        </w:rPr>
        <w:t xml:space="preserve"> формат</w:t>
      </w:r>
      <w:r>
        <w:rPr>
          <w:rFonts w:ascii="Formular" w:eastAsia="Tahoma" w:hAnsi="Formular" w:cstheme="minorHAnsi"/>
          <w:sz w:val="24"/>
          <w:szCs w:val="24"/>
        </w:rPr>
        <w:t>ах</w:t>
      </w:r>
      <w:r w:rsidRPr="00DC5865">
        <w:rPr>
          <w:rFonts w:ascii="Formular" w:eastAsia="Tahoma" w:hAnsi="Formular" w:cstheme="minorHAnsi"/>
          <w:sz w:val="24"/>
          <w:szCs w:val="24"/>
        </w:rPr>
        <w:t xml:space="preserve"> могут быть представлены данные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0563CB4E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607B2D9A" w14:textId="77777777" w:rsidR="001F51E7" w:rsidRPr="00DC5865" w:rsidRDefault="001F51E7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t>Тема</w:t>
      </w:r>
      <w:r w:rsidRPr="00DC5865">
        <w:rPr>
          <w:rFonts w:ascii="Formular" w:eastAsia="Tahoma" w:hAnsi="Formular" w:cstheme="minorHAnsi"/>
          <w:b/>
          <w:bCs/>
          <w:sz w:val="24"/>
          <w:szCs w:val="24"/>
        </w:rPr>
        <w:t xml:space="preserve"> 6</w:t>
      </w:r>
      <w:r>
        <w:rPr>
          <w:rFonts w:ascii="Formular" w:eastAsia="Tahoma" w:hAnsi="Formular" w:cstheme="minorHAnsi"/>
          <w:b/>
          <w:bCs/>
          <w:sz w:val="24"/>
          <w:szCs w:val="24"/>
        </w:rPr>
        <w:t>:</w:t>
      </w:r>
      <w:r w:rsidRPr="00DC5865">
        <w:rPr>
          <w:rFonts w:ascii="Formular" w:eastAsia="Tahoma" w:hAnsi="Formular" w:cstheme="minorHAnsi"/>
          <w:b/>
          <w:bCs/>
          <w:sz w:val="24"/>
          <w:szCs w:val="24"/>
        </w:rPr>
        <w:t xml:space="preserve"> Способы получения и источники данных</w:t>
      </w:r>
    </w:p>
    <w:p w14:paraId="7091449C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</w:t>
      </w:r>
      <w:r w:rsidRPr="00DC5865">
        <w:rPr>
          <w:rFonts w:ascii="Formular" w:eastAsia="Tahoma" w:hAnsi="Formular" w:cstheme="minorHAnsi"/>
          <w:sz w:val="24"/>
          <w:szCs w:val="24"/>
        </w:rPr>
        <w:t>Какие бывают данные с точки зрения их получения?</w:t>
      </w:r>
    </w:p>
    <w:p w14:paraId="10020272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82486F0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</w:t>
      </w:r>
      <w:r w:rsidRPr="00DC5865">
        <w:rPr>
          <w:rFonts w:ascii="Formular" w:eastAsia="Tahoma" w:hAnsi="Formular" w:cstheme="minorHAnsi"/>
          <w:sz w:val="24"/>
          <w:szCs w:val="24"/>
        </w:rPr>
        <w:t>Какие существуют способы получения данных?</w:t>
      </w:r>
    </w:p>
    <w:p w14:paraId="6C596F84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E17FBFC" w14:textId="57488F25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Какие популярные источники данных существуют</w:t>
      </w:r>
      <w:r w:rsidRPr="00DC5865">
        <w:rPr>
          <w:rFonts w:ascii="Formular" w:eastAsia="Tahoma" w:hAnsi="Formular" w:cstheme="minorHAnsi"/>
          <w:sz w:val="24"/>
          <w:szCs w:val="24"/>
        </w:rPr>
        <w:t>?</w:t>
      </w:r>
    </w:p>
    <w:p w14:paraId="392AD514" w14:textId="5B15DB83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B3D34A3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4. </w:t>
      </w:r>
      <w:r w:rsidRPr="00DC5865">
        <w:rPr>
          <w:rFonts w:ascii="Formular" w:eastAsia="Tahoma" w:hAnsi="Formular" w:cstheme="minorHAnsi"/>
          <w:sz w:val="24"/>
          <w:szCs w:val="24"/>
        </w:rPr>
        <w:t>Что такое открытые данные?</w:t>
      </w:r>
    </w:p>
    <w:p w14:paraId="361918EC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BDDE90D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5. Что необходимо учитывать при </w:t>
      </w:r>
      <w:r w:rsidRPr="00410B3B">
        <w:rPr>
          <w:rFonts w:ascii="Formular" w:eastAsia="Tahoma" w:hAnsi="Formular" w:cstheme="minorHAnsi"/>
          <w:sz w:val="24"/>
          <w:szCs w:val="24"/>
        </w:rPr>
        <w:t>использовании открытых данных?</w:t>
      </w:r>
    </w:p>
    <w:p w14:paraId="0B429754" w14:textId="77777777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4B431E2" w14:textId="0FF74D41" w:rsidR="001F51E7" w:rsidRPr="008C76A8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6</w:t>
      </w:r>
      <w:r w:rsidRPr="008C76A8">
        <w:rPr>
          <w:rFonts w:ascii="Formular" w:eastAsia="Tahoma" w:hAnsi="Formular" w:cstheme="minorHAnsi"/>
          <w:sz w:val="24"/>
          <w:szCs w:val="24"/>
        </w:rPr>
        <w:t>. Топ-5 выводов:</w:t>
      </w:r>
    </w:p>
    <w:p w14:paraId="5FEA5FB3" w14:textId="77777777" w:rsidR="001F51E7" w:rsidRPr="00DC5865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D664380" w14:textId="70CF66DF" w:rsidR="001F51E7" w:rsidRDefault="001F51E7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9B5A6E0" w14:textId="77777777" w:rsidR="004A276F" w:rsidRDefault="004A276F">
      <w:pPr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br w:type="page"/>
      </w:r>
    </w:p>
    <w:p w14:paraId="3B229678" w14:textId="4437580E" w:rsidR="001F51E7" w:rsidRPr="00001E99" w:rsidRDefault="001F51E7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001E99">
        <w:rPr>
          <w:rFonts w:ascii="Formular" w:eastAsia="Tahoma" w:hAnsi="Formular" w:cstheme="minorHAnsi"/>
          <w:b/>
          <w:bCs/>
          <w:sz w:val="24"/>
          <w:szCs w:val="24"/>
        </w:rPr>
        <w:lastRenderedPageBreak/>
        <w:t>Тема 7: Выбор методов и инструментов анализа</w:t>
      </w:r>
    </w:p>
    <w:p w14:paraId="23CF82AA" w14:textId="40B2C025" w:rsidR="00001E99" w:rsidRDefault="00001E9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1. </w:t>
      </w:r>
      <w:r w:rsidRPr="00001E99">
        <w:rPr>
          <w:rFonts w:ascii="Formular" w:eastAsia="Tahoma" w:hAnsi="Formular" w:cstheme="minorHAnsi"/>
          <w:sz w:val="24"/>
          <w:szCs w:val="24"/>
        </w:rPr>
        <w:t xml:space="preserve">Какие методы анализа данных существуют </w:t>
      </w:r>
      <w:r>
        <w:rPr>
          <w:rFonts w:ascii="Formular" w:eastAsia="Tahoma" w:hAnsi="Formular" w:cstheme="minorHAnsi"/>
          <w:sz w:val="24"/>
          <w:szCs w:val="24"/>
        </w:rPr>
        <w:t>и для решения каких задач они подходят?</w:t>
      </w:r>
    </w:p>
    <w:p w14:paraId="766E8214" w14:textId="039A0BC1" w:rsidR="00001E99" w:rsidRPr="00C42C0D" w:rsidRDefault="00001E9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1.1</w:t>
      </w:r>
      <w:r w:rsidR="00F61ADE" w:rsidRPr="00C42C0D">
        <w:rPr>
          <w:rFonts w:ascii="Formular" w:eastAsia="Tahoma" w:hAnsi="Formular" w:cstheme="minorHAnsi"/>
          <w:sz w:val="24"/>
          <w:szCs w:val="24"/>
        </w:rPr>
        <w:t xml:space="preserve">. </w:t>
      </w:r>
      <w:r w:rsidRPr="00C42C0D">
        <w:rPr>
          <w:rFonts w:ascii="Formular" w:eastAsia="Tahoma" w:hAnsi="Formular" w:cstheme="minorHAnsi"/>
          <w:sz w:val="24"/>
          <w:szCs w:val="24"/>
        </w:rPr>
        <w:t xml:space="preserve"> </w:t>
      </w:r>
      <w:r w:rsidR="00F61ADE" w:rsidRPr="00C42C0D">
        <w:rPr>
          <w:rFonts w:ascii="Formular" w:eastAsia="Tahoma" w:hAnsi="Formular" w:cstheme="minorHAnsi"/>
          <w:sz w:val="24"/>
          <w:szCs w:val="24"/>
        </w:rPr>
        <w:t>____________________: применяется для …</w:t>
      </w:r>
    </w:p>
    <w:p w14:paraId="452968AB" w14:textId="44111722" w:rsidR="00F61ADE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261DA31" w14:textId="70C20BC0" w:rsidR="00001E99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1.2. ____________________: применяется для …</w:t>
      </w:r>
    </w:p>
    <w:p w14:paraId="258BEA9E" w14:textId="64DD0BE6" w:rsidR="00F61ADE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BBB2CBA" w14:textId="6549B397" w:rsidR="00001E99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1.3. ____________________: применяется для …</w:t>
      </w:r>
    </w:p>
    <w:p w14:paraId="3EE527A3" w14:textId="77777777" w:rsidR="00F61ADE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97400FE" w14:textId="782E6397" w:rsidR="00001E99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1.4 ____________________: применяется для …</w:t>
      </w:r>
    </w:p>
    <w:p w14:paraId="26AF8DB8" w14:textId="3F163B6D" w:rsidR="00F61ADE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29D7A1C" w14:textId="37DC9B0B" w:rsidR="00001E99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1.5. ____________________: применяется для …</w:t>
      </w:r>
    </w:p>
    <w:p w14:paraId="2534CE9D" w14:textId="77777777" w:rsidR="00F61ADE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217A64A" w14:textId="49E6C19E" w:rsidR="00913EE2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1.6. ____________________: применяется для …</w:t>
      </w:r>
    </w:p>
    <w:p w14:paraId="00DA5C87" w14:textId="3B07CF6E" w:rsidR="00913EE2" w:rsidRPr="00C42C0D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C42C0D">
        <w:rPr>
          <w:rFonts w:ascii="Formular" w:eastAsia="Tahoma" w:hAnsi="Formular" w:cstheme="minorHAnsi"/>
          <w:sz w:val="24"/>
          <w:szCs w:val="24"/>
        </w:rPr>
        <w:t>…?</w:t>
      </w:r>
    </w:p>
    <w:p w14:paraId="7E3F9AAB" w14:textId="691D8F06" w:rsidR="00913EE2" w:rsidRDefault="00913EE2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E04D197" w14:textId="2074AE74" w:rsidR="00913EE2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2. </w:t>
      </w:r>
      <w:r w:rsidR="00913EE2">
        <w:rPr>
          <w:rFonts w:ascii="Formular" w:eastAsia="Tahoma" w:hAnsi="Formular" w:cstheme="minorHAnsi"/>
          <w:sz w:val="24"/>
          <w:szCs w:val="24"/>
        </w:rPr>
        <w:t xml:space="preserve">На какие </w:t>
      </w:r>
      <w:r w:rsidR="002D04A0">
        <w:rPr>
          <w:rFonts w:ascii="Formular" w:eastAsia="Tahoma" w:hAnsi="Formular" w:cstheme="minorHAnsi"/>
          <w:sz w:val="24"/>
          <w:szCs w:val="24"/>
        </w:rPr>
        <w:t>две</w:t>
      </w:r>
      <w:r w:rsidR="00913EE2">
        <w:rPr>
          <w:rFonts w:ascii="Formular" w:eastAsia="Tahoma" w:hAnsi="Formular" w:cstheme="minorHAnsi"/>
          <w:sz w:val="24"/>
          <w:szCs w:val="24"/>
        </w:rPr>
        <w:t xml:space="preserve"> группы можно условно разделить инструменты, применяемые для анализа данных?</w:t>
      </w:r>
    </w:p>
    <w:p w14:paraId="550A678A" w14:textId="77777777" w:rsidR="00231759" w:rsidRDefault="0023175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64F230EE" w14:textId="52C7C62C" w:rsidR="00C42C0D" w:rsidRDefault="00F61ADE" w:rsidP="0023175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3. Какие инструменты относятся </w:t>
      </w:r>
      <w:r w:rsidR="00913EE2">
        <w:rPr>
          <w:rFonts w:ascii="Formular" w:eastAsia="Tahoma" w:hAnsi="Formular" w:cstheme="minorHAnsi"/>
          <w:sz w:val="24"/>
          <w:szCs w:val="24"/>
        </w:rPr>
        <w:t>к первой группе?</w:t>
      </w:r>
    </w:p>
    <w:p w14:paraId="0B330602" w14:textId="77777777" w:rsidR="00231759" w:rsidRDefault="00231759" w:rsidP="0023175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B5F4D7A" w14:textId="466C35B4" w:rsidR="00913EE2" w:rsidRDefault="00F61ADE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4. Какие инструменты можно отнести к</w:t>
      </w:r>
      <w:r w:rsidR="00913EE2">
        <w:rPr>
          <w:rFonts w:ascii="Formular" w:eastAsia="Tahoma" w:hAnsi="Formular" w:cstheme="minorHAnsi"/>
          <w:sz w:val="24"/>
          <w:szCs w:val="24"/>
        </w:rPr>
        <w:t>о второй</w:t>
      </w:r>
      <w:r>
        <w:rPr>
          <w:rFonts w:ascii="Formular" w:eastAsia="Tahoma" w:hAnsi="Formular" w:cstheme="minorHAnsi"/>
          <w:sz w:val="24"/>
          <w:szCs w:val="24"/>
        </w:rPr>
        <w:t xml:space="preserve"> группе?</w:t>
      </w:r>
    </w:p>
    <w:p w14:paraId="3F7A2B48" w14:textId="77777777" w:rsidR="00231759" w:rsidRDefault="0023175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5140B640" w14:textId="39F430D4" w:rsidR="00001E99" w:rsidRDefault="00001E99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1CCFB8F" w14:textId="3A691E72" w:rsidR="009909A8" w:rsidRPr="00EB5DAB" w:rsidRDefault="009909A8" w:rsidP="009909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>
        <w:rPr>
          <w:rFonts w:ascii="Formular" w:eastAsia="Tahoma" w:hAnsi="Formular" w:cstheme="minorHAnsi"/>
          <w:b/>
          <w:bCs/>
          <w:sz w:val="24"/>
          <w:szCs w:val="24"/>
        </w:rPr>
        <w:t>Тема</w:t>
      </w:r>
      <w:r w:rsidRPr="00EB5DAB">
        <w:rPr>
          <w:rFonts w:ascii="Formular" w:eastAsia="Tahoma" w:hAnsi="Formular" w:cstheme="minorHAnsi"/>
          <w:b/>
          <w:bCs/>
          <w:sz w:val="24"/>
          <w:szCs w:val="24"/>
        </w:rPr>
        <w:t xml:space="preserve"> </w:t>
      </w:r>
      <w:r>
        <w:rPr>
          <w:rFonts w:ascii="Formular" w:eastAsia="Tahoma" w:hAnsi="Formular" w:cstheme="minorHAnsi"/>
          <w:b/>
          <w:bCs/>
          <w:sz w:val="24"/>
          <w:szCs w:val="24"/>
        </w:rPr>
        <w:t>8:</w:t>
      </w:r>
      <w:r w:rsidRPr="00EB5DAB">
        <w:rPr>
          <w:rFonts w:ascii="Formular" w:eastAsia="Tahoma" w:hAnsi="Formular" w:cstheme="minorHAnsi"/>
          <w:b/>
          <w:bCs/>
          <w:sz w:val="24"/>
          <w:szCs w:val="24"/>
        </w:rPr>
        <w:t xml:space="preserve"> Оценка рисков и условий реализации проекта </w:t>
      </w:r>
    </w:p>
    <w:p w14:paraId="1FDB73CB" w14:textId="77777777" w:rsidR="009909A8" w:rsidRPr="00EB5DAB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1. Как о</w:t>
      </w:r>
      <w:r w:rsidRPr="00EB5DAB">
        <w:rPr>
          <w:rFonts w:ascii="Formular" w:eastAsia="Tahoma" w:hAnsi="Formular" w:cstheme="minorHAnsi"/>
          <w:sz w:val="24"/>
          <w:szCs w:val="24"/>
        </w:rPr>
        <w:t xml:space="preserve">ценить текущую ситуацию </w:t>
      </w:r>
      <w:r>
        <w:rPr>
          <w:rFonts w:ascii="Formular" w:eastAsia="Tahoma" w:hAnsi="Formular" w:cstheme="minorHAnsi"/>
          <w:sz w:val="24"/>
          <w:szCs w:val="24"/>
        </w:rPr>
        <w:t>проекта?</w:t>
      </w:r>
    </w:p>
    <w:p w14:paraId="40F5FA3A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Ресурсы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378D67DA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6D5D56F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Персонал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1469E8DB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E16D1C1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Техника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0C79BBCC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5263D0E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Данные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1701018E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1CA5524B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2. Как оценить риски?</w:t>
      </w:r>
    </w:p>
    <w:p w14:paraId="0D52D972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Риски</w:t>
      </w:r>
      <w:r>
        <w:rPr>
          <w:rFonts w:ascii="Formular" w:eastAsia="Tahoma" w:hAnsi="Formular" w:cstheme="minorHAnsi"/>
          <w:sz w:val="24"/>
          <w:szCs w:val="24"/>
        </w:rPr>
        <w:t xml:space="preserve">: </w:t>
      </w:r>
    </w:p>
    <w:p w14:paraId="3E6CA7DB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6970544C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Выявление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155EDC5A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73381C05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Оценка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4A97D5EA" w14:textId="77777777" w:rsidR="009909A8" w:rsidRPr="00EB5DAB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3DF653A4" w14:textId="77777777" w:rsidR="009909A8" w:rsidRDefault="009909A8" w:rsidP="009909A8">
      <w:pPr>
        <w:ind w:left="284"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EB5DAB">
        <w:rPr>
          <w:rFonts w:ascii="Formular" w:eastAsia="Tahoma" w:hAnsi="Formular" w:cstheme="minorHAnsi"/>
          <w:sz w:val="24"/>
          <w:szCs w:val="24"/>
        </w:rPr>
        <w:t>Управление</w:t>
      </w:r>
      <w:r>
        <w:rPr>
          <w:rFonts w:ascii="Formular" w:eastAsia="Tahoma" w:hAnsi="Formular" w:cstheme="minorHAnsi"/>
          <w:sz w:val="24"/>
          <w:szCs w:val="24"/>
        </w:rPr>
        <w:t>:</w:t>
      </w:r>
    </w:p>
    <w:p w14:paraId="72B753E1" w14:textId="42FECE26" w:rsidR="009909A8" w:rsidRPr="00EB5DAB" w:rsidRDefault="009909A8" w:rsidP="006D30B7">
      <w:pPr>
        <w:jc w:val="both"/>
        <w:rPr>
          <w:rFonts w:ascii="Formular" w:eastAsia="Tahoma" w:hAnsi="Formular" w:cstheme="minorHAnsi"/>
          <w:sz w:val="24"/>
          <w:szCs w:val="24"/>
        </w:rPr>
      </w:pPr>
    </w:p>
    <w:p w14:paraId="7E19D3EC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3. Почему важна единая т</w:t>
      </w:r>
      <w:r w:rsidRPr="00EB5DAB">
        <w:rPr>
          <w:rFonts w:ascii="Formular" w:eastAsia="Tahoma" w:hAnsi="Formular" w:cstheme="minorHAnsi"/>
          <w:sz w:val="24"/>
          <w:szCs w:val="24"/>
        </w:rPr>
        <w:t>ерминология проекта</w:t>
      </w:r>
      <w:r>
        <w:rPr>
          <w:rFonts w:ascii="Formular" w:eastAsia="Tahoma" w:hAnsi="Formular" w:cstheme="minorHAnsi"/>
          <w:sz w:val="24"/>
          <w:szCs w:val="24"/>
        </w:rPr>
        <w:t>?</w:t>
      </w:r>
    </w:p>
    <w:p w14:paraId="3FE4083C" w14:textId="77777777" w:rsidR="009909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A1CB73F" w14:textId="77777777" w:rsidR="009909A8" w:rsidRPr="008C76A8" w:rsidRDefault="009909A8" w:rsidP="009909A8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>4. Топ-5 выводов:</w:t>
      </w:r>
    </w:p>
    <w:p w14:paraId="68020D81" w14:textId="77777777" w:rsidR="009909A8" w:rsidRDefault="009909A8" w:rsidP="00001E99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277ECB27" w14:textId="77777777" w:rsidR="00001E99" w:rsidRPr="008B7CC0" w:rsidRDefault="00001E99" w:rsidP="001F51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color w:val="BFBFBF" w:themeColor="background1" w:themeShade="BF"/>
          <w:sz w:val="24"/>
          <w:szCs w:val="24"/>
        </w:rPr>
      </w:pPr>
    </w:p>
    <w:p w14:paraId="506092C4" w14:textId="5922A101" w:rsidR="00C42C0D" w:rsidRDefault="00C42C0D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0FF6337E" w14:textId="7322180D" w:rsidR="00C42C0D" w:rsidRDefault="00C42C0D" w:rsidP="001F51E7">
      <w:pPr>
        <w:ind w:firstLine="284"/>
        <w:jc w:val="both"/>
        <w:rPr>
          <w:rFonts w:ascii="Formular" w:eastAsia="Tahoma" w:hAnsi="Formular" w:cstheme="minorHAnsi"/>
          <w:sz w:val="24"/>
          <w:szCs w:val="24"/>
        </w:rPr>
      </w:pPr>
    </w:p>
    <w:p w14:paraId="476DBFD2" w14:textId="77777777" w:rsidR="004A276F" w:rsidRDefault="004A276F">
      <w:pPr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br w:type="page"/>
      </w:r>
    </w:p>
    <w:p w14:paraId="7E019C29" w14:textId="326AD4AD" w:rsidR="00C42C0D" w:rsidRDefault="00C42C0D" w:rsidP="00C42C0D">
      <w:pPr>
        <w:ind w:firstLine="284"/>
        <w:jc w:val="center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lastRenderedPageBreak/>
        <w:t>Поздравляем! Вы закончили изучение первого раздела курса :)</w:t>
      </w:r>
    </w:p>
    <w:p w14:paraId="6FB4DEED" w14:textId="491E1A39" w:rsidR="004A276F" w:rsidRDefault="00C42C0D" w:rsidP="006D30B7">
      <w:pPr>
        <w:jc w:val="both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Теперь Вы можете присту</w:t>
      </w:r>
      <w:r w:rsidR="006D30B7">
        <w:rPr>
          <w:rFonts w:ascii="Formular" w:eastAsia="Tahoma" w:hAnsi="Formular" w:cstheme="minorHAnsi"/>
          <w:sz w:val="24"/>
          <w:szCs w:val="24"/>
        </w:rPr>
        <w:t>пить к выполнению первой части з</w:t>
      </w:r>
      <w:r>
        <w:rPr>
          <w:rFonts w:ascii="Formular" w:eastAsia="Tahoma" w:hAnsi="Formular" w:cstheme="minorHAnsi"/>
          <w:sz w:val="24"/>
          <w:szCs w:val="24"/>
        </w:rPr>
        <w:t xml:space="preserve">адания по стажировке </w:t>
      </w:r>
      <w:r w:rsidR="006D30B7">
        <w:rPr>
          <w:rFonts w:ascii="Formular" w:eastAsia="Tahoma" w:hAnsi="Formular" w:cstheme="minorHAnsi"/>
          <w:sz w:val="24"/>
          <w:szCs w:val="24"/>
        </w:rPr>
        <w:t>—</w:t>
      </w:r>
      <w:r>
        <w:rPr>
          <w:rFonts w:ascii="Formular" w:eastAsia="Tahoma" w:hAnsi="Formular" w:cstheme="minorHAnsi"/>
          <w:sz w:val="24"/>
          <w:szCs w:val="24"/>
        </w:rPr>
        <w:t xml:space="preserve"> </w:t>
      </w:r>
      <w:r w:rsidRPr="00C42C0D">
        <w:rPr>
          <w:rFonts w:ascii="Formular" w:eastAsia="Tahoma" w:hAnsi="Formular" w:cstheme="minorHAnsi"/>
          <w:b/>
          <w:bCs/>
          <w:sz w:val="24"/>
          <w:szCs w:val="24"/>
        </w:rPr>
        <w:t>Составлению плана исследования</w:t>
      </w:r>
      <w:r>
        <w:rPr>
          <w:rFonts w:ascii="Formular" w:eastAsia="Tahoma" w:hAnsi="Formular" w:cstheme="minorHAnsi"/>
          <w:sz w:val="24"/>
          <w:szCs w:val="24"/>
        </w:rPr>
        <w:t>.</w:t>
      </w:r>
    </w:p>
    <w:p w14:paraId="7458708E" w14:textId="5256C1F8" w:rsidR="008140D7" w:rsidRPr="000D06A3" w:rsidRDefault="004A276F" w:rsidP="006D30B7">
      <w:pPr>
        <w:jc w:val="both"/>
        <w:rPr>
          <w:rFonts w:ascii="Formular" w:eastAsia="Tahoma" w:hAnsi="Formular" w:cstheme="minorHAnsi"/>
          <w:i/>
          <w:sz w:val="24"/>
          <w:szCs w:val="24"/>
        </w:rPr>
      </w:pPr>
      <w:r w:rsidRPr="004A276F">
        <w:rPr>
          <w:rFonts w:ascii="Formular" w:eastAsia="Tahoma" w:hAnsi="Formular" w:cstheme="minorHAnsi"/>
          <w:i/>
          <w:sz w:val="24"/>
          <w:szCs w:val="24"/>
          <w:lang w:val="en-US"/>
        </w:rPr>
        <w:t>P</w:t>
      </w:r>
      <w:r w:rsidRPr="004A276F">
        <w:rPr>
          <w:rFonts w:ascii="Formular" w:eastAsia="Tahoma" w:hAnsi="Formular" w:cstheme="minorHAnsi"/>
          <w:i/>
          <w:sz w:val="24"/>
          <w:szCs w:val="24"/>
        </w:rPr>
        <w:t xml:space="preserve">. </w:t>
      </w:r>
      <w:r w:rsidRPr="004A276F">
        <w:rPr>
          <w:rFonts w:ascii="Formular" w:eastAsia="Tahoma" w:hAnsi="Formular" w:cstheme="minorHAnsi"/>
          <w:i/>
          <w:sz w:val="24"/>
          <w:szCs w:val="24"/>
          <w:lang w:val="en-US"/>
        </w:rPr>
        <w:t>S</w:t>
      </w:r>
      <w:r w:rsidRPr="004A276F">
        <w:rPr>
          <w:rFonts w:ascii="Formular" w:eastAsia="Tahoma" w:hAnsi="Formular" w:cstheme="minorHAnsi"/>
          <w:i/>
          <w:sz w:val="24"/>
          <w:szCs w:val="24"/>
        </w:rPr>
        <w:t xml:space="preserve">. </w:t>
      </w:r>
      <w:r w:rsidR="003E6FF3">
        <w:rPr>
          <w:rFonts w:ascii="Formular" w:eastAsia="Tahoma" w:hAnsi="Formular" w:cstheme="minorHAnsi"/>
          <w:i/>
          <w:sz w:val="24"/>
          <w:szCs w:val="24"/>
        </w:rPr>
        <w:t>П</w:t>
      </w:r>
      <w:r w:rsidRPr="004A276F">
        <w:rPr>
          <w:rFonts w:ascii="Formular" w:eastAsia="Tahoma" w:hAnsi="Formular" w:cstheme="minorHAnsi"/>
          <w:i/>
          <w:sz w:val="24"/>
          <w:szCs w:val="24"/>
        </w:rPr>
        <w:t xml:space="preserve">одробную информацию </w:t>
      </w:r>
      <w:r w:rsidR="003E6FF3">
        <w:rPr>
          <w:rFonts w:ascii="Formular" w:eastAsia="Tahoma" w:hAnsi="Formular" w:cstheme="minorHAnsi"/>
          <w:i/>
          <w:sz w:val="24"/>
          <w:szCs w:val="24"/>
        </w:rPr>
        <w:t xml:space="preserve">можно найти </w:t>
      </w:r>
      <w:r w:rsidRPr="004A276F">
        <w:rPr>
          <w:rFonts w:ascii="Formular" w:eastAsia="Tahoma" w:hAnsi="Formular" w:cstheme="minorHAnsi"/>
          <w:i/>
          <w:sz w:val="24"/>
          <w:szCs w:val="24"/>
        </w:rPr>
        <w:t>в тетради по стажировке</w:t>
      </w:r>
      <w:r w:rsidR="006D30B7" w:rsidRPr="006D30B7">
        <w:rPr>
          <w:rFonts w:ascii="Formular" w:eastAsia="Tahoma" w:hAnsi="Formular" w:cstheme="minorHAnsi"/>
          <w:i/>
          <w:sz w:val="24"/>
          <w:szCs w:val="24"/>
        </w:rPr>
        <w:t xml:space="preserve"> (</w:t>
      </w:r>
      <w:r w:rsidR="00CA67BE">
        <w:rPr>
          <w:rFonts w:ascii="Formular" w:eastAsia="Tahoma" w:hAnsi="Formular" w:cstheme="minorHAnsi"/>
          <w:i/>
          <w:sz w:val="24"/>
          <w:szCs w:val="24"/>
        </w:rPr>
        <w:t xml:space="preserve">Дисциплина </w:t>
      </w:r>
      <w:r w:rsidR="006D30B7">
        <w:rPr>
          <w:rFonts w:ascii="Formular" w:eastAsia="Tahoma" w:hAnsi="Formular" w:cstheme="minorHAnsi"/>
          <w:i/>
          <w:sz w:val="24"/>
          <w:szCs w:val="24"/>
        </w:rPr>
        <w:t xml:space="preserve">«Стажировка» в </w:t>
      </w:r>
      <w:r w:rsidR="006D30B7">
        <w:rPr>
          <w:rFonts w:ascii="Formular" w:eastAsia="Tahoma" w:hAnsi="Formular" w:cstheme="minorHAnsi"/>
          <w:i/>
          <w:sz w:val="24"/>
          <w:szCs w:val="24"/>
          <w:lang w:val="en-US"/>
        </w:rPr>
        <w:t>O</w:t>
      </w:r>
      <w:r w:rsidR="00CA67BE">
        <w:rPr>
          <w:rFonts w:ascii="Formular" w:eastAsia="Tahoma" w:hAnsi="Formular" w:cstheme="minorHAnsi"/>
          <w:i/>
          <w:sz w:val="24"/>
          <w:szCs w:val="24"/>
          <w:lang w:val="en-US"/>
        </w:rPr>
        <w:t>DIN</w:t>
      </w:r>
      <w:r w:rsidR="006D30B7" w:rsidRPr="006D30B7">
        <w:rPr>
          <w:rFonts w:ascii="Formular" w:eastAsia="Tahoma" w:hAnsi="Formular" w:cstheme="minorHAnsi"/>
          <w:i/>
          <w:sz w:val="24"/>
          <w:szCs w:val="24"/>
        </w:rPr>
        <w:t>)</w:t>
      </w:r>
      <w:r w:rsidRPr="004A276F">
        <w:rPr>
          <w:rFonts w:ascii="Formular" w:eastAsia="Tahoma" w:hAnsi="Formular" w:cstheme="minorHAnsi"/>
          <w:i/>
          <w:sz w:val="24"/>
          <w:szCs w:val="24"/>
        </w:rPr>
        <w:t>.</w:t>
      </w:r>
    </w:p>
    <w:sectPr w:rsidR="008140D7" w:rsidRPr="000D06A3" w:rsidSect="00EB789E">
      <w:headerReference w:type="default" r:id="rId8"/>
      <w:footerReference w:type="default" r:id="rId9"/>
      <w:headerReference w:type="first" r:id="rId10"/>
      <w:pgSz w:w="11906" w:h="16838"/>
      <w:pgMar w:top="554" w:right="849" w:bottom="709" w:left="993" w:header="426" w:footer="1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D427" w14:textId="77777777" w:rsidR="003A439C" w:rsidRDefault="003A439C" w:rsidP="00132F61">
      <w:pPr>
        <w:spacing w:after="0" w:line="240" w:lineRule="auto"/>
      </w:pPr>
      <w:r>
        <w:separator/>
      </w:r>
    </w:p>
  </w:endnote>
  <w:endnote w:type="continuationSeparator" w:id="0">
    <w:p w14:paraId="5384AD48" w14:textId="77777777" w:rsidR="003A439C" w:rsidRDefault="003A439C" w:rsidP="0013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owanOldStyleBT-Roman">
    <w:altName w:val="Cambria"/>
    <w:panose1 w:val="00000000000000000000"/>
    <w:charset w:val="00"/>
    <w:family w:val="roman"/>
    <w:notTrueType/>
    <w:pitch w:val="default"/>
  </w:font>
  <w:font w:name="Play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owanOldStyleBT-Bold">
    <w:altName w:val="Cambria"/>
    <w:panose1 w:val="00000000000000000000"/>
    <w:charset w:val="00"/>
    <w:family w:val="roman"/>
    <w:notTrueType/>
    <w:pitch w:val="default"/>
  </w:font>
  <w:font w:name="DINPro">
    <w:altName w:val="Cambria"/>
    <w:panose1 w:val="00000000000000000000"/>
    <w:charset w:val="00"/>
    <w:family w:val="roman"/>
    <w:notTrueType/>
    <w:pitch w:val="default"/>
  </w:font>
  <w:font w:name="Formular">
    <w:altName w:val="Calibri"/>
    <w:charset w:val="CC"/>
    <w:family w:val="auto"/>
    <w:pitch w:val="variable"/>
    <w:sig w:usb0="800002AF" w:usb1="5000206A" w:usb2="00000000" w:usb3="00000000" w:csb0="00000087" w:csb1="00000000"/>
  </w:font>
  <w:font w:name="Formular-Bold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DINPro-Light">
    <w:altName w:val="Cambria"/>
    <w:panose1 w:val="00000000000000000000"/>
    <w:charset w:val="00"/>
    <w:family w:val="roman"/>
    <w:notTrueType/>
    <w:pitch w:val="default"/>
  </w:font>
  <w:font w:name="IowanOldStyleBT-Ital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573177"/>
      <w:docPartObj>
        <w:docPartGallery w:val="Page Numbers (Bottom of Page)"/>
        <w:docPartUnique/>
      </w:docPartObj>
    </w:sdtPr>
    <w:sdtContent>
      <w:p w14:paraId="1D976D41" w14:textId="5604E1CD" w:rsidR="00132F61" w:rsidRDefault="00132F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7BE">
          <w:rPr>
            <w:noProof/>
          </w:rPr>
          <w:t>2</w:t>
        </w:r>
        <w:r>
          <w:fldChar w:fldCharType="end"/>
        </w:r>
      </w:p>
    </w:sdtContent>
  </w:sdt>
  <w:p w14:paraId="12E15930" w14:textId="7F1CD3C9" w:rsidR="00132F61" w:rsidRDefault="00132F6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2F1A2" w14:textId="77777777" w:rsidR="003A439C" w:rsidRDefault="003A439C" w:rsidP="00132F61">
      <w:pPr>
        <w:spacing w:after="0" w:line="240" w:lineRule="auto"/>
      </w:pPr>
      <w:r>
        <w:separator/>
      </w:r>
    </w:p>
  </w:footnote>
  <w:footnote w:type="continuationSeparator" w:id="0">
    <w:p w14:paraId="0C65EA91" w14:textId="77777777" w:rsidR="003A439C" w:rsidRDefault="003A439C" w:rsidP="00132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ormular" w:hAnsi="Formular"/>
        <w:b/>
        <w:color w:val="003076"/>
        <w:spacing w:val="3"/>
        <w:shd w:val="clear" w:color="auto" w:fill="FCFCFC"/>
      </w:rPr>
      <w:alias w:val="Название"/>
      <w:tag w:val=""/>
      <w:id w:val="1116400235"/>
      <w:placeholder>
        <w:docPart w:val="F44087C47682497A8533CE5123930B1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D810FBC" w14:textId="38A32525" w:rsidR="00EB789E" w:rsidRPr="006310AC" w:rsidRDefault="00CA67BE" w:rsidP="00EB789E">
        <w:pPr>
          <w:pStyle w:val="aa"/>
          <w:tabs>
            <w:tab w:val="clear" w:pos="4677"/>
            <w:tab w:val="clear" w:pos="9355"/>
          </w:tabs>
          <w:rPr>
            <w:color w:val="7F7F7F" w:themeColor="text1" w:themeTint="80"/>
          </w:rPr>
        </w:pPr>
        <w:r>
          <w:rPr>
            <w:rFonts w:ascii="Formular" w:hAnsi="Formular"/>
            <w:b/>
            <w:color w:val="003076"/>
            <w:spacing w:val="3"/>
            <w:shd w:val="clear" w:color="auto" w:fill="FCFCFC"/>
          </w:rPr>
          <w:t>КУРС</w:t>
        </w:r>
        <w:r w:rsidR="006310AC" w:rsidRPr="006D30B7">
          <w:rPr>
            <w:rFonts w:ascii="Formular" w:hAnsi="Formular"/>
            <w:b/>
            <w:color w:val="003076"/>
            <w:spacing w:val="3"/>
            <w:shd w:val="clear" w:color="auto" w:fill="FCFCFC"/>
          </w:rPr>
          <w:t xml:space="preserve"> «</w:t>
        </w:r>
        <w:r w:rsidR="006D30B7" w:rsidRPr="006D30B7">
          <w:rPr>
            <w:rFonts w:ascii="Formular" w:hAnsi="Formular"/>
            <w:b/>
            <w:color w:val="003076"/>
            <w:spacing w:val="3"/>
            <w:shd w:val="clear" w:color="auto" w:fill="FCFCFC"/>
          </w:rPr>
          <w:t>DATA-</w:t>
        </w:r>
        <w:r w:rsidR="006310AC" w:rsidRPr="006D30B7">
          <w:rPr>
            <w:rFonts w:ascii="Formular" w:hAnsi="Formular"/>
            <w:b/>
            <w:color w:val="003076"/>
            <w:spacing w:val="3"/>
            <w:shd w:val="clear" w:color="auto" w:fill="FCFCFC"/>
          </w:rPr>
          <w:t>АНАЛИТИК: СТАРТ КАРЬЕРЫ»</w:t>
        </w:r>
      </w:p>
    </w:sdtContent>
  </w:sdt>
  <w:p w14:paraId="3D20C9EA" w14:textId="2E64050D" w:rsidR="00C84FDC" w:rsidRDefault="00000000">
    <w:pPr>
      <w:pStyle w:val="aa"/>
    </w:pPr>
    <w:r>
      <w:rPr>
        <w:noProof/>
      </w:rPr>
      <w:pict w14:anchorId="3CA8AF90">
        <v:group id="object 4" o:spid="_x0000_s1025" style="position:absolute;margin-left:-14.1pt;margin-top:-41pt;width:41.25pt;height:890.45pt;z-index:251661312;mso-position-horizontal-relative:left-margin-area;mso-width-relative:margin" coordsize="5238,11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">
          <v:shape id="object 5" o:spid="_x0000_s1026" style="position:absolute;top:4523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" path="m523544,l,,,131755r523544,l523544,xe" fillcolor="#268cbf" stroked="f">
            <v:path arrowok="t"/>
          </v:shape>
          <v:shape id="object 6" o:spid="_x0000_s1027" style="position:absolute;top:46551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" path="m523544,l,,,135409r523544,l523544,xe" fillcolor="#f2d1b8" stroked="f">
            <v:path arrowok="t"/>
          </v:shape>
          <v:shape id="object 7" o:spid="_x0000_s1028" style="position:absolute;top:49223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" path="m523544,l,,,135409r523544,l523544,xe" fillcolor="#e87045" stroked="f">
            <v:path arrowok="t"/>
          </v:shape>
          <v:shape id="object 8" o:spid="_x0000_s1029" style="position:absolute;top:50577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" path="m523544,l,,,131755r523544,l523544,xe" fillcolor="#a6e3f5" stroked="f">
            <v:path arrowok="t"/>
          </v:shape>
          <v:shape id="object 9" o:spid="_x0000_s1030" style="position:absolute;top:5189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" path="m523544,l,,,131744r523544,l523544,xe" fillcolor="#0d596e" stroked="f">
            <v:path arrowok="t"/>
          </v:shape>
          <v:shape id="object 10" o:spid="_x0000_s1031" style="position:absolute;top:54566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" path="m523544,l,,,131755r523544,l523544,xe" fillcolor="#f2ede5" stroked="f">
            <v:path arrowok="t"/>
          </v:shape>
          <v:shape id="object 11" o:spid="_x0000_s1032" style="position:absolute;top:53212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" path="m523544,l,,,135409r523544,l523544,xe" fillcolor="#2ba6b3" stroked="f">
            <v:path arrowok="t"/>
          </v:shape>
          <v:shape id="object 12" o:spid="_x0000_s1033" style="position:absolute;top:55883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" path="m523544,l,,,131755r523544,l523544,xe" fillcolor="#73ba9e" stroked="f">
            <v:path arrowok="t"/>
          </v:shape>
          <v:shape id="object 13" o:spid="_x0000_s1034" style="position:absolute;top:57201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" path="m523544,l,,,135409r523544,l523544,xe" fillcolor="#75b0c2" stroked="f">
            <v:path arrowok="t"/>
          </v:shape>
          <v:shape id="object 14" o:spid="_x0000_s1035" style="position:absolute;top:58555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" path="m523544,l,,,131755r523544,l523544,xe" fillcolor="#00666b" stroked="f">
            <v:path arrowok="t"/>
          </v:shape>
          <v:shape id="object 15" o:spid="_x0000_s1036" style="position:absolute;top:59873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" path="m523544,l,,,135409r523544,l523544,xe" fillcolor="#08577a" stroked="f">
            <v:path arrowok="t"/>
          </v:shape>
          <v:shape id="object 16" o:spid="_x0000_s1037" style="position:absolute;top:61227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" path="m523544,l,,,131744r523544,l523544,xe" fillcolor="#7ad6ff" stroked="f">
            <v:path arrowok="t"/>
          </v:shape>
          <v:shape id="object 17" o:spid="_x0000_s1038" style="position:absolute;top:6254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" path="m523544,l,,,131755r523544,l523544,xe" fillcolor="#d6ebf7" stroked="f">
            <v:path arrowok="t"/>
          </v:shape>
          <v:shape id="object 18" o:spid="_x0000_s1039" style="position:absolute;top:63862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" path="m523544,l,,,135409r523544,l523544,xe" fillcolor="#94ded9" stroked="f">
            <v:path arrowok="t"/>
          </v:shape>
          <v:shape id="object 19" o:spid="_x0000_s1040" style="position:absolute;top:65216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" path="m523544,l,,,131744r523544,l523544,xe" fillcolor="#e87d54" stroked="f">
            <v:path arrowok="t"/>
          </v:shape>
          <v:shape id="object 20" o:spid="_x0000_s1041" style="position:absolute;top:66533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" path="m523544,l,,,131755r523544,l523544,xe" fillcolor="#004254" stroked="f">
            <v:path arrowok="t"/>
          </v:shape>
          <v:shape id="object 21" o:spid="_x0000_s1042" style="position:absolute;top:47905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" path="m523544,l,,,131744r523544,l523544,xe" fillcolor="#004f5e" stroked="f">
            <v:path arrowok="t"/>
          </v:shape>
          <v:shape id="object 22" o:spid="_x0000_s1043" style="position:absolute;top:6785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" path="m523544,l,,,131755r523544,l523544,xe" fillcolor="#268cbf" stroked="f">
            <v:path arrowok="t"/>
          </v:shape>
          <v:shape id="object 23" o:spid="_x0000_s1044" style="position:absolute;top:69168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" path="m523544,l,,,135399r523544,l523544,xe" fillcolor="#f2d1b8" stroked="f">
            <v:path arrowok="t"/>
          </v:shape>
          <v:shape id="object 24" o:spid="_x0000_s1045" style="position:absolute;top:71840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" path="m523544,l,,,135409r523544,l523544,xe" fillcolor="#e87045" stroked="f">
            <v:path arrowok="t"/>
          </v:shape>
          <v:shape id="object 25" o:spid="_x0000_s1046" style="position:absolute;top:7319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" path="m523544,l,,,131755r523544,l523544,xe" fillcolor="#a6e3f5" stroked="f">
            <v:path arrowok="t"/>
          </v:shape>
          <v:shape id="object 26" o:spid="_x0000_s1047" style="position:absolute;top:74512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" path="m523544,l,,,131744r523544,l523544,xe" fillcolor="#0d596e" stroked="f">
            <v:path arrowok="t"/>
          </v:shape>
          <v:shape id="object 27" o:spid="_x0000_s1048" style="position:absolute;top:77183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" path="m523544,l,,,131755r523544,l523544,xe" fillcolor="#f2ede5" stroked="f">
            <v:path arrowok="t"/>
          </v:shape>
          <v:shape id="object 28" o:spid="_x0000_s1049" style="position:absolute;top:75829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" path="m523544,l,,,135409r523544,l523544,xe" fillcolor="#2ba6b3" stroked="f">
            <v:path arrowok="t"/>
          </v:shape>
          <v:shape id="object 29" o:spid="_x0000_s1050" style="position:absolute;top:78501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" path="m523544,l,,,131755r523544,l523544,xe" fillcolor="#73ba9e" stroked="f">
            <v:path arrowok="t"/>
          </v:shape>
          <v:shape id="object 30" o:spid="_x0000_s1051" style="position:absolute;top:79818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" path="m523544,l,,,135409r523544,l523544,xe" fillcolor="#75b0c2" stroked="f">
            <v:path arrowok="t"/>
          </v:shape>
          <v:shape id="object 31" o:spid="_x0000_s1052" style="position:absolute;top:81172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" path="m523544,l,,,131755r523544,l523544,xe" fillcolor="#00666b" stroked="f">
            <v:path arrowok="t"/>
          </v:shape>
          <v:shape id="object 32" o:spid="_x0000_s1053" style="position:absolute;top:82490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" path="m523544,l,,,135409r523544,l523544,xe" fillcolor="#08577a" stroked="f">
            <v:path arrowok="t"/>
          </v:shape>
          <v:shape id="object 33" o:spid="_x0000_s1054" style="position:absolute;top:83844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" path="m523544,l,,,131755r523544,l523544,xe" fillcolor="#7ad6ff" stroked="f">
            <v:path arrowok="t"/>
          </v:shape>
          <v:shape id="object 34" o:spid="_x0000_s1055" style="position:absolute;top:8516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" path="m523544,l,,,131744r523544,l523544,xe" fillcolor="#d6ebf7" stroked="f">
            <v:path arrowok="t"/>
          </v:shape>
          <v:shape id="object 35" o:spid="_x0000_s1056" style="position:absolute;top:86479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" path="m523544,l,,,135409r523544,l523544,xe" fillcolor="#94ded9" stroked="f">
            <v:path arrowok="t"/>
          </v:shape>
          <v:shape id="object 36" o:spid="_x0000_s1057" style="position:absolute;top:87833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" path="m523544,l,,,131755r523544,l523544,xe" fillcolor="#e87d54" stroked="f">
            <v:path arrowok="t"/>
          </v:shape>
          <v:shape id="object 37" o:spid="_x0000_s1058" style="position:absolute;top:89151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" path="m523544,l,,,131744r523544,l523544,xe" fillcolor="#004254" stroked="f">
            <v:path arrowok="t"/>
          </v:shape>
          <v:shape id="object 38" o:spid="_x0000_s1059" style="position:absolute;top:70522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" path="m523544,l,,,131755r523544,l523544,xe" fillcolor="#004f5e" stroked="f">
            <v:path arrowok="t"/>
          </v:shape>
          <v:shape id="object 39" o:spid="_x0000_s1060" style="position:absolute;top:90468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" path="m523544,l,,,131755r523544,l523544,xe" fillcolor="#268cbf" stroked="f">
            <v:path arrowok="t"/>
          </v:shape>
          <v:shape id="object 40" o:spid="_x0000_s1061" style="position:absolute;top:91786;width:5238;height:1358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" path="m523544,l,,,135399r523544,l523544,xe" fillcolor="#f2d1b8" stroked="f">
            <v:path arrowok="t"/>
          </v:shape>
          <v:shape id="object 41" o:spid="_x0000_s1062" style="position:absolute;top:94457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" path="m523544,l,,,135409r523544,l523544,xe" fillcolor="#e87045" stroked="f">
            <v:path arrowok="t"/>
          </v:shape>
          <v:shape id="object 42" o:spid="_x0000_s1063" style="position:absolute;top:9581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" path="m523544,l,,,131755r523544,l523544,xe" fillcolor="#a6e3f5" stroked="f">
            <v:path arrowok="t"/>
          </v:shape>
          <v:shape id="object 43" o:spid="_x0000_s1064" style="position:absolute;top:97129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" path="m523544,l,,,131744r523544,l523544,xe" fillcolor="#0d596e" stroked="f">
            <v:path arrowok="t"/>
          </v:shape>
          <v:shape id="object 44" o:spid="_x0000_s1065" style="position:absolute;top:99800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" path="m523544,l,,,131755r523544,l523544,xe" fillcolor="#f2ede5" stroked="f">
            <v:path arrowok="t"/>
          </v:shape>
          <v:shape id="object 45" o:spid="_x0000_s1066" style="position:absolute;top:98446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" path="m523544,l,,,135409r523544,l523544,xe" fillcolor="#2ba6b3" stroked="f">
            <v:path arrowok="t"/>
          </v:shape>
          <v:shape id="object 46" o:spid="_x0000_s1067" style="position:absolute;top:101118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" path="m523544,l,,,131755r523544,l523544,xe" fillcolor="#73ba9e" stroked="f">
            <v:path arrowok="t"/>
          </v:shape>
          <v:shape id="object 47" o:spid="_x0000_s1068" style="position:absolute;top:102435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" path="m523544,l,,,135409r523544,l523544,xe" fillcolor="#75b0c2" stroked="f">
            <v:path arrowok="t"/>
          </v:shape>
          <v:shape id="object 48" o:spid="_x0000_s1069" style="position:absolute;top:103789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" path="m523544,l,,,131755r523544,l523544,xe" fillcolor="#00666b" stroked="f">
            <v:path arrowok="t"/>
          </v:shape>
          <v:shape id="object 49" o:spid="_x0000_s1070" style="position:absolute;top:105107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" path="m523544,l,,,135409r523544,l523544,xe" fillcolor="#08577a" stroked="f">
            <v:path arrowok="t"/>
          </v:shape>
          <v:shape id="object 50" o:spid="_x0000_s1071" style="position:absolute;top:10646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" path="m523544,l,,,131755r523544,l523544,xe" fillcolor="#7ad6ff" stroked="f">
            <v:path arrowok="t"/>
          </v:shape>
          <v:shape id="object 51" o:spid="_x0000_s1072" style="position:absolute;top:107779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" path="m523544,l,,,131744r523544,l523544,xe" fillcolor="#d6ebf7" stroked="f">
            <v:path arrowok="t"/>
          </v:shape>
          <v:shape id="object 52" o:spid="_x0000_s1073" style="position:absolute;top:109096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" path="m523544,l,,,135409r523544,l523544,xe" fillcolor="#94ded9" stroked="f">
            <v:path arrowok="t"/>
          </v:shape>
          <v:shape id="object 53" o:spid="_x0000_s1074" style="position:absolute;top:110450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" path="m523544,l,,,131755r523544,l523544,xe" fillcolor="#e87d54" stroked="f">
            <v:path arrowok="t"/>
          </v:shape>
          <v:shape id="object 54" o:spid="_x0000_s1075" style="position:absolute;top:111768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" path="m523544,l,,,131744r523544,l523544,xe" fillcolor="#004254" stroked="f">
            <v:path arrowok="t"/>
          </v:shape>
          <v:shape id="object 55" o:spid="_x0000_s1076" style="position:absolute;top:93139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" path="m523544,l,,,131755r523544,l523544,xe" fillcolor="#004f5e" stroked="f">
            <v:path arrowok="t"/>
          </v:shape>
          <v:shape id="object 56" o:spid="_x0000_s1077" style="position:absolute;top:26606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" path="m523544,l,,,135409r523544,l523544,xe" fillcolor="#e87045" stroked="f">
            <v:path arrowok="t"/>
          </v:shape>
          <v:shape id="object 57" o:spid="_x0000_s1078" style="position:absolute;top:27960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" path="m523544,l,,,131755r523544,l523544,xe" fillcolor="#a6e3f5" stroked="f">
            <v:path arrowok="t"/>
          </v:shape>
          <v:shape id="object 58" o:spid="_x0000_s1079" style="position:absolute;top:29277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" path="m523544,l,,,131744r523544,l523544,xe" fillcolor="#0d596e" stroked="f">
            <v:path arrowok="t"/>
          </v:shape>
          <v:shape id="object 59" o:spid="_x0000_s1080" style="position:absolute;top:31949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" path="m523544,l,,,131755r523544,l523544,xe" fillcolor="#f2ede5" stroked="f">
            <v:path arrowok="t"/>
          </v:shape>
          <v:shape id="object 60" o:spid="_x0000_s1081" style="position:absolute;top:30595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" path="m523544,l,,,135409r523544,l523544,xe" fillcolor="#2ba6b3" stroked="f">
            <v:path arrowok="t"/>
          </v:shape>
          <v:shape id="object 61" o:spid="_x0000_s1082" style="position:absolute;top:33266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" path="m523544,l,,,131755r523544,l523544,xe" fillcolor="#73ba9e" stroked="f">
            <v:path arrowok="t"/>
          </v:shape>
          <v:shape id="object 62" o:spid="_x0000_s1083" style="position:absolute;top:34584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" path="m523544,l,,,135409r523544,l523544,xe" fillcolor="#75b0c2" stroked="f">
            <v:path arrowok="t"/>
          </v:shape>
          <v:shape id="object 63" o:spid="_x0000_s1084" style="position:absolute;top:35938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" path="m523544,l,,,131755r523544,l523544,xe" fillcolor="#00666b" stroked="f">
            <v:path arrowok="t"/>
          </v:shape>
          <v:shape id="object 64" o:spid="_x0000_s1085" style="position:absolute;top:37256;width:5238;height:1358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" path="m523544,l,,,135409r523544,l523544,xe" fillcolor="#08577a" stroked="f">
            <v:path arrowok="t"/>
          </v:shape>
          <v:shape id="object 65" o:spid="_x0000_s1086" style="position:absolute;top:38610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" path="m523544,l,,,131744r523544,l523544,xe" fillcolor="#7ad6ff" stroked="f">
            <v:path arrowok="t"/>
          </v:shape>
          <v:shape id="object 66" o:spid="_x0000_s1087" style="position:absolute;top:39927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" path="m523544,l,,,131755r523544,l523544,xe" fillcolor="#d6ebf7" stroked="f">
            <v:path arrowok="t"/>
          </v:shape>
          <v:shape id="object 67" o:spid="_x0000_s1088" style="position:absolute;top:41245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" path="m523544,l,,,135409r523544,l523544,xe" fillcolor="#94ded9" stroked="f">
            <v:path arrowok="t"/>
          </v:shape>
          <v:shape id="object 68" o:spid="_x0000_s1089" style="position:absolute;top:42599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" path="m523544,l,,,131744r523544,l523544,xe" fillcolor="#e87d54" stroked="f">
            <v:path arrowok="t"/>
          </v:shape>
          <v:shape id="object 69" o:spid="_x0000_s1090" style="position:absolute;top:43916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" path="m523544,l,,,131755r523544,l523544,xe" fillcolor="#004254" stroked="f">
            <v:path arrowok="t"/>
          </v:shape>
          <v:shape id="object 70" o:spid="_x0000_s1091" style="position:absolute;top:22617;width:5238;height:1320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" path="m523544,l,,,131755r523544,l523544,xe" fillcolor="#268cbf" stroked="f">
            <v:path arrowok="t"/>
          </v:shape>
          <v:shape id="object 71" o:spid="_x0000_s1092" style="position:absolute;top:23934;width:5238;height:1359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" path="m523544,l,,,135399r523544,l523544,xe" fillcolor="#f2d1b8" stroked="f">
            <v:path arrowok="t"/>
          </v:shape>
          <v:shape id="object 72" o:spid="_x0000_s1093" style="position:absolute;top:25288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" path="m523544,l,,,131755r523544,l523544,xe" fillcolor="#004f5e" stroked="f">
            <v:path arrowok="t"/>
          </v:shape>
          <v:shape id="object 73" o:spid="_x0000_s1094" style="position:absolute;top:3989;width:5238;height:1358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" path="m523544,l,,,135409r523544,l523544,xe" fillcolor="#e87045" stroked="f">
            <v:path arrowok="t"/>
          </v:shape>
          <v:shape id="object 74" o:spid="_x0000_s1095" style="position:absolute;top:5343;width:5238;height:1320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" path="m523544,l,,,131744r523544,l523544,xe" fillcolor="#a6e3f5" stroked="f">
            <v:path arrowok="t"/>
          </v:shape>
          <v:shape id="object 75" o:spid="_x0000_s1096" style="position:absolute;top:6660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" path="m523544,l,,,131755r523544,l523544,xe" fillcolor="#0d596e" stroked="f">
            <v:path arrowok="t"/>
          </v:shape>
          <v:shape id="object 76" o:spid="_x0000_s1097" style="position:absolute;top:9332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" path="m523544,l,,,131744r523544,l523544,xe" fillcolor="#f2ede5" stroked="f">
            <v:path arrowok="t"/>
          </v:shape>
          <v:shape id="object 77" o:spid="_x0000_s1098" style="position:absolute;top:7978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" path="m523544,l,,,135409r523544,l523544,xe" fillcolor="#2ba6b3" stroked="f">
            <v:path arrowok="t"/>
          </v:shape>
          <v:shape id="object 78" o:spid="_x0000_s1099" style="position:absolute;top:10649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" path="m523544,l,,,131755r523544,l523544,xe" fillcolor="#73ba9e" stroked="f">
            <v:path arrowok="t"/>
          </v:shape>
          <v:shape id="object 79" o:spid="_x0000_s1100" style="position:absolute;top:11967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" path="m523544,l,,,135409r523544,l523544,xe" fillcolor="#75b0c2" stroked="f">
            <v:path arrowok="t"/>
          </v:shape>
          <v:shape id="object 80" o:spid="_x0000_s1101" style="position:absolute;top:13321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" path="m523544,l,,,131755r523544,l523544,xe" fillcolor="#00666b" stroked="f">
            <v:path arrowok="t"/>
          </v:shape>
          <v:shape id="object 81" o:spid="_x0000_s1102" style="position:absolute;top:14638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" path="m523544,l,,,135409r523544,l523544,xe" fillcolor="#08577a" stroked="f">
            <v:path arrowok="t"/>
          </v:shape>
          <v:shape id="object 82" o:spid="_x0000_s1103" style="position:absolute;top:15993;width:5238;height:1320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" path="m523544,l,,,131744r523544,l523544,xe" fillcolor="#7ad6ff" stroked="f">
            <v:path arrowok="t"/>
          </v:shape>
          <v:shape id="object 83" o:spid="_x0000_s1104" style="position:absolute;top:17310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" path="m523544,l,,,131755r523544,l523544,xe" fillcolor="#d6ebf7" stroked="f">
            <v:path arrowok="t"/>
          </v:shape>
          <v:shape id="object 84" o:spid="_x0000_s1105" style="position:absolute;top:18628;width:5238;height:1358;visibility:visible;mso-wrap-style:square;v-text-anchor:top" coordsize="523875,1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" path="m523544,l,,,135409r523544,l523544,xe" fillcolor="#94ded9" stroked="f">
            <v:path arrowok="t"/>
          </v:shape>
          <v:shape id="object 85" o:spid="_x0000_s1106" style="position:absolute;top:19982;width:5238;height:1320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" path="m523544,l,,,131744r523544,l523544,xe" fillcolor="#e87d54" stroked="f">
            <v:path arrowok="t"/>
          </v:shape>
          <v:shape id="object 86" o:spid="_x0000_s1107" style="position:absolute;top:21299;width:5238;height:1321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" path="m523544,l,,,131755r523544,l523544,xe" fillcolor="#004254" stroked="f">
            <v:path arrowok="t"/>
          </v:shape>
          <v:shape id="object 87" o:spid="_x0000_s1108" style="position:absolute;width:5238;height:1320;visibility:visible;mso-wrap-style:square;v-text-anchor:top" coordsize="52387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" path="m523544,l,,,131755r523544,l523544,xe" fillcolor="#268cbf" stroked="f">
            <v:path arrowok="t"/>
          </v:shape>
          <v:shape id="object 88" o:spid="_x0000_s1109" style="position:absolute;top:1317;width:5238;height:1359;visibility:visible;mso-wrap-style:square;v-text-anchor:top" coordsize="523875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" path="m523544,l,,,135409r523544,l523544,xe" fillcolor="#f2d1b8" stroked="f">
            <v:path arrowok="t"/>
          </v:shape>
          <v:shape id="object 89" o:spid="_x0000_s1110" style="position:absolute;top:2671;width:5238;height:1321;visibility:visible;mso-wrap-style:square;v-text-anchor:top" coordsize="523875,13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" path="m523544,l,,,131744r523544,l523544,xe" fillcolor="#004f5e" stroked="f">
            <v:path arrowok="t"/>
          </v:shape>
          <w10:wrap anchorx="margin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F9BD" w14:textId="1EF3BD61" w:rsidR="00EB789E" w:rsidRDefault="00EB789E">
    <w:pPr>
      <w:pStyle w:val="aa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07B4E711" wp14:editId="47DB3456">
          <wp:simplePos x="0" y="0"/>
          <wp:positionH relativeFrom="page">
            <wp:align>right</wp:align>
          </wp:positionH>
          <wp:positionV relativeFrom="paragraph">
            <wp:posOffset>-243205</wp:posOffset>
          </wp:positionV>
          <wp:extent cx="7494905" cy="2063115"/>
          <wp:effectExtent l="0" t="0" r="0" b="0"/>
          <wp:wrapThrough wrapText="bothSides">
            <wp:wrapPolygon edited="0">
              <wp:start x="0" y="0"/>
              <wp:lineTo x="0" y="21341"/>
              <wp:lineTo x="21521" y="21341"/>
              <wp:lineTo x="21521" y="0"/>
              <wp:lineTo x="0" y="0"/>
            </wp:wrapPolygon>
          </wp:wrapThrough>
          <wp:docPr id="1167" name="Рисунок 1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4905" cy="206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BBE"/>
    <w:multiLevelType w:val="multilevel"/>
    <w:tmpl w:val="761470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F9354C"/>
    <w:multiLevelType w:val="multilevel"/>
    <w:tmpl w:val="C122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5651"/>
    <w:multiLevelType w:val="multilevel"/>
    <w:tmpl w:val="58D2C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45692"/>
    <w:multiLevelType w:val="multilevel"/>
    <w:tmpl w:val="E328F2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D10BC7"/>
    <w:multiLevelType w:val="hybridMultilevel"/>
    <w:tmpl w:val="001A3A1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E1030EC"/>
    <w:multiLevelType w:val="multilevel"/>
    <w:tmpl w:val="337EE5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3706EE0"/>
    <w:multiLevelType w:val="multilevel"/>
    <w:tmpl w:val="B872931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9133392"/>
    <w:multiLevelType w:val="multilevel"/>
    <w:tmpl w:val="7144C7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FE04FF"/>
    <w:multiLevelType w:val="multilevel"/>
    <w:tmpl w:val="D70ED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EF68A7"/>
    <w:multiLevelType w:val="hybridMultilevel"/>
    <w:tmpl w:val="3774E66A"/>
    <w:lvl w:ilvl="0" w:tplc="00BC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072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AC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E7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E33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28E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C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A6A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5AD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90BB6"/>
    <w:multiLevelType w:val="multilevel"/>
    <w:tmpl w:val="E73465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4B7809"/>
    <w:multiLevelType w:val="multilevel"/>
    <w:tmpl w:val="894A6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71E74"/>
    <w:multiLevelType w:val="hybridMultilevel"/>
    <w:tmpl w:val="1E1C5BD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71C0B0E"/>
    <w:multiLevelType w:val="multilevel"/>
    <w:tmpl w:val="A030F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C9103E8"/>
    <w:multiLevelType w:val="hybridMultilevel"/>
    <w:tmpl w:val="30C8F0D0"/>
    <w:lvl w:ilvl="0" w:tplc="E34452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3C0209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92CE5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392BFC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1289C6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336452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F9A792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C84B63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AC87D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E0A6C48"/>
    <w:multiLevelType w:val="multilevel"/>
    <w:tmpl w:val="9272B7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31D195F"/>
    <w:multiLevelType w:val="multilevel"/>
    <w:tmpl w:val="0764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E253D"/>
    <w:multiLevelType w:val="multilevel"/>
    <w:tmpl w:val="B93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8176F"/>
    <w:multiLevelType w:val="multilevel"/>
    <w:tmpl w:val="47F4C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CC1F14"/>
    <w:multiLevelType w:val="hybridMultilevel"/>
    <w:tmpl w:val="03647892"/>
    <w:lvl w:ilvl="0" w:tplc="1752E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64F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62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28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C8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A2F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AA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2DF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24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C4DAB"/>
    <w:multiLevelType w:val="multilevel"/>
    <w:tmpl w:val="A87877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1F53F5"/>
    <w:multiLevelType w:val="multilevel"/>
    <w:tmpl w:val="5DAE5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35605B6"/>
    <w:multiLevelType w:val="hybridMultilevel"/>
    <w:tmpl w:val="B43250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C094353"/>
    <w:multiLevelType w:val="multilevel"/>
    <w:tmpl w:val="FE385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C13351C"/>
    <w:multiLevelType w:val="multilevel"/>
    <w:tmpl w:val="55A4E6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C4B0F4B"/>
    <w:multiLevelType w:val="multilevel"/>
    <w:tmpl w:val="E9C244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D4B6BB6"/>
    <w:multiLevelType w:val="hybridMultilevel"/>
    <w:tmpl w:val="E2B02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8245A"/>
    <w:multiLevelType w:val="hybridMultilevel"/>
    <w:tmpl w:val="805E17E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551D776F"/>
    <w:multiLevelType w:val="multilevel"/>
    <w:tmpl w:val="6688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860AD8"/>
    <w:multiLevelType w:val="hybridMultilevel"/>
    <w:tmpl w:val="6826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4F04DE"/>
    <w:multiLevelType w:val="hybridMultilevel"/>
    <w:tmpl w:val="CEFC11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A901E36"/>
    <w:multiLevelType w:val="multilevel"/>
    <w:tmpl w:val="82DE23F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5D4B583C"/>
    <w:multiLevelType w:val="hybridMultilevel"/>
    <w:tmpl w:val="A312708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5ED54A87"/>
    <w:multiLevelType w:val="hybridMultilevel"/>
    <w:tmpl w:val="A83C7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50845"/>
    <w:multiLevelType w:val="multilevel"/>
    <w:tmpl w:val="FDD2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FA215D"/>
    <w:multiLevelType w:val="multilevel"/>
    <w:tmpl w:val="27F41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5D27872"/>
    <w:multiLevelType w:val="hybridMultilevel"/>
    <w:tmpl w:val="F1748FDE"/>
    <w:lvl w:ilvl="0" w:tplc="C7524E62">
      <w:start w:val="1"/>
      <w:numFmt w:val="bullet"/>
      <w:lvlText w:val=""/>
      <w:lvlJc w:val="left"/>
      <w:pPr>
        <w:ind w:left="1004" w:hanging="360"/>
      </w:pPr>
      <w:rPr>
        <w:rFonts w:ascii="Symbol" w:eastAsia="Symbol" w:hAnsi="Symbol" w:cs="Symbol" w:hint="default"/>
      </w:rPr>
    </w:lvl>
    <w:lvl w:ilvl="1" w:tplc="9182B136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 w:hint="default"/>
      </w:rPr>
    </w:lvl>
    <w:lvl w:ilvl="2" w:tplc="DF206D6A">
      <w:start w:val="1"/>
      <w:numFmt w:val="bullet"/>
      <w:lvlText w:val=""/>
      <w:lvlJc w:val="left"/>
      <w:pPr>
        <w:ind w:left="2444" w:hanging="360"/>
      </w:pPr>
      <w:rPr>
        <w:rFonts w:ascii="Wingdings" w:eastAsia="Wingdings" w:hAnsi="Wingdings" w:cs="Wingdings" w:hint="default"/>
      </w:rPr>
    </w:lvl>
    <w:lvl w:ilvl="3" w:tplc="F9EEDDAC">
      <w:start w:val="1"/>
      <w:numFmt w:val="bullet"/>
      <w:lvlText w:val=""/>
      <w:lvlJc w:val="left"/>
      <w:pPr>
        <w:ind w:left="3164" w:hanging="360"/>
      </w:pPr>
      <w:rPr>
        <w:rFonts w:ascii="Symbol" w:eastAsia="Symbol" w:hAnsi="Symbol" w:cs="Symbol" w:hint="default"/>
      </w:rPr>
    </w:lvl>
    <w:lvl w:ilvl="4" w:tplc="933E43C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 w:hint="default"/>
      </w:rPr>
    </w:lvl>
    <w:lvl w:ilvl="5" w:tplc="1DEEBE8A">
      <w:start w:val="1"/>
      <w:numFmt w:val="bullet"/>
      <w:lvlText w:val=""/>
      <w:lvlJc w:val="left"/>
      <w:pPr>
        <w:ind w:left="4604" w:hanging="360"/>
      </w:pPr>
      <w:rPr>
        <w:rFonts w:ascii="Wingdings" w:eastAsia="Wingdings" w:hAnsi="Wingdings" w:cs="Wingdings" w:hint="default"/>
      </w:rPr>
    </w:lvl>
    <w:lvl w:ilvl="6" w:tplc="27EA8AFC">
      <w:start w:val="1"/>
      <w:numFmt w:val="bullet"/>
      <w:lvlText w:val=""/>
      <w:lvlJc w:val="left"/>
      <w:pPr>
        <w:ind w:left="5324" w:hanging="360"/>
      </w:pPr>
      <w:rPr>
        <w:rFonts w:ascii="Symbol" w:eastAsia="Symbol" w:hAnsi="Symbol" w:cs="Symbol" w:hint="default"/>
      </w:rPr>
    </w:lvl>
    <w:lvl w:ilvl="7" w:tplc="50FC2408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 w:hint="default"/>
      </w:rPr>
    </w:lvl>
    <w:lvl w:ilvl="8" w:tplc="B868E45A">
      <w:start w:val="1"/>
      <w:numFmt w:val="bullet"/>
      <w:lvlText w:val=""/>
      <w:lvlJc w:val="left"/>
      <w:pPr>
        <w:ind w:left="6764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6860282"/>
    <w:multiLevelType w:val="multilevel"/>
    <w:tmpl w:val="A33A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373939"/>
    <w:multiLevelType w:val="hybridMultilevel"/>
    <w:tmpl w:val="E37214CC"/>
    <w:lvl w:ilvl="0" w:tplc="468CBB32">
      <w:start w:val="1"/>
      <w:numFmt w:val="bullet"/>
      <w:lvlText w:val=""/>
      <w:lvlJc w:val="left"/>
      <w:pPr>
        <w:ind w:left="1004" w:hanging="360"/>
      </w:pPr>
      <w:rPr>
        <w:rFonts w:ascii="Symbol" w:eastAsia="Symbol" w:hAnsi="Symbol" w:cs="Symbol" w:hint="default"/>
      </w:rPr>
    </w:lvl>
    <w:lvl w:ilvl="1" w:tplc="2744A69E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 w:hint="default"/>
      </w:rPr>
    </w:lvl>
    <w:lvl w:ilvl="2" w:tplc="8FB0B492">
      <w:start w:val="1"/>
      <w:numFmt w:val="bullet"/>
      <w:lvlText w:val=""/>
      <w:lvlJc w:val="left"/>
      <w:pPr>
        <w:ind w:left="2444" w:hanging="360"/>
      </w:pPr>
      <w:rPr>
        <w:rFonts w:ascii="Wingdings" w:eastAsia="Wingdings" w:hAnsi="Wingdings" w:cs="Wingdings" w:hint="default"/>
      </w:rPr>
    </w:lvl>
    <w:lvl w:ilvl="3" w:tplc="DDA46166">
      <w:start w:val="1"/>
      <w:numFmt w:val="bullet"/>
      <w:lvlText w:val=""/>
      <w:lvlJc w:val="left"/>
      <w:pPr>
        <w:ind w:left="3164" w:hanging="360"/>
      </w:pPr>
      <w:rPr>
        <w:rFonts w:ascii="Symbol" w:eastAsia="Symbol" w:hAnsi="Symbol" w:cs="Symbol" w:hint="default"/>
      </w:rPr>
    </w:lvl>
    <w:lvl w:ilvl="4" w:tplc="E1FACA7C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 w:hint="default"/>
      </w:rPr>
    </w:lvl>
    <w:lvl w:ilvl="5" w:tplc="98569FFA">
      <w:start w:val="1"/>
      <w:numFmt w:val="bullet"/>
      <w:lvlText w:val=""/>
      <w:lvlJc w:val="left"/>
      <w:pPr>
        <w:ind w:left="4604" w:hanging="360"/>
      </w:pPr>
      <w:rPr>
        <w:rFonts w:ascii="Wingdings" w:eastAsia="Wingdings" w:hAnsi="Wingdings" w:cs="Wingdings" w:hint="default"/>
      </w:rPr>
    </w:lvl>
    <w:lvl w:ilvl="6" w:tplc="CB12F7C4">
      <w:start w:val="1"/>
      <w:numFmt w:val="bullet"/>
      <w:lvlText w:val=""/>
      <w:lvlJc w:val="left"/>
      <w:pPr>
        <w:ind w:left="5324" w:hanging="360"/>
      </w:pPr>
      <w:rPr>
        <w:rFonts w:ascii="Symbol" w:eastAsia="Symbol" w:hAnsi="Symbol" w:cs="Symbol" w:hint="default"/>
      </w:rPr>
    </w:lvl>
    <w:lvl w:ilvl="7" w:tplc="B9A2F01E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 w:hint="default"/>
      </w:rPr>
    </w:lvl>
    <w:lvl w:ilvl="8" w:tplc="729AE86A">
      <w:start w:val="1"/>
      <w:numFmt w:val="bullet"/>
      <w:lvlText w:val=""/>
      <w:lvlJc w:val="left"/>
      <w:pPr>
        <w:ind w:left="6764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6A521CB4"/>
    <w:multiLevelType w:val="multilevel"/>
    <w:tmpl w:val="9502E9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AEC240B"/>
    <w:multiLevelType w:val="hybridMultilevel"/>
    <w:tmpl w:val="FD88C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184E7A"/>
    <w:multiLevelType w:val="hybridMultilevel"/>
    <w:tmpl w:val="AFA86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411C5"/>
    <w:multiLevelType w:val="hybridMultilevel"/>
    <w:tmpl w:val="CE4CF1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6D3E319C"/>
    <w:multiLevelType w:val="multilevel"/>
    <w:tmpl w:val="B05C65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F525F57"/>
    <w:multiLevelType w:val="multilevel"/>
    <w:tmpl w:val="AC7A5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67C4D1C"/>
    <w:multiLevelType w:val="multilevel"/>
    <w:tmpl w:val="F7566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F62309"/>
    <w:multiLevelType w:val="hybridMultilevel"/>
    <w:tmpl w:val="80D4DC80"/>
    <w:lvl w:ilvl="0" w:tplc="A0F42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3A03F2">
      <w:start w:val="1"/>
      <w:numFmt w:val="lowerLetter"/>
      <w:lvlText w:val="%2."/>
      <w:lvlJc w:val="left"/>
      <w:pPr>
        <w:ind w:left="1440" w:hanging="360"/>
      </w:pPr>
    </w:lvl>
    <w:lvl w:ilvl="2" w:tplc="DC1CDD3C">
      <w:start w:val="1"/>
      <w:numFmt w:val="lowerRoman"/>
      <w:lvlText w:val="%3."/>
      <w:lvlJc w:val="right"/>
      <w:pPr>
        <w:ind w:left="2160" w:hanging="180"/>
      </w:pPr>
    </w:lvl>
    <w:lvl w:ilvl="3" w:tplc="C128C430">
      <w:start w:val="1"/>
      <w:numFmt w:val="decimal"/>
      <w:lvlText w:val="%4."/>
      <w:lvlJc w:val="left"/>
      <w:pPr>
        <w:ind w:left="2880" w:hanging="360"/>
      </w:pPr>
    </w:lvl>
    <w:lvl w:ilvl="4" w:tplc="E968C4A4">
      <w:start w:val="1"/>
      <w:numFmt w:val="lowerLetter"/>
      <w:lvlText w:val="%5."/>
      <w:lvlJc w:val="left"/>
      <w:pPr>
        <w:ind w:left="3600" w:hanging="360"/>
      </w:pPr>
    </w:lvl>
    <w:lvl w:ilvl="5" w:tplc="3F86796E">
      <w:start w:val="1"/>
      <w:numFmt w:val="lowerRoman"/>
      <w:lvlText w:val="%6."/>
      <w:lvlJc w:val="right"/>
      <w:pPr>
        <w:ind w:left="4320" w:hanging="180"/>
      </w:pPr>
    </w:lvl>
    <w:lvl w:ilvl="6" w:tplc="F1AAAFB2">
      <w:start w:val="1"/>
      <w:numFmt w:val="decimal"/>
      <w:lvlText w:val="%7."/>
      <w:lvlJc w:val="left"/>
      <w:pPr>
        <w:ind w:left="5040" w:hanging="360"/>
      </w:pPr>
    </w:lvl>
    <w:lvl w:ilvl="7" w:tplc="C27E0D2C">
      <w:start w:val="1"/>
      <w:numFmt w:val="lowerLetter"/>
      <w:lvlText w:val="%8."/>
      <w:lvlJc w:val="left"/>
      <w:pPr>
        <w:ind w:left="5760" w:hanging="360"/>
      </w:pPr>
    </w:lvl>
    <w:lvl w:ilvl="8" w:tplc="C77686C6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47244">
    <w:abstractNumId w:val="4"/>
  </w:num>
  <w:num w:numId="2" w16cid:durableId="1350378577">
    <w:abstractNumId w:val="40"/>
  </w:num>
  <w:num w:numId="3" w16cid:durableId="97222125">
    <w:abstractNumId w:val="33"/>
  </w:num>
  <w:num w:numId="4" w16cid:durableId="620065572">
    <w:abstractNumId w:val="41"/>
  </w:num>
  <w:num w:numId="5" w16cid:durableId="683282948">
    <w:abstractNumId w:val="23"/>
  </w:num>
  <w:num w:numId="6" w16cid:durableId="648873362">
    <w:abstractNumId w:val="21"/>
  </w:num>
  <w:num w:numId="7" w16cid:durableId="454183324">
    <w:abstractNumId w:val="32"/>
  </w:num>
  <w:num w:numId="8" w16cid:durableId="1530799940">
    <w:abstractNumId w:val="12"/>
  </w:num>
  <w:num w:numId="9" w16cid:durableId="1065378152">
    <w:abstractNumId w:val="27"/>
  </w:num>
  <w:num w:numId="10" w16cid:durableId="1961833434">
    <w:abstractNumId w:val="29"/>
  </w:num>
  <w:num w:numId="11" w16cid:durableId="1561282365">
    <w:abstractNumId w:val="46"/>
  </w:num>
  <w:num w:numId="12" w16cid:durableId="1782726031">
    <w:abstractNumId w:val="19"/>
  </w:num>
  <w:num w:numId="13" w16cid:durableId="2010517784">
    <w:abstractNumId w:val="14"/>
  </w:num>
  <w:num w:numId="14" w16cid:durableId="1925141899">
    <w:abstractNumId w:val="34"/>
  </w:num>
  <w:num w:numId="15" w16cid:durableId="1501459801">
    <w:abstractNumId w:val="37"/>
  </w:num>
  <w:num w:numId="16" w16cid:durableId="707686592">
    <w:abstractNumId w:val="18"/>
    <w:lvlOverride w:ilvl="0">
      <w:lvl w:ilvl="0">
        <w:numFmt w:val="decimal"/>
        <w:lvlText w:val="%1."/>
        <w:lvlJc w:val="left"/>
      </w:lvl>
    </w:lvlOverride>
  </w:num>
  <w:num w:numId="17" w16cid:durableId="1883470054">
    <w:abstractNumId w:val="17"/>
  </w:num>
  <w:num w:numId="18" w16cid:durableId="475951235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999037796">
    <w:abstractNumId w:val="16"/>
  </w:num>
  <w:num w:numId="20" w16cid:durableId="1639021973">
    <w:abstractNumId w:val="45"/>
    <w:lvlOverride w:ilvl="0">
      <w:lvl w:ilvl="0">
        <w:numFmt w:val="decimal"/>
        <w:lvlText w:val="%1."/>
        <w:lvlJc w:val="left"/>
      </w:lvl>
    </w:lvlOverride>
  </w:num>
  <w:num w:numId="21" w16cid:durableId="77680407">
    <w:abstractNumId w:val="1"/>
  </w:num>
  <w:num w:numId="22" w16cid:durableId="1978948002">
    <w:abstractNumId w:val="11"/>
    <w:lvlOverride w:ilvl="0">
      <w:lvl w:ilvl="0">
        <w:numFmt w:val="decimal"/>
        <w:lvlText w:val="%1."/>
        <w:lvlJc w:val="left"/>
      </w:lvl>
    </w:lvlOverride>
  </w:num>
  <w:num w:numId="23" w16cid:durableId="2142189345">
    <w:abstractNumId w:val="28"/>
  </w:num>
  <w:num w:numId="24" w16cid:durableId="744181582">
    <w:abstractNumId w:val="22"/>
  </w:num>
  <w:num w:numId="25" w16cid:durableId="1357073913">
    <w:abstractNumId w:val="42"/>
  </w:num>
  <w:num w:numId="26" w16cid:durableId="1496796017">
    <w:abstractNumId w:val="9"/>
  </w:num>
  <w:num w:numId="27" w16cid:durableId="31927288">
    <w:abstractNumId w:val="6"/>
  </w:num>
  <w:num w:numId="28" w16cid:durableId="4725968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13291548">
    <w:abstractNumId w:val="44"/>
  </w:num>
  <w:num w:numId="30" w16cid:durableId="44257343">
    <w:abstractNumId w:val="30"/>
  </w:num>
  <w:num w:numId="31" w16cid:durableId="751044051">
    <w:abstractNumId w:val="39"/>
  </w:num>
  <w:num w:numId="32" w16cid:durableId="135344804">
    <w:abstractNumId w:val="43"/>
  </w:num>
  <w:num w:numId="33" w16cid:durableId="1955208315">
    <w:abstractNumId w:val="7"/>
  </w:num>
  <w:num w:numId="34" w16cid:durableId="1900021553">
    <w:abstractNumId w:val="24"/>
  </w:num>
  <w:num w:numId="35" w16cid:durableId="568614364">
    <w:abstractNumId w:val="3"/>
  </w:num>
  <w:num w:numId="36" w16cid:durableId="1611814342">
    <w:abstractNumId w:val="8"/>
  </w:num>
  <w:num w:numId="37" w16cid:durableId="364719438">
    <w:abstractNumId w:val="25"/>
  </w:num>
  <w:num w:numId="38" w16cid:durableId="1737969205">
    <w:abstractNumId w:val="10"/>
  </w:num>
  <w:num w:numId="39" w16cid:durableId="1050135">
    <w:abstractNumId w:val="15"/>
  </w:num>
  <w:num w:numId="40" w16cid:durableId="756943130">
    <w:abstractNumId w:val="5"/>
  </w:num>
  <w:num w:numId="41" w16cid:durableId="866873880">
    <w:abstractNumId w:val="20"/>
  </w:num>
  <w:num w:numId="42" w16cid:durableId="1543398380">
    <w:abstractNumId w:val="0"/>
  </w:num>
  <w:num w:numId="43" w16cid:durableId="1638533456">
    <w:abstractNumId w:val="35"/>
  </w:num>
  <w:num w:numId="44" w16cid:durableId="766269401">
    <w:abstractNumId w:val="13"/>
  </w:num>
  <w:num w:numId="45" w16cid:durableId="234975963">
    <w:abstractNumId w:val="38"/>
  </w:num>
  <w:num w:numId="46" w16cid:durableId="1801727446">
    <w:abstractNumId w:val="36"/>
  </w:num>
  <w:num w:numId="47" w16cid:durableId="5374780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0B2B"/>
    <w:rsid w:val="00001E99"/>
    <w:rsid w:val="000066AD"/>
    <w:rsid w:val="00013EB6"/>
    <w:rsid w:val="00017848"/>
    <w:rsid w:val="0003198C"/>
    <w:rsid w:val="0003513A"/>
    <w:rsid w:val="00053EE4"/>
    <w:rsid w:val="00062064"/>
    <w:rsid w:val="00075EA2"/>
    <w:rsid w:val="00076AC9"/>
    <w:rsid w:val="00080C15"/>
    <w:rsid w:val="00081922"/>
    <w:rsid w:val="0008456A"/>
    <w:rsid w:val="000A7E81"/>
    <w:rsid w:val="000B05A9"/>
    <w:rsid w:val="000C11AE"/>
    <w:rsid w:val="000C406C"/>
    <w:rsid w:val="000D0413"/>
    <w:rsid w:val="000D06A3"/>
    <w:rsid w:val="000D6738"/>
    <w:rsid w:val="000E322D"/>
    <w:rsid w:val="000F52E5"/>
    <w:rsid w:val="00104F68"/>
    <w:rsid w:val="00105A09"/>
    <w:rsid w:val="00114045"/>
    <w:rsid w:val="00121565"/>
    <w:rsid w:val="0013117E"/>
    <w:rsid w:val="00132F61"/>
    <w:rsid w:val="00135638"/>
    <w:rsid w:val="00137713"/>
    <w:rsid w:val="001437C5"/>
    <w:rsid w:val="00151A23"/>
    <w:rsid w:val="00151C63"/>
    <w:rsid w:val="00155EC4"/>
    <w:rsid w:val="00156FA4"/>
    <w:rsid w:val="001833FF"/>
    <w:rsid w:val="00183776"/>
    <w:rsid w:val="00193B17"/>
    <w:rsid w:val="001A0E66"/>
    <w:rsid w:val="001A0ECE"/>
    <w:rsid w:val="001B503F"/>
    <w:rsid w:val="001C1D54"/>
    <w:rsid w:val="001C1EFA"/>
    <w:rsid w:val="001C5698"/>
    <w:rsid w:val="001D2C2F"/>
    <w:rsid w:val="001D5174"/>
    <w:rsid w:val="001E59BE"/>
    <w:rsid w:val="001F26AA"/>
    <w:rsid w:val="001F29E1"/>
    <w:rsid w:val="001F51E7"/>
    <w:rsid w:val="001F73C5"/>
    <w:rsid w:val="0020003B"/>
    <w:rsid w:val="0020186F"/>
    <w:rsid w:val="002309D6"/>
    <w:rsid w:val="00231759"/>
    <w:rsid w:val="00240249"/>
    <w:rsid w:val="00242FC2"/>
    <w:rsid w:val="00246C7A"/>
    <w:rsid w:val="002621C6"/>
    <w:rsid w:val="0027267B"/>
    <w:rsid w:val="00286413"/>
    <w:rsid w:val="0029328C"/>
    <w:rsid w:val="00296830"/>
    <w:rsid w:val="00297037"/>
    <w:rsid w:val="002979F0"/>
    <w:rsid w:val="002A2B14"/>
    <w:rsid w:val="002B4D50"/>
    <w:rsid w:val="002B76DB"/>
    <w:rsid w:val="002C3A0D"/>
    <w:rsid w:val="002C7235"/>
    <w:rsid w:val="002D04A0"/>
    <w:rsid w:val="002D4FFF"/>
    <w:rsid w:val="002E217E"/>
    <w:rsid w:val="002F19D6"/>
    <w:rsid w:val="002F1CC6"/>
    <w:rsid w:val="002F42B5"/>
    <w:rsid w:val="002F6060"/>
    <w:rsid w:val="00302F13"/>
    <w:rsid w:val="003055A9"/>
    <w:rsid w:val="00307432"/>
    <w:rsid w:val="00322214"/>
    <w:rsid w:val="00331CEC"/>
    <w:rsid w:val="00332CA4"/>
    <w:rsid w:val="00345772"/>
    <w:rsid w:val="00352083"/>
    <w:rsid w:val="00356871"/>
    <w:rsid w:val="003660D0"/>
    <w:rsid w:val="0037370E"/>
    <w:rsid w:val="00377C4C"/>
    <w:rsid w:val="00385646"/>
    <w:rsid w:val="00385D4D"/>
    <w:rsid w:val="00386AF7"/>
    <w:rsid w:val="003932F2"/>
    <w:rsid w:val="003A439C"/>
    <w:rsid w:val="003E422F"/>
    <w:rsid w:val="003E509B"/>
    <w:rsid w:val="003E6FF3"/>
    <w:rsid w:val="003F39C4"/>
    <w:rsid w:val="0040389D"/>
    <w:rsid w:val="00405905"/>
    <w:rsid w:val="00414D42"/>
    <w:rsid w:val="00415CC8"/>
    <w:rsid w:val="0044141D"/>
    <w:rsid w:val="0045143B"/>
    <w:rsid w:val="00464579"/>
    <w:rsid w:val="00464A97"/>
    <w:rsid w:val="00467845"/>
    <w:rsid w:val="00477138"/>
    <w:rsid w:val="004901A0"/>
    <w:rsid w:val="00490CBC"/>
    <w:rsid w:val="00490EC9"/>
    <w:rsid w:val="00492E2E"/>
    <w:rsid w:val="00493935"/>
    <w:rsid w:val="004962E3"/>
    <w:rsid w:val="00496F5D"/>
    <w:rsid w:val="004A276F"/>
    <w:rsid w:val="004A4344"/>
    <w:rsid w:val="004A4917"/>
    <w:rsid w:val="004A56DC"/>
    <w:rsid w:val="004B653F"/>
    <w:rsid w:val="004C0BB7"/>
    <w:rsid w:val="004C4958"/>
    <w:rsid w:val="004C5CCB"/>
    <w:rsid w:val="004D42E5"/>
    <w:rsid w:val="004D74A3"/>
    <w:rsid w:val="004E29E1"/>
    <w:rsid w:val="004F0D7E"/>
    <w:rsid w:val="005279BC"/>
    <w:rsid w:val="00531D40"/>
    <w:rsid w:val="00574E2E"/>
    <w:rsid w:val="00575E17"/>
    <w:rsid w:val="00580358"/>
    <w:rsid w:val="0058553E"/>
    <w:rsid w:val="005925B5"/>
    <w:rsid w:val="005A0A05"/>
    <w:rsid w:val="005C16CD"/>
    <w:rsid w:val="005C1C42"/>
    <w:rsid w:val="005C3036"/>
    <w:rsid w:val="005C7379"/>
    <w:rsid w:val="005D083F"/>
    <w:rsid w:val="005D389E"/>
    <w:rsid w:val="005F7064"/>
    <w:rsid w:val="00600535"/>
    <w:rsid w:val="0060326B"/>
    <w:rsid w:val="006058B5"/>
    <w:rsid w:val="00610822"/>
    <w:rsid w:val="0061250C"/>
    <w:rsid w:val="006136AD"/>
    <w:rsid w:val="006156B8"/>
    <w:rsid w:val="006207D9"/>
    <w:rsid w:val="006216D7"/>
    <w:rsid w:val="006310AC"/>
    <w:rsid w:val="006415A2"/>
    <w:rsid w:val="00643F5E"/>
    <w:rsid w:val="006535E9"/>
    <w:rsid w:val="00654DF6"/>
    <w:rsid w:val="00660BCE"/>
    <w:rsid w:val="00683ADD"/>
    <w:rsid w:val="006B05A2"/>
    <w:rsid w:val="006B0EA2"/>
    <w:rsid w:val="006C4F3C"/>
    <w:rsid w:val="006D30B7"/>
    <w:rsid w:val="006F1C0B"/>
    <w:rsid w:val="006F1FE7"/>
    <w:rsid w:val="006F3C61"/>
    <w:rsid w:val="006F5BAC"/>
    <w:rsid w:val="00706D15"/>
    <w:rsid w:val="00710687"/>
    <w:rsid w:val="0071180E"/>
    <w:rsid w:val="007171CD"/>
    <w:rsid w:val="00723620"/>
    <w:rsid w:val="00725145"/>
    <w:rsid w:val="0073575D"/>
    <w:rsid w:val="00740BBD"/>
    <w:rsid w:val="007421EC"/>
    <w:rsid w:val="00746052"/>
    <w:rsid w:val="00750EE4"/>
    <w:rsid w:val="00767149"/>
    <w:rsid w:val="00773A63"/>
    <w:rsid w:val="00775CD9"/>
    <w:rsid w:val="00777116"/>
    <w:rsid w:val="0078150A"/>
    <w:rsid w:val="00796B9B"/>
    <w:rsid w:val="007B0BAE"/>
    <w:rsid w:val="007B40B4"/>
    <w:rsid w:val="007B4E77"/>
    <w:rsid w:val="007B758D"/>
    <w:rsid w:val="007C1D88"/>
    <w:rsid w:val="007E0AA1"/>
    <w:rsid w:val="007E0AEE"/>
    <w:rsid w:val="007E1597"/>
    <w:rsid w:val="007F0390"/>
    <w:rsid w:val="00813012"/>
    <w:rsid w:val="008139D0"/>
    <w:rsid w:val="008140D7"/>
    <w:rsid w:val="0082278A"/>
    <w:rsid w:val="00843172"/>
    <w:rsid w:val="0084689D"/>
    <w:rsid w:val="00854862"/>
    <w:rsid w:val="008621CD"/>
    <w:rsid w:val="008730AD"/>
    <w:rsid w:val="0088464A"/>
    <w:rsid w:val="00896ABA"/>
    <w:rsid w:val="008A3CDB"/>
    <w:rsid w:val="008B42FB"/>
    <w:rsid w:val="008B7CC0"/>
    <w:rsid w:val="008C76A8"/>
    <w:rsid w:val="008E55B0"/>
    <w:rsid w:val="008E5F11"/>
    <w:rsid w:val="009043AB"/>
    <w:rsid w:val="00913EE2"/>
    <w:rsid w:val="00920E8E"/>
    <w:rsid w:val="00930CDB"/>
    <w:rsid w:val="00933B19"/>
    <w:rsid w:val="009372BD"/>
    <w:rsid w:val="009642D7"/>
    <w:rsid w:val="00973758"/>
    <w:rsid w:val="00985901"/>
    <w:rsid w:val="009861CA"/>
    <w:rsid w:val="00986A95"/>
    <w:rsid w:val="009909A8"/>
    <w:rsid w:val="009966F2"/>
    <w:rsid w:val="00997845"/>
    <w:rsid w:val="009D0CB4"/>
    <w:rsid w:val="009D51C3"/>
    <w:rsid w:val="009E0EF0"/>
    <w:rsid w:val="009F1223"/>
    <w:rsid w:val="009F2CAF"/>
    <w:rsid w:val="009F755C"/>
    <w:rsid w:val="00A0235D"/>
    <w:rsid w:val="00A03793"/>
    <w:rsid w:val="00A04E0F"/>
    <w:rsid w:val="00A1108A"/>
    <w:rsid w:val="00A1399E"/>
    <w:rsid w:val="00A20D1C"/>
    <w:rsid w:val="00A22B23"/>
    <w:rsid w:val="00A22BC9"/>
    <w:rsid w:val="00A26643"/>
    <w:rsid w:val="00A268AA"/>
    <w:rsid w:val="00A66F34"/>
    <w:rsid w:val="00A74E29"/>
    <w:rsid w:val="00A75EE6"/>
    <w:rsid w:val="00A82E6F"/>
    <w:rsid w:val="00A86896"/>
    <w:rsid w:val="00A914C5"/>
    <w:rsid w:val="00A91A45"/>
    <w:rsid w:val="00A946E8"/>
    <w:rsid w:val="00AA33C2"/>
    <w:rsid w:val="00AA7F69"/>
    <w:rsid w:val="00AB0D49"/>
    <w:rsid w:val="00AB20D6"/>
    <w:rsid w:val="00AB5D54"/>
    <w:rsid w:val="00AB7A99"/>
    <w:rsid w:val="00AC759D"/>
    <w:rsid w:val="00AD5941"/>
    <w:rsid w:val="00AD604A"/>
    <w:rsid w:val="00AE571F"/>
    <w:rsid w:val="00AE6DAC"/>
    <w:rsid w:val="00AF62F6"/>
    <w:rsid w:val="00AF6DD6"/>
    <w:rsid w:val="00B10B2B"/>
    <w:rsid w:val="00B11A4E"/>
    <w:rsid w:val="00B12BA9"/>
    <w:rsid w:val="00B17A58"/>
    <w:rsid w:val="00B57D36"/>
    <w:rsid w:val="00B87789"/>
    <w:rsid w:val="00BA28E5"/>
    <w:rsid w:val="00BA65AA"/>
    <w:rsid w:val="00BA7529"/>
    <w:rsid w:val="00BB276E"/>
    <w:rsid w:val="00BB4873"/>
    <w:rsid w:val="00BC2F1A"/>
    <w:rsid w:val="00BD177B"/>
    <w:rsid w:val="00BE2642"/>
    <w:rsid w:val="00C04B6C"/>
    <w:rsid w:val="00C16CB1"/>
    <w:rsid w:val="00C32A35"/>
    <w:rsid w:val="00C34A6F"/>
    <w:rsid w:val="00C34A8E"/>
    <w:rsid w:val="00C400B3"/>
    <w:rsid w:val="00C42C0D"/>
    <w:rsid w:val="00C606B7"/>
    <w:rsid w:val="00C623AE"/>
    <w:rsid w:val="00C81532"/>
    <w:rsid w:val="00C820C7"/>
    <w:rsid w:val="00C84FDC"/>
    <w:rsid w:val="00C97FC5"/>
    <w:rsid w:val="00CA67BE"/>
    <w:rsid w:val="00CA7099"/>
    <w:rsid w:val="00CB3AFA"/>
    <w:rsid w:val="00CB562E"/>
    <w:rsid w:val="00CC4BE6"/>
    <w:rsid w:val="00CD7C48"/>
    <w:rsid w:val="00CF344A"/>
    <w:rsid w:val="00CF61D8"/>
    <w:rsid w:val="00CF7ADE"/>
    <w:rsid w:val="00D07979"/>
    <w:rsid w:val="00D07A11"/>
    <w:rsid w:val="00D14540"/>
    <w:rsid w:val="00D22B3B"/>
    <w:rsid w:val="00D25034"/>
    <w:rsid w:val="00D330F8"/>
    <w:rsid w:val="00D360A2"/>
    <w:rsid w:val="00D41263"/>
    <w:rsid w:val="00D44CAF"/>
    <w:rsid w:val="00D55EEB"/>
    <w:rsid w:val="00D6350F"/>
    <w:rsid w:val="00D67A86"/>
    <w:rsid w:val="00D8203F"/>
    <w:rsid w:val="00D839E1"/>
    <w:rsid w:val="00D86690"/>
    <w:rsid w:val="00D90B41"/>
    <w:rsid w:val="00D93C3D"/>
    <w:rsid w:val="00DB02D3"/>
    <w:rsid w:val="00DB7068"/>
    <w:rsid w:val="00DC0524"/>
    <w:rsid w:val="00DD2868"/>
    <w:rsid w:val="00DD43CA"/>
    <w:rsid w:val="00DD523C"/>
    <w:rsid w:val="00DE6138"/>
    <w:rsid w:val="00DF44BA"/>
    <w:rsid w:val="00DF5451"/>
    <w:rsid w:val="00DF6BD4"/>
    <w:rsid w:val="00E04016"/>
    <w:rsid w:val="00E04D79"/>
    <w:rsid w:val="00E123F6"/>
    <w:rsid w:val="00E160D1"/>
    <w:rsid w:val="00E315DD"/>
    <w:rsid w:val="00E36F40"/>
    <w:rsid w:val="00E54A9F"/>
    <w:rsid w:val="00E54F83"/>
    <w:rsid w:val="00E57800"/>
    <w:rsid w:val="00E60CEA"/>
    <w:rsid w:val="00E6216D"/>
    <w:rsid w:val="00E64645"/>
    <w:rsid w:val="00E72929"/>
    <w:rsid w:val="00E83BD2"/>
    <w:rsid w:val="00E86316"/>
    <w:rsid w:val="00E918D2"/>
    <w:rsid w:val="00E92A40"/>
    <w:rsid w:val="00EA05A1"/>
    <w:rsid w:val="00EA70DB"/>
    <w:rsid w:val="00EA71DA"/>
    <w:rsid w:val="00EB2E5E"/>
    <w:rsid w:val="00EB371F"/>
    <w:rsid w:val="00EB7820"/>
    <w:rsid w:val="00EB789E"/>
    <w:rsid w:val="00EC33D0"/>
    <w:rsid w:val="00EC3447"/>
    <w:rsid w:val="00ED0F12"/>
    <w:rsid w:val="00EE1B9E"/>
    <w:rsid w:val="00EE527B"/>
    <w:rsid w:val="00EF4CD5"/>
    <w:rsid w:val="00F00E16"/>
    <w:rsid w:val="00F04EEE"/>
    <w:rsid w:val="00F055BE"/>
    <w:rsid w:val="00F13EC7"/>
    <w:rsid w:val="00F1588D"/>
    <w:rsid w:val="00F17739"/>
    <w:rsid w:val="00F226A6"/>
    <w:rsid w:val="00F2689F"/>
    <w:rsid w:val="00F27702"/>
    <w:rsid w:val="00F31E3C"/>
    <w:rsid w:val="00F35AFB"/>
    <w:rsid w:val="00F3667D"/>
    <w:rsid w:val="00F45515"/>
    <w:rsid w:val="00F53C7D"/>
    <w:rsid w:val="00F61ADE"/>
    <w:rsid w:val="00F7351F"/>
    <w:rsid w:val="00F763DB"/>
    <w:rsid w:val="00F84908"/>
    <w:rsid w:val="00FA0313"/>
    <w:rsid w:val="00FA3452"/>
    <w:rsid w:val="00FB35AB"/>
    <w:rsid w:val="00FB6834"/>
    <w:rsid w:val="00FB6B80"/>
    <w:rsid w:val="00FB7EF4"/>
    <w:rsid w:val="00FE248F"/>
    <w:rsid w:val="00FF087E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AAC66"/>
  <w15:docId w15:val="{26A36900-D5FF-45BC-9066-95921EA5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313"/>
    <w:rPr>
      <w:rFonts w:ascii="IowanOldStyleBT-Roman" w:hAnsi="IowanOldStyleBT-Roman"/>
    </w:rPr>
  </w:style>
  <w:style w:type="paragraph" w:styleId="1">
    <w:name w:val="heading 1"/>
    <w:basedOn w:val="a"/>
    <w:next w:val="a"/>
    <w:link w:val="10"/>
    <w:uiPriority w:val="9"/>
    <w:qFormat/>
    <w:rsid w:val="002F6060"/>
    <w:pPr>
      <w:keepNext/>
      <w:keepLines/>
      <w:spacing w:before="400" w:after="120" w:line="276" w:lineRule="auto"/>
      <w:jc w:val="center"/>
      <w:outlineLvl w:val="0"/>
    </w:pPr>
    <w:rPr>
      <w:rFonts w:ascii="Play" w:eastAsia="Play" w:hAnsi="Play" w:cs="Play"/>
      <w:b/>
      <w:color w:val="002060"/>
      <w:sz w:val="36"/>
      <w:szCs w:val="36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73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060"/>
    <w:rPr>
      <w:rFonts w:ascii="Play" w:eastAsia="Play" w:hAnsi="Play" w:cs="Play"/>
      <w:b/>
      <w:color w:val="002060"/>
      <w:sz w:val="36"/>
      <w:szCs w:val="36"/>
      <w:lang w:val="ru" w:eastAsia="ru-RU"/>
    </w:rPr>
  </w:style>
  <w:style w:type="paragraph" w:styleId="a3">
    <w:name w:val="List Paragraph"/>
    <w:basedOn w:val="a"/>
    <w:uiPriority w:val="34"/>
    <w:qFormat/>
    <w:rsid w:val="00C32A3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F6BD4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DF6BD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DF6BD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6BD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F6BD4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B0EA2"/>
    <w:pPr>
      <w:spacing w:after="100"/>
    </w:pPr>
  </w:style>
  <w:style w:type="character" w:styleId="a9">
    <w:name w:val="Hyperlink"/>
    <w:basedOn w:val="a0"/>
    <w:uiPriority w:val="99"/>
    <w:unhideWhenUsed/>
    <w:rsid w:val="006B0EA2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3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2F61"/>
  </w:style>
  <w:style w:type="paragraph" w:styleId="ac">
    <w:name w:val="footer"/>
    <w:basedOn w:val="a"/>
    <w:link w:val="ad"/>
    <w:uiPriority w:val="99"/>
    <w:unhideWhenUsed/>
    <w:rsid w:val="0013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2F61"/>
  </w:style>
  <w:style w:type="paragraph" w:styleId="ae">
    <w:name w:val="Normal (Web)"/>
    <w:basedOn w:val="a"/>
    <w:uiPriority w:val="99"/>
    <w:semiHidden/>
    <w:unhideWhenUsed/>
    <w:rsid w:val="00EF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2C3A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tab-span">
    <w:name w:val="apple-tab-span"/>
    <w:basedOn w:val="a0"/>
    <w:rsid w:val="00BD177B"/>
  </w:style>
  <w:style w:type="character" w:customStyle="1" w:styleId="20">
    <w:name w:val="Заголовок 2 Знак"/>
    <w:basedOn w:val="a0"/>
    <w:link w:val="2"/>
    <w:uiPriority w:val="9"/>
    <w:rsid w:val="00773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E57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CA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A67BE"/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725145"/>
    <w:pPr>
      <w:spacing w:after="0" w:line="240" w:lineRule="auto"/>
    </w:pPr>
  </w:style>
  <w:style w:type="character" w:customStyle="1" w:styleId="fontstyle01">
    <w:name w:val="fontstyle01"/>
    <w:basedOn w:val="a0"/>
    <w:rsid w:val="00725145"/>
    <w:rPr>
      <w:rFonts w:ascii="IowanOldStyleBT-Roman" w:hAnsi="IowanOldStyleBT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725145"/>
    <w:rPr>
      <w:rFonts w:ascii="IowanOldStyleBT-Bold" w:hAnsi="IowanOldStyleBT-Bold" w:hint="default"/>
      <w:b/>
      <w:bCs/>
      <w:i w:val="0"/>
      <w:iCs w:val="0"/>
      <w:color w:val="000000"/>
      <w:sz w:val="20"/>
      <w:szCs w:val="20"/>
    </w:rPr>
  </w:style>
  <w:style w:type="paragraph" w:styleId="af3">
    <w:name w:val="Title"/>
    <w:basedOn w:val="a"/>
    <w:next w:val="a"/>
    <w:link w:val="af4"/>
    <w:uiPriority w:val="10"/>
    <w:qFormat/>
    <w:rsid w:val="00E62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E6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E6216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E6216D"/>
    <w:rPr>
      <w:rFonts w:eastAsiaTheme="minorEastAsia"/>
      <w:color w:val="5A5A5A" w:themeColor="text1" w:themeTint="A5"/>
      <w:spacing w:val="15"/>
    </w:rPr>
  </w:style>
  <w:style w:type="character" w:styleId="af7">
    <w:name w:val="Unresolved Mention"/>
    <w:basedOn w:val="a0"/>
    <w:uiPriority w:val="99"/>
    <w:semiHidden/>
    <w:unhideWhenUsed/>
    <w:rsid w:val="00AB20D6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B20D6"/>
    <w:rPr>
      <w:color w:val="954F72" w:themeColor="followedHyperlink"/>
      <w:u w:val="single"/>
    </w:rPr>
  </w:style>
  <w:style w:type="character" w:customStyle="1" w:styleId="fontstyle31">
    <w:name w:val="fontstyle31"/>
    <w:basedOn w:val="a0"/>
    <w:rsid w:val="007F0390"/>
    <w:rPr>
      <w:rFonts w:ascii="DINPro" w:hAnsi="DINPro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4087C47682497A8533CE5123930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2366E-67A7-4192-B1E3-5C665BCB7B25}"/>
      </w:docPartPr>
      <w:docPartBody>
        <w:p w:rsidR="001B1A92" w:rsidRDefault="009241C0" w:rsidP="009241C0">
          <w:pPr>
            <w:pStyle w:val="F44087C47682497A8533CE5123930B10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owanOldStyleBT-Roman">
    <w:altName w:val="Cambria"/>
    <w:panose1 w:val="00000000000000000000"/>
    <w:charset w:val="00"/>
    <w:family w:val="roman"/>
    <w:notTrueType/>
    <w:pitch w:val="default"/>
  </w:font>
  <w:font w:name="Play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owanOldStyleBT-Bold">
    <w:altName w:val="Cambria"/>
    <w:panose1 w:val="00000000000000000000"/>
    <w:charset w:val="00"/>
    <w:family w:val="roman"/>
    <w:notTrueType/>
    <w:pitch w:val="default"/>
  </w:font>
  <w:font w:name="DINPro">
    <w:altName w:val="Cambria"/>
    <w:panose1 w:val="00000000000000000000"/>
    <w:charset w:val="00"/>
    <w:family w:val="roman"/>
    <w:notTrueType/>
    <w:pitch w:val="default"/>
  </w:font>
  <w:font w:name="Formular">
    <w:altName w:val="Calibri"/>
    <w:charset w:val="CC"/>
    <w:family w:val="auto"/>
    <w:pitch w:val="variable"/>
    <w:sig w:usb0="800002AF" w:usb1="5000206A" w:usb2="00000000" w:usb3="00000000" w:csb0="00000087" w:csb1="00000000"/>
  </w:font>
  <w:font w:name="Formular-Bold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DINPro-Light">
    <w:altName w:val="Cambria"/>
    <w:panose1 w:val="00000000000000000000"/>
    <w:charset w:val="00"/>
    <w:family w:val="roman"/>
    <w:notTrueType/>
    <w:pitch w:val="default"/>
  </w:font>
  <w:font w:name="IowanOldStyleBT-Italic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1C0"/>
    <w:rsid w:val="000B58FE"/>
    <w:rsid w:val="0011167A"/>
    <w:rsid w:val="001969E1"/>
    <w:rsid w:val="001B1A92"/>
    <w:rsid w:val="001B479E"/>
    <w:rsid w:val="001D3F8D"/>
    <w:rsid w:val="00392406"/>
    <w:rsid w:val="00436172"/>
    <w:rsid w:val="004A0FC0"/>
    <w:rsid w:val="00502EBE"/>
    <w:rsid w:val="00514616"/>
    <w:rsid w:val="00576CCD"/>
    <w:rsid w:val="00576E5A"/>
    <w:rsid w:val="00631FB5"/>
    <w:rsid w:val="00650C10"/>
    <w:rsid w:val="006F3D33"/>
    <w:rsid w:val="00710971"/>
    <w:rsid w:val="00723CC3"/>
    <w:rsid w:val="00781109"/>
    <w:rsid w:val="00800699"/>
    <w:rsid w:val="008322EA"/>
    <w:rsid w:val="00906D52"/>
    <w:rsid w:val="009241C0"/>
    <w:rsid w:val="00B1424C"/>
    <w:rsid w:val="00B16B4E"/>
    <w:rsid w:val="00BC421C"/>
    <w:rsid w:val="00BF4379"/>
    <w:rsid w:val="00C637AE"/>
    <w:rsid w:val="00C83237"/>
    <w:rsid w:val="00CB162E"/>
    <w:rsid w:val="00CF4B21"/>
    <w:rsid w:val="00D17B04"/>
    <w:rsid w:val="00D26997"/>
    <w:rsid w:val="00DF4A23"/>
    <w:rsid w:val="00E6249D"/>
    <w:rsid w:val="00EC1228"/>
    <w:rsid w:val="00F81249"/>
    <w:rsid w:val="00F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4087C47682497A8533CE5123930B10">
    <w:name w:val="F44087C47682497A8533CE5123930B10"/>
    <w:rsid w:val="009241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19</Pages>
  <Words>3691</Words>
  <Characters>21039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 «DATA-АНАЛИТИК: СТАРТ КАРЬЕРЫ»</vt:lpstr>
    </vt:vector>
  </TitlesOfParts>
  <Company/>
  <LinksUpToDate>false</LinksUpToDate>
  <CharactersWithSpaces>24681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«DATA-АНАЛИТИК: СТАРТ КАРЬЕРЫ»</dc:title>
  <dc:subject/>
  <dc:creator>m7145</dc:creator>
  <cp:keywords/>
  <dc:description/>
  <cp:lastModifiedBy>Карапетян Хачатур Зорикович</cp:lastModifiedBy>
  <cp:revision>91</cp:revision>
  <dcterms:created xsi:type="dcterms:W3CDTF">2022-04-15T09:32:00Z</dcterms:created>
  <dcterms:modified xsi:type="dcterms:W3CDTF">2022-07-26T09:43:00Z</dcterms:modified>
</cp:coreProperties>
</file>