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27" w:rsidRPr="00E546DA" w:rsidRDefault="00625627" w:rsidP="00F223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E546DA">
        <w:rPr>
          <w:rFonts w:ascii="Times New Roman" w:hAnsi="Times New Roman" w:cs="Times New Roman"/>
          <w:sz w:val="28"/>
          <w:szCs w:val="28"/>
          <w:lang w:val="ru-RU"/>
        </w:rPr>
        <w:t>Хачиян</w:t>
      </w:r>
      <w:proofErr w:type="spellEnd"/>
      <w:r w:rsidR="00E546DA">
        <w:rPr>
          <w:rFonts w:ascii="Times New Roman" w:hAnsi="Times New Roman" w:cs="Times New Roman"/>
          <w:sz w:val="28"/>
          <w:szCs w:val="28"/>
          <w:lang w:val="ru-RU"/>
        </w:rPr>
        <w:t xml:space="preserve"> Эдуард</w:t>
      </w:r>
    </w:p>
    <w:p w:rsidR="00625627" w:rsidRDefault="00625627" w:rsidP="00F223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22371" w:rsidRPr="00F22371" w:rsidRDefault="00F22371" w:rsidP="00F223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F22371" w:rsidRPr="00625627" w:rsidRDefault="00F22371" w:rsidP="00F223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25627">
        <w:rPr>
          <w:rFonts w:ascii="Times New Roman" w:hAnsi="Times New Roman" w:cs="Times New Roman"/>
          <w:sz w:val="28"/>
          <w:szCs w:val="28"/>
          <w:lang w:val="ru-RU"/>
        </w:rPr>
        <w:t>Дана</w:t>
      </w:r>
      <w:hyperlink r:id="rId5" w:history="1">
        <w:r w:rsidRPr="0062562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скобочная последовательность</w:t>
        </w:r>
      </w:hyperlink>
      <w:r w:rsidRPr="00625627">
        <w:rPr>
          <w:rFonts w:ascii="Times New Roman" w:hAnsi="Times New Roman" w:cs="Times New Roman"/>
          <w:sz w:val="28"/>
          <w:szCs w:val="28"/>
          <w:lang w:val="ru-RU"/>
        </w:rPr>
        <w:t>: [((())()(())]]</w:t>
      </w:r>
      <w:proofErr w:type="gramEnd"/>
    </w:p>
    <w:p w:rsidR="00F22371" w:rsidRPr="00625627" w:rsidRDefault="00F22371" w:rsidP="00F223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25627">
        <w:rPr>
          <w:rFonts w:ascii="Times New Roman" w:hAnsi="Times New Roman" w:cs="Times New Roman"/>
          <w:sz w:val="28"/>
          <w:szCs w:val="28"/>
          <w:lang w:val="ru-RU"/>
        </w:rPr>
        <w:t>- Можно ли считать эту последовательность правильной?</w:t>
      </w:r>
    </w:p>
    <w:p w:rsidR="00F22371" w:rsidRPr="00625627" w:rsidRDefault="00F22371" w:rsidP="00F223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25627">
        <w:rPr>
          <w:rFonts w:ascii="Times New Roman" w:hAnsi="Times New Roman" w:cs="Times New Roman"/>
          <w:sz w:val="28"/>
          <w:szCs w:val="28"/>
          <w:lang w:val="ru-RU"/>
        </w:rPr>
        <w:t xml:space="preserve">- Если ответ на предыдущий вопрос “нет” - то что необходимо в </w:t>
      </w:r>
      <w:r w:rsidR="00625627" w:rsidRPr="00625627">
        <w:rPr>
          <w:rFonts w:ascii="Times New Roman" w:hAnsi="Times New Roman" w:cs="Times New Roman"/>
          <w:sz w:val="28"/>
          <w:szCs w:val="28"/>
          <w:lang w:val="ru-RU"/>
        </w:rPr>
        <w:t>ней изменить, чтоб она стала пра</w:t>
      </w:r>
      <w:r w:rsidRPr="00625627">
        <w:rPr>
          <w:rFonts w:ascii="Times New Roman" w:hAnsi="Times New Roman" w:cs="Times New Roman"/>
          <w:sz w:val="28"/>
          <w:szCs w:val="28"/>
          <w:lang w:val="ru-RU"/>
        </w:rPr>
        <w:t>вильной?</w:t>
      </w:r>
    </w:p>
    <w:p w:rsidR="00F22371" w:rsidRDefault="00F22371" w:rsidP="00F3116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22371" w:rsidRDefault="00F22371" w:rsidP="00F22371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Ответ: Нет</w:t>
      </w:r>
    </w:p>
    <w:p w:rsidR="00F3116D" w:rsidRDefault="00F22371" w:rsidP="00F22371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F3116D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оследовательность нарушена, ответ будет таковым</w:t>
      </w:r>
      <w:proofErr w:type="gramStart"/>
      <w:r w:rsidR="00F3116D">
        <w:rPr>
          <w:rFonts w:ascii="Times New Roman" w:hAnsi="Times New Roman" w:cs="Times New Roman"/>
          <w:color w:val="000000"/>
          <w:sz w:val="28"/>
          <w:szCs w:val="28"/>
          <w:lang w:val="ru-RU"/>
        </w:rPr>
        <w:t>: [((())()(())</w:t>
      </w:r>
      <w:r w:rsidR="00F3116D" w:rsidRPr="00F22371">
        <w:rPr>
          <w:rFonts w:ascii="Times New Roman" w:hAnsi="Times New Roman" w:cs="Times New Roman"/>
          <w:color w:val="FF0000"/>
          <w:sz w:val="28"/>
          <w:szCs w:val="28"/>
          <w:lang w:val="ru-RU"/>
        </w:rPr>
        <w:t>)</w:t>
      </w:r>
      <w:r w:rsidR="00F3116D" w:rsidRPr="00F3116D">
        <w:rPr>
          <w:rFonts w:ascii="Times New Roman" w:hAnsi="Times New Roman" w:cs="Times New Roman"/>
          <w:color w:val="000000"/>
          <w:sz w:val="28"/>
          <w:szCs w:val="28"/>
          <w:lang w:val="ru-RU"/>
        </w:rPr>
        <w:t>]</w:t>
      </w:r>
      <w:proofErr w:type="gramEnd"/>
    </w:p>
    <w:p w:rsidR="00F22371" w:rsidRPr="00F22371" w:rsidRDefault="00E546DA" w:rsidP="00F22371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Сменил</w:t>
      </w:r>
      <w:r w:rsidR="00F223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конце одну квадратную </w:t>
      </w:r>
      <w:bookmarkStart w:id="0" w:name="_GoBack"/>
      <w:bookmarkEnd w:id="0"/>
      <w:r w:rsidR="00F2237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скобку на круглую.</w:t>
      </w:r>
      <w:r w:rsidR="00F22371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:rsidR="00F3116D" w:rsidRPr="00F3116D" w:rsidRDefault="00F3116D" w:rsidP="00F3116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3116D" w:rsidRPr="00F3116D" w:rsidRDefault="00F3116D">
      <w:pPr>
        <w:rPr>
          <w:lang w:val="ru-RU"/>
        </w:rPr>
      </w:pPr>
    </w:p>
    <w:sectPr w:rsidR="00F3116D" w:rsidRPr="00F3116D" w:rsidSect="002658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287F"/>
    <w:multiLevelType w:val="multilevel"/>
    <w:tmpl w:val="A486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41E"/>
    <w:rsid w:val="000D5F12"/>
    <w:rsid w:val="0026580F"/>
    <w:rsid w:val="0042141E"/>
    <w:rsid w:val="00625627"/>
    <w:rsid w:val="00C82859"/>
    <w:rsid w:val="00E546DA"/>
    <w:rsid w:val="00F22371"/>
    <w:rsid w:val="00F31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223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Kozhemyakin</dc:creator>
  <cp:lastModifiedBy>Eduard</cp:lastModifiedBy>
  <cp:revision>2</cp:revision>
  <dcterms:created xsi:type="dcterms:W3CDTF">2020-07-15T19:29:00Z</dcterms:created>
  <dcterms:modified xsi:type="dcterms:W3CDTF">2020-07-15T19:29:00Z</dcterms:modified>
</cp:coreProperties>
</file>