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Default="006731DA" w:rsidP="006731DA">
      <w:pPr>
        <w:rPr>
          <w:b/>
          <w:bCs/>
          <w:sz w:val="40"/>
          <w:szCs w:val="40"/>
          <w:lang w:bidi="ar-SY"/>
        </w:rPr>
      </w:pPr>
      <w:r w:rsidRPr="000644F4">
        <w:rPr>
          <w:b/>
          <w:bCs/>
          <w:sz w:val="40"/>
          <w:szCs w:val="40"/>
          <w:lang w:bidi="ar-SY"/>
        </w:rPr>
        <w:t xml:space="preserve">                                     </w:t>
      </w:r>
    </w:p>
    <w:p w:rsidR="006731DA" w:rsidRPr="000644F4" w:rsidRDefault="006731DA" w:rsidP="001B0B15">
      <w:pPr>
        <w:rPr>
          <w:b/>
          <w:bCs/>
          <w:sz w:val="40"/>
          <w:szCs w:val="40"/>
          <w:lang w:bidi="ar-SY"/>
        </w:rPr>
      </w:pPr>
      <w:bookmarkStart w:id="2" w:name="_GoBack"/>
      <w:bookmarkEnd w:id="2"/>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1B0B1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p>
    <w:p w:rsidR="006731DA" w:rsidRDefault="003004AD">
      <w:pPr>
        <w:spacing w:line="480" w:lineRule="auto"/>
        <w:rPr>
          <w:sz w:val="24"/>
        </w:rPr>
      </w:pPr>
      <w:r>
        <w:rPr>
          <w:sz w:val="24"/>
        </w:rPr>
        <w:t xml:space="preserve">&lt;&lt;The third category&gt;&gt; </w:t>
      </w: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0B5CE0">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0B5CE0">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B5CE0">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B5CE0">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B5CE0">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B5CE0">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B5CE0">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B5CE0">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B5CE0">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B5CE0">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B5CE0">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B5CE0">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B5CE0">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0B5CE0">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0B5CE0">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B5CE0">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B5CE0">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r w:rsidR="000B5CE0">
        <w:fldChar w:fldCharType="begin"/>
      </w:r>
      <w:r w:rsidR="000B5CE0">
        <w:instrText xml:space="preserve"> SEQ Figure \* ARABIC </w:instrText>
      </w:r>
      <w:r w:rsidR="000B5CE0">
        <w:fldChar w:fldCharType="separate"/>
      </w:r>
      <w:r>
        <w:rPr>
          <w:noProof/>
        </w:rPr>
        <w:t>1</w:t>
      </w:r>
      <w:r w:rsidR="000B5CE0">
        <w:rPr>
          <w:noProof/>
        </w:rPr>
        <w:fldChar w:fldCharType="end"/>
      </w:r>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0B5CE0">
        <w:fldChar w:fldCharType="begin"/>
      </w:r>
      <w:r w:rsidR="000B5CE0">
        <w:instrText xml:space="preserve"> SEQ Figure \* ARABIC </w:instrText>
      </w:r>
      <w:r w:rsidR="000B5CE0">
        <w:fldChar w:fldCharType="separate"/>
      </w:r>
      <w:r w:rsidR="00D8727D">
        <w:rPr>
          <w:noProof/>
        </w:rPr>
        <w:t>4</w:t>
      </w:r>
      <w:r w:rsidR="000B5CE0">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CE0" w:rsidRDefault="000B5CE0">
      <w:r>
        <w:separator/>
      </w:r>
    </w:p>
  </w:endnote>
  <w:endnote w:type="continuationSeparator" w:id="0">
    <w:p w:rsidR="000B5CE0" w:rsidRDefault="000B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C22C2B">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C22C2B">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CE0" w:rsidRDefault="000B5CE0">
      <w:r>
        <w:separator/>
      </w:r>
    </w:p>
  </w:footnote>
  <w:footnote w:type="continuationSeparator" w:id="0">
    <w:p w:rsidR="000B5CE0" w:rsidRDefault="000B5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B5CE0"/>
    <w:rsid w:val="000D2637"/>
    <w:rsid w:val="001B0B15"/>
    <w:rsid w:val="00204826"/>
    <w:rsid w:val="00211FF8"/>
    <w:rsid w:val="002270AC"/>
    <w:rsid w:val="002705E3"/>
    <w:rsid w:val="00281FE6"/>
    <w:rsid w:val="002848FA"/>
    <w:rsid w:val="003004AD"/>
    <w:rsid w:val="0034174A"/>
    <w:rsid w:val="00375130"/>
    <w:rsid w:val="003D590E"/>
    <w:rsid w:val="00515C9A"/>
    <w:rsid w:val="005172AE"/>
    <w:rsid w:val="006731DA"/>
    <w:rsid w:val="007832EF"/>
    <w:rsid w:val="007B2C3E"/>
    <w:rsid w:val="008129A5"/>
    <w:rsid w:val="008272B5"/>
    <w:rsid w:val="008A37E7"/>
    <w:rsid w:val="008F6E47"/>
    <w:rsid w:val="009412E5"/>
    <w:rsid w:val="00942674"/>
    <w:rsid w:val="00A023F8"/>
    <w:rsid w:val="00A218B7"/>
    <w:rsid w:val="00AC21B9"/>
    <w:rsid w:val="00B67FD1"/>
    <w:rsid w:val="00BA61C3"/>
    <w:rsid w:val="00C22C2B"/>
    <w:rsid w:val="00C31F91"/>
    <w:rsid w:val="00C51D80"/>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5830</Words>
  <Characters>33237</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38990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23</cp:revision>
  <cp:lastPrinted>2004-09-18T08:35:00Z</cp:lastPrinted>
  <dcterms:created xsi:type="dcterms:W3CDTF">2019-03-09T17:12:00Z</dcterms:created>
  <dcterms:modified xsi:type="dcterms:W3CDTF">2021-05-27T11:39:00Z</dcterms:modified>
</cp:coreProperties>
</file>