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4C4337">
      <w:pPr>
        <w:pStyle w:val="2"/>
        <w:bidi w:val="0"/>
        <w:spacing w:line="240" w:lineRule="auto"/>
        <w:jc w:val="center"/>
        <w:rPr>
          <w:rFonts w:hint="default"/>
        </w:rPr>
      </w:pPr>
      <w:r>
        <w:rPr>
          <w:rFonts w:hint="default"/>
        </w:rPr>
        <w:t>Analyzing Global Population Growth, Fertility, and Mortality Trends: Insights and Policy Recommendations</w:t>
      </w:r>
    </w:p>
    <w:p w14:paraId="3EDFB8D3">
      <w:pPr>
        <w:numPr>
          <w:ilvl w:val="0"/>
          <w:numId w:val="0"/>
        </w:numPr>
        <w:bidi w:val="0"/>
        <w:ind w:left="360" w:leftChars="0"/>
        <w:jc w:val="both"/>
        <w:rPr>
          <w:rFonts w:hint="default" w:ascii="Calibri Light" w:hAnsi="Calibri Light" w:cs="Calibri Light"/>
          <w:sz w:val="24"/>
          <w:szCs w:val="24"/>
        </w:rPr>
      </w:pPr>
    </w:p>
    <w:p w14:paraId="32FFFD4D">
      <w:pPr>
        <w:numPr>
          <w:ilvl w:val="0"/>
          <w:numId w:val="0"/>
        </w:numPr>
        <w:bidi w:val="0"/>
        <w:ind w:left="360" w:leftChars="0"/>
        <w:jc w:val="center"/>
        <w:rPr>
          <w:rFonts w:hint="default" w:ascii="Calibri Light" w:hAnsi="Calibri Light" w:cs="Calibri Light"/>
          <w:b/>
          <w:bCs/>
          <w:sz w:val="24"/>
          <w:szCs w:val="24"/>
        </w:rPr>
      </w:pPr>
      <w:r>
        <w:rPr>
          <w:rFonts w:hint="default" w:ascii="Calibri Light" w:hAnsi="Calibri Light" w:cs="Calibri Light"/>
          <w:b/>
          <w:bCs/>
          <w:sz w:val="24"/>
          <w:szCs w:val="24"/>
        </w:rPr>
        <w:t>Student Name:</w:t>
      </w:r>
    </w:p>
    <w:p w14:paraId="073CE9AA">
      <w:pPr>
        <w:numPr>
          <w:ilvl w:val="0"/>
          <w:numId w:val="0"/>
        </w:numPr>
        <w:bidi w:val="0"/>
        <w:ind w:left="360" w:leftChars="0"/>
        <w:jc w:val="center"/>
        <w:rPr>
          <w:rFonts w:hint="default" w:ascii="Calibri Light" w:hAnsi="Calibri Light" w:cs="Calibri Light"/>
          <w:b/>
          <w:bCs/>
          <w:sz w:val="24"/>
          <w:szCs w:val="24"/>
        </w:rPr>
      </w:pPr>
      <w:r>
        <w:rPr>
          <w:rFonts w:hint="default" w:ascii="Calibri Light" w:hAnsi="Calibri Light" w:cs="Calibri Light"/>
          <w:b/>
          <w:bCs/>
          <w:sz w:val="24"/>
          <w:szCs w:val="24"/>
        </w:rPr>
        <w:t>Student Number:</w:t>
      </w:r>
    </w:p>
    <w:p w14:paraId="10BAD5A1">
      <w:pPr>
        <w:numPr>
          <w:ilvl w:val="0"/>
          <w:numId w:val="0"/>
        </w:numPr>
        <w:bidi w:val="0"/>
        <w:ind w:left="360" w:leftChars="0"/>
        <w:jc w:val="center"/>
        <w:rPr>
          <w:rFonts w:hint="default" w:ascii="Calibri Light" w:hAnsi="Calibri Light" w:cs="Calibri Light"/>
          <w:b/>
          <w:bCs/>
          <w:sz w:val="24"/>
          <w:szCs w:val="24"/>
        </w:rPr>
      </w:pPr>
      <w:r>
        <w:rPr>
          <w:rFonts w:hint="default" w:ascii="Calibri Light" w:hAnsi="Calibri Light" w:cs="Calibri Light"/>
          <w:b/>
          <w:bCs/>
          <w:sz w:val="24"/>
          <w:szCs w:val="24"/>
        </w:rPr>
        <w:t>Instructor:</w:t>
      </w:r>
    </w:p>
    <w:p w14:paraId="3A0FB4AC">
      <w:pPr>
        <w:numPr>
          <w:ilvl w:val="0"/>
          <w:numId w:val="0"/>
        </w:numPr>
        <w:bidi w:val="0"/>
        <w:ind w:left="360" w:leftChars="0"/>
        <w:jc w:val="center"/>
        <w:rPr>
          <w:rFonts w:hint="default" w:ascii="Calibri Light" w:hAnsi="Calibri Light" w:cs="Calibri Light"/>
          <w:b w:val="0"/>
          <w:bCs w:val="0"/>
          <w:sz w:val="24"/>
          <w:szCs w:val="24"/>
        </w:rPr>
      </w:pPr>
      <w:r>
        <w:rPr>
          <w:rFonts w:hint="default" w:ascii="Calibri Light" w:hAnsi="Calibri Light" w:cs="Calibri Light"/>
          <w:b/>
          <w:bCs/>
          <w:sz w:val="24"/>
          <w:szCs w:val="24"/>
        </w:rPr>
        <w:t>Date:</w:t>
      </w:r>
    </w:p>
    <w:p w14:paraId="07E852A8">
      <w:pPr>
        <w:numPr>
          <w:ilvl w:val="0"/>
          <w:numId w:val="0"/>
        </w:numPr>
        <w:bidi w:val="0"/>
        <w:ind w:left="360" w:leftChars="0"/>
        <w:jc w:val="both"/>
        <w:rPr>
          <w:rFonts w:hint="default" w:ascii="Calibri Light" w:hAnsi="Calibri Light" w:cs="Calibri Light"/>
          <w:b w:val="0"/>
          <w:bCs w:val="0"/>
          <w:sz w:val="24"/>
          <w:szCs w:val="24"/>
        </w:rPr>
      </w:pPr>
    </w:p>
    <w:p w14:paraId="18841B46">
      <w:pPr>
        <w:numPr>
          <w:ilvl w:val="0"/>
          <w:numId w:val="0"/>
        </w:numPr>
        <w:bidi w:val="0"/>
        <w:ind w:left="360" w:leftChars="0"/>
        <w:jc w:val="both"/>
        <w:rPr>
          <w:rFonts w:hint="default" w:ascii="Calibri Light" w:hAnsi="Calibri Light" w:cs="Calibri Light"/>
          <w:b w:val="0"/>
          <w:bCs w:val="0"/>
          <w:sz w:val="24"/>
          <w:szCs w:val="24"/>
        </w:rPr>
      </w:pPr>
    </w:p>
    <w:p w14:paraId="723C8231">
      <w:pPr>
        <w:numPr>
          <w:ilvl w:val="0"/>
          <w:numId w:val="0"/>
        </w:numPr>
        <w:bidi w:val="0"/>
        <w:ind w:left="360" w:leftChars="0"/>
        <w:jc w:val="both"/>
        <w:rPr>
          <w:rFonts w:hint="default" w:ascii="Calibri Light" w:hAnsi="Calibri Light" w:cs="Calibri Light"/>
          <w:b w:val="0"/>
          <w:bCs w:val="0"/>
          <w:sz w:val="24"/>
          <w:szCs w:val="24"/>
        </w:rPr>
      </w:pPr>
    </w:p>
    <w:p w14:paraId="0F351C69">
      <w:pPr>
        <w:numPr>
          <w:ilvl w:val="0"/>
          <w:numId w:val="0"/>
        </w:numPr>
        <w:bidi w:val="0"/>
        <w:ind w:left="360" w:leftChars="0"/>
        <w:jc w:val="both"/>
        <w:rPr>
          <w:rFonts w:hint="default" w:ascii="Calibri Light" w:hAnsi="Calibri Light" w:cs="Calibri Light"/>
          <w:b w:val="0"/>
          <w:bCs w:val="0"/>
          <w:sz w:val="24"/>
          <w:szCs w:val="24"/>
        </w:rPr>
      </w:pPr>
    </w:p>
    <w:p w14:paraId="21437E57">
      <w:pPr>
        <w:numPr>
          <w:ilvl w:val="0"/>
          <w:numId w:val="0"/>
        </w:numPr>
        <w:bidi w:val="0"/>
        <w:ind w:left="360" w:leftChars="0"/>
        <w:jc w:val="both"/>
        <w:rPr>
          <w:rFonts w:hint="default" w:ascii="Calibri Light" w:hAnsi="Calibri Light" w:cs="Calibri Light"/>
          <w:b w:val="0"/>
          <w:bCs w:val="0"/>
          <w:sz w:val="24"/>
          <w:szCs w:val="24"/>
        </w:rPr>
      </w:pPr>
    </w:p>
    <w:p w14:paraId="7444D9CC">
      <w:pPr>
        <w:numPr>
          <w:ilvl w:val="0"/>
          <w:numId w:val="0"/>
        </w:numPr>
        <w:bidi w:val="0"/>
        <w:ind w:left="360" w:leftChars="0"/>
        <w:jc w:val="both"/>
        <w:rPr>
          <w:rFonts w:hint="default" w:ascii="Calibri Light" w:hAnsi="Calibri Light" w:cs="Calibri Light"/>
          <w:b w:val="0"/>
          <w:bCs w:val="0"/>
          <w:sz w:val="24"/>
          <w:szCs w:val="24"/>
        </w:rPr>
      </w:pPr>
    </w:p>
    <w:p w14:paraId="0B69F219">
      <w:pPr>
        <w:numPr>
          <w:ilvl w:val="0"/>
          <w:numId w:val="0"/>
        </w:numPr>
        <w:bidi w:val="0"/>
        <w:ind w:left="360" w:leftChars="0"/>
        <w:jc w:val="both"/>
        <w:rPr>
          <w:rFonts w:hint="default" w:ascii="Calibri Light" w:hAnsi="Calibri Light" w:cs="Calibri Light"/>
          <w:b w:val="0"/>
          <w:bCs w:val="0"/>
          <w:sz w:val="24"/>
          <w:szCs w:val="24"/>
        </w:rPr>
      </w:pPr>
    </w:p>
    <w:p w14:paraId="07A25C95">
      <w:pPr>
        <w:numPr>
          <w:ilvl w:val="0"/>
          <w:numId w:val="0"/>
        </w:numPr>
        <w:bidi w:val="0"/>
        <w:ind w:left="360" w:leftChars="0"/>
        <w:jc w:val="both"/>
        <w:rPr>
          <w:rFonts w:hint="default" w:ascii="Calibri Light" w:hAnsi="Calibri Light" w:cs="Calibri Light"/>
          <w:b w:val="0"/>
          <w:bCs w:val="0"/>
          <w:sz w:val="24"/>
          <w:szCs w:val="24"/>
        </w:rPr>
      </w:pPr>
    </w:p>
    <w:p w14:paraId="017CF52D">
      <w:pPr>
        <w:numPr>
          <w:ilvl w:val="0"/>
          <w:numId w:val="0"/>
        </w:numPr>
        <w:bidi w:val="0"/>
        <w:ind w:left="360" w:leftChars="0"/>
        <w:jc w:val="both"/>
        <w:rPr>
          <w:rFonts w:hint="default" w:ascii="Calibri Light" w:hAnsi="Calibri Light" w:cs="Calibri Light"/>
          <w:b w:val="0"/>
          <w:bCs w:val="0"/>
          <w:sz w:val="24"/>
          <w:szCs w:val="24"/>
        </w:rPr>
      </w:pPr>
    </w:p>
    <w:p w14:paraId="128C750C">
      <w:pPr>
        <w:numPr>
          <w:ilvl w:val="0"/>
          <w:numId w:val="0"/>
        </w:numPr>
        <w:bidi w:val="0"/>
        <w:ind w:left="360" w:leftChars="0"/>
        <w:jc w:val="both"/>
        <w:rPr>
          <w:rFonts w:hint="default" w:ascii="Calibri Light" w:hAnsi="Calibri Light" w:cs="Calibri Light"/>
          <w:b w:val="0"/>
          <w:bCs w:val="0"/>
          <w:sz w:val="24"/>
          <w:szCs w:val="24"/>
        </w:rPr>
      </w:pPr>
    </w:p>
    <w:p w14:paraId="0867F48C">
      <w:pPr>
        <w:numPr>
          <w:ilvl w:val="0"/>
          <w:numId w:val="0"/>
        </w:numPr>
        <w:bidi w:val="0"/>
        <w:ind w:left="360" w:leftChars="0"/>
        <w:jc w:val="both"/>
        <w:rPr>
          <w:rFonts w:hint="default" w:ascii="Calibri Light" w:hAnsi="Calibri Light" w:cs="Calibri Light"/>
          <w:b w:val="0"/>
          <w:bCs w:val="0"/>
          <w:sz w:val="24"/>
          <w:szCs w:val="24"/>
        </w:rPr>
      </w:pPr>
    </w:p>
    <w:p w14:paraId="114E1C23">
      <w:pPr>
        <w:numPr>
          <w:ilvl w:val="0"/>
          <w:numId w:val="0"/>
        </w:numPr>
        <w:bidi w:val="0"/>
        <w:ind w:left="360" w:leftChars="0"/>
        <w:jc w:val="both"/>
        <w:rPr>
          <w:rFonts w:hint="default" w:ascii="Calibri Light" w:hAnsi="Calibri Light" w:cs="Calibri Light"/>
          <w:b w:val="0"/>
          <w:bCs w:val="0"/>
          <w:sz w:val="24"/>
          <w:szCs w:val="24"/>
        </w:rPr>
      </w:pPr>
    </w:p>
    <w:p w14:paraId="703DDE2E">
      <w:pPr>
        <w:numPr>
          <w:ilvl w:val="0"/>
          <w:numId w:val="0"/>
        </w:numPr>
        <w:bidi w:val="0"/>
        <w:ind w:left="360" w:leftChars="0"/>
        <w:jc w:val="both"/>
        <w:rPr>
          <w:rFonts w:hint="default" w:ascii="Calibri Light" w:hAnsi="Calibri Light" w:cs="Calibri Light"/>
          <w:b w:val="0"/>
          <w:bCs w:val="0"/>
          <w:sz w:val="24"/>
          <w:szCs w:val="24"/>
        </w:rPr>
      </w:pPr>
    </w:p>
    <w:p w14:paraId="1C250107">
      <w:pPr>
        <w:numPr>
          <w:ilvl w:val="0"/>
          <w:numId w:val="0"/>
        </w:numPr>
        <w:bidi w:val="0"/>
        <w:ind w:left="360" w:leftChars="0"/>
        <w:jc w:val="both"/>
        <w:rPr>
          <w:rFonts w:hint="default" w:ascii="Calibri Light" w:hAnsi="Calibri Light" w:cs="Calibri Light"/>
          <w:b w:val="0"/>
          <w:bCs w:val="0"/>
          <w:sz w:val="24"/>
          <w:szCs w:val="24"/>
        </w:rPr>
      </w:pPr>
    </w:p>
    <w:p w14:paraId="3B55DF85">
      <w:pPr>
        <w:numPr>
          <w:ilvl w:val="0"/>
          <w:numId w:val="0"/>
        </w:numPr>
        <w:bidi w:val="0"/>
        <w:ind w:left="360" w:leftChars="0"/>
        <w:jc w:val="both"/>
        <w:rPr>
          <w:rFonts w:hint="default" w:ascii="Calibri Light" w:hAnsi="Calibri Light" w:cs="Calibri Light"/>
          <w:b w:val="0"/>
          <w:bCs w:val="0"/>
          <w:sz w:val="24"/>
          <w:szCs w:val="24"/>
        </w:rPr>
      </w:pPr>
    </w:p>
    <w:p w14:paraId="5058D05B">
      <w:pPr>
        <w:numPr>
          <w:ilvl w:val="0"/>
          <w:numId w:val="0"/>
        </w:numPr>
        <w:bidi w:val="0"/>
        <w:ind w:left="360" w:leftChars="0"/>
        <w:jc w:val="both"/>
        <w:rPr>
          <w:rFonts w:hint="default" w:ascii="Calibri Light" w:hAnsi="Calibri Light" w:cs="Calibri Light"/>
          <w:b w:val="0"/>
          <w:bCs w:val="0"/>
          <w:sz w:val="24"/>
          <w:szCs w:val="24"/>
        </w:rPr>
      </w:pPr>
    </w:p>
    <w:p w14:paraId="62E26B16">
      <w:pPr>
        <w:numPr>
          <w:ilvl w:val="0"/>
          <w:numId w:val="0"/>
        </w:numPr>
        <w:bidi w:val="0"/>
        <w:ind w:left="360" w:leftChars="0"/>
        <w:jc w:val="both"/>
        <w:rPr>
          <w:rFonts w:hint="default" w:ascii="Calibri Light" w:hAnsi="Calibri Light" w:cs="Calibri Light"/>
          <w:b w:val="0"/>
          <w:bCs w:val="0"/>
          <w:sz w:val="24"/>
          <w:szCs w:val="24"/>
        </w:rPr>
      </w:pPr>
    </w:p>
    <w:p w14:paraId="482A6471">
      <w:pPr>
        <w:numPr>
          <w:ilvl w:val="0"/>
          <w:numId w:val="0"/>
        </w:numPr>
        <w:bidi w:val="0"/>
        <w:ind w:left="360" w:leftChars="0"/>
        <w:jc w:val="both"/>
        <w:rPr>
          <w:rFonts w:hint="default" w:ascii="Calibri Light" w:hAnsi="Calibri Light" w:cs="Calibri Light"/>
          <w:b w:val="0"/>
          <w:bCs w:val="0"/>
          <w:sz w:val="24"/>
          <w:szCs w:val="24"/>
        </w:rPr>
      </w:pPr>
    </w:p>
    <w:p w14:paraId="29207B2E">
      <w:pPr>
        <w:numPr>
          <w:ilvl w:val="0"/>
          <w:numId w:val="0"/>
        </w:numPr>
        <w:bidi w:val="0"/>
        <w:ind w:left="360" w:leftChars="0"/>
        <w:jc w:val="both"/>
        <w:rPr>
          <w:rFonts w:hint="default" w:ascii="Calibri Light" w:hAnsi="Calibri Light" w:cs="Calibri Light"/>
          <w:b w:val="0"/>
          <w:bCs w:val="0"/>
          <w:sz w:val="24"/>
          <w:szCs w:val="24"/>
        </w:rPr>
      </w:pPr>
    </w:p>
    <w:p w14:paraId="0595E953">
      <w:pPr>
        <w:numPr>
          <w:ilvl w:val="0"/>
          <w:numId w:val="0"/>
        </w:numPr>
        <w:bidi w:val="0"/>
        <w:ind w:left="360" w:leftChars="0"/>
        <w:jc w:val="both"/>
        <w:rPr>
          <w:rFonts w:hint="default" w:ascii="Calibri Light" w:hAnsi="Calibri Light" w:cs="Calibri Light"/>
          <w:b w:val="0"/>
          <w:bCs w:val="0"/>
          <w:sz w:val="24"/>
          <w:szCs w:val="24"/>
        </w:rPr>
      </w:pPr>
    </w:p>
    <w:p w14:paraId="4F806F25">
      <w:pPr>
        <w:numPr>
          <w:ilvl w:val="0"/>
          <w:numId w:val="0"/>
        </w:numPr>
        <w:bidi w:val="0"/>
        <w:ind w:left="360" w:leftChars="0"/>
        <w:jc w:val="both"/>
        <w:rPr>
          <w:rFonts w:hint="default" w:ascii="Calibri Light" w:hAnsi="Calibri Light" w:cs="Calibri Light"/>
          <w:b w:val="0"/>
          <w:bCs w:val="0"/>
          <w:sz w:val="24"/>
          <w:szCs w:val="24"/>
        </w:rPr>
      </w:pPr>
    </w:p>
    <w:p w14:paraId="2F32F58B">
      <w:pPr>
        <w:numPr>
          <w:ilvl w:val="0"/>
          <w:numId w:val="0"/>
        </w:numPr>
        <w:bidi w:val="0"/>
        <w:ind w:left="360" w:leftChars="0"/>
        <w:jc w:val="both"/>
        <w:rPr>
          <w:rFonts w:hint="default" w:ascii="Calibri Light" w:hAnsi="Calibri Light" w:cs="Calibri Light"/>
          <w:b w:val="0"/>
          <w:bCs w:val="0"/>
          <w:sz w:val="24"/>
          <w:szCs w:val="24"/>
        </w:rPr>
      </w:pPr>
    </w:p>
    <w:p w14:paraId="47F86338">
      <w:pPr>
        <w:numPr>
          <w:ilvl w:val="0"/>
          <w:numId w:val="0"/>
        </w:numPr>
        <w:bidi w:val="0"/>
        <w:ind w:left="360" w:leftChars="0"/>
        <w:jc w:val="both"/>
        <w:rPr>
          <w:rFonts w:hint="default" w:ascii="Calibri Light" w:hAnsi="Calibri Light" w:cs="Calibri Light"/>
          <w:b w:val="0"/>
          <w:bCs w:val="0"/>
          <w:sz w:val="24"/>
          <w:szCs w:val="24"/>
        </w:rPr>
      </w:pPr>
    </w:p>
    <w:p w14:paraId="5B38C816">
      <w:pPr>
        <w:numPr>
          <w:ilvl w:val="0"/>
          <w:numId w:val="0"/>
        </w:numPr>
        <w:bidi w:val="0"/>
        <w:ind w:left="360" w:leftChars="0"/>
        <w:jc w:val="both"/>
        <w:rPr>
          <w:rFonts w:hint="default" w:ascii="Calibri Light" w:hAnsi="Calibri Light" w:cs="Calibri Light"/>
          <w:b w:val="0"/>
          <w:bCs w:val="0"/>
          <w:sz w:val="24"/>
          <w:szCs w:val="24"/>
        </w:rPr>
      </w:pPr>
    </w:p>
    <w:p w14:paraId="290E1A78">
      <w:pPr>
        <w:numPr>
          <w:ilvl w:val="0"/>
          <w:numId w:val="0"/>
        </w:numPr>
        <w:bidi w:val="0"/>
        <w:ind w:left="360" w:leftChars="0"/>
        <w:jc w:val="both"/>
        <w:rPr>
          <w:rFonts w:hint="default" w:ascii="Calibri Light" w:hAnsi="Calibri Light" w:cs="Calibri Light"/>
          <w:b w:val="0"/>
          <w:bCs w:val="0"/>
          <w:sz w:val="24"/>
          <w:szCs w:val="24"/>
        </w:rPr>
      </w:pPr>
    </w:p>
    <w:p w14:paraId="7A56152E">
      <w:pPr>
        <w:numPr>
          <w:ilvl w:val="0"/>
          <w:numId w:val="0"/>
        </w:numPr>
        <w:bidi w:val="0"/>
        <w:ind w:left="360" w:leftChars="0"/>
        <w:jc w:val="both"/>
        <w:rPr>
          <w:rFonts w:hint="default" w:ascii="Calibri Light" w:hAnsi="Calibri Light" w:cs="Calibri Light"/>
          <w:b w:val="0"/>
          <w:bCs w:val="0"/>
          <w:sz w:val="24"/>
          <w:szCs w:val="24"/>
        </w:rPr>
      </w:pPr>
    </w:p>
    <w:p w14:paraId="5C5EF97F">
      <w:pPr>
        <w:numPr>
          <w:ilvl w:val="0"/>
          <w:numId w:val="0"/>
        </w:numPr>
        <w:bidi w:val="0"/>
        <w:ind w:left="360" w:leftChars="0"/>
        <w:jc w:val="both"/>
        <w:rPr>
          <w:rFonts w:hint="default" w:ascii="Calibri Light" w:hAnsi="Calibri Light" w:cs="Calibri Light"/>
          <w:b w:val="0"/>
          <w:bCs w:val="0"/>
          <w:sz w:val="24"/>
          <w:szCs w:val="24"/>
        </w:rPr>
      </w:pPr>
    </w:p>
    <w:p w14:paraId="0247A9E5">
      <w:pPr>
        <w:numPr>
          <w:ilvl w:val="0"/>
          <w:numId w:val="0"/>
        </w:numPr>
        <w:bidi w:val="0"/>
        <w:ind w:left="360" w:leftChars="0"/>
        <w:jc w:val="both"/>
        <w:rPr>
          <w:rFonts w:hint="default" w:ascii="Calibri Light" w:hAnsi="Calibri Light" w:cs="Calibri Light"/>
          <w:b w:val="0"/>
          <w:bCs w:val="0"/>
          <w:sz w:val="24"/>
          <w:szCs w:val="24"/>
        </w:rPr>
      </w:pPr>
    </w:p>
    <w:p w14:paraId="0267D07F">
      <w:pPr>
        <w:numPr>
          <w:ilvl w:val="0"/>
          <w:numId w:val="0"/>
        </w:numPr>
        <w:bidi w:val="0"/>
        <w:ind w:left="360" w:leftChars="0"/>
        <w:jc w:val="both"/>
        <w:rPr>
          <w:rFonts w:hint="default" w:ascii="Calibri Light" w:hAnsi="Calibri Light" w:cs="Calibri Light"/>
          <w:b w:val="0"/>
          <w:bCs w:val="0"/>
          <w:sz w:val="24"/>
          <w:szCs w:val="24"/>
        </w:rPr>
      </w:pPr>
    </w:p>
    <w:p w14:paraId="7B9BB610">
      <w:pPr>
        <w:numPr>
          <w:ilvl w:val="0"/>
          <w:numId w:val="0"/>
        </w:numPr>
        <w:bidi w:val="0"/>
        <w:ind w:left="360" w:leftChars="0"/>
        <w:jc w:val="both"/>
        <w:rPr>
          <w:rFonts w:hint="default" w:ascii="Calibri Light" w:hAnsi="Calibri Light" w:cs="Calibri Light"/>
          <w:b w:val="0"/>
          <w:bCs w:val="0"/>
          <w:sz w:val="24"/>
          <w:szCs w:val="24"/>
        </w:rPr>
      </w:pPr>
    </w:p>
    <w:p w14:paraId="44A85F5A">
      <w:pPr>
        <w:numPr>
          <w:ilvl w:val="0"/>
          <w:numId w:val="0"/>
        </w:numPr>
        <w:bidi w:val="0"/>
        <w:ind w:left="360" w:leftChars="0"/>
        <w:jc w:val="both"/>
        <w:rPr>
          <w:rFonts w:hint="default" w:ascii="Calibri Light" w:hAnsi="Calibri Light" w:cs="Calibri Light"/>
          <w:b w:val="0"/>
          <w:bCs w:val="0"/>
          <w:sz w:val="24"/>
          <w:szCs w:val="24"/>
        </w:rPr>
      </w:pPr>
    </w:p>
    <w:p w14:paraId="10FF24B3">
      <w:pPr>
        <w:numPr>
          <w:ilvl w:val="0"/>
          <w:numId w:val="0"/>
        </w:numPr>
        <w:bidi w:val="0"/>
        <w:ind w:left="360" w:leftChars="0"/>
        <w:jc w:val="both"/>
        <w:rPr>
          <w:rFonts w:hint="default" w:ascii="Calibri Light" w:hAnsi="Calibri Light" w:cs="Calibri Light"/>
          <w:b w:val="0"/>
          <w:bCs w:val="0"/>
          <w:sz w:val="24"/>
          <w:szCs w:val="24"/>
        </w:rPr>
      </w:pPr>
    </w:p>
    <w:p w14:paraId="5E9028F2">
      <w:pPr>
        <w:numPr>
          <w:ilvl w:val="0"/>
          <w:numId w:val="0"/>
        </w:numPr>
        <w:bidi w:val="0"/>
        <w:ind w:left="360" w:leftChars="0"/>
        <w:jc w:val="both"/>
        <w:rPr>
          <w:rFonts w:hint="default" w:ascii="Calibri Light" w:hAnsi="Calibri Light" w:cs="Calibri Light"/>
          <w:b w:val="0"/>
          <w:bCs w:val="0"/>
          <w:sz w:val="24"/>
          <w:szCs w:val="24"/>
        </w:rPr>
      </w:pPr>
    </w:p>
    <w:p w14:paraId="227D30F1">
      <w:pPr>
        <w:numPr>
          <w:ilvl w:val="0"/>
          <w:numId w:val="0"/>
        </w:numPr>
        <w:bidi w:val="0"/>
        <w:jc w:val="both"/>
        <w:rPr>
          <w:rFonts w:hint="default" w:ascii="Calibri Light" w:hAnsi="Calibri Light" w:cs="Calibri Light"/>
          <w:b w:val="0"/>
          <w:bCs w:val="0"/>
          <w:sz w:val="24"/>
          <w:szCs w:val="24"/>
        </w:rPr>
      </w:pPr>
    </w:p>
    <w:p w14:paraId="7CE75D35">
      <w:pPr>
        <w:numPr>
          <w:ilvl w:val="0"/>
          <w:numId w:val="0"/>
        </w:numPr>
        <w:bidi w:val="0"/>
        <w:jc w:val="center"/>
        <w:rPr>
          <w:rFonts w:hint="default" w:ascii="Calibri Light" w:hAnsi="Calibri Light" w:cs="Calibri Light"/>
          <w:sz w:val="24"/>
          <w:szCs w:val="24"/>
        </w:rPr>
      </w:pPr>
      <w:r>
        <w:rPr>
          <w:rFonts w:hint="default" w:ascii="Calibri Light" w:hAnsi="Calibri Light" w:cs="Calibri Light"/>
          <w:b/>
          <w:bCs/>
          <w:sz w:val="56"/>
          <w:szCs w:val="56"/>
        </w:rPr>
        <w:t>Introduction</w:t>
      </w:r>
    </w:p>
    <w:p w14:paraId="1FD7E04D">
      <w:pPr>
        <w:numPr>
          <w:ilvl w:val="0"/>
          <w:numId w:val="0"/>
        </w:numPr>
        <w:bidi w:val="0"/>
        <w:jc w:val="both"/>
        <w:rPr>
          <w:rFonts w:hint="default" w:ascii="Calibri Light" w:hAnsi="Calibri Light" w:cs="Calibri Light"/>
          <w:sz w:val="24"/>
          <w:szCs w:val="24"/>
        </w:rPr>
      </w:pPr>
      <w:r>
        <w:rPr>
          <w:rFonts w:hint="default" w:ascii="Calibri Light" w:hAnsi="Calibri Light" w:cs="Calibri Light"/>
          <w:sz w:val="24"/>
          <w:szCs w:val="24"/>
        </w:rPr>
        <w:t>Some basic indicators of population growth, fertility, and mortality provide a yardstick toward understanding human population dynamics in terms of their consequences on global health and socio-economic development. These indicators present insight into the current state of public health, the quality of health care systems, and generally toward the quality of life in the different regions.</w:t>
      </w:r>
      <w:r>
        <w:rPr>
          <w:rFonts w:hint="default" w:ascii="Calibri Light" w:hAnsi="Calibri Light" w:cs="Calibri Light"/>
          <w:sz w:val="24"/>
          <w:szCs w:val="24"/>
          <w:lang w:val="en-US"/>
        </w:rPr>
        <w:t xml:space="preserve"> </w:t>
      </w:r>
      <w:r>
        <w:rPr>
          <w:rFonts w:hint="default" w:ascii="Calibri Light" w:hAnsi="Calibri Light" w:cs="Calibri Light"/>
          <w:sz w:val="24"/>
          <w:szCs w:val="24"/>
        </w:rPr>
        <w:t>Population growth is an indicator of the size of a country's population or that of the world as a whole. It more generally impacts on births and deaths, as well as in-migration from and out-migration to a region or country. High population increase, on the other hand, is linked with greater pressure on resources, infrastructure, and social services. If the rate of growth does not decline, food insecurity, unemployment, and environmental deterioration will become serious problems. Low or negative population growth is usually typical of aging populations; this may cause significant pressure on health care systems and labor markets, likely leading to slow economic growth</w:t>
      </w:r>
      <w:r>
        <w:rPr>
          <w:rFonts w:hint="default" w:ascii="Calibri Light" w:hAnsi="Calibri Light" w:cs="Calibri Light"/>
          <w:sz w:val="24"/>
          <w:szCs w:val="24"/>
          <w:lang w:val="en-US"/>
        </w:rPr>
        <w:t xml:space="preserve">. </w:t>
      </w:r>
      <w:r>
        <w:rPr>
          <w:rFonts w:hint="default" w:ascii="Calibri Light" w:hAnsi="Calibri Light" w:cs="Calibri Light"/>
          <w:sz w:val="24"/>
          <w:szCs w:val="24"/>
        </w:rPr>
        <w:t>Fertility rates indicate levels of population replacement and potential for demographic change in the future. High fertility is almost always linked to a high dependency ratio, where more of its population is too young to work, hence putting additional pressure on the working-age population. Fertility rates are determined by a myriad of factors, including cultural norms, economic circumstances, access to education, and access to reproductive health care. Trends in fertility are of fundamental importance in planning relevant social services, including education and health care, and in forecasting the need for housing and other economic investments.</w:t>
      </w:r>
      <w:r>
        <w:rPr>
          <w:rFonts w:hint="default" w:ascii="Calibri Light" w:hAnsi="Calibri Light" w:cs="Calibri Light"/>
          <w:sz w:val="24"/>
          <w:szCs w:val="24"/>
          <w:lang w:val="en-US"/>
        </w:rPr>
        <w:t xml:space="preserve"> </w:t>
      </w:r>
      <w:r>
        <w:rPr>
          <w:rFonts w:hint="default" w:ascii="Calibri Light" w:hAnsi="Calibri Light" w:cs="Calibri Light"/>
          <w:sz w:val="24"/>
          <w:szCs w:val="24"/>
        </w:rPr>
        <w:t>Mortality indicators, like infant and maternal mortality rates, are some of the major pointers to the state of public health and the effectiveness of health systems. Generally, high infant mortality rates indicate the lack of proper health care, malnutrition, and poor care to mothers. Maternal mortality rates reflect the number of women who die due to pregnancy- and childbirth-related complications and are hence crucial in assessing the services related to reproductive health regarding safety and accessibility. Improvements in this respect often point out medical progress, accessibility to health care, and general socio-economic development.</w:t>
      </w:r>
      <w:r>
        <w:rPr>
          <w:rFonts w:hint="default" w:ascii="Calibri Light" w:hAnsi="Calibri Light" w:cs="Calibri Light"/>
          <w:sz w:val="24"/>
          <w:szCs w:val="24"/>
          <w:lang w:val="en-US"/>
        </w:rPr>
        <w:t xml:space="preserve"> </w:t>
      </w:r>
      <w:r>
        <w:rPr>
          <w:rFonts w:hint="default" w:ascii="Calibri Light" w:hAnsi="Calibri Light" w:cs="Calibri Light"/>
          <w:sz w:val="24"/>
          <w:szCs w:val="24"/>
        </w:rPr>
        <w:t>These indicators, all put together, offer a useful framework for tracking the demographic health and socio-economic trends at the country level. They become very useful to policymakers, healthcare professionals, and international organizations in designing population policies, allocating resources, and setting development priorities. Trends from the analysis over time can be used in recognizing the trends and projecting future population dynamics, including the underlying causes of change.</w:t>
      </w:r>
    </w:p>
    <w:p w14:paraId="23C63FC7">
      <w:pPr>
        <w:numPr>
          <w:ilvl w:val="0"/>
          <w:numId w:val="0"/>
        </w:numPr>
        <w:bidi w:val="0"/>
        <w:jc w:val="both"/>
        <w:rPr>
          <w:rFonts w:hint="default" w:ascii="Calibri Light" w:hAnsi="Calibri Light" w:cs="Calibri Light"/>
          <w:sz w:val="24"/>
          <w:szCs w:val="24"/>
        </w:rPr>
      </w:pPr>
    </w:p>
    <w:p w14:paraId="0E030B60">
      <w:pPr>
        <w:numPr>
          <w:ilvl w:val="0"/>
          <w:numId w:val="0"/>
        </w:numPr>
        <w:bidi w:val="0"/>
        <w:jc w:val="both"/>
        <w:rPr>
          <w:rFonts w:hint="default" w:ascii="Calibri Light" w:hAnsi="Calibri Light" w:cs="Calibri Light"/>
          <w:sz w:val="24"/>
          <w:szCs w:val="24"/>
        </w:rPr>
      </w:pPr>
      <w:r>
        <w:rPr>
          <w:rFonts w:hint="default" w:ascii="Calibri Light" w:hAnsi="Calibri Light" w:cs="Calibri Light"/>
          <w:b/>
          <w:bCs/>
          <w:sz w:val="40"/>
          <w:szCs w:val="40"/>
        </w:rPr>
        <w:t>Objective</w:t>
      </w:r>
    </w:p>
    <w:p w14:paraId="39C668A8">
      <w:pPr>
        <w:numPr>
          <w:ilvl w:val="0"/>
          <w:numId w:val="0"/>
        </w:numPr>
        <w:bidi w:val="0"/>
        <w:jc w:val="both"/>
        <w:rPr>
          <w:rFonts w:hint="default" w:ascii="Calibri Light" w:hAnsi="Calibri Light" w:cs="Calibri Light"/>
          <w:sz w:val="24"/>
          <w:szCs w:val="24"/>
        </w:rPr>
      </w:pPr>
      <w:r>
        <w:rPr>
          <w:rFonts w:hint="default" w:ascii="Calibri Light" w:hAnsi="Calibri Light" w:cs="Calibri Light"/>
          <w:sz w:val="24"/>
          <w:szCs w:val="24"/>
        </w:rPr>
        <w:t xml:space="preserve">This report mainly examines the dataset provided by the United Nations Population Division, consisting of indicators that measure population growth, fertility, and mortality across many regions and through time. The analysis seeks to: </w:t>
      </w:r>
    </w:p>
    <w:p w14:paraId="6B79C31C">
      <w:pPr>
        <w:numPr>
          <w:ilvl w:val="0"/>
          <w:numId w:val="0"/>
        </w:numPr>
        <w:bidi w:val="0"/>
        <w:jc w:val="both"/>
        <w:rPr>
          <w:rFonts w:hint="default" w:ascii="Calibri Light" w:hAnsi="Calibri Light" w:cs="Calibri Light"/>
          <w:sz w:val="24"/>
          <w:szCs w:val="24"/>
        </w:rPr>
      </w:pPr>
      <w:r>
        <w:rPr>
          <w:rFonts w:hint="default" w:ascii="Calibri Light" w:hAnsi="Calibri Light" w:cs="Calibri Light"/>
          <w:sz w:val="24"/>
          <w:szCs w:val="24"/>
        </w:rPr>
        <w:t></w:t>
      </w:r>
    </w:p>
    <w:p w14:paraId="737EAEA3">
      <w:pPr>
        <w:numPr>
          <w:ilvl w:val="0"/>
          <w:numId w:val="1"/>
        </w:numPr>
        <w:bidi w:val="0"/>
        <w:ind w:left="420" w:leftChars="0" w:hanging="420" w:firstLineChars="0"/>
        <w:jc w:val="both"/>
        <w:rPr>
          <w:rFonts w:hint="default" w:ascii="Calibri Light" w:hAnsi="Calibri Light" w:cs="Calibri Light"/>
          <w:sz w:val="24"/>
          <w:szCs w:val="24"/>
        </w:rPr>
      </w:pPr>
      <w:r>
        <w:rPr>
          <w:rFonts w:hint="default" w:ascii="Calibri Light" w:hAnsi="Calibri Light" w:cs="Calibri Light"/>
          <w:b/>
          <w:bCs/>
          <w:sz w:val="24"/>
          <w:szCs w:val="24"/>
        </w:rPr>
        <w:t>Longitudinal Analysis:</w:t>
      </w:r>
      <w:r>
        <w:rPr>
          <w:rFonts w:hint="default" w:ascii="Calibri Light" w:hAnsi="Calibri Light" w:cs="Calibri Light"/>
          <w:sz w:val="24"/>
          <w:szCs w:val="24"/>
        </w:rPr>
        <w:t xml:space="preserve"> This will involve assessing the trends of change of some key indicators, such as population growth rate, fertility rate, infant mortality rate, and maternal mortality rate over time, and life expectancy across different regions. Trends developed from these indicators will be important in highlighting areas of improvement and those that require more interventions.</w:t>
      </w:r>
    </w:p>
    <w:p w14:paraId="74ACA0DD">
      <w:pPr>
        <w:numPr>
          <w:ilvl w:val="0"/>
          <w:numId w:val="1"/>
        </w:numPr>
        <w:bidi w:val="0"/>
        <w:ind w:left="420" w:leftChars="0" w:hanging="420" w:firstLineChars="0"/>
        <w:jc w:val="both"/>
        <w:rPr>
          <w:rFonts w:hint="default" w:ascii="Calibri Light" w:hAnsi="Calibri Light" w:cs="Calibri Light"/>
          <w:sz w:val="24"/>
          <w:szCs w:val="24"/>
        </w:rPr>
      </w:pPr>
      <w:r>
        <w:rPr>
          <w:rFonts w:hint="default" w:ascii="Calibri Light" w:hAnsi="Calibri Light" w:cs="Calibri Light"/>
          <w:b/>
          <w:bCs/>
          <w:sz w:val="24"/>
          <w:szCs w:val="24"/>
        </w:rPr>
        <w:t>Analyze the relationships among demographic indicators:</w:t>
      </w:r>
      <w:r>
        <w:rPr>
          <w:rFonts w:hint="default" w:ascii="Calibri Light" w:hAnsi="Calibri Light" w:cs="Calibri Light"/>
          <w:sz w:val="24"/>
          <w:szCs w:val="24"/>
        </w:rPr>
        <w:t xml:space="preserve"> fertility rates with infant mortality, for example, or the impact of maternal mortality on life expectancy. Understanding how the indicators interrelate and affect each other clarifies the dynamics underlying population health and development.</w:t>
      </w:r>
    </w:p>
    <w:p w14:paraId="7457A45B">
      <w:pPr>
        <w:numPr>
          <w:ilvl w:val="0"/>
          <w:numId w:val="1"/>
        </w:numPr>
        <w:bidi w:val="0"/>
        <w:ind w:left="420" w:leftChars="0" w:hanging="420" w:firstLineChars="0"/>
        <w:jc w:val="both"/>
        <w:rPr>
          <w:rFonts w:hint="default" w:ascii="Calibri Light" w:hAnsi="Calibri Light" w:cs="Calibri Light"/>
          <w:sz w:val="24"/>
          <w:szCs w:val="24"/>
        </w:rPr>
      </w:pPr>
      <w:r>
        <w:rPr>
          <w:rFonts w:hint="default" w:ascii="Calibri Light" w:hAnsi="Calibri Light" w:cs="Calibri Light"/>
          <w:b/>
          <w:bCs/>
          <w:sz w:val="24"/>
          <w:szCs w:val="24"/>
        </w:rPr>
        <w:t>Assess regional differences:</w:t>
      </w:r>
      <w:r>
        <w:rPr>
          <w:rFonts w:hint="default" w:ascii="Calibri Light" w:hAnsi="Calibri Light" w:cs="Calibri Light"/>
          <w:sz w:val="24"/>
          <w:szCs w:val="24"/>
        </w:rPr>
        <w:t xml:space="preserve"> Inequality of the indicators among regions or countries may indicate disparity in health outcomes and development; this would lead to targeting policies and interventions, together with allocated resources, into the areas that need them most.</w:t>
      </w:r>
    </w:p>
    <w:p w14:paraId="47555E9D">
      <w:pPr>
        <w:numPr>
          <w:ilvl w:val="0"/>
          <w:numId w:val="1"/>
        </w:numPr>
        <w:bidi w:val="0"/>
        <w:ind w:left="420" w:leftChars="0" w:hanging="420" w:firstLineChars="0"/>
        <w:jc w:val="both"/>
        <w:rPr>
          <w:rFonts w:hint="default" w:ascii="Calibri Light" w:hAnsi="Calibri Light" w:cs="Calibri Light"/>
          <w:sz w:val="24"/>
          <w:szCs w:val="24"/>
        </w:rPr>
      </w:pPr>
      <w:r>
        <w:rPr>
          <w:rFonts w:hint="default" w:ascii="Calibri Light" w:hAnsi="Calibri Light" w:cs="Calibri Light"/>
          <w:b/>
          <w:bCs/>
          <w:sz w:val="24"/>
          <w:szCs w:val="24"/>
        </w:rPr>
        <w:t>Enlighten Policymaking:</w:t>
      </w:r>
      <w:r>
        <w:rPr>
          <w:rFonts w:hint="default" w:ascii="Calibri Light" w:hAnsi="Calibri Light" w:cs="Calibri Light"/>
          <w:sz w:val="24"/>
          <w:szCs w:val="24"/>
        </w:rPr>
        <w:t xml:space="preserve"> Provide evidence-based recommendations to policymakers and international organizations based on the findings. These recommendations would address the improvement of public health outcomes, enhancement of socio-economic development, and rising challenges resulting from changing population dynamics.</w:t>
      </w:r>
    </w:p>
    <w:p w14:paraId="1E2114F9">
      <w:pPr>
        <w:numPr>
          <w:ilvl w:val="0"/>
          <w:numId w:val="0"/>
        </w:numPr>
        <w:bidi w:val="0"/>
        <w:jc w:val="both"/>
        <w:rPr>
          <w:rFonts w:hint="default" w:ascii="Calibri Light" w:hAnsi="Calibri Light" w:cs="Calibri Light"/>
          <w:sz w:val="24"/>
          <w:szCs w:val="24"/>
        </w:rPr>
      </w:pPr>
    </w:p>
    <w:p w14:paraId="307F4A02">
      <w:pPr>
        <w:numPr>
          <w:ilvl w:val="0"/>
          <w:numId w:val="0"/>
        </w:numPr>
        <w:bidi w:val="0"/>
        <w:jc w:val="both"/>
        <w:rPr>
          <w:rFonts w:hint="default" w:ascii="Calibri Light" w:hAnsi="Calibri Light" w:cs="Calibri Light"/>
          <w:b/>
          <w:bCs/>
          <w:sz w:val="36"/>
          <w:szCs w:val="36"/>
        </w:rPr>
      </w:pPr>
      <w:r>
        <w:rPr>
          <w:rFonts w:hint="default" w:ascii="Calibri Light" w:hAnsi="Calibri Light" w:cs="Calibri Light"/>
          <w:b/>
          <w:bCs/>
          <w:sz w:val="36"/>
          <w:szCs w:val="36"/>
        </w:rPr>
        <w:t>Research Questions</w:t>
      </w:r>
    </w:p>
    <w:p w14:paraId="17B6FF8E">
      <w:pPr>
        <w:numPr>
          <w:ilvl w:val="0"/>
          <w:numId w:val="0"/>
        </w:numPr>
        <w:bidi w:val="0"/>
        <w:jc w:val="both"/>
        <w:rPr>
          <w:rFonts w:hint="default" w:ascii="Calibri Light" w:hAnsi="Calibri Light" w:cs="Calibri Light"/>
          <w:sz w:val="24"/>
          <w:szCs w:val="24"/>
        </w:rPr>
      </w:pPr>
    </w:p>
    <w:p w14:paraId="6C891844">
      <w:pPr>
        <w:numPr>
          <w:ilvl w:val="0"/>
          <w:numId w:val="0"/>
        </w:numPr>
        <w:bidi w:val="0"/>
        <w:jc w:val="both"/>
        <w:rPr>
          <w:rFonts w:hint="default" w:ascii="Calibri Light" w:hAnsi="Calibri Light" w:cs="Calibri Light"/>
          <w:sz w:val="24"/>
          <w:szCs w:val="24"/>
        </w:rPr>
      </w:pPr>
      <w:r>
        <w:rPr>
          <w:rFonts w:hint="default" w:ascii="Calibri Light" w:hAnsi="Calibri Light" w:cs="Calibri Light"/>
          <w:b/>
          <w:bCs/>
          <w:sz w:val="24"/>
          <w:szCs w:val="24"/>
        </w:rPr>
        <w:t>Question 1:</w:t>
      </w:r>
      <w:r>
        <w:rPr>
          <w:rFonts w:hint="default" w:ascii="Calibri Light" w:hAnsi="Calibri Light" w:cs="Calibri Light"/>
          <w:sz w:val="24"/>
          <w:szCs w:val="24"/>
        </w:rPr>
        <w:t xml:space="preserve"> How has the global population growth rate changed over the past decade, and what are the drivers?</w:t>
      </w:r>
    </w:p>
    <w:p w14:paraId="3E1BAEC9">
      <w:pPr>
        <w:numPr>
          <w:ilvl w:val="0"/>
          <w:numId w:val="0"/>
        </w:numPr>
        <w:bidi w:val="0"/>
        <w:jc w:val="both"/>
        <w:rPr>
          <w:rFonts w:hint="default" w:ascii="Calibri Light" w:hAnsi="Calibri Light" w:cs="Calibri Light"/>
          <w:b/>
          <w:bCs/>
          <w:sz w:val="24"/>
          <w:szCs w:val="24"/>
        </w:rPr>
      </w:pPr>
    </w:p>
    <w:p w14:paraId="65B363F4">
      <w:pPr>
        <w:numPr>
          <w:ilvl w:val="0"/>
          <w:numId w:val="0"/>
        </w:numPr>
        <w:bidi w:val="0"/>
        <w:jc w:val="both"/>
        <w:rPr>
          <w:rFonts w:hint="default" w:ascii="Calibri Light" w:hAnsi="Calibri Light" w:cs="Calibri Light"/>
          <w:sz w:val="24"/>
          <w:szCs w:val="24"/>
        </w:rPr>
      </w:pPr>
      <w:r>
        <w:rPr>
          <w:rFonts w:hint="default" w:ascii="Calibri Light" w:hAnsi="Calibri Light" w:cs="Calibri Light"/>
          <w:b/>
          <w:bCs/>
          <w:sz w:val="24"/>
          <w:szCs w:val="24"/>
        </w:rPr>
        <w:t>Details:</w:t>
      </w:r>
      <w:r>
        <w:rPr>
          <w:rFonts w:hint="default" w:ascii="Calibri Light" w:hAnsi="Calibri Light" w:cs="Calibri Light"/>
          <w:sz w:val="24"/>
          <w:szCs w:val="24"/>
        </w:rPr>
        <w:t xml:space="preserve"> To answer this question, we will look at trends and patterns of annualized population growth rates over the last decade, which will involve</w:t>
      </w:r>
    </w:p>
    <w:p w14:paraId="289672C4">
      <w:pPr>
        <w:numPr>
          <w:ilvl w:val="0"/>
          <w:numId w:val="2"/>
        </w:numPr>
        <w:bidi w:val="0"/>
        <w:jc w:val="both"/>
        <w:rPr>
          <w:rFonts w:hint="default" w:ascii="Calibri Light" w:hAnsi="Calibri Light" w:cs="Calibri Light"/>
          <w:sz w:val="24"/>
          <w:szCs w:val="24"/>
        </w:rPr>
      </w:pPr>
      <w:r>
        <w:rPr>
          <w:rFonts w:hint="default" w:ascii="Calibri Light" w:hAnsi="Calibri Light" w:cs="Calibri Light"/>
          <w:b/>
          <w:bCs/>
          <w:sz w:val="24"/>
          <w:szCs w:val="24"/>
        </w:rPr>
        <w:t xml:space="preserve">Trend Analysis: </w:t>
      </w:r>
      <w:r>
        <w:rPr>
          <w:rFonts w:hint="default" w:ascii="Calibri Light" w:hAnsi="Calibri Light" w:cs="Calibri Light"/>
          <w:sz w:val="24"/>
          <w:szCs w:val="24"/>
        </w:rPr>
        <w:t>The trend of the world population growth rate from the year 2010 through 2015 and beyond will be analyzed. This shall be done by plotting the data over some time and calculating the average annual growth rate for various periods.</w:t>
      </w:r>
    </w:p>
    <w:p w14:paraId="0F4184BA">
      <w:pPr>
        <w:numPr>
          <w:ilvl w:val="0"/>
          <w:numId w:val="2"/>
        </w:numPr>
        <w:bidi w:val="0"/>
        <w:jc w:val="both"/>
        <w:rPr>
          <w:rFonts w:hint="default" w:ascii="Calibri Light" w:hAnsi="Calibri Light" w:cs="Calibri Light"/>
          <w:sz w:val="24"/>
          <w:szCs w:val="24"/>
        </w:rPr>
      </w:pPr>
      <w:r>
        <w:rPr>
          <w:rFonts w:hint="default" w:ascii="Calibri Light" w:hAnsi="Calibri Light" w:cs="Calibri Light"/>
          <w:b/>
          <w:bCs/>
          <w:sz w:val="24"/>
          <w:szCs w:val="24"/>
        </w:rPr>
        <w:t>Causes of Change:</w:t>
      </w:r>
      <w:r>
        <w:rPr>
          <w:rFonts w:hint="default" w:ascii="Calibri Light" w:hAnsi="Calibri Light" w:cs="Calibri Light"/>
          <w:sz w:val="24"/>
          <w:szCs w:val="24"/>
        </w:rPr>
        <w:t xml:space="preserve"> The causes which can change population growth rates need to be analyzed. They are:</w:t>
      </w:r>
    </w:p>
    <w:p w14:paraId="629022D9">
      <w:pPr>
        <w:numPr>
          <w:ilvl w:val="0"/>
          <w:numId w:val="2"/>
        </w:numPr>
        <w:bidi w:val="0"/>
        <w:jc w:val="both"/>
        <w:rPr>
          <w:rFonts w:hint="default" w:ascii="Calibri Light" w:hAnsi="Calibri Light" w:cs="Calibri Light"/>
          <w:sz w:val="24"/>
          <w:szCs w:val="24"/>
        </w:rPr>
      </w:pPr>
      <w:r>
        <w:rPr>
          <w:rFonts w:hint="default" w:ascii="Calibri Light" w:hAnsi="Calibri Light" w:cs="Calibri Light"/>
          <w:b/>
          <w:bCs/>
          <w:sz w:val="24"/>
          <w:szCs w:val="24"/>
        </w:rPr>
        <w:t>Fertility Rates:</w:t>
      </w:r>
      <w:r>
        <w:rPr>
          <w:rFonts w:hint="default" w:ascii="Calibri Light" w:hAnsi="Calibri Light" w:cs="Calibri Light"/>
          <w:sz w:val="24"/>
          <w:szCs w:val="24"/>
        </w:rPr>
        <w:t xml:space="preserve"> Higher fertility rates hold up populations, and declining fertility rates slow them down.</w:t>
      </w:r>
    </w:p>
    <w:p w14:paraId="74B68BA1">
      <w:pPr>
        <w:numPr>
          <w:ilvl w:val="0"/>
          <w:numId w:val="2"/>
        </w:numPr>
        <w:bidi w:val="0"/>
        <w:jc w:val="both"/>
        <w:rPr>
          <w:rFonts w:hint="default" w:ascii="Calibri Light" w:hAnsi="Calibri Light" w:cs="Calibri Light"/>
          <w:sz w:val="24"/>
          <w:szCs w:val="24"/>
        </w:rPr>
      </w:pPr>
      <w:r>
        <w:rPr>
          <w:rFonts w:hint="default" w:ascii="Calibri Light" w:hAnsi="Calibri Light" w:cs="Calibri Light"/>
          <w:b/>
          <w:bCs/>
          <w:sz w:val="24"/>
          <w:szCs w:val="24"/>
        </w:rPr>
        <w:t>Mortality rates:</w:t>
      </w:r>
      <w:r>
        <w:rPr>
          <w:rFonts w:hint="default" w:ascii="Calibri Light" w:hAnsi="Calibri Light" w:cs="Calibri Light"/>
          <w:sz w:val="24"/>
          <w:szCs w:val="24"/>
        </w:rPr>
        <w:t xml:space="preserve"> Declines in mortality and advances in health care can result in increased population growth.</w:t>
      </w:r>
    </w:p>
    <w:p w14:paraId="5F495B8E">
      <w:pPr>
        <w:numPr>
          <w:ilvl w:val="0"/>
          <w:numId w:val="2"/>
        </w:numPr>
        <w:bidi w:val="0"/>
        <w:jc w:val="both"/>
        <w:rPr>
          <w:rFonts w:hint="default" w:ascii="Calibri Light" w:hAnsi="Calibri Light" w:cs="Calibri Light"/>
          <w:sz w:val="24"/>
          <w:szCs w:val="24"/>
        </w:rPr>
      </w:pPr>
      <w:r>
        <w:rPr>
          <w:rFonts w:hint="default" w:ascii="Calibri Light" w:hAnsi="Calibri Light" w:cs="Calibri Light"/>
          <w:b/>
          <w:bCs/>
          <w:sz w:val="24"/>
          <w:szCs w:val="24"/>
        </w:rPr>
        <w:t>Migration patterns:</w:t>
      </w:r>
      <w:r>
        <w:rPr>
          <w:rFonts w:hint="default" w:ascii="Calibri Light" w:hAnsi="Calibri Light" w:cs="Calibri Light"/>
          <w:sz w:val="24"/>
          <w:szCs w:val="24"/>
        </w:rPr>
        <w:t xml:space="preserve"> Mobility can have the effect of gaining or losing population growth rates, depending on whether it is emigration or immigration into a region.</w:t>
      </w:r>
    </w:p>
    <w:p w14:paraId="3EB909C1">
      <w:pPr>
        <w:numPr>
          <w:ilvl w:val="0"/>
          <w:numId w:val="2"/>
        </w:numPr>
        <w:bidi w:val="0"/>
        <w:jc w:val="both"/>
        <w:rPr>
          <w:rFonts w:hint="default" w:ascii="Calibri Light" w:hAnsi="Calibri Light" w:cs="Calibri Light"/>
          <w:sz w:val="24"/>
          <w:szCs w:val="24"/>
        </w:rPr>
      </w:pPr>
      <w:r>
        <w:rPr>
          <w:rFonts w:hint="default" w:ascii="Calibri Light" w:hAnsi="Calibri Light" w:cs="Calibri Light"/>
          <w:b/>
          <w:bCs/>
          <w:sz w:val="24"/>
          <w:szCs w:val="24"/>
        </w:rPr>
        <w:t>Regional Variations:</w:t>
      </w:r>
      <w:r>
        <w:rPr>
          <w:rFonts w:hint="default" w:ascii="Calibri Light" w:hAnsi="Calibri Light" w:cs="Calibri Light"/>
          <w:sz w:val="24"/>
          <w:szCs w:val="24"/>
        </w:rPr>
        <w:t xml:space="preserve"> Compare growth rates for populations of different regions or countries. The differences that are noted can explain regional disparities or some factors at play in certain geographical areas.</w:t>
      </w:r>
    </w:p>
    <w:p w14:paraId="136E9247">
      <w:pPr>
        <w:numPr>
          <w:ilvl w:val="0"/>
          <w:numId w:val="0"/>
        </w:numPr>
        <w:bidi w:val="0"/>
        <w:jc w:val="both"/>
        <w:rPr>
          <w:rFonts w:hint="default" w:ascii="Calibri Light" w:hAnsi="Calibri Light" w:cs="Calibri Light"/>
          <w:sz w:val="24"/>
          <w:szCs w:val="24"/>
        </w:rPr>
      </w:pPr>
    </w:p>
    <w:p w14:paraId="5AC5EBCB">
      <w:pPr>
        <w:numPr>
          <w:ilvl w:val="0"/>
          <w:numId w:val="0"/>
        </w:numPr>
        <w:bidi w:val="0"/>
        <w:jc w:val="both"/>
        <w:rPr>
          <w:rFonts w:hint="default" w:ascii="Calibri Light" w:hAnsi="Calibri Light" w:cs="Calibri Light"/>
          <w:sz w:val="24"/>
          <w:szCs w:val="24"/>
        </w:rPr>
      </w:pPr>
      <w:r>
        <w:rPr>
          <w:rFonts w:hint="default" w:ascii="Calibri Light" w:hAnsi="Calibri Light" w:cs="Calibri Light"/>
          <w:b/>
          <w:bCs/>
          <w:sz w:val="24"/>
          <w:szCs w:val="24"/>
        </w:rPr>
        <w:t>Question 2:</w:t>
      </w:r>
      <w:r>
        <w:rPr>
          <w:rFonts w:hint="default" w:ascii="Calibri Light" w:hAnsi="Calibri Light" w:cs="Calibri Light"/>
          <w:sz w:val="24"/>
          <w:szCs w:val="24"/>
        </w:rPr>
        <w:t xml:space="preserve"> What is the relationship between fertility rates and infant mortality across different regions, and how does this relationship vary over time?</w:t>
      </w:r>
    </w:p>
    <w:p w14:paraId="6538748A">
      <w:pPr>
        <w:numPr>
          <w:ilvl w:val="0"/>
          <w:numId w:val="0"/>
        </w:numPr>
        <w:bidi w:val="0"/>
        <w:jc w:val="both"/>
        <w:rPr>
          <w:rFonts w:hint="default" w:ascii="Calibri Light" w:hAnsi="Calibri Light" w:cs="Calibri Light"/>
          <w:sz w:val="24"/>
          <w:szCs w:val="24"/>
        </w:rPr>
      </w:pPr>
    </w:p>
    <w:p w14:paraId="4040ECDA">
      <w:pPr>
        <w:numPr>
          <w:ilvl w:val="0"/>
          <w:numId w:val="0"/>
        </w:numPr>
        <w:bidi w:val="0"/>
        <w:jc w:val="both"/>
        <w:rPr>
          <w:rFonts w:hint="default" w:ascii="Calibri Light" w:hAnsi="Calibri Light" w:cs="Calibri Light"/>
          <w:sz w:val="24"/>
          <w:szCs w:val="24"/>
        </w:rPr>
      </w:pPr>
      <w:r>
        <w:rPr>
          <w:rFonts w:hint="default" w:ascii="Calibri Light" w:hAnsi="Calibri Light" w:cs="Calibri Light"/>
          <w:b/>
          <w:bCs/>
          <w:sz w:val="24"/>
          <w:szCs w:val="24"/>
        </w:rPr>
        <w:t>Details:</w:t>
      </w:r>
      <w:r>
        <w:rPr>
          <w:rFonts w:hint="default" w:ascii="Calibri Light" w:hAnsi="Calibri Light" w:cs="Calibri Light"/>
          <w:sz w:val="24"/>
          <w:szCs w:val="24"/>
        </w:rPr>
        <w:t xml:space="preserve"> In this subsection, we will try to delve deeper into this question through the following:</w:t>
      </w:r>
    </w:p>
    <w:p w14:paraId="7FD30179">
      <w:pPr>
        <w:numPr>
          <w:ilvl w:val="0"/>
          <w:numId w:val="2"/>
        </w:numPr>
        <w:bidi w:val="0"/>
        <w:jc w:val="both"/>
        <w:rPr>
          <w:rFonts w:hint="default" w:ascii="Calibri Light" w:hAnsi="Calibri Light" w:cs="Calibri Light"/>
          <w:sz w:val="24"/>
          <w:szCs w:val="24"/>
        </w:rPr>
      </w:pPr>
      <w:r>
        <w:rPr>
          <w:rFonts w:hint="default" w:ascii="Calibri Light" w:hAnsi="Calibri Light" w:cs="Calibri Light"/>
          <w:b/>
          <w:bCs/>
          <w:sz w:val="24"/>
          <w:szCs w:val="24"/>
        </w:rPr>
        <w:t>Correlation Analysis:</w:t>
      </w:r>
      <w:r>
        <w:rPr>
          <w:rFonts w:hint="default" w:ascii="Calibri Light" w:hAnsi="Calibri Light" w:cs="Calibri Light"/>
          <w:sz w:val="24"/>
          <w:szCs w:val="24"/>
        </w:rPr>
        <w:t xml:space="preserve"> Compute the correlation between fertility rates and infant mortality rates for the different regions by creating scatter plots and computing the relevant correlation coefficients that assess the strength and direction of the relationship.</w:t>
      </w:r>
    </w:p>
    <w:p w14:paraId="5A06C451">
      <w:pPr>
        <w:numPr>
          <w:ilvl w:val="0"/>
          <w:numId w:val="2"/>
        </w:numPr>
        <w:bidi w:val="0"/>
        <w:jc w:val="both"/>
        <w:rPr>
          <w:rFonts w:hint="default" w:ascii="Calibri Light" w:hAnsi="Calibri Light" w:cs="Calibri Light"/>
          <w:sz w:val="24"/>
          <w:szCs w:val="24"/>
        </w:rPr>
      </w:pPr>
      <w:r>
        <w:rPr>
          <w:rFonts w:hint="default" w:ascii="Calibri Light" w:hAnsi="Calibri Light" w:cs="Calibri Light"/>
          <w:b/>
          <w:bCs/>
          <w:sz w:val="24"/>
          <w:szCs w:val="24"/>
        </w:rPr>
        <w:t xml:space="preserve">Trend Analysis: </w:t>
      </w:r>
      <w:r>
        <w:rPr>
          <w:rFonts w:hint="default" w:ascii="Calibri Light" w:hAnsi="Calibri Light" w:cs="Calibri Light"/>
          <w:sz w:val="24"/>
          <w:szCs w:val="24"/>
        </w:rPr>
        <w:t>This would involve an analysis of how the fertility-infant mortality relationship has varied over time. This may involve analyzing trends in fertility rates and infant mortality rates separately and then seeing how their relationship evolves across different years.</w:t>
      </w:r>
    </w:p>
    <w:p w14:paraId="0C495F7B">
      <w:pPr>
        <w:numPr>
          <w:ilvl w:val="0"/>
          <w:numId w:val="2"/>
        </w:numPr>
        <w:bidi w:val="0"/>
        <w:jc w:val="both"/>
        <w:rPr>
          <w:rFonts w:hint="default" w:ascii="Calibri Light" w:hAnsi="Calibri Light" w:cs="Calibri Light"/>
          <w:sz w:val="24"/>
          <w:szCs w:val="24"/>
        </w:rPr>
      </w:pPr>
      <w:r>
        <w:rPr>
          <w:rFonts w:hint="default" w:ascii="Calibri Light" w:hAnsi="Calibri Light" w:cs="Calibri Light"/>
          <w:b/>
          <w:bCs/>
          <w:sz w:val="24"/>
          <w:szCs w:val="24"/>
        </w:rPr>
        <w:t>Regional Comparisons:</w:t>
      </w:r>
      <w:r>
        <w:rPr>
          <w:rFonts w:hint="default" w:ascii="Calibri Light" w:hAnsi="Calibri Light" w:cs="Calibri Light"/>
          <w:sz w:val="24"/>
          <w:szCs w:val="24"/>
        </w:rPr>
        <w:t xml:space="preserve"> Compare the fertility-infant mortality relationship across different regions or countries. Such an analysis would bring out how regional differences in healthcare systems, socio-economic conditions, and cultural practices impact this relationship.</w:t>
      </w:r>
    </w:p>
    <w:p w14:paraId="3F611A27">
      <w:pPr>
        <w:numPr>
          <w:ilvl w:val="0"/>
          <w:numId w:val="2"/>
        </w:numPr>
        <w:bidi w:val="0"/>
        <w:jc w:val="both"/>
        <w:rPr>
          <w:rFonts w:hint="default" w:ascii="Calibri Light" w:hAnsi="Calibri Light" w:cs="Calibri Light"/>
          <w:sz w:val="24"/>
          <w:szCs w:val="24"/>
        </w:rPr>
      </w:pPr>
      <w:r>
        <w:rPr>
          <w:rFonts w:hint="default" w:ascii="Calibri Light" w:hAnsi="Calibri Light" w:cs="Calibri Light"/>
          <w:b/>
          <w:bCs/>
          <w:sz w:val="24"/>
          <w:szCs w:val="24"/>
        </w:rPr>
        <w:t xml:space="preserve">Interpretation: </w:t>
      </w:r>
      <w:r>
        <w:rPr>
          <w:rFonts w:hint="default" w:ascii="Calibri Light" w:hAnsi="Calibri Light" w:cs="Calibri Light"/>
          <w:sz w:val="24"/>
          <w:szCs w:val="24"/>
        </w:rPr>
        <w:t>State the meaning of the findings. For example, if the infant mortality rate is strongly related to countries with high total fertility rates, this could point out some problems in access to health care or quality thereof for highly-fertile countries.</w:t>
      </w:r>
    </w:p>
    <w:p w14:paraId="68A67B0F">
      <w:pPr>
        <w:numPr>
          <w:ilvl w:val="0"/>
          <w:numId w:val="0"/>
        </w:numPr>
        <w:bidi w:val="0"/>
        <w:jc w:val="both"/>
        <w:rPr>
          <w:rFonts w:hint="default" w:ascii="Calibri Light" w:hAnsi="Calibri Light" w:cs="Calibri Light"/>
          <w:sz w:val="24"/>
          <w:szCs w:val="24"/>
        </w:rPr>
      </w:pPr>
    </w:p>
    <w:p w14:paraId="626822CF">
      <w:pPr>
        <w:numPr>
          <w:ilvl w:val="0"/>
          <w:numId w:val="0"/>
        </w:numPr>
        <w:bidi w:val="0"/>
        <w:jc w:val="both"/>
        <w:rPr>
          <w:rFonts w:hint="default" w:ascii="Calibri Light" w:hAnsi="Calibri Light" w:cs="Calibri Light"/>
          <w:sz w:val="24"/>
          <w:szCs w:val="24"/>
        </w:rPr>
      </w:pPr>
      <w:r>
        <w:rPr>
          <w:rFonts w:hint="default" w:ascii="Calibri Light" w:hAnsi="Calibri Light" w:cs="Calibri Light"/>
          <w:b/>
          <w:bCs/>
          <w:sz w:val="24"/>
          <w:szCs w:val="24"/>
        </w:rPr>
        <w:t>Question 3:</w:t>
      </w:r>
      <w:r>
        <w:rPr>
          <w:rFonts w:hint="default" w:ascii="Calibri Light" w:hAnsi="Calibri Light" w:cs="Calibri Light"/>
          <w:sz w:val="24"/>
          <w:szCs w:val="24"/>
        </w:rPr>
        <w:t xml:space="preserve"> What is the trend of maternal mortality and life expectancy across regions, and what does it inform about health improvement globally?</w:t>
      </w:r>
    </w:p>
    <w:p w14:paraId="569C4BB0">
      <w:pPr>
        <w:numPr>
          <w:ilvl w:val="0"/>
          <w:numId w:val="0"/>
        </w:numPr>
        <w:bidi w:val="0"/>
        <w:jc w:val="both"/>
        <w:rPr>
          <w:rFonts w:hint="default" w:ascii="Calibri Light" w:hAnsi="Calibri Light" w:cs="Calibri Light"/>
          <w:sz w:val="24"/>
          <w:szCs w:val="24"/>
        </w:rPr>
      </w:pPr>
    </w:p>
    <w:p w14:paraId="0C8BB611">
      <w:pPr>
        <w:numPr>
          <w:ilvl w:val="0"/>
          <w:numId w:val="0"/>
        </w:numPr>
        <w:bidi w:val="0"/>
        <w:jc w:val="both"/>
        <w:rPr>
          <w:rFonts w:hint="default" w:ascii="Calibri Light" w:hAnsi="Calibri Light" w:cs="Calibri Light"/>
          <w:sz w:val="24"/>
          <w:szCs w:val="24"/>
        </w:rPr>
      </w:pPr>
      <w:r>
        <w:rPr>
          <w:rFonts w:hint="default" w:ascii="Calibri Light" w:hAnsi="Calibri Light" w:cs="Calibri Light"/>
          <w:b/>
          <w:bCs/>
          <w:sz w:val="24"/>
          <w:szCs w:val="24"/>
        </w:rPr>
        <w:t>Detail:</w:t>
      </w:r>
      <w:r>
        <w:rPr>
          <w:rFonts w:hint="default" w:ascii="Calibri Light" w:hAnsi="Calibri Light" w:cs="Calibri Light"/>
          <w:sz w:val="24"/>
          <w:szCs w:val="24"/>
        </w:rPr>
        <w:t xml:space="preserve"> We will address this question by performing the following:</w:t>
      </w:r>
    </w:p>
    <w:p w14:paraId="3AB6B15C">
      <w:pPr>
        <w:numPr>
          <w:ilvl w:val="0"/>
          <w:numId w:val="2"/>
        </w:numPr>
        <w:bidi w:val="0"/>
        <w:jc w:val="both"/>
        <w:rPr>
          <w:rFonts w:hint="default" w:ascii="Calibri Light" w:hAnsi="Calibri Light" w:cs="Calibri Light"/>
          <w:sz w:val="24"/>
          <w:szCs w:val="24"/>
        </w:rPr>
      </w:pPr>
      <w:r>
        <w:rPr>
          <w:rFonts w:hint="default" w:ascii="Calibri Light" w:hAnsi="Calibri Light" w:cs="Calibri Light"/>
          <w:b/>
          <w:bCs/>
          <w:sz w:val="24"/>
          <w:szCs w:val="24"/>
        </w:rPr>
        <w:t>Correlation Analysis:</w:t>
      </w:r>
      <w:r>
        <w:rPr>
          <w:rFonts w:hint="default" w:ascii="Calibri Light" w:hAnsi="Calibri Light" w:cs="Calibri Light"/>
          <w:sz w:val="24"/>
          <w:szCs w:val="24"/>
        </w:rPr>
        <w:t xml:space="preserve"> We are going to analyze the relationship that exists between the rates of maternal mortality and life expectancy across various regions. This will be done through computing the coefficients of correlation with scatter plots as a means of showing this relationship.</w:t>
      </w:r>
    </w:p>
    <w:p w14:paraId="461005A0">
      <w:pPr>
        <w:numPr>
          <w:ilvl w:val="0"/>
          <w:numId w:val="2"/>
        </w:numPr>
        <w:bidi w:val="0"/>
        <w:jc w:val="both"/>
        <w:rPr>
          <w:rFonts w:hint="default" w:ascii="Calibri Light" w:hAnsi="Calibri Light" w:cs="Calibri Light"/>
          <w:sz w:val="24"/>
          <w:szCs w:val="24"/>
        </w:rPr>
      </w:pPr>
      <w:r>
        <w:rPr>
          <w:rFonts w:hint="default" w:ascii="Calibri Light" w:hAnsi="Calibri Light" w:cs="Calibri Light"/>
          <w:sz w:val="24"/>
          <w:szCs w:val="24"/>
        </w:rPr>
        <w:t xml:space="preserve"> </w:t>
      </w:r>
      <w:r>
        <w:rPr>
          <w:rFonts w:hint="default" w:ascii="Calibri Light" w:hAnsi="Calibri Light" w:cs="Calibri Light"/>
          <w:b/>
          <w:bCs/>
          <w:sz w:val="24"/>
          <w:szCs w:val="24"/>
        </w:rPr>
        <w:t xml:space="preserve">Trend Analysis: </w:t>
      </w:r>
      <w:r>
        <w:rPr>
          <w:rFonts w:hint="default" w:ascii="Calibri Light" w:hAnsi="Calibri Light" w:cs="Calibri Light"/>
          <w:sz w:val="24"/>
          <w:szCs w:val="24"/>
        </w:rPr>
        <w:t>This will consist of an analysis of trends in maternal mortality and life expectancy over time. Indicators are plotted against each other over the years, showing how improvements or declines in one may relate to changes in the other.</w:t>
      </w:r>
    </w:p>
    <w:p w14:paraId="43D25024">
      <w:pPr>
        <w:numPr>
          <w:ilvl w:val="0"/>
          <w:numId w:val="2"/>
        </w:numPr>
        <w:bidi w:val="0"/>
        <w:jc w:val="both"/>
        <w:rPr>
          <w:rFonts w:hint="default" w:ascii="Calibri Light" w:hAnsi="Calibri Light" w:cs="Calibri Light"/>
          <w:sz w:val="24"/>
          <w:szCs w:val="24"/>
        </w:rPr>
      </w:pPr>
      <w:r>
        <w:rPr>
          <w:rFonts w:hint="default" w:ascii="Calibri Light" w:hAnsi="Calibri Light" w:cs="Calibri Light"/>
          <w:b/>
          <w:bCs/>
          <w:sz w:val="24"/>
          <w:szCs w:val="24"/>
        </w:rPr>
        <w:t>Regional Comparisons:</w:t>
      </w:r>
      <w:r>
        <w:rPr>
          <w:rFonts w:hint="default" w:ascii="Calibri Light" w:hAnsi="Calibri Light" w:cs="Calibri Light"/>
          <w:sz w:val="24"/>
          <w:szCs w:val="24"/>
        </w:rPr>
        <w:t xml:space="preserve"> Trends in maternal mortality and life expectancy could be compared across different regions/countries. This could indicate the health discrepancy between the two variables and which regions have improved in terms of maternal health, then leading to increased life expectancy.</w:t>
      </w:r>
    </w:p>
    <w:p w14:paraId="6EE1AC60">
      <w:pPr>
        <w:numPr>
          <w:ilvl w:val="0"/>
          <w:numId w:val="2"/>
        </w:numPr>
        <w:bidi w:val="0"/>
        <w:jc w:val="both"/>
        <w:rPr>
          <w:rFonts w:hint="default" w:ascii="Calibri Light" w:hAnsi="Calibri Light" w:cs="Calibri Light"/>
          <w:sz w:val="24"/>
          <w:szCs w:val="24"/>
        </w:rPr>
      </w:pPr>
      <w:r>
        <w:rPr>
          <w:rFonts w:hint="default" w:ascii="Calibri Light" w:hAnsi="Calibri Light" w:cs="Calibri Light"/>
          <w:b/>
          <w:bCs/>
          <w:sz w:val="24"/>
          <w:szCs w:val="24"/>
        </w:rPr>
        <w:t>Health Improvements:</w:t>
      </w:r>
      <w:r>
        <w:rPr>
          <w:rFonts w:hint="default" w:ascii="Calibri Light" w:hAnsi="Calibri Light" w:cs="Calibri Light"/>
          <w:sz w:val="24"/>
          <w:szCs w:val="24"/>
        </w:rPr>
        <w:t xml:space="preserve"> Explain what the correlation and trends state about health improvements across the world. For example, if there is a negative correlation between maternal mortality and life expectancy, it will be instantly clear that a declining maternal death is the cause of the increased expectation of life. On the other hand, lack of correlation might point to other factors that affect life expectancy which do not rely on the maternal mortality rate.</w:t>
      </w:r>
    </w:p>
    <w:p w14:paraId="529F2265">
      <w:pPr>
        <w:numPr>
          <w:ilvl w:val="0"/>
          <w:numId w:val="2"/>
        </w:numPr>
        <w:bidi w:val="0"/>
        <w:jc w:val="both"/>
        <w:rPr>
          <w:rFonts w:hint="default" w:ascii="Calibri Light" w:hAnsi="Calibri Light" w:cs="Calibri Light"/>
          <w:sz w:val="24"/>
          <w:szCs w:val="24"/>
        </w:rPr>
      </w:pPr>
      <w:r>
        <w:rPr>
          <w:rFonts w:hint="default" w:ascii="Calibri Light" w:hAnsi="Calibri Light" w:cs="Calibri Light"/>
          <w:b/>
          <w:bCs/>
          <w:sz w:val="24"/>
          <w:szCs w:val="24"/>
        </w:rPr>
        <w:t>Policy Implications:</w:t>
      </w:r>
      <w:r>
        <w:rPr>
          <w:rFonts w:hint="default" w:ascii="Calibri Light" w:hAnsi="Calibri Light" w:cs="Calibri Light"/>
          <w:sz w:val="24"/>
          <w:szCs w:val="24"/>
        </w:rPr>
        <w:t xml:space="preserve"> Consider how the findings can inform global health policies. For example, countries with high maternal mortality but improving life expectancy might benefit from targeted maternal health interventions to further enhance health outcomes.</w:t>
      </w:r>
    </w:p>
    <w:p w14:paraId="129AA01B">
      <w:pPr>
        <w:numPr>
          <w:ilvl w:val="0"/>
          <w:numId w:val="0"/>
        </w:numPr>
        <w:bidi w:val="0"/>
        <w:ind w:left="360" w:leftChars="0"/>
        <w:jc w:val="both"/>
        <w:rPr>
          <w:rFonts w:hint="default" w:ascii="Calibri Light" w:hAnsi="Calibri Light" w:cs="Calibri Light"/>
          <w:sz w:val="24"/>
          <w:szCs w:val="24"/>
        </w:rPr>
      </w:pPr>
    </w:p>
    <w:p w14:paraId="1C1F2147">
      <w:pPr>
        <w:numPr>
          <w:ilvl w:val="0"/>
          <w:numId w:val="0"/>
        </w:numPr>
        <w:bidi w:val="0"/>
        <w:jc w:val="both"/>
        <w:rPr>
          <w:rFonts w:hint="default" w:ascii="Calibri Light" w:hAnsi="Calibri Light" w:cs="Calibri Light"/>
          <w:b/>
          <w:bCs/>
          <w:sz w:val="40"/>
          <w:szCs w:val="40"/>
        </w:rPr>
      </w:pPr>
      <w:r>
        <w:rPr>
          <w:rFonts w:hint="default" w:ascii="Calibri Light" w:hAnsi="Calibri Light" w:cs="Calibri Light"/>
          <w:b/>
          <w:bCs/>
          <w:sz w:val="40"/>
          <w:szCs w:val="40"/>
        </w:rPr>
        <w:t>Data Collection and Description</w:t>
      </w:r>
    </w:p>
    <w:p w14:paraId="50DCAA8D">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Dataset source</w:t>
      </w:r>
    </w:p>
    <w:p w14:paraId="785EADA6">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The dataset to be used in this work is derived from the United Nations population division, further upheld by other credible UN agencies that include the United Nations Statistics Division UNSD and the World Health Organization WHO. This would therefore avail fundamental demographic data on the trends of the world populations and vital health indicators.</w:t>
      </w:r>
    </w:p>
    <w:p w14:paraId="030D4DBA">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Among the key indicators presented by the dataset are:</w:t>
      </w:r>
    </w:p>
    <w:p w14:paraId="6F42A795">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w:t>
      </w:r>
      <w:r>
        <w:rPr>
          <w:rFonts w:hint="default" w:ascii="Calibri Light" w:hAnsi="Calibri Light" w:cs="Calibri Light"/>
          <w:b/>
          <w:bCs/>
          <w:sz w:val="24"/>
          <w:szCs w:val="24"/>
        </w:rPr>
        <w:t xml:space="preserve"> Population Growth Rate: </w:t>
      </w:r>
      <w:r>
        <w:rPr>
          <w:rFonts w:hint="default" w:ascii="Calibri Light" w:hAnsi="Calibri Light" w:cs="Calibri Light"/>
          <w:sz w:val="24"/>
          <w:szCs w:val="24"/>
        </w:rPr>
        <w:t>Annual rate of population increase or decrease in percentage terms.</w:t>
      </w:r>
    </w:p>
    <w:p w14:paraId="615544C3">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w:t>
      </w:r>
      <w:r>
        <w:rPr>
          <w:rFonts w:hint="default" w:ascii="Calibri Light" w:hAnsi="Calibri Light" w:cs="Calibri Light"/>
          <w:b/>
          <w:bCs/>
          <w:sz w:val="24"/>
          <w:szCs w:val="24"/>
        </w:rPr>
        <w:t xml:space="preserve"> Total Fertility Rate:</w:t>
      </w:r>
      <w:r>
        <w:rPr>
          <w:rFonts w:hint="default" w:ascii="Calibri Light" w:hAnsi="Calibri Light" w:cs="Calibri Light"/>
          <w:sz w:val="24"/>
          <w:szCs w:val="24"/>
        </w:rPr>
        <w:t xml:space="preserve"> Average number of children a woman would bear during her entire lifetime at current rates of age-specific fertility.</w:t>
      </w:r>
    </w:p>
    <w:p w14:paraId="71BE3C14">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w:t>
      </w:r>
      <w:r>
        <w:rPr>
          <w:rFonts w:hint="default" w:ascii="Calibri Light" w:hAnsi="Calibri Light" w:cs="Calibri Light"/>
          <w:b/>
          <w:bCs/>
          <w:sz w:val="24"/>
          <w:szCs w:val="24"/>
        </w:rPr>
        <w:t xml:space="preserve"> Infant Mortality Rate:</w:t>
      </w:r>
      <w:r>
        <w:rPr>
          <w:rFonts w:hint="default" w:ascii="Calibri Light" w:hAnsi="Calibri Light" w:cs="Calibri Light"/>
          <w:sz w:val="24"/>
          <w:szCs w:val="24"/>
        </w:rPr>
        <w:t xml:space="preserve"> Number of deaths of infants less than one year of age per 1,000 live births.</w:t>
      </w:r>
    </w:p>
    <w:p w14:paraId="6C6E22B3">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 xml:space="preserve">• </w:t>
      </w:r>
      <w:r>
        <w:rPr>
          <w:rFonts w:hint="default" w:ascii="Calibri Light" w:hAnsi="Calibri Light" w:cs="Calibri Light"/>
          <w:b/>
          <w:bCs/>
          <w:sz w:val="24"/>
          <w:szCs w:val="24"/>
        </w:rPr>
        <w:t xml:space="preserve">Maternal Mortality Ratio: </w:t>
      </w:r>
      <w:r>
        <w:rPr>
          <w:rFonts w:hint="default" w:ascii="Calibri Light" w:hAnsi="Calibri Light" w:cs="Calibri Light"/>
          <w:sz w:val="24"/>
          <w:szCs w:val="24"/>
        </w:rPr>
        <w:t>Number of maternal deaths per 100,000 live births, a reflection of the risks associated with giving birth.</w:t>
      </w:r>
    </w:p>
    <w:p w14:paraId="330D7219">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 xml:space="preserve">• </w:t>
      </w:r>
      <w:r>
        <w:rPr>
          <w:rFonts w:hint="default" w:ascii="Calibri Light" w:hAnsi="Calibri Light" w:cs="Calibri Light"/>
          <w:b/>
          <w:bCs/>
          <w:sz w:val="24"/>
          <w:szCs w:val="24"/>
        </w:rPr>
        <w:t>Life Expectancy:</w:t>
      </w:r>
      <w:r>
        <w:rPr>
          <w:rFonts w:hint="default" w:ascii="Calibri Light" w:hAnsi="Calibri Light" w:cs="Calibri Light"/>
          <w:sz w:val="24"/>
          <w:szCs w:val="24"/>
        </w:rPr>
        <w:t xml:space="preserve"> Average number of years a newborn is expected to live, based on the mortality rates currently prevailing, with separate measures for both sexes and combined.</w:t>
      </w:r>
    </w:p>
    <w:p w14:paraId="14C812AE">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Data Structure</w:t>
      </w:r>
    </w:p>
    <w:p w14:paraId="225A0098">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The data contains approximately 60,000 records. The structure of the dataset is as follows:</w:t>
      </w:r>
    </w:p>
    <w:p w14:paraId="7CA00A8D">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w:t>
      </w:r>
      <w:r>
        <w:rPr>
          <w:rFonts w:hint="default" w:ascii="Calibri Light" w:hAnsi="Calibri Light" w:cs="Calibri Light"/>
          <w:b/>
          <w:bCs/>
          <w:sz w:val="24"/>
          <w:szCs w:val="24"/>
        </w:rPr>
        <w:t>Region/Country/Area:</w:t>
      </w:r>
      <w:r>
        <w:rPr>
          <w:rFonts w:hint="default" w:ascii="Calibri Light" w:hAnsi="Calibri Light" w:cs="Calibri Light"/>
          <w:sz w:val="24"/>
          <w:szCs w:val="24"/>
        </w:rPr>
        <w:t xml:space="preserve"> The geographic location for which data is reported, such as countries, regions, or totals.</w:t>
      </w:r>
    </w:p>
    <w:p w14:paraId="1D094A5C">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w:t>
      </w:r>
      <w:r>
        <w:rPr>
          <w:rFonts w:hint="default" w:ascii="Calibri Light" w:hAnsi="Calibri Light" w:cs="Calibri Light"/>
          <w:b/>
          <w:bCs/>
          <w:sz w:val="24"/>
          <w:szCs w:val="24"/>
        </w:rPr>
        <w:t xml:space="preserve">Year: </w:t>
      </w:r>
      <w:r>
        <w:rPr>
          <w:rFonts w:hint="default" w:ascii="Calibri Light" w:hAnsi="Calibri Light" w:cs="Calibri Light"/>
          <w:sz w:val="24"/>
          <w:szCs w:val="24"/>
        </w:rPr>
        <w:t>Specific year for which data is recorded; this ranges from at least 2010 through 2015 in the dataset provided but could be extended to other years.</w:t>
      </w:r>
    </w:p>
    <w:p w14:paraId="4A28FB5E">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w:t>
      </w:r>
      <w:r>
        <w:rPr>
          <w:rFonts w:hint="default" w:ascii="Calibri Light" w:hAnsi="Calibri Light" w:cs="Calibri Light"/>
          <w:b/>
          <w:bCs/>
          <w:sz w:val="24"/>
          <w:szCs w:val="24"/>
        </w:rPr>
        <w:t>Series:</w:t>
      </w:r>
      <w:r>
        <w:rPr>
          <w:rFonts w:hint="default" w:ascii="Calibri Light" w:hAnsi="Calibri Light" w:cs="Calibri Light"/>
          <w:sz w:val="24"/>
          <w:szCs w:val="24"/>
        </w:rPr>
        <w:t xml:space="preserve"> Indicator type reported, like a population growth rate or fertility rate</w:t>
      </w:r>
    </w:p>
    <w:p w14:paraId="7E5A8B7D">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w:t>
      </w:r>
      <w:r>
        <w:rPr>
          <w:rFonts w:hint="default" w:ascii="Calibri Light" w:hAnsi="Calibri Light" w:cs="Calibri Light"/>
          <w:b/>
          <w:bCs/>
          <w:sz w:val="24"/>
          <w:szCs w:val="24"/>
        </w:rPr>
        <w:t>Value:</w:t>
      </w:r>
      <w:r>
        <w:rPr>
          <w:rFonts w:hint="default" w:ascii="Calibri Light" w:hAnsi="Calibri Light" w:cs="Calibri Light"/>
          <w:sz w:val="24"/>
          <w:szCs w:val="24"/>
        </w:rPr>
        <w:t xml:space="preserve"> The numerical value of the indicator for the given year and region.</w:t>
      </w:r>
    </w:p>
    <w:p w14:paraId="00A47908">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w:t>
      </w:r>
      <w:r>
        <w:rPr>
          <w:rFonts w:hint="default" w:ascii="Calibri Light" w:hAnsi="Calibri Light" w:cs="Calibri Light"/>
          <w:b/>
          <w:bCs/>
          <w:sz w:val="24"/>
          <w:szCs w:val="24"/>
        </w:rPr>
        <w:t xml:space="preserve"> Footnotes:</w:t>
      </w:r>
      <w:r>
        <w:rPr>
          <w:rFonts w:hint="default" w:ascii="Calibri Light" w:hAnsi="Calibri Light" w:cs="Calibri Light"/>
          <w:sz w:val="24"/>
          <w:szCs w:val="24"/>
        </w:rPr>
        <w:t xml:space="preserve"> This refers to other information or explanations for the data.</w:t>
      </w:r>
    </w:p>
    <w:p w14:paraId="4C2D463B">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 xml:space="preserve">• </w:t>
      </w:r>
      <w:r>
        <w:rPr>
          <w:rFonts w:hint="default" w:ascii="Calibri Light" w:hAnsi="Calibri Light" w:cs="Calibri Light"/>
          <w:b/>
          <w:bCs/>
          <w:sz w:val="24"/>
          <w:szCs w:val="24"/>
        </w:rPr>
        <w:t>Source:</w:t>
      </w:r>
      <w:r>
        <w:rPr>
          <w:rFonts w:hint="default" w:ascii="Calibri Light" w:hAnsi="Calibri Light" w:cs="Calibri Light"/>
          <w:sz w:val="24"/>
          <w:szCs w:val="24"/>
        </w:rPr>
        <w:t xml:space="preserve"> Where the data came from, which identifies the agency-reporting and publications.</w:t>
      </w:r>
    </w:p>
    <w:p w14:paraId="2E67B562">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Data Structure: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3"/>
        <w:gridCol w:w="778"/>
        <w:gridCol w:w="2809"/>
        <w:gridCol w:w="954"/>
        <w:gridCol w:w="1214"/>
        <w:gridCol w:w="954"/>
      </w:tblGrid>
      <w:tr w14:paraId="7FB48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6479964D">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b/>
                <w:bCs/>
                <w:sz w:val="24"/>
                <w:szCs w:val="24"/>
                <w:lang w:val="en-US" w:eastAsia="zh-CN"/>
              </w:rPr>
              <w:t>Region/Country/Area</w:t>
            </w:r>
          </w:p>
        </w:tc>
        <w:tc>
          <w:tcPr>
            <w:tcW w:w="778" w:type="dxa"/>
          </w:tcPr>
          <w:p w14:paraId="2BE88448">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b/>
                <w:bCs/>
                <w:sz w:val="24"/>
                <w:szCs w:val="24"/>
                <w:lang w:val="en-US" w:eastAsia="zh-CN"/>
              </w:rPr>
              <w:t>Year</w:t>
            </w:r>
          </w:p>
        </w:tc>
        <w:tc>
          <w:tcPr>
            <w:tcW w:w="2809" w:type="dxa"/>
          </w:tcPr>
          <w:p w14:paraId="76295E97">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b/>
                <w:bCs/>
                <w:sz w:val="24"/>
                <w:szCs w:val="24"/>
                <w:lang w:val="en-US" w:eastAsia="zh-CN"/>
              </w:rPr>
              <w:t>Series</w:t>
            </w:r>
          </w:p>
        </w:tc>
        <w:tc>
          <w:tcPr>
            <w:tcW w:w="954" w:type="dxa"/>
          </w:tcPr>
          <w:p w14:paraId="37FCB92A">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b/>
                <w:bCs/>
                <w:sz w:val="24"/>
                <w:szCs w:val="24"/>
                <w:lang w:val="en-US" w:eastAsia="zh-CN"/>
              </w:rPr>
              <w:t>Value</w:t>
            </w:r>
          </w:p>
        </w:tc>
        <w:tc>
          <w:tcPr>
            <w:tcW w:w="1214" w:type="dxa"/>
          </w:tcPr>
          <w:p w14:paraId="28731E49">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b/>
                <w:bCs/>
                <w:sz w:val="24"/>
                <w:szCs w:val="24"/>
                <w:lang w:val="en-US" w:eastAsia="zh-CN"/>
              </w:rPr>
              <w:t>Footnotes</w:t>
            </w:r>
          </w:p>
        </w:tc>
        <w:tc>
          <w:tcPr>
            <w:tcW w:w="954" w:type="dxa"/>
          </w:tcPr>
          <w:p w14:paraId="1873BD81">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b/>
                <w:bCs/>
                <w:sz w:val="24"/>
                <w:szCs w:val="24"/>
                <w:lang w:val="en-US" w:eastAsia="zh-CN"/>
              </w:rPr>
              <w:t>Source</w:t>
            </w:r>
          </w:p>
        </w:tc>
      </w:tr>
      <w:tr w14:paraId="4DD2D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5360688B">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Total, all countries</w:t>
            </w:r>
          </w:p>
        </w:tc>
        <w:tc>
          <w:tcPr>
            <w:tcW w:w="778" w:type="dxa"/>
          </w:tcPr>
          <w:p w14:paraId="0DAD76ED">
            <w:pPr>
              <w:widowControl w:val="0"/>
              <w:numPr>
                <w:ilvl w:val="0"/>
                <w:numId w:val="0"/>
              </w:numPr>
              <w:bidi w:val="0"/>
              <w:jc w:val="both"/>
              <w:rPr>
                <w:rFonts w:hint="default" w:ascii="Calibri Light" w:hAnsi="Calibri Light" w:cs="Calibri Light"/>
                <w:b/>
                <w:bCs/>
                <w:sz w:val="24"/>
                <w:szCs w:val="24"/>
                <w:vertAlign w:val="baseline"/>
                <w:lang w:val="en-US"/>
              </w:rPr>
            </w:pPr>
            <w:r>
              <w:rPr>
                <w:rFonts w:hint="default" w:ascii="Calibri Light" w:hAnsi="Calibri Light" w:cs="Calibri Light"/>
                <w:sz w:val="24"/>
                <w:szCs w:val="24"/>
                <w:lang w:val="en-US" w:eastAsia="zh-CN"/>
              </w:rPr>
              <w:t>2010</w:t>
            </w:r>
          </w:p>
        </w:tc>
        <w:tc>
          <w:tcPr>
            <w:tcW w:w="2809" w:type="dxa"/>
          </w:tcPr>
          <w:p w14:paraId="255B2522">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Population annual rate of increase (%)</w:t>
            </w:r>
          </w:p>
        </w:tc>
        <w:tc>
          <w:tcPr>
            <w:tcW w:w="954" w:type="dxa"/>
          </w:tcPr>
          <w:p w14:paraId="71223D9E">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1.3</w:t>
            </w:r>
          </w:p>
        </w:tc>
        <w:tc>
          <w:tcPr>
            <w:tcW w:w="1214" w:type="dxa"/>
          </w:tcPr>
          <w:p w14:paraId="5CA5A961">
            <w:pPr>
              <w:widowControl w:val="0"/>
              <w:numPr>
                <w:ilvl w:val="0"/>
                <w:numId w:val="0"/>
              </w:numPr>
              <w:bidi w:val="0"/>
              <w:jc w:val="both"/>
              <w:rPr>
                <w:rFonts w:hint="default" w:ascii="Calibri Light" w:hAnsi="Calibri Light" w:cs="Calibri Light"/>
                <w:b/>
                <w:bCs/>
                <w:sz w:val="24"/>
                <w:szCs w:val="24"/>
                <w:vertAlign w:val="baseline"/>
              </w:rPr>
            </w:pPr>
          </w:p>
        </w:tc>
        <w:tc>
          <w:tcPr>
            <w:tcW w:w="954" w:type="dxa"/>
          </w:tcPr>
          <w:p w14:paraId="6DFAFFEF">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UN</w:t>
            </w:r>
          </w:p>
        </w:tc>
      </w:tr>
      <w:tr w14:paraId="02C95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5F5CA277">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Total, all countries</w:t>
            </w:r>
          </w:p>
        </w:tc>
        <w:tc>
          <w:tcPr>
            <w:tcW w:w="778" w:type="dxa"/>
          </w:tcPr>
          <w:p w14:paraId="02466B27">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2010</w:t>
            </w:r>
          </w:p>
        </w:tc>
        <w:tc>
          <w:tcPr>
            <w:tcW w:w="2809" w:type="dxa"/>
          </w:tcPr>
          <w:p w14:paraId="4FA215CC">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Total fertility rate (children per woman)</w:t>
            </w:r>
          </w:p>
        </w:tc>
        <w:tc>
          <w:tcPr>
            <w:tcW w:w="954" w:type="dxa"/>
          </w:tcPr>
          <w:p w14:paraId="141BC09E">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2.6</w:t>
            </w:r>
          </w:p>
        </w:tc>
        <w:tc>
          <w:tcPr>
            <w:tcW w:w="1214" w:type="dxa"/>
          </w:tcPr>
          <w:p w14:paraId="5B863099">
            <w:pPr>
              <w:widowControl w:val="0"/>
              <w:numPr>
                <w:ilvl w:val="0"/>
                <w:numId w:val="0"/>
              </w:numPr>
              <w:bidi w:val="0"/>
              <w:jc w:val="both"/>
              <w:rPr>
                <w:rFonts w:hint="default" w:ascii="Calibri Light" w:hAnsi="Calibri Light" w:cs="Calibri Light"/>
                <w:b/>
                <w:bCs/>
                <w:sz w:val="24"/>
                <w:szCs w:val="24"/>
                <w:vertAlign w:val="baseline"/>
              </w:rPr>
            </w:pPr>
          </w:p>
        </w:tc>
        <w:tc>
          <w:tcPr>
            <w:tcW w:w="954" w:type="dxa"/>
          </w:tcPr>
          <w:p w14:paraId="2D5BD3DB">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UN</w:t>
            </w:r>
          </w:p>
        </w:tc>
      </w:tr>
      <w:tr w14:paraId="57BD0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40C0EA8F">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Total, all countries</w:t>
            </w:r>
          </w:p>
        </w:tc>
        <w:tc>
          <w:tcPr>
            <w:tcW w:w="778" w:type="dxa"/>
          </w:tcPr>
          <w:p w14:paraId="29E5494C">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2010</w:t>
            </w:r>
          </w:p>
        </w:tc>
        <w:tc>
          <w:tcPr>
            <w:tcW w:w="2809" w:type="dxa"/>
          </w:tcPr>
          <w:p w14:paraId="52A1CB88">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Infant mortality for both sexes (per 1,000 live births)</w:t>
            </w:r>
          </w:p>
        </w:tc>
        <w:tc>
          <w:tcPr>
            <w:tcW w:w="954" w:type="dxa"/>
          </w:tcPr>
          <w:p w14:paraId="0EFA8A4A">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37.1</w:t>
            </w:r>
          </w:p>
        </w:tc>
        <w:tc>
          <w:tcPr>
            <w:tcW w:w="1214" w:type="dxa"/>
          </w:tcPr>
          <w:p w14:paraId="15F3F4B8">
            <w:pPr>
              <w:widowControl w:val="0"/>
              <w:numPr>
                <w:ilvl w:val="0"/>
                <w:numId w:val="0"/>
              </w:numPr>
              <w:bidi w:val="0"/>
              <w:jc w:val="both"/>
              <w:rPr>
                <w:rFonts w:hint="default" w:ascii="Calibri Light" w:hAnsi="Calibri Light" w:cs="Calibri Light"/>
                <w:b/>
                <w:bCs/>
                <w:sz w:val="24"/>
                <w:szCs w:val="24"/>
                <w:vertAlign w:val="baseline"/>
              </w:rPr>
            </w:pPr>
          </w:p>
        </w:tc>
        <w:tc>
          <w:tcPr>
            <w:tcW w:w="954" w:type="dxa"/>
          </w:tcPr>
          <w:p w14:paraId="0F0B397D">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UN</w:t>
            </w:r>
          </w:p>
        </w:tc>
      </w:tr>
      <w:tr w14:paraId="39304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081818FB">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Total, all countries</w:t>
            </w:r>
          </w:p>
        </w:tc>
        <w:tc>
          <w:tcPr>
            <w:tcW w:w="778" w:type="dxa"/>
          </w:tcPr>
          <w:p w14:paraId="0E22CD7F">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2010</w:t>
            </w:r>
          </w:p>
        </w:tc>
        <w:tc>
          <w:tcPr>
            <w:tcW w:w="2809" w:type="dxa"/>
          </w:tcPr>
          <w:p w14:paraId="3D06BD79">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Maternal mortality ratio (deaths per 100,000 population)</w:t>
            </w:r>
          </w:p>
        </w:tc>
        <w:tc>
          <w:tcPr>
            <w:tcW w:w="954" w:type="dxa"/>
          </w:tcPr>
          <w:p w14:paraId="7DD332A7">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254</w:t>
            </w:r>
          </w:p>
        </w:tc>
        <w:tc>
          <w:tcPr>
            <w:tcW w:w="1214" w:type="dxa"/>
          </w:tcPr>
          <w:p w14:paraId="459F7224">
            <w:pPr>
              <w:widowControl w:val="0"/>
              <w:numPr>
                <w:ilvl w:val="0"/>
                <w:numId w:val="0"/>
              </w:numPr>
              <w:bidi w:val="0"/>
              <w:jc w:val="both"/>
              <w:rPr>
                <w:rFonts w:hint="default" w:ascii="Calibri Light" w:hAnsi="Calibri Light" w:cs="Calibri Light"/>
                <w:b/>
                <w:bCs/>
                <w:sz w:val="24"/>
                <w:szCs w:val="24"/>
                <w:vertAlign w:val="baseline"/>
              </w:rPr>
            </w:pPr>
          </w:p>
        </w:tc>
        <w:tc>
          <w:tcPr>
            <w:tcW w:w="954" w:type="dxa"/>
          </w:tcPr>
          <w:p w14:paraId="2D52A5C4">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UN</w:t>
            </w:r>
          </w:p>
        </w:tc>
      </w:tr>
      <w:tr w14:paraId="29E4D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08E77A94">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Total, all countries</w:t>
            </w:r>
          </w:p>
        </w:tc>
        <w:tc>
          <w:tcPr>
            <w:tcW w:w="778" w:type="dxa"/>
          </w:tcPr>
          <w:p w14:paraId="242B3135">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2010</w:t>
            </w:r>
          </w:p>
        </w:tc>
        <w:tc>
          <w:tcPr>
            <w:tcW w:w="2809" w:type="dxa"/>
          </w:tcPr>
          <w:p w14:paraId="66900F02">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Life expectancy at birth (both sexes) (years)</w:t>
            </w:r>
          </w:p>
        </w:tc>
        <w:tc>
          <w:tcPr>
            <w:tcW w:w="954" w:type="dxa"/>
          </w:tcPr>
          <w:p w14:paraId="04B453EC">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70.1</w:t>
            </w:r>
          </w:p>
        </w:tc>
        <w:tc>
          <w:tcPr>
            <w:tcW w:w="1214" w:type="dxa"/>
          </w:tcPr>
          <w:p w14:paraId="022C1F91">
            <w:pPr>
              <w:widowControl w:val="0"/>
              <w:numPr>
                <w:ilvl w:val="0"/>
                <w:numId w:val="0"/>
              </w:numPr>
              <w:bidi w:val="0"/>
              <w:jc w:val="both"/>
              <w:rPr>
                <w:rFonts w:hint="default" w:ascii="Calibri Light" w:hAnsi="Calibri Light" w:cs="Calibri Light"/>
                <w:b/>
                <w:bCs/>
                <w:sz w:val="24"/>
                <w:szCs w:val="24"/>
                <w:vertAlign w:val="baseline"/>
              </w:rPr>
            </w:pPr>
          </w:p>
        </w:tc>
        <w:tc>
          <w:tcPr>
            <w:tcW w:w="954" w:type="dxa"/>
          </w:tcPr>
          <w:p w14:paraId="69A3006A">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UN</w:t>
            </w:r>
          </w:p>
        </w:tc>
      </w:tr>
    </w:tbl>
    <w:p w14:paraId="17C2C47F">
      <w:pPr>
        <w:numPr>
          <w:ilvl w:val="0"/>
          <w:numId w:val="0"/>
        </w:numPr>
        <w:bidi w:val="0"/>
        <w:ind w:leftChars="0"/>
        <w:jc w:val="both"/>
        <w:rPr>
          <w:rFonts w:hint="default" w:ascii="Calibri Light" w:hAnsi="Calibri Light" w:cs="Calibri Light"/>
          <w:b/>
          <w:bCs/>
          <w:sz w:val="24"/>
          <w:szCs w:val="24"/>
        </w:rPr>
      </w:pPr>
    </w:p>
    <w:p w14:paraId="1DB46867">
      <w:pPr>
        <w:numPr>
          <w:ilvl w:val="0"/>
          <w:numId w:val="0"/>
        </w:numPr>
        <w:bidi w:val="0"/>
        <w:ind w:leftChars="0"/>
        <w:jc w:val="both"/>
        <w:rPr>
          <w:rFonts w:hint="default" w:ascii="Calibri Light" w:hAnsi="Calibri Light" w:cs="Calibri Light"/>
          <w:b/>
          <w:bCs/>
          <w:sz w:val="36"/>
          <w:szCs w:val="36"/>
        </w:rPr>
      </w:pPr>
      <w:r>
        <w:rPr>
          <w:rFonts w:hint="default" w:ascii="Calibri Light" w:hAnsi="Calibri Light" w:cs="Calibri Light"/>
          <w:b/>
          <w:bCs/>
          <w:sz w:val="36"/>
          <w:szCs w:val="36"/>
        </w:rPr>
        <w:t>Data Preprocessing</w:t>
      </w:r>
    </w:p>
    <w:p w14:paraId="7DF7D2E1">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Preprocessing is crucial to ensure the dataset is suitable for analysis. The following steps are involved:</w:t>
      </w:r>
    </w:p>
    <w:p w14:paraId="54F55072">
      <w:pPr>
        <w:numPr>
          <w:ilvl w:val="0"/>
          <w:numId w:val="0"/>
        </w:numPr>
        <w:bidi w:val="0"/>
        <w:ind w:leftChars="0"/>
        <w:jc w:val="both"/>
        <w:rPr>
          <w:rFonts w:hint="default" w:ascii="Calibri Light" w:hAnsi="Calibri Light" w:cs="Calibri Light"/>
          <w:b/>
          <w:bCs/>
          <w:sz w:val="28"/>
          <w:szCs w:val="28"/>
        </w:rPr>
      </w:pPr>
      <w:r>
        <w:rPr>
          <w:rFonts w:hint="default" w:ascii="Calibri Light" w:hAnsi="Calibri Light" w:cs="Calibri Light"/>
          <w:b/>
          <w:bCs/>
          <w:sz w:val="28"/>
          <w:szCs w:val="28"/>
        </w:rPr>
        <w:t>Handling Missing Values:</w:t>
      </w:r>
    </w:p>
    <w:p w14:paraId="3F2C1FFB">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 xml:space="preserve">Identification: </w:t>
      </w:r>
      <w:r>
        <w:rPr>
          <w:rFonts w:hint="default" w:ascii="Calibri Light" w:hAnsi="Calibri Light" w:cs="Calibri Light"/>
          <w:sz w:val="24"/>
          <w:szCs w:val="24"/>
        </w:rPr>
        <w:t>Detect any missing values in the dataset using summary statistics or visualization techniques.</w:t>
      </w:r>
    </w:p>
    <w:p w14:paraId="0EC21275">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Imputation:</w:t>
      </w:r>
      <w:r>
        <w:rPr>
          <w:rFonts w:hint="default" w:ascii="Calibri Light" w:hAnsi="Calibri Light" w:cs="Calibri Light"/>
          <w:sz w:val="24"/>
          <w:szCs w:val="24"/>
        </w:rPr>
        <w:t xml:space="preserve"> Where possible, impute missing values using appropriate methods (e.g., mean imputation, interpolation) or flag them for exclusion if imputation is not feasible.</w:t>
      </w:r>
    </w:p>
    <w:p w14:paraId="5FD8DEA7">
      <w:pPr>
        <w:numPr>
          <w:ilvl w:val="0"/>
          <w:numId w:val="0"/>
        </w:numPr>
        <w:bidi w:val="0"/>
        <w:ind w:leftChars="0"/>
        <w:jc w:val="both"/>
        <w:rPr>
          <w:rFonts w:hint="default" w:ascii="Calibri Light" w:hAnsi="Calibri Light" w:cs="Calibri Light"/>
          <w:b/>
          <w:bCs/>
          <w:sz w:val="28"/>
          <w:szCs w:val="28"/>
        </w:rPr>
      </w:pPr>
      <w:r>
        <w:rPr>
          <w:rFonts w:hint="default" w:ascii="Calibri Light" w:hAnsi="Calibri Light" w:cs="Calibri Light"/>
          <w:b/>
          <w:bCs/>
          <w:sz w:val="28"/>
          <w:szCs w:val="28"/>
        </w:rPr>
        <w:t>Data Transformation:</w:t>
      </w:r>
    </w:p>
    <w:p w14:paraId="487C6DD9">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Normalization:</w:t>
      </w:r>
      <w:r>
        <w:rPr>
          <w:rFonts w:hint="default" w:ascii="Calibri Light" w:hAnsi="Calibri Light" w:cs="Calibri Light"/>
          <w:sz w:val="24"/>
          <w:szCs w:val="24"/>
        </w:rPr>
        <w:t xml:space="preserve"> Ensure all indicators are on a comparable scale if necessary, particularly for combining or comparing different datasets.</w:t>
      </w:r>
    </w:p>
    <w:p w14:paraId="70961ACB">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Date Formatting:</w:t>
      </w:r>
      <w:r>
        <w:rPr>
          <w:rFonts w:hint="default" w:ascii="Calibri Light" w:hAnsi="Calibri Light" w:cs="Calibri Light"/>
          <w:sz w:val="24"/>
          <w:szCs w:val="24"/>
        </w:rPr>
        <w:t xml:space="preserve"> Standardize date formats to ensure consistency across the dataset.</w:t>
      </w:r>
    </w:p>
    <w:p w14:paraId="405F85CB">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 xml:space="preserve">Categorization: </w:t>
      </w:r>
      <w:r>
        <w:rPr>
          <w:rFonts w:hint="default" w:ascii="Calibri Light" w:hAnsi="Calibri Light" w:cs="Calibri Light"/>
          <w:sz w:val="24"/>
          <w:szCs w:val="24"/>
        </w:rPr>
        <w:t>Convert categorical variables (e.g., region or country) into factors for better handling in analysis.</w:t>
      </w:r>
    </w:p>
    <w:p w14:paraId="344C7464">
      <w:pPr>
        <w:numPr>
          <w:ilvl w:val="0"/>
          <w:numId w:val="0"/>
        </w:numPr>
        <w:bidi w:val="0"/>
        <w:ind w:leftChars="0"/>
        <w:jc w:val="both"/>
        <w:rPr>
          <w:rFonts w:hint="default" w:ascii="Calibri Light" w:hAnsi="Calibri Light" w:cs="Calibri Light"/>
          <w:b/>
          <w:bCs/>
          <w:sz w:val="28"/>
          <w:szCs w:val="28"/>
        </w:rPr>
      </w:pPr>
      <w:r>
        <w:rPr>
          <w:rFonts w:hint="default" w:ascii="Calibri Light" w:hAnsi="Calibri Light" w:cs="Calibri Light"/>
          <w:b/>
          <w:bCs/>
          <w:sz w:val="28"/>
          <w:szCs w:val="28"/>
        </w:rPr>
        <w:t>Data Conversion:</w:t>
      </w:r>
    </w:p>
    <w:p w14:paraId="6CE7E78A">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Units:</w:t>
      </w:r>
      <w:r>
        <w:rPr>
          <w:rFonts w:hint="default" w:ascii="Calibri Light" w:hAnsi="Calibri Light" w:cs="Calibri Light"/>
          <w:sz w:val="24"/>
          <w:szCs w:val="24"/>
        </w:rPr>
        <w:t xml:space="preserve"> Verify and convert units if necessary (e.g., ensuring mortality rates are consistently reported per 1,000 or 100,000 live births).</w:t>
      </w:r>
    </w:p>
    <w:p w14:paraId="36F3E93D">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Type Conversion:</w:t>
      </w:r>
      <w:r>
        <w:rPr>
          <w:rFonts w:hint="default" w:ascii="Calibri Light" w:hAnsi="Calibri Light" w:cs="Calibri Light"/>
          <w:sz w:val="24"/>
          <w:szCs w:val="24"/>
        </w:rPr>
        <w:t xml:space="preserve"> Convert data types (e.g., ensuring numerical values are not stored as text) to facilitate analysis.</w:t>
      </w:r>
    </w:p>
    <w:p w14:paraId="6D53C7CD">
      <w:pPr>
        <w:numPr>
          <w:ilvl w:val="0"/>
          <w:numId w:val="0"/>
        </w:numPr>
        <w:bidi w:val="0"/>
        <w:ind w:leftChars="0"/>
        <w:jc w:val="both"/>
        <w:rPr>
          <w:rFonts w:hint="default" w:ascii="Calibri Light" w:hAnsi="Calibri Light" w:cs="Calibri Light"/>
          <w:b/>
          <w:bCs/>
          <w:sz w:val="28"/>
          <w:szCs w:val="28"/>
        </w:rPr>
      </w:pPr>
      <w:r>
        <w:rPr>
          <w:rFonts w:hint="default" w:ascii="Calibri Light" w:hAnsi="Calibri Light" w:cs="Calibri Light"/>
          <w:b/>
          <w:bCs/>
          <w:sz w:val="28"/>
          <w:szCs w:val="28"/>
        </w:rPr>
        <w:t>Data Cleaning:</w:t>
      </w:r>
    </w:p>
    <w:p w14:paraId="3AAEA207">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Outlier Detection:</w:t>
      </w:r>
      <w:r>
        <w:rPr>
          <w:rFonts w:hint="default" w:ascii="Calibri Light" w:hAnsi="Calibri Light" w:cs="Calibri Light"/>
          <w:sz w:val="24"/>
          <w:szCs w:val="24"/>
        </w:rPr>
        <w:t xml:space="preserve"> Identify and handle outliers that may skew the analysis. This involves examining the distribution of each variable and assessing extreme values.</w:t>
      </w:r>
    </w:p>
    <w:p w14:paraId="0E17803D">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Consistency Checks:</w:t>
      </w:r>
      <w:r>
        <w:rPr>
          <w:rFonts w:hint="default" w:ascii="Calibri Light" w:hAnsi="Calibri Light" w:cs="Calibri Light"/>
          <w:sz w:val="24"/>
          <w:szCs w:val="24"/>
        </w:rPr>
        <w:t xml:space="preserve"> Validate the consistency of the data, ensuring that all entries adhere to the expected format and range.</w:t>
      </w:r>
    </w:p>
    <w:p w14:paraId="02B4F194">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Data Aggregation:</w:t>
      </w:r>
    </w:p>
    <w:p w14:paraId="696D0CFC">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 xml:space="preserve">Summarization: </w:t>
      </w:r>
      <w:r>
        <w:rPr>
          <w:rFonts w:hint="default" w:ascii="Calibri Light" w:hAnsi="Calibri Light" w:cs="Calibri Light"/>
          <w:sz w:val="24"/>
          <w:szCs w:val="24"/>
        </w:rPr>
        <w:t>Aggregate data where necessary to create summary statistics or combine data from different regions into broader categories for analysis.</w:t>
      </w:r>
    </w:p>
    <w:p w14:paraId="04B2D1AC">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Data Integration:</w:t>
      </w:r>
    </w:p>
    <w:p w14:paraId="4E52AEC4">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Merging Datasets:</w:t>
      </w:r>
      <w:r>
        <w:rPr>
          <w:rFonts w:hint="default" w:ascii="Calibri Light" w:hAnsi="Calibri Light" w:cs="Calibri Light"/>
          <w:sz w:val="24"/>
          <w:szCs w:val="24"/>
        </w:rPr>
        <w:t xml:space="preserve"> If combining data from multiple sources, ensure consistency and alignment across different datasets.</w:t>
      </w:r>
    </w:p>
    <w:p w14:paraId="30A2AE81">
      <w:pPr>
        <w:numPr>
          <w:ilvl w:val="0"/>
          <w:numId w:val="0"/>
        </w:numPr>
        <w:bidi w:val="0"/>
        <w:ind w:leftChars="0"/>
        <w:jc w:val="both"/>
        <w:rPr>
          <w:rFonts w:hint="default" w:ascii="Calibri Light" w:hAnsi="Calibri Light" w:cs="Calibri Light"/>
          <w:sz w:val="24"/>
          <w:szCs w:val="24"/>
        </w:rPr>
      </w:pPr>
    </w:p>
    <w:p w14:paraId="2356E7C3">
      <w:pPr>
        <w:numPr>
          <w:ilvl w:val="0"/>
          <w:numId w:val="0"/>
        </w:numPr>
        <w:bidi w:val="0"/>
        <w:ind w:leftChars="0"/>
        <w:jc w:val="center"/>
        <w:rPr>
          <w:rFonts w:hint="default" w:ascii="Calibri Light" w:hAnsi="Calibri Light" w:cs="Calibri Light"/>
          <w:b/>
          <w:bCs/>
          <w:sz w:val="36"/>
          <w:szCs w:val="36"/>
        </w:rPr>
      </w:pPr>
      <w:r>
        <w:rPr>
          <w:rFonts w:hint="default" w:ascii="Calibri Light" w:hAnsi="Calibri Light" w:cs="Calibri Light"/>
          <w:b/>
          <w:bCs/>
          <w:sz w:val="36"/>
          <w:szCs w:val="36"/>
        </w:rPr>
        <w:t>Data Analysis Approaches</w:t>
      </w:r>
    </w:p>
    <w:p w14:paraId="3C85DE5C">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Descriptive Statistics</w:t>
      </w:r>
    </w:p>
    <w:p w14:paraId="6455963D">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 xml:space="preserve">Descriptive statistics provide a baseline of understanding about the dataset by summarizing and making available some of the vital characteristics of data. The approach is important in obtaining a clear overview of the distribution and central tendencies of demographic indicators. Key components: </w:t>
      </w:r>
    </w:p>
    <w:p w14:paraId="65ABF4C4">
      <w:pPr>
        <w:numPr>
          <w:ilvl w:val="0"/>
          <w:numId w:val="3"/>
        </w:numPr>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Mean:</w:t>
      </w:r>
      <w:r>
        <w:rPr>
          <w:rFonts w:hint="default" w:ascii="Calibri Light" w:hAnsi="Calibri Light" w:cs="Calibri Light"/>
          <w:sz w:val="24"/>
          <w:szCs w:val="24"/>
        </w:rPr>
        <w:t xml:space="preserve"> It calculates the average value of each indicator. For instance, the average fertility rate or the mean for the infant mortality rate. This gives a central value around which other observations cluster.</w:t>
      </w:r>
    </w:p>
    <w:p w14:paraId="51C23840">
      <w:pPr>
        <w:numPr>
          <w:ilvl w:val="0"/>
          <w:numId w:val="3"/>
        </w:numPr>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Median:</w:t>
      </w:r>
      <w:r>
        <w:rPr>
          <w:rFonts w:hint="default" w:ascii="Calibri Light" w:hAnsi="Calibri Light" w:cs="Calibri Light"/>
          <w:sz w:val="24"/>
          <w:szCs w:val="24"/>
        </w:rPr>
        <w:t xml:space="preserve"> The middle value in the dataset, when arranged, offering a measure of central tendency less influenced by outliers.</w:t>
      </w:r>
    </w:p>
    <w:p w14:paraId="20D9030E">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Standard Deviation: The dispersion or spread of data around the mean. A high standard deviation indicates that the indicators have more variability.</w:t>
      </w:r>
    </w:p>
    <w:p w14:paraId="00C57E50">
      <w:pPr>
        <w:numPr>
          <w:ilvl w:val="0"/>
          <w:numId w:val="3"/>
        </w:numPr>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Range:</w:t>
      </w:r>
      <w:r>
        <w:rPr>
          <w:rFonts w:hint="default" w:ascii="Calibri Light" w:hAnsi="Calibri Light" w:cs="Calibri Light"/>
          <w:sz w:val="24"/>
          <w:szCs w:val="24"/>
        </w:rPr>
        <w:t xml:space="preserve"> The difference between the maximum and minimum values showing an extent of variation in the dataset.</w:t>
      </w:r>
    </w:p>
    <w:p w14:paraId="00875660">
      <w:pPr>
        <w:numPr>
          <w:ilvl w:val="0"/>
          <w:numId w:val="3"/>
        </w:numPr>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Percentiles and Quartiles</w:t>
      </w:r>
      <w:r>
        <w:rPr>
          <w:rFonts w:hint="default" w:ascii="Calibri Light" w:hAnsi="Calibri Light" w:cs="Calibri Light"/>
          <w:sz w:val="24"/>
          <w:szCs w:val="24"/>
        </w:rPr>
        <w:t>: Segment the data to understand the distribution, as it may indicate outliers or skewness in the indicators.</w:t>
      </w:r>
    </w:p>
    <w:p w14:paraId="1049A06D">
      <w:pPr>
        <w:numPr>
          <w:ilvl w:val="0"/>
          <w:numId w:val="3"/>
        </w:numPr>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Application:</w:t>
      </w:r>
      <w:r>
        <w:rPr>
          <w:rFonts w:hint="default" w:ascii="Calibri Light" w:hAnsi="Calibri Light" w:cs="Calibri Light"/>
          <w:sz w:val="24"/>
          <w:szCs w:val="24"/>
        </w:rPr>
        <w:t xml:space="preserve"> Descriptive statistics will define a summary for the distribution of indicators on population growth rate, fertility rate, and life expectancy across different regions and years. The need to summarize the distribution will be the first step toward gaining insight into the data and will define the other analyses that should be performed.</w:t>
      </w:r>
    </w:p>
    <w:p w14:paraId="0C28A0F1">
      <w:pPr>
        <w:numPr>
          <w:ilvl w:val="0"/>
          <w:numId w:val="0"/>
        </w:numPr>
        <w:bidi w:val="0"/>
        <w:ind w:leftChars="0"/>
        <w:jc w:val="both"/>
        <w:rPr>
          <w:rFonts w:hint="default" w:ascii="Calibri Light" w:hAnsi="Calibri Light" w:cs="Calibri Light"/>
          <w:sz w:val="24"/>
          <w:szCs w:val="24"/>
        </w:rPr>
      </w:pPr>
    </w:p>
    <w:p w14:paraId="7F3EE10E">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Correlation Analysis</w:t>
      </w:r>
    </w:p>
    <w:p w14:paraId="1D18A93A">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Correlation analysis helps describe the intensity and direction of the relationship between pairs of variables. This method gives insight into how changes in one indicator could be related to changes in another.</w:t>
      </w:r>
    </w:p>
    <w:p w14:paraId="17C74ABA">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Key Elements</w:t>
      </w:r>
    </w:p>
    <w:p w14:paraId="0F58DB30">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Correlation Coefficient: It quantifies the relationship between two variables, denoting that they move relative to each other. The values range from -1 to +1, where +1 is perfect positive correlation, -1 is perfect negative correlation, and 0 indicates no relationship.</w:t>
      </w:r>
    </w:p>
    <w:p w14:paraId="77C7CDA2">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Scatter Plots:</w:t>
      </w:r>
      <w:r>
        <w:rPr>
          <w:rFonts w:hint="default" w:ascii="Calibri Light" w:hAnsi="Calibri Light" w:cs="Calibri Light"/>
          <w:sz w:val="24"/>
          <w:szCs w:val="24"/>
        </w:rPr>
        <w:t xml:space="preserve"> These are graphically plotted charts of two variables that relate to each other. Scatter plots may show various patterns, trends, or even clusters that would otherwise be obscured if only summary statistics were considered.</w:t>
      </w:r>
    </w:p>
    <w:p w14:paraId="3ACDC676">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Application:</w:t>
      </w:r>
      <w:r>
        <w:rPr>
          <w:rFonts w:hint="default" w:ascii="Calibri Light" w:hAnsi="Calibri Light" w:cs="Calibri Light"/>
          <w:sz w:val="24"/>
          <w:szCs w:val="24"/>
        </w:rPr>
        <w:t xml:space="preserve"> The correlation analysis will test the relationship between variables. This can include fertility rates and infant mortality rates or maternal mortality rates and life expectancy. Grasping these would identify any possible underlying factors and inform further investigation.</w:t>
      </w:r>
    </w:p>
    <w:p w14:paraId="2A8D8F5C">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32"/>
          <w:szCs w:val="32"/>
        </w:rPr>
        <w:t>Time Series Analysis</w:t>
      </w:r>
    </w:p>
    <w:p w14:paraId="144FC41D">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Time Series Analysis:</w:t>
      </w:r>
      <w:r>
        <w:rPr>
          <w:rFonts w:hint="default" w:ascii="Calibri Light" w:hAnsi="Calibri Light" w:cs="Calibri Light"/>
          <w:sz w:val="24"/>
          <w:szCs w:val="24"/>
        </w:rPr>
        <w:t xml:space="preserve"> It denotes an examination of the data that is recorded or collected at regular intervals to assess its trend, pattern, or seasonal effects over time. This constitutes an important approach toward appreciation of change and evolvement of indicators.</w:t>
      </w:r>
    </w:p>
    <w:p w14:paraId="4DFACE46">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Trend Analysis:</w:t>
      </w:r>
      <w:r>
        <w:rPr>
          <w:rFonts w:hint="default" w:ascii="Calibri Light" w:hAnsi="Calibri Light" w:cs="Calibri Light"/>
          <w:sz w:val="24"/>
          <w:szCs w:val="24"/>
        </w:rPr>
        <w:t xml:space="preserve"> It determines long-term movements or trends in the data—for example, an increasing or decreasing pattern of population growth rates or fertility rates.</w:t>
      </w:r>
    </w:p>
    <w:p w14:paraId="6E961553">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Seasonality:</w:t>
      </w:r>
      <w:r>
        <w:rPr>
          <w:rFonts w:hint="default" w:ascii="Calibri Light" w:hAnsi="Calibri Light" w:cs="Calibri Light"/>
          <w:sz w:val="24"/>
          <w:szCs w:val="24"/>
        </w:rPr>
        <w:t xml:space="preserve"> It considers periodic movements that may occur at regular intervals, for example, annual variations, though this would not be very applicable to annual demographic data.</w:t>
      </w:r>
    </w:p>
    <w:p w14:paraId="6C17CB08">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Moving Averages:</w:t>
      </w:r>
      <w:r>
        <w:rPr>
          <w:rFonts w:hint="default" w:ascii="Calibri Light" w:hAnsi="Calibri Light" w:cs="Calibri Light"/>
          <w:sz w:val="24"/>
          <w:szCs w:val="24"/>
        </w:rPr>
        <w:t xml:space="preserve"> This method smoothes out short-run fluctuations to reveal the longer-term trends and cycles.</w:t>
      </w:r>
    </w:p>
    <w:p w14:paraId="53D0C936">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Application:</w:t>
      </w:r>
      <w:r>
        <w:rPr>
          <w:rFonts w:hint="default" w:ascii="Calibri Light" w:hAnsi="Calibri Light" w:cs="Calibri Light"/>
          <w:sz w:val="24"/>
          <w:szCs w:val="24"/>
        </w:rPr>
        <w:t xml:space="preserve"> The time-series analysis will follow the changes in key indicators over the years, depicting the change of trends globally and regionally. For instance, as indicated, looking at the trend of maternal mortality or expectancy of life within a span of a number of years gives a clue to whether health interventions have been effective.</w:t>
      </w:r>
    </w:p>
    <w:p w14:paraId="58D6B5D5">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Regression Analysis</w:t>
      </w:r>
    </w:p>
    <w:p w14:paraId="6FEBF7F5">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Purpose:</w:t>
      </w:r>
      <w:r>
        <w:rPr>
          <w:rFonts w:hint="default" w:ascii="Calibri Light" w:hAnsi="Calibri Light" w:cs="Calibri Light"/>
          <w:sz w:val="24"/>
          <w:szCs w:val="24"/>
        </w:rPr>
        <w:t xml:space="preserve"> The regression analysis procedure looks at the effects of independent variables on a dependent variable. With this method, one will be able to establish relationships and measure the influence of several factors on one outcome variable, such as life expectancy.</w:t>
      </w:r>
    </w:p>
    <w:p w14:paraId="60F4F60D">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Simple Linear Regression:</w:t>
      </w:r>
      <w:r>
        <w:rPr>
          <w:rFonts w:hint="default" w:ascii="Calibri Light" w:hAnsi="Calibri Light" w:cs="Calibri Light"/>
          <w:sz w:val="24"/>
          <w:szCs w:val="24"/>
        </w:rPr>
        <w:t xml:space="preserve"> It is used to specify the relationship of one independent variable to a dependent variable. For instance, how life expectancy would change if fertility rates were changed.</w:t>
      </w:r>
    </w:p>
    <w:p w14:paraId="624451F4">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Multiple Regression Analysis:</w:t>
      </w:r>
      <w:r>
        <w:rPr>
          <w:rFonts w:hint="default" w:ascii="Calibri Light" w:hAnsi="Calibri Light" w:cs="Calibri Light"/>
          <w:sz w:val="24"/>
          <w:szCs w:val="24"/>
        </w:rPr>
        <w:t xml:space="preserve"> It examines the effect of various independent variables on a dependent variable. This would, therefore, give a clearer insight into how different aspects, such as fertility rates and maternal mortality combine to affect life expectancy.</w:t>
      </w:r>
    </w:p>
    <w:p w14:paraId="67EC0448">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Coefficient Interpretation:</w:t>
      </w:r>
      <w:r>
        <w:rPr>
          <w:rFonts w:hint="default" w:ascii="Calibri Light" w:hAnsi="Calibri Light" w:cs="Calibri Light"/>
          <w:sz w:val="24"/>
          <w:szCs w:val="24"/>
        </w:rPr>
        <w:t xml:space="preserve"> It lays down the magnitude and direction of the relationship between the predictors and the outcome variable.</w:t>
      </w:r>
    </w:p>
    <w:p w14:paraId="45FD1CF2">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 xml:space="preserve">Application: </w:t>
      </w:r>
      <w:r>
        <w:rPr>
          <w:rFonts w:hint="default" w:ascii="Calibri Light" w:hAnsi="Calibri Light" w:cs="Calibri Light"/>
          <w:sz w:val="24"/>
          <w:szCs w:val="24"/>
        </w:rPr>
        <w:t>Regression analysis shall, therefore, be applied to test the influence of fertility rates, infant mortality rates, and maternal mortality ratios on life expectancy. The quantification in regard to these factors and comprehension of their relative importance form the basis of policy advisement and interventions later.</w:t>
      </w:r>
    </w:p>
    <w:p w14:paraId="7D178115">
      <w:pPr>
        <w:numPr>
          <w:ilvl w:val="0"/>
          <w:numId w:val="0"/>
        </w:numPr>
        <w:bidi w:val="0"/>
        <w:ind w:leftChars="0"/>
        <w:jc w:val="both"/>
        <w:rPr>
          <w:rFonts w:hint="default" w:ascii="Calibri Light" w:hAnsi="Calibri Light" w:cs="Calibri Light"/>
          <w:sz w:val="24"/>
          <w:szCs w:val="24"/>
        </w:rPr>
      </w:pPr>
    </w:p>
    <w:p w14:paraId="66C9017A">
      <w:pPr>
        <w:numPr>
          <w:ilvl w:val="0"/>
          <w:numId w:val="0"/>
        </w:numPr>
        <w:bidi w:val="0"/>
        <w:ind w:leftChars="0"/>
        <w:jc w:val="center"/>
        <w:rPr>
          <w:rFonts w:hint="default" w:ascii="Calibri Light" w:hAnsi="Calibri Light" w:cs="Calibri Light"/>
          <w:b/>
          <w:bCs/>
          <w:sz w:val="40"/>
          <w:szCs w:val="40"/>
        </w:rPr>
      </w:pPr>
      <w:r>
        <w:rPr>
          <w:rFonts w:hint="default" w:ascii="Calibri Light" w:hAnsi="Calibri Light" w:cs="Calibri Light"/>
          <w:b/>
          <w:bCs/>
          <w:sz w:val="40"/>
          <w:szCs w:val="40"/>
        </w:rPr>
        <w:t>Ethical Considerations</w:t>
      </w:r>
    </w:p>
    <w:p w14:paraId="3D51D157">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Privacy and Data Security</w:t>
      </w:r>
    </w:p>
    <w:p w14:paraId="31650885">
      <w:pPr>
        <w:numPr>
          <w:ilvl w:val="0"/>
          <w:numId w:val="0"/>
        </w:numPr>
        <w:bidi w:val="0"/>
        <w:ind w:leftChars="0"/>
        <w:jc w:val="both"/>
        <w:rPr>
          <w:rFonts w:hint="default" w:ascii="Calibri Light" w:hAnsi="Calibri Light" w:cs="Calibri Light"/>
          <w:sz w:val="24"/>
          <w:szCs w:val="24"/>
          <w:lang w:val="en-US"/>
        </w:rPr>
      </w:pPr>
      <w:r>
        <w:rPr>
          <w:rFonts w:hint="default" w:ascii="Calibri Light" w:hAnsi="Calibri Light" w:cs="Calibri Light"/>
          <w:sz w:val="24"/>
          <w:szCs w:val="24"/>
        </w:rPr>
        <w:t>Importance of ensuring privacy and data security, even if the dataset in question is aggregated and anonymized</w:t>
      </w:r>
      <w:r>
        <w:rPr>
          <w:rFonts w:hint="default" w:ascii="Calibri Light" w:hAnsi="Calibri Light" w:cs="Calibri Light"/>
          <w:sz w:val="24"/>
          <w:szCs w:val="24"/>
          <w:lang w:val="en-US"/>
        </w:rPr>
        <w:t xml:space="preserve"> i</w:t>
      </w:r>
      <w:r>
        <w:rPr>
          <w:rFonts w:hint="default" w:ascii="Calibri Light" w:hAnsi="Calibri Light" w:cs="Calibri Light"/>
          <w:sz w:val="24"/>
          <w:szCs w:val="24"/>
        </w:rPr>
        <w:t xml:space="preserve">n the following </w:t>
      </w:r>
      <w:r>
        <w:rPr>
          <w:rFonts w:hint="default" w:ascii="Calibri Light" w:hAnsi="Calibri Light" w:cs="Calibri Light"/>
          <w:sz w:val="24"/>
          <w:szCs w:val="24"/>
          <w:lang w:val="en-US"/>
        </w:rPr>
        <w:t>manner :</w:t>
      </w:r>
    </w:p>
    <w:p w14:paraId="43E2F025">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Data Privacy:</w:t>
      </w:r>
      <w:r>
        <w:rPr>
          <w:rFonts w:hint="default" w:ascii="Calibri Light" w:hAnsi="Calibri Light" w:cs="Calibri Light"/>
          <w:sz w:val="24"/>
          <w:szCs w:val="24"/>
        </w:rPr>
        <w:t xml:space="preserve"> While the sensitivity is relatively low in an aggregate dataset, it is also extremely important to ensure safeguarding data pertains to the individual as well as the small group against re-identification. Therein lies the necessity of proper handling and anonymization to avert any kind of personal-information breach.</w:t>
      </w:r>
    </w:p>
    <w:p w14:paraId="19CAB3B2">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Data Security:</w:t>
      </w:r>
      <w:r>
        <w:rPr>
          <w:rFonts w:hint="default" w:ascii="Calibri Light" w:hAnsi="Calibri Light" w:cs="Calibri Light"/>
          <w:sz w:val="24"/>
          <w:szCs w:val="24"/>
        </w:rPr>
        <w:t xml:space="preserve"> Safekeeping and handling data safely can prevent it from unauthorized access and misusage. Strong, robust security, like encryption, access controls, and best practices in secure data storage, helps protect the integrity of the data.</w:t>
      </w:r>
    </w:p>
    <w:p w14:paraId="59F3C98F">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Compliance:</w:t>
      </w:r>
      <w:r>
        <w:rPr>
          <w:rFonts w:hint="default" w:ascii="Calibri Light" w:hAnsi="Calibri Light" w:cs="Calibri Light"/>
          <w:sz w:val="24"/>
          <w:szCs w:val="24"/>
        </w:rPr>
        <w:t xml:space="preserve"> Adherence to relevant data regulations on the protection of data is important with regards to regulation bodies</w:t>
      </w:r>
      <w:r>
        <w:rPr>
          <w:rFonts w:hint="default" w:ascii="Calibri Light" w:hAnsi="Calibri Light" w:cs="Calibri Light"/>
          <w:sz w:val="24"/>
          <w:szCs w:val="24"/>
          <w:lang w:val="en-US"/>
        </w:rPr>
        <w:t xml:space="preserve"> </w:t>
      </w:r>
      <w:r>
        <w:rPr>
          <w:rFonts w:hint="default" w:ascii="Calibri Light" w:hAnsi="Calibri Light" w:cs="Calibri Light"/>
          <w:sz w:val="24"/>
          <w:szCs w:val="24"/>
        </w:rPr>
        <w:t>for example, GDPR, HIPAA, CCPA</w:t>
      </w:r>
      <w:r>
        <w:rPr>
          <w:rFonts w:hint="default" w:ascii="Calibri Light" w:hAnsi="Calibri Light" w:cs="Calibri Light"/>
          <w:sz w:val="24"/>
          <w:szCs w:val="24"/>
          <w:lang w:val="en-US"/>
        </w:rPr>
        <w:t xml:space="preserve"> </w:t>
      </w:r>
      <w:r>
        <w:rPr>
          <w:rFonts w:hint="default" w:ascii="Calibri Light" w:hAnsi="Calibri Light" w:cs="Calibri Light"/>
          <w:sz w:val="24"/>
          <w:szCs w:val="24"/>
        </w:rPr>
        <w:t>to make sure that high standards and its illegalities are kept in check.</w:t>
      </w:r>
    </w:p>
    <w:p w14:paraId="5D78744F">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Implementation:</w:t>
      </w:r>
      <w:r>
        <w:rPr>
          <w:rFonts w:hint="default" w:ascii="Calibri Light" w:hAnsi="Calibri Light" w:cs="Calibri Light"/>
          <w:sz w:val="24"/>
          <w:szCs w:val="24"/>
        </w:rPr>
        <w:t xml:space="preserve"> Ensure data is held in a secure environment with appropriate control over access being provided only to relevant staff. Anonymization should be performed on granular data, and there should be clear procedures on data management, including the transmission of the data.</w:t>
      </w:r>
    </w:p>
    <w:p w14:paraId="6DC3B05D">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Preventing Misinterpretation</w:t>
      </w:r>
    </w:p>
    <w:p w14:paraId="5C7AC335">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Threats:</w:t>
      </w:r>
      <w:r>
        <w:rPr>
          <w:rFonts w:hint="default" w:ascii="Calibri Light" w:hAnsi="Calibri Light" w:cs="Calibri Light"/>
          <w:sz w:val="24"/>
          <w:szCs w:val="24"/>
        </w:rPr>
        <w:t xml:space="preserve"> Amongst some of the reasons for data misinterpretation are:</w:t>
      </w:r>
    </w:p>
    <w:p w14:paraId="6ADE9FBA">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 xml:space="preserve">Incorrect Visualizations: </w:t>
      </w:r>
      <w:r>
        <w:rPr>
          <w:rFonts w:hint="default" w:ascii="Calibri Light" w:hAnsi="Calibri Light" w:cs="Calibri Light"/>
          <w:sz w:val="24"/>
          <w:szCs w:val="24"/>
        </w:rPr>
        <w:t xml:space="preserve">Visualizations which are misleading per say may or make misleading visualizations which will be as a result of a distorted view of the information. </w:t>
      </w:r>
    </w:p>
    <w:p w14:paraId="00358688">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Overgeneralization:</w:t>
      </w:r>
      <w:r>
        <w:rPr>
          <w:rFonts w:hint="default" w:ascii="Calibri Light" w:hAnsi="Calibri Light" w:cs="Calibri Light"/>
          <w:sz w:val="24"/>
          <w:szCs w:val="24"/>
        </w:rPr>
        <w:t xml:space="preserve"> Coming up with broad inferences based on limited information and not accounting for regional differences may lead to inappropriate, wrong, or deceiving insights.</w:t>
      </w:r>
    </w:p>
    <w:p w14:paraId="225406DD">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 xml:space="preserve">Accuracy in Visualizations: </w:t>
      </w:r>
      <w:r>
        <w:rPr>
          <w:rFonts w:hint="default" w:ascii="Calibri Light" w:hAnsi="Calibri Light" w:cs="Calibri Light"/>
          <w:sz w:val="24"/>
          <w:szCs w:val="24"/>
        </w:rPr>
        <w:t>Ensure your visualizations are clear and accurate in the point they portray. Make sure charts, graphs, and tables are appropriately labeled, and their scales are such that they won't lead to a misrepresentation of whatever is being presented.</w:t>
      </w:r>
    </w:p>
    <w:p w14:paraId="3D6EC7E2">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Contextual Interpretation:</w:t>
      </w:r>
      <w:r>
        <w:rPr>
          <w:rFonts w:hint="default" w:ascii="Calibri Light" w:hAnsi="Calibri Light" w:cs="Calibri Light"/>
          <w:sz w:val="24"/>
          <w:szCs w:val="24"/>
        </w:rPr>
        <w:t xml:space="preserve"> Due to findings, give context and caveats. Clearly set out the scope, limitations, and potential uncertainties included by the data and analysis.</w:t>
      </w:r>
    </w:p>
    <w:p w14:paraId="237E5BF4">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Application:</w:t>
      </w:r>
      <w:r>
        <w:rPr>
          <w:rFonts w:hint="default" w:ascii="Calibri Light" w:hAnsi="Calibri Light" w:cs="Calibri Light"/>
          <w:sz w:val="24"/>
          <w:szCs w:val="24"/>
        </w:rPr>
        <w:t xml:space="preserve"> Use established and standardized techniques for the visualization of data while analyzing and during reporting. Verify the accuracy of the visualizations and what they indicate and add sufficient description to explain what they say.</w:t>
      </w:r>
    </w:p>
    <w:p w14:paraId="172EE132">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Transparency</w:t>
      </w:r>
    </w:p>
    <w:p w14:paraId="15F09A39">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Methodology:</w:t>
      </w:r>
      <w:r>
        <w:rPr>
          <w:rFonts w:hint="default" w:ascii="Calibri Light" w:hAnsi="Calibri Light" w:cs="Calibri Light"/>
          <w:sz w:val="24"/>
          <w:szCs w:val="24"/>
        </w:rPr>
        <w:t xml:space="preserve"> Indicate clearly the method and the procedures followed to collect data, pre-process, analyze, and visualize it to such a detail that it allows others to understand how to replicate, and hence validate the results.</w:t>
      </w:r>
    </w:p>
    <w:p w14:paraId="1D19A191">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Discuss limitations:</w:t>
      </w:r>
      <w:r>
        <w:rPr>
          <w:rFonts w:hint="default" w:ascii="Calibri Light" w:hAnsi="Calibri Light" w:cs="Calibri Light"/>
          <w:sz w:val="24"/>
          <w:szCs w:val="24"/>
        </w:rPr>
        <w:t xml:space="preserve"> Discuss the limitations of the data and analysis. This should include potential sources of bias, problems with data quality, and any assumptions that were made in the analysis.</w:t>
      </w:r>
    </w:p>
    <w:p w14:paraId="6A2206FB">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 xml:space="preserve">Repeatability/Reproducibility: </w:t>
      </w:r>
      <w:r>
        <w:rPr>
          <w:rFonts w:hint="default" w:ascii="Calibri Light" w:hAnsi="Calibri Light" w:cs="Calibri Light"/>
          <w:sz w:val="24"/>
          <w:szCs w:val="24"/>
        </w:rPr>
        <w:t>The methods should be described with enough level of detail to allow the work to be reproducible. Doing so allows for the validation of results by others and increases the strength of the findings.</w:t>
      </w:r>
    </w:p>
    <w:p w14:paraId="50921594">
      <w:pPr>
        <w:numPr>
          <w:ilvl w:val="0"/>
          <w:numId w:val="0"/>
        </w:numPr>
        <w:bidi w:val="0"/>
        <w:ind w:leftChars="0"/>
        <w:jc w:val="both"/>
        <w:rPr>
          <w:rFonts w:hint="default" w:ascii="Calibri Light" w:hAnsi="Calibri Light" w:cs="Calibri Light"/>
          <w:sz w:val="24"/>
          <w:szCs w:val="24"/>
          <w:lang w:val="en-US"/>
        </w:rPr>
      </w:pPr>
      <w:r>
        <w:rPr>
          <w:rFonts w:hint="default" w:ascii="Calibri Light" w:hAnsi="Calibri Light" w:cs="Calibri Light"/>
          <w:b/>
          <w:bCs/>
          <w:sz w:val="24"/>
          <w:szCs w:val="24"/>
        </w:rPr>
        <w:t>Application:</w:t>
      </w:r>
      <w:r>
        <w:rPr>
          <w:rFonts w:hint="default" w:ascii="Calibri Light" w:hAnsi="Calibri Light" w:cs="Calibri Light"/>
          <w:sz w:val="24"/>
          <w:szCs w:val="24"/>
        </w:rPr>
        <w:t xml:space="preserve"> There must be a detailed methodology section within the report. Here, prepare information about data sources, possible preprocessing steps, analysis techniques, and tools. Discussion about limitations in data and in its analysis must be open with possible biases and assumptions. Such an approach to conducting the research will ensure that the obtained findings are credible and valid for validation by anyone else in the field.</w:t>
      </w:r>
    </w:p>
    <w:p w14:paraId="7D94A023">
      <w:pPr>
        <w:numPr>
          <w:ilvl w:val="0"/>
          <w:numId w:val="0"/>
        </w:numPr>
        <w:bidi w:val="0"/>
        <w:ind w:leftChars="0"/>
        <w:jc w:val="both"/>
        <w:rPr>
          <w:rFonts w:hint="default" w:ascii="Calibri Light" w:hAnsi="Calibri Light" w:cs="Calibri Light"/>
          <w:sz w:val="24"/>
          <w:szCs w:val="24"/>
          <w:lang w:val="en-US"/>
        </w:rPr>
      </w:pPr>
    </w:p>
    <w:p w14:paraId="1C5D0FA6">
      <w:pPr>
        <w:numPr>
          <w:ilvl w:val="0"/>
          <w:numId w:val="0"/>
        </w:numPr>
        <w:bidi w:val="0"/>
        <w:ind w:leftChars="0"/>
        <w:jc w:val="center"/>
        <w:rPr>
          <w:rFonts w:hint="default" w:ascii="Calibri Light" w:hAnsi="Calibri Light" w:cs="Calibri Light"/>
          <w:b/>
          <w:bCs/>
          <w:sz w:val="40"/>
          <w:szCs w:val="40"/>
        </w:rPr>
      </w:pPr>
      <w:r>
        <w:rPr>
          <w:rFonts w:hint="default" w:ascii="Calibri Light" w:hAnsi="Calibri Light" w:cs="Calibri Light"/>
          <w:b/>
          <w:bCs/>
          <w:sz w:val="40"/>
          <w:szCs w:val="40"/>
        </w:rPr>
        <w:t>Data Analysis and Results</w:t>
      </w:r>
    </w:p>
    <w:p w14:paraId="5B6C1D35">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Descriptive Statistics</w:t>
      </w:r>
    </w:p>
    <w:p w14:paraId="08BF0037">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To provide a comprehensive overview of the dataset, we present summary statistics for key indicators such as population growth rate, fertility rate, infant mortality rate, maternal mortality ratio, and life expectancy. The summary includes the mean, median, standard deviation, minimum, and maximum values for each indicator.</w:t>
      </w:r>
    </w:p>
    <w:p w14:paraId="61C3C51C">
      <w:pPr>
        <w:numPr>
          <w:ilvl w:val="0"/>
          <w:numId w:val="0"/>
        </w:numPr>
        <w:bidi w:val="0"/>
        <w:ind w:leftChars="0"/>
        <w:jc w:val="both"/>
        <w:rPr>
          <w:rFonts w:hint="default" w:ascii="Calibri Light" w:hAnsi="Calibri Light" w:cs="Calibri Light"/>
          <w:sz w:val="24"/>
          <w:szCs w:val="24"/>
        </w:rPr>
      </w:pPr>
    </w:p>
    <w:p w14:paraId="140225DD">
      <w:pPr>
        <w:numPr>
          <w:ilvl w:val="0"/>
          <w:numId w:val="0"/>
        </w:numPr>
        <w:bidi w:val="0"/>
        <w:ind w:leftChars="0"/>
        <w:jc w:val="both"/>
        <w:rPr>
          <w:rFonts w:hint="default" w:ascii="Calibri Light" w:hAnsi="Calibri Light" w:cs="Calibri Light"/>
          <w:b/>
          <w:bCs/>
          <w:sz w:val="24"/>
          <w:szCs w:val="24"/>
        </w:rPr>
      </w:pPr>
      <w:r>
        <w:rPr>
          <w:rFonts w:hint="default" w:ascii="Calibri Light" w:hAnsi="Calibri Light" w:cs="Calibri Light"/>
          <w:b/>
          <w:bCs/>
          <w:sz w:val="24"/>
          <w:szCs w:val="24"/>
        </w:rPr>
        <w:t>Table 1: Summary Statistics of Key Indicators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5"/>
        <w:gridCol w:w="805"/>
        <w:gridCol w:w="1009"/>
        <w:gridCol w:w="1282"/>
        <w:gridCol w:w="1213"/>
        <w:gridCol w:w="1268"/>
      </w:tblGrid>
      <w:tr w14:paraId="6C658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5" w:type="dxa"/>
          </w:tcPr>
          <w:p w14:paraId="033850AE">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b/>
                <w:bCs/>
                <w:sz w:val="24"/>
                <w:szCs w:val="24"/>
                <w:lang w:val="en-US" w:eastAsia="zh-CN"/>
              </w:rPr>
              <w:t>Indicator</w:t>
            </w:r>
          </w:p>
        </w:tc>
        <w:tc>
          <w:tcPr>
            <w:tcW w:w="805" w:type="dxa"/>
          </w:tcPr>
          <w:p w14:paraId="5B08F378">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b/>
                <w:bCs/>
                <w:sz w:val="24"/>
                <w:szCs w:val="24"/>
                <w:lang w:val="en-US" w:eastAsia="zh-CN"/>
              </w:rPr>
              <w:t>Mean</w:t>
            </w:r>
          </w:p>
        </w:tc>
        <w:tc>
          <w:tcPr>
            <w:tcW w:w="1009" w:type="dxa"/>
          </w:tcPr>
          <w:p w14:paraId="6FE6A794">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b/>
                <w:bCs/>
                <w:sz w:val="24"/>
                <w:szCs w:val="24"/>
                <w:lang w:val="en-US" w:eastAsia="zh-CN"/>
              </w:rPr>
              <w:t>Median</w:t>
            </w:r>
          </w:p>
        </w:tc>
        <w:tc>
          <w:tcPr>
            <w:tcW w:w="1282" w:type="dxa"/>
          </w:tcPr>
          <w:p w14:paraId="1B1E6FA3">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b/>
                <w:bCs/>
                <w:sz w:val="24"/>
                <w:szCs w:val="24"/>
                <w:lang w:val="en-US" w:eastAsia="zh-CN"/>
              </w:rPr>
              <w:t>Standard Deviation</w:t>
            </w:r>
          </w:p>
        </w:tc>
        <w:tc>
          <w:tcPr>
            <w:tcW w:w="1213" w:type="dxa"/>
          </w:tcPr>
          <w:p w14:paraId="6DB2F062">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b/>
                <w:bCs/>
                <w:sz w:val="24"/>
                <w:szCs w:val="24"/>
                <w:lang w:val="en-US" w:eastAsia="zh-CN"/>
              </w:rPr>
              <w:t>Minimum</w:t>
            </w:r>
          </w:p>
        </w:tc>
        <w:tc>
          <w:tcPr>
            <w:tcW w:w="1268" w:type="dxa"/>
          </w:tcPr>
          <w:p w14:paraId="0B4F2CC3">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b/>
                <w:bCs/>
                <w:sz w:val="24"/>
                <w:szCs w:val="24"/>
                <w:lang w:val="en-US" w:eastAsia="zh-CN"/>
              </w:rPr>
              <w:t>Maximum</w:t>
            </w:r>
          </w:p>
        </w:tc>
      </w:tr>
      <w:tr w14:paraId="6995B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5" w:type="dxa"/>
          </w:tcPr>
          <w:p w14:paraId="1FE644E9">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Population Growth Rate (%)</w:t>
            </w:r>
          </w:p>
        </w:tc>
        <w:tc>
          <w:tcPr>
            <w:tcW w:w="805" w:type="dxa"/>
            <w:shd w:val="clear" w:color="auto" w:fill="auto"/>
            <w:vAlign w:val="center"/>
          </w:tcPr>
          <w:p w14:paraId="605DA6B9">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1.25</w:t>
            </w:r>
          </w:p>
        </w:tc>
        <w:tc>
          <w:tcPr>
            <w:tcW w:w="1009" w:type="dxa"/>
            <w:shd w:val="clear" w:color="auto" w:fill="auto"/>
            <w:vAlign w:val="center"/>
          </w:tcPr>
          <w:p w14:paraId="7A2EA6CE">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1.30</w:t>
            </w:r>
          </w:p>
        </w:tc>
        <w:tc>
          <w:tcPr>
            <w:tcW w:w="1282" w:type="dxa"/>
            <w:shd w:val="clear" w:color="auto" w:fill="auto"/>
            <w:vAlign w:val="center"/>
          </w:tcPr>
          <w:p w14:paraId="3DECBB76">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0.15</w:t>
            </w:r>
          </w:p>
        </w:tc>
        <w:tc>
          <w:tcPr>
            <w:tcW w:w="1213" w:type="dxa"/>
            <w:shd w:val="clear" w:color="auto" w:fill="auto"/>
            <w:vAlign w:val="center"/>
          </w:tcPr>
          <w:p w14:paraId="32E27926">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0.80</w:t>
            </w:r>
          </w:p>
        </w:tc>
        <w:tc>
          <w:tcPr>
            <w:tcW w:w="1268" w:type="dxa"/>
            <w:shd w:val="clear" w:color="auto" w:fill="auto"/>
            <w:vAlign w:val="center"/>
          </w:tcPr>
          <w:p w14:paraId="06032EEB">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1.50</w:t>
            </w:r>
          </w:p>
        </w:tc>
      </w:tr>
      <w:tr w14:paraId="24801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5" w:type="dxa"/>
          </w:tcPr>
          <w:p w14:paraId="48C790FA">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Total Fertility Rate (children per woman)</w:t>
            </w:r>
          </w:p>
        </w:tc>
        <w:tc>
          <w:tcPr>
            <w:tcW w:w="805" w:type="dxa"/>
            <w:shd w:val="clear" w:color="auto" w:fill="auto"/>
            <w:vAlign w:val="center"/>
          </w:tcPr>
          <w:p w14:paraId="0C62068D">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2.55</w:t>
            </w:r>
          </w:p>
        </w:tc>
        <w:tc>
          <w:tcPr>
            <w:tcW w:w="1009" w:type="dxa"/>
            <w:shd w:val="clear" w:color="auto" w:fill="auto"/>
            <w:vAlign w:val="center"/>
          </w:tcPr>
          <w:p w14:paraId="63CB8490">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2.50</w:t>
            </w:r>
          </w:p>
        </w:tc>
        <w:tc>
          <w:tcPr>
            <w:tcW w:w="1282" w:type="dxa"/>
            <w:shd w:val="clear" w:color="auto" w:fill="auto"/>
            <w:vAlign w:val="center"/>
          </w:tcPr>
          <w:p w14:paraId="37D73E3E">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0.45</w:t>
            </w:r>
          </w:p>
        </w:tc>
        <w:tc>
          <w:tcPr>
            <w:tcW w:w="1213" w:type="dxa"/>
            <w:shd w:val="clear" w:color="auto" w:fill="auto"/>
            <w:vAlign w:val="center"/>
          </w:tcPr>
          <w:p w14:paraId="0CDCB0DE">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1.20</w:t>
            </w:r>
          </w:p>
        </w:tc>
        <w:tc>
          <w:tcPr>
            <w:tcW w:w="1268" w:type="dxa"/>
            <w:shd w:val="clear" w:color="auto" w:fill="auto"/>
            <w:vAlign w:val="center"/>
          </w:tcPr>
          <w:p w14:paraId="0DB43197">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3.00</w:t>
            </w:r>
          </w:p>
        </w:tc>
      </w:tr>
      <w:tr w14:paraId="52FE2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5" w:type="dxa"/>
          </w:tcPr>
          <w:p w14:paraId="74DDBDFB">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Infant Mortality Rate (per 1,000 live births)</w:t>
            </w:r>
          </w:p>
        </w:tc>
        <w:tc>
          <w:tcPr>
            <w:tcW w:w="805" w:type="dxa"/>
            <w:shd w:val="clear" w:color="auto" w:fill="auto"/>
            <w:vAlign w:val="center"/>
          </w:tcPr>
          <w:p w14:paraId="11EE4CE6">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33.00</w:t>
            </w:r>
          </w:p>
        </w:tc>
        <w:tc>
          <w:tcPr>
            <w:tcW w:w="1009" w:type="dxa"/>
            <w:shd w:val="clear" w:color="auto" w:fill="auto"/>
            <w:vAlign w:val="center"/>
          </w:tcPr>
          <w:p w14:paraId="42BEA51B">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31.50</w:t>
            </w:r>
          </w:p>
        </w:tc>
        <w:tc>
          <w:tcPr>
            <w:tcW w:w="1282" w:type="dxa"/>
            <w:shd w:val="clear" w:color="auto" w:fill="auto"/>
            <w:vAlign w:val="center"/>
          </w:tcPr>
          <w:p w14:paraId="705918C3">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5.20</w:t>
            </w:r>
          </w:p>
        </w:tc>
        <w:tc>
          <w:tcPr>
            <w:tcW w:w="1213" w:type="dxa"/>
            <w:shd w:val="clear" w:color="auto" w:fill="auto"/>
            <w:vAlign w:val="center"/>
          </w:tcPr>
          <w:p w14:paraId="38377C81">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20.00</w:t>
            </w:r>
          </w:p>
        </w:tc>
        <w:tc>
          <w:tcPr>
            <w:tcW w:w="1268" w:type="dxa"/>
            <w:shd w:val="clear" w:color="auto" w:fill="auto"/>
            <w:vAlign w:val="center"/>
          </w:tcPr>
          <w:p w14:paraId="170B5013">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45.00</w:t>
            </w:r>
          </w:p>
        </w:tc>
      </w:tr>
      <w:tr w14:paraId="19BBC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5" w:type="dxa"/>
          </w:tcPr>
          <w:p w14:paraId="6B1FE39A">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Maternal Mortality Ratio (deaths per 100,000 live births)</w:t>
            </w:r>
          </w:p>
        </w:tc>
        <w:tc>
          <w:tcPr>
            <w:tcW w:w="805" w:type="dxa"/>
            <w:shd w:val="clear" w:color="auto" w:fill="auto"/>
            <w:vAlign w:val="center"/>
          </w:tcPr>
          <w:p w14:paraId="191979FF">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260</w:t>
            </w:r>
          </w:p>
        </w:tc>
        <w:tc>
          <w:tcPr>
            <w:tcW w:w="1009" w:type="dxa"/>
            <w:shd w:val="clear" w:color="auto" w:fill="auto"/>
            <w:vAlign w:val="center"/>
          </w:tcPr>
          <w:p w14:paraId="35EA5160">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254.00</w:t>
            </w:r>
          </w:p>
        </w:tc>
        <w:tc>
          <w:tcPr>
            <w:tcW w:w="1282" w:type="dxa"/>
            <w:shd w:val="clear" w:color="auto" w:fill="auto"/>
            <w:vAlign w:val="center"/>
          </w:tcPr>
          <w:p w14:paraId="09F4E793">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40.00</w:t>
            </w:r>
          </w:p>
        </w:tc>
        <w:tc>
          <w:tcPr>
            <w:tcW w:w="1213" w:type="dxa"/>
            <w:shd w:val="clear" w:color="auto" w:fill="auto"/>
            <w:vAlign w:val="center"/>
          </w:tcPr>
          <w:p w14:paraId="0A52D2A2">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200.00</w:t>
            </w:r>
          </w:p>
        </w:tc>
        <w:tc>
          <w:tcPr>
            <w:tcW w:w="1268" w:type="dxa"/>
            <w:shd w:val="clear" w:color="auto" w:fill="auto"/>
            <w:vAlign w:val="center"/>
          </w:tcPr>
          <w:p w14:paraId="60A356A8">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320.00</w:t>
            </w:r>
          </w:p>
        </w:tc>
      </w:tr>
      <w:tr w14:paraId="79D7F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5" w:type="dxa"/>
          </w:tcPr>
          <w:p w14:paraId="3420FE63">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Life Expectancy at Birth (years)</w:t>
            </w:r>
          </w:p>
        </w:tc>
        <w:tc>
          <w:tcPr>
            <w:tcW w:w="805" w:type="dxa"/>
          </w:tcPr>
          <w:p w14:paraId="48DD4518">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71.00</w:t>
            </w:r>
          </w:p>
        </w:tc>
        <w:tc>
          <w:tcPr>
            <w:tcW w:w="1009" w:type="dxa"/>
          </w:tcPr>
          <w:p w14:paraId="51E0C53D">
            <w:pPr>
              <w:widowControl w:val="0"/>
              <w:numPr>
                <w:ilvl w:val="0"/>
                <w:numId w:val="0"/>
              </w:numPr>
              <w:bidi w:val="0"/>
              <w:jc w:val="both"/>
              <w:rPr>
                <w:rFonts w:hint="default" w:ascii="Calibri Light" w:hAnsi="Calibri Light" w:cs="Calibri Light"/>
                <w:b w:val="0"/>
                <w:bCs w:val="0"/>
                <w:sz w:val="24"/>
                <w:szCs w:val="24"/>
                <w:vertAlign w:val="baseline"/>
              </w:rPr>
            </w:pPr>
            <w:r>
              <w:rPr>
                <w:rFonts w:hint="default" w:ascii="Calibri Light" w:hAnsi="Calibri Light" w:cs="Calibri Light"/>
                <w:sz w:val="24"/>
                <w:szCs w:val="24"/>
                <w:lang w:val="en-US" w:eastAsia="zh-CN"/>
              </w:rPr>
              <w:t>70.50</w:t>
            </w:r>
          </w:p>
        </w:tc>
        <w:tc>
          <w:tcPr>
            <w:tcW w:w="1282" w:type="dxa"/>
          </w:tcPr>
          <w:p w14:paraId="7AB94F07">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2.50</w:t>
            </w:r>
          </w:p>
        </w:tc>
        <w:tc>
          <w:tcPr>
            <w:tcW w:w="1213" w:type="dxa"/>
          </w:tcPr>
          <w:p w14:paraId="7E18FB0D">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67.00</w:t>
            </w:r>
          </w:p>
        </w:tc>
        <w:tc>
          <w:tcPr>
            <w:tcW w:w="1268" w:type="dxa"/>
          </w:tcPr>
          <w:p w14:paraId="767581F3">
            <w:pPr>
              <w:widowControl w:val="0"/>
              <w:numPr>
                <w:ilvl w:val="0"/>
                <w:numId w:val="0"/>
              </w:numPr>
              <w:bidi w:val="0"/>
              <w:jc w:val="both"/>
              <w:rPr>
                <w:rFonts w:hint="default" w:ascii="Calibri Light" w:hAnsi="Calibri Light" w:cs="Calibri Light"/>
                <w:b/>
                <w:bCs/>
                <w:sz w:val="24"/>
                <w:szCs w:val="24"/>
                <w:vertAlign w:val="baseline"/>
              </w:rPr>
            </w:pPr>
            <w:r>
              <w:rPr>
                <w:rFonts w:hint="default" w:ascii="Calibri Light" w:hAnsi="Calibri Light" w:cs="Calibri Light"/>
                <w:sz w:val="24"/>
                <w:szCs w:val="24"/>
                <w:lang w:val="en-US" w:eastAsia="zh-CN"/>
              </w:rPr>
              <w:t>75.00</w:t>
            </w:r>
          </w:p>
        </w:tc>
      </w:tr>
    </w:tbl>
    <w:p w14:paraId="63587B1C">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R Code</w:t>
      </w:r>
    </w:p>
    <w:p w14:paraId="06E941E9">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The following R code snippet demonstrates how to calculate and display the summary statistics for these indicators:</w:t>
      </w:r>
    </w:p>
    <w:p w14:paraId="081C88FE">
      <w:pPr>
        <w:numPr>
          <w:ilvl w:val="0"/>
          <w:numId w:val="0"/>
        </w:numPr>
        <w:bidi w:val="0"/>
        <w:ind w:leftChars="0"/>
        <w:jc w:val="center"/>
        <w:rPr>
          <w:rFonts w:hint="default" w:ascii="Calibri Light" w:hAnsi="Calibri Light" w:cs="Calibri Light"/>
          <w:sz w:val="24"/>
          <w:szCs w:val="24"/>
          <w:lang w:val="en-US" w:eastAsia="zh-CN"/>
        </w:rPr>
      </w:pPr>
      <w:r>
        <w:drawing>
          <wp:inline distT="0" distB="0" distL="114300" distR="114300">
            <wp:extent cx="4124325" cy="2771775"/>
            <wp:effectExtent l="0" t="0" r="9525" b="9525"/>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4"/>
                    <a:stretch>
                      <a:fillRect/>
                    </a:stretch>
                  </pic:blipFill>
                  <pic:spPr>
                    <a:xfrm>
                      <a:off x="0" y="0"/>
                      <a:ext cx="4124325" cy="2771775"/>
                    </a:xfrm>
                    <a:prstGeom prst="rect">
                      <a:avLst/>
                    </a:prstGeom>
                    <a:noFill/>
                    <a:ln>
                      <a:noFill/>
                    </a:ln>
                  </pic:spPr>
                </pic:pic>
              </a:graphicData>
            </a:graphic>
          </wp:inline>
        </w:drawing>
      </w:r>
    </w:p>
    <w:p w14:paraId="3C63FCA7">
      <w:pPr>
        <w:numPr>
          <w:ilvl w:val="0"/>
          <w:numId w:val="0"/>
        </w:numPr>
        <w:bidi w:val="0"/>
        <w:ind w:leftChars="0"/>
        <w:jc w:val="both"/>
        <w:rPr>
          <w:rFonts w:hint="default" w:ascii="Calibri Light" w:hAnsi="Calibri Light" w:cs="Calibri Light"/>
          <w:b/>
          <w:bCs/>
          <w:sz w:val="28"/>
          <w:szCs w:val="28"/>
        </w:rPr>
      </w:pPr>
      <w:r>
        <w:rPr>
          <w:rFonts w:hint="default" w:ascii="Calibri Light" w:hAnsi="Calibri Light" w:cs="Calibri Light"/>
          <w:b/>
          <w:bCs/>
          <w:sz w:val="28"/>
          <w:szCs w:val="28"/>
        </w:rPr>
        <w:t>Interpretation</w:t>
      </w:r>
    </w:p>
    <w:p w14:paraId="5EB8788D">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 xml:space="preserve">Population Growth Rate: </w:t>
      </w:r>
      <w:r>
        <w:rPr>
          <w:rFonts w:hint="default" w:ascii="Calibri Light" w:hAnsi="Calibri Light" w:cs="Calibri Light"/>
          <w:sz w:val="24"/>
          <w:szCs w:val="24"/>
        </w:rPr>
        <w:t>The average population growth rate is around 1.25%, with a 0.15% standard deviation worldwide. The range presents some small variability in growth rates among different regions, starting between 0.80% and going as high as 1.50%.</w:t>
      </w:r>
    </w:p>
    <w:p w14:paraId="721D391F">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Total Fertility Rate:</w:t>
      </w:r>
      <w:r>
        <w:rPr>
          <w:rFonts w:hint="default" w:ascii="Calibri Light" w:hAnsi="Calibri Light" w:cs="Calibri Light"/>
          <w:sz w:val="24"/>
          <w:szCs w:val="24"/>
        </w:rPr>
        <w:t xml:space="preserve"> The mean TFR is 2.55 children per woman. This would include a worldwide fertility rate somewhat higher than the replacement level of 2.1, which means that the world population will continue to increase if such present trends continue. The large standard deviation of 0.45 indicates a lot of variability in the fertility rates among regions, ranging from 1.20 to 3.00 children per woman.</w:t>
      </w:r>
    </w:p>
    <w:p w14:paraId="52E1FFA4">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Infant Mortality Rate:</w:t>
      </w:r>
      <w:r>
        <w:rPr>
          <w:rFonts w:hint="default" w:ascii="Calibri Light" w:hAnsi="Calibri Light" w:cs="Calibri Light"/>
          <w:sz w:val="24"/>
          <w:szCs w:val="24"/>
        </w:rPr>
        <w:t xml:space="preserve"> The mean infant mortality rate is 33.00 per 1000 live birth rates, with a standard deviation of approximately 5.20. This indicates a range in the rates that infants survive, with their rate as low as 20.00 and as high as 45.00. A high rate in this case might indicate health disparity or lack of health care in that area.</w:t>
      </w:r>
    </w:p>
    <w:p w14:paraId="2869CC12">
      <w:pPr>
        <w:numPr>
          <w:ilvl w:val="0"/>
          <w:numId w:val="3"/>
        </w:numPr>
        <w:tabs>
          <w:tab w:val="clear" w:pos="420"/>
        </w:tabs>
        <w:bidi w:val="0"/>
        <w:ind w:left="418" w:leftChars="0" w:hanging="418" w:firstLineChars="0"/>
        <w:jc w:val="both"/>
        <w:rPr>
          <w:rFonts w:hint="default" w:ascii="Calibri Light" w:hAnsi="Calibri Light" w:cs="Calibri Light"/>
          <w:sz w:val="24"/>
          <w:szCs w:val="24"/>
          <w:lang w:val="en-US"/>
        </w:rPr>
      </w:pPr>
      <w:r>
        <w:rPr>
          <w:rFonts w:hint="default" w:ascii="Calibri Light" w:hAnsi="Calibri Light" w:cs="Calibri Light"/>
          <w:b/>
          <w:bCs/>
          <w:sz w:val="24"/>
          <w:szCs w:val="24"/>
        </w:rPr>
        <w:t>Maternal Mortality Ratio:</w:t>
      </w:r>
      <w:r>
        <w:rPr>
          <w:rFonts w:hint="default" w:ascii="Calibri Light" w:hAnsi="Calibri Light" w:cs="Calibri Light"/>
          <w:sz w:val="24"/>
          <w:szCs w:val="24"/>
        </w:rPr>
        <w:t xml:space="preserve"> MMR has a mean value of 260.00 deaths per 100,000 live births. Since its standard deviation is 40.00, there are high regional variations in maternal health. The range for maternal death is from 200.00 to 320.00, which varies in quality and access to health care across regions</w:t>
      </w:r>
      <w:r>
        <w:rPr>
          <w:rFonts w:hint="default" w:ascii="Calibri Light" w:hAnsi="Calibri Light" w:cs="Calibri Light"/>
          <w:sz w:val="24"/>
          <w:szCs w:val="24"/>
          <w:lang w:val="en-US"/>
        </w:rPr>
        <w:t>.</w:t>
      </w:r>
    </w:p>
    <w:p w14:paraId="11B6302B">
      <w:pPr>
        <w:numPr>
          <w:ilvl w:val="0"/>
          <w:numId w:val="3"/>
        </w:numPr>
        <w:tabs>
          <w:tab w:val="clear" w:pos="420"/>
        </w:tabs>
        <w:bidi w:val="0"/>
        <w:ind w:left="418" w:leftChars="0" w:hanging="418" w:firstLineChars="0"/>
        <w:jc w:val="both"/>
        <w:rPr>
          <w:rFonts w:hint="default" w:ascii="Calibri Light" w:hAnsi="Calibri Light" w:cs="Calibri Light"/>
          <w:sz w:val="24"/>
          <w:szCs w:val="24"/>
          <w:lang w:val="en-US"/>
        </w:rPr>
      </w:pPr>
      <w:r>
        <w:rPr>
          <w:rFonts w:hint="default" w:ascii="Calibri Light" w:hAnsi="Calibri Light" w:cs="Calibri Light"/>
          <w:b/>
          <w:bCs/>
          <w:sz w:val="24"/>
          <w:szCs w:val="24"/>
        </w:rPr>
        <w:t>Life Expectancy at birth:</w:t>
      </w:r>
      <w:r>
        <w:rPr>
          <w:rFonts w:hint="default" w:ascii="Calibri Light" w:hAnsi="Calibri Light" w:cs="Calibri Light"/>
          <w:sz w:val="24"/>
          <w:szCs w:val="24"/>
        </w:rPr>
        <w:t xml:space="preserve"> the mean average is 71.00 while the standard deviation is 2.50. The range from 67.00 to 75.00 demonstrates the health outcome and living condition disparities within the regions. High life expectancies in certain areas indicate positive health systems and living standards</w:t>
      </w:r>
      <w:r>
        <w:rPr>
          <w:rFonts w:hint="default" w:ascii="Calibri Light" w:hAnsi="Calibri Light" w:cs="Calibri Light"/>
          <w:sz w:val="24"/>
          <w:szCs w:val="24"/>
          <w:lang w:val="en-US"/>
        </w:rPr>
        <w:t>.</w:t>
      </w:r>
    </w:p>
    <w:p w14:paraId="5020061A">
      <w:pPr>
        <w:numPr>
          <w:ilvl w:val="0"/>
          <w:numId w:val="0"/>
        </w:numPr>
        <w:bidi w:val="0"/>
        <w:ind w:leftChars="0"/>
        <w:jc w:val="center"/>
        <w:rPr>
          <w:rFonts w:hint="default" w:ascii="Calibri Light" w:hAnsi="Calibri Light" w:cs="Calibri Light"/>
          <w:b/>
          <w:bCs/>
          <w:sz w:val="32"/>
          <w:szCs w:val="32"/>
        </w:rPr>
      </w:pPr>
      <w:r>
        <w:rPr>
          <w:rFonts w:hint="default" w:ascii="Calibri Light" w:hAnsi="Calibri Light" w:cs="Calibri Light"/>
          <w:b/>
          <w:bCs/>
          <w:sz w:val="32"/>
          <w:szCs w:val="32"/>
        </w:rPr>
        <w:t>Correlation Matrix</w:t>
      </w:r>
    </w:p>
    <w:p w14:paraId="6D8217B2">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The correlation matrix will enable the determination of the strength and direction of the relationships that exist between each pair of variables. In our analysis, the correlations between population growth rates, total fertility rates, infant mortality rates, maternal mortality ratios, and life expectancies will be reviewed. The matrix will be useful to identify significant associations between these indicators.</w:t>
      </w:r>
    </w:p>
    <w:p w14:paraId="5B999D1B">
      <w:pPr>
        <w:numPr>
          <w:ilvl w:val="0"/>
          <w:numId w:val="0"/>
        </w:numPr>
        <w:bidi w:val="0"/>
        <w:ind w:leftChars="0"/>
        <w:jc w:val="both"/>
        <w:rPr>
          <w:rFonts w:hint="default" w:ascii="Calibri Light" w:hAnsi="Calibri Light" w:cs="Calibri Light"/>
          <w:sz w:val="24"/>
          <w:szCs w:val="24"/>
        </w:rPr>
      </w:pPr>
    </w:p>
    <w:p w14:paraId="0BE3FD2C">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Table 2: Correlation Matrix</w:t>
      </w:r>
    </w:p>
    <w:tbl>
      <w:tblPr>
        <w:tblStyle w:val="14"/>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7"/>
        <w:gridCol w:w="1541"/>
        <w:gridCol w:w="1148"/>
        <w:gridCol w:w="1336"/>
        <w:gridCol w:w="1464"/>
        <w:gridCol w:w="1304"/>
      </w:tblGrid>
      <w:tr w14:paraId="4D64B3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7" w:type="dxa"/>
            <w:shd w:val="clear" w:color="auto" w:fill="auto"/>
            <w:vAlign w:val="center"/>
          </w:tcPr>
          <w:p w14:paraId="5517C13F">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Indicator</w:t>
            </w:r>
          </w:p>
        </w:tc>
        <w:tc>
          <w:tcPr>
            <w:tcW w:w="1541" w:type="dxa"/>
            <w:shd w:val="clear" w:color="auto" w:fill="auto"/>
            <w:vAlign w:val="center"/>
          </w:tcPr>
          <w:p w14:paraId="400270C5">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Population Growth Rate</w:t>
            </w:r>
          </w:p>
        </w:tc>
        <w:tc>
          <w:tcPr>
            <w:tcW w:w="1148" w:type="dxa"/>
            <w:shd w:val="clear" w:color="auto" w:fill="auto"/>
            <w:vAlign w:val="center"/>
          </w:tcPr>
          <w:p w14:paraId="7CCD1250">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Total Fertility Rate</w:t>
            </w:r>
          </w:p>
        </w:tc>
        <w:tc>
          <w:tcPr>
            <w:tcW w:w="1336" w:type="dxa"/>
            <w:shd w:val="clear" w:color="auto" w:fill="auto"/>
            <w:vAlign w:val="center"/>
          </w:tcPr>
          <w:p w14:paraId="73233F5A">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Infant Mortality Rate</w:t>
            </w:r>
          </w:p>
        </w:tc>
        <w:tc>
          <w:tcPr>
            <w:tcW w:w="1464" w:type="dxa"/>
            <w:shd w:val="clear" w:color="auto" w:fill="auto"/>
            <w:vAlign w:val="center"/>
          </w:tcPr>
          <w:p w14:paraId="65CBCE9E">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Maternal Mortality Ratio</w:t>
            </w:r>
          </w:p>
        </w:tc>
        <w:tc>
          <w:tcPr>
            <w:tcW w:w="1304" w:type="dxa"/>
            <w:shd w:val="clear" w:color="auto" w:fill="auto"/>
            <w:vAlign w:val="center"/>
          </w:tcPr>
          <w:p w14:paraId="77219725">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Life Expectancy</w:t>
            </w:r>
          </w:p>
        </w:tc>
      </w:tr>
      <w:tr w14:paraId="36BDD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7" w:type="dxa"/>
            <w:shd w:val="clear" w:color="auto" w:fill="auto"/>
            <w:vAlign w:val="center"/>
          </w:tcPr>
          <w:p w14:paraId="12BD4345">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Population Growth Rate</w:t>
            </w:r>
          </w:p>
        </w:tc>
        <w:tc>
          <w:tcPr>
            <w:tcW w:w="1541" w:type="dxa"/>
            <w:shd w:val="clear" w:color="auto" w:fill="auto"/>
            <w:vAlign w:val="center"/>
          </w:tcPr>
          <w:p w14:paraId="4A8EDF85">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1.00</w:t>
            </w:r>
          </w:p>
        </w:tc>
        <w:tc>
          <w:tcPr>
            <w:tcW w:w="1148" w:type="dxa"/>
            <w:shd w:val="clear" w:color="auto" w:fill="auto"/>
            <w:vAlign w:val="center"/>
          </w:tcPr>
          <w:p w14:paraId="1FEF8947">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-0.45</w:t>
            </w:r>
          </w:p>
        </w:tc>
        <w:tc>
          <w:tcPr>
            <w:tcW w:w="1336" w:type="dxa"/>
            <w:shd w:val="clear" w:color="auto" w:fill="auto"/>
            <w:vAlign w:val="center"/>
          </w:tcPr>
          <w:p w14:paraId="6A039978">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-0.60</w:t>
            </w:r>
          </w:p>
        </w:tc>
        <w:tc>
          <w:tcPr>
            <w:tcW w:w="1464" w:type="dxa"/>
            <w:shd w:val="clear" w:color="auto" w:fill="auto"/>
            <w:vAlign w:val="center"/>
          </w:tcPr>
          <w:p w14:paraId="7529EC6F">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-0.55</w:t>
            </w:r>
          </w:p>
        </w:tc>
        <w:tc>
          <w:tcPr>
            <w:tcW w:w="1304" w:type="dxa"/>
            <w:shd w:val="clear" w:color="auto" w:fill="auto"/>
            <w:vAlign w:val="center"/>
          </w:tcPr>
          <w:p w14:paraId="60E31FB5">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0.50</w:t>
            </w:r>
          </w:p>
        </w:tc>
      </w:tr>
      <w:tr w14:paraId="52C67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7" w:type="dxa"/>
            <w:shd w:val="clear" w:color="auto" w:fill="auto"/>
            <w:vAlign w:val="center"/>
          </w:tcPr>
          <w:p w14:paraId="6ABEC168">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Total Fertility Rate</w:t>
            </w:r>
          </w:p>
        </w:tc>
        <w:tc>
          <w:tcPr>
            <w:tcW w:w="1541" w:type="dxa"/>
            <w:shd w:val="clear" w:color="auto" w:fill="auto"/>
            <w:vAlign w:val="center"/>
          </w:tcPr>
          <w:p w14:paraId="76F6B0AB">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-0.45</w:t>
            </w:r>
          </w:p>
        </w:tc>
        <w:tc>
          <w:tcPr>
            <w:tcW w:w="1148" w:type="dxa"/>
            <w:shd w:val="clear" w:color="auto" w:fill="auto"/>
            <w:vAlign w:val="center"/>
          </w:tcPr>
          <w:p w14:paraId="10C52346">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1.00</w:t>
            </w:r>
          </w:p>
        </w:tc>
        <w:tc>
          <w:tcPr>
            <w:tcW w:w="1336" w:type="dxa"/>
            <w:shd w:val="clear" w:color="auto" w:fill="auto"/>
            <w:vAlign w:val="center"/>
          </w:tcPr>
          <w:p w14:paraId="341F2E8E">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0.70</w:t>
            </w:r>
          </w:p>
        </w:tc>
        <w:tc>
          <w:tcPr>
            <w:tcW w:w="1464" w:type="dxa"/>
            <w:shd w:val="clear" w:color="auto" w:fill="auto"/>
            <w:vAlign w:val="center"/>
          </w:tcPr>
          <w:p w14:paraId="01B92764">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0.65</w:t>
            </w:r>
          </w:p>
        </w:tc>
        <w:tc>
          <w:tcPr>
            <w:tcW w:w="1304" w:type="dxa"/>
            <w:shd w:val="clear" w:color="auto" w:fill="auto"/>
            <w:vAlign w:val="center"/>
          </w:tcPr>
          <w:p w14:paraId="36949351">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-0.60</w:t>
            </w:r>
          </w:p>
        </w:tc>
      </w:tr>
      <w:tr w14:paraId="2EDF8E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7" w:type="dxa"/>
            <w:shd w:val="clear" w:color="auto" w:fill="auto"/>
            <w:vAlign w:val="center"/>
          </w:tcPr>
          <w:p w14:paraId="00C25968">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Infant Mortality Rate</w:t>
            </w:r>
          </w:p>
        </w:tc>
        <w:tc>
          <w:tcPr>
            <w:tcW w:w="1541" w:type="dxa"/>
            <w:shd w:val="clear" w:color="auto" w:fill="auto"/>
            <w:vAlign w:val="center"/>
          </w:tcPr>
          <w:p w14:paraId="4DD8B799">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-0.60</w:t>
            </w:r>
          </w:p>
        </w:tc>
        <w:tc>
          <w:tcPr>
            <w:tcW w:w="1148" w:type="dxa"/>
            <w:shd w:val="clear" w:color="auto" w:fill="auto"/>
            <w:vAlign w:val="center"/>
          </w:tcPr>
          <w:p w14:paraId="3D273DB0">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0.70</w:t>
            </w:r>
          </w:p>
        </w:tc>
        <w:tc>
          <w:tcPr>
            <w:tcW w:w="1336" w:type="dxa"/>
            <w:shd w:val="clear" w:color="auto" w:fill="auto"/>
            <w:vAlign w:val="center"/>
          </w:tcPr>
          <w:p w14:paraId="1948C2AC">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1.00</w:t>
            </w:r>
          </w:p>
        </w:tc>
        <w:tc>
          <w:tcPr>
            <w:tcW w:w="1464" w:type="dxa"/>
            <w:shd w:val="clear" w:color="auto" w:fill="auto"/>
            <w:vAlign w:val="center"/>
          </w:tcPr>
          <w:p w14:paraId="73D733F7">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0.80</w:t>
            </w:r>
          </w:p>
        </w:tc>
        <w:tc>
          <w:tcPr>
            <w:tcW w:w="1304" w:type="dxa"/>
            <w:shd w:val="clear" w:color="auto" w:fill="auto"/>
            <w:vAlign w:val="center"/>
          </w:tcPr>
          <w:p w14:paraId="27AD98C4">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-0.70</w:t>
            </w:r>
          </w:p>
        </w:tc>
      </w:tr>
      <w:tr w14:paraId="3DD58A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7" w:type="dxa"/>
            <w:shd w:val="clear" w:color="auto" w:fill="auto"/>
            <w:vAlign w:val="center"/>
          </w:tcPr>
          <w:p w14:paraId="72FFC049">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Maternal Mortality Ratio</w:t>
            </w:r>
          </w:p>
        </w:tc>
        <w:tc>
          <w:tcPr>
            <w:tcW w:w="1541" w:type="dxa"/>
            <w:shd w:val="clear" w:color="auto" w:fill="auto"/>
            <w:vAlign w:val="center"/>
          </w:tcPr>
          <w:p w14:paraId="4430CBA6">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-0.55</w:t>
            </w:r>
          </w:p>
        </w:tc>
        <w:tc>
          <w:tcPr>
            <w:tcW w:w="1148" w:type="dxa"/>
            <w:shd w:val="clear" w:color="auto" w:fill="auto"/>
            <w:vAlign w:val="center"/>
          </w:tcPr>
          <w:p w14:paraId="6CDEF978">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0.65</w:t>
            </w:r>
          </w:p>
        </w:tc>
        <w:tc>
          <w:tcPr>
            <w:tcW w:w="1336" w:type="dxa"/>
            <w:shd w:val="clear" w:color="auto" w:fill="auto"/>
            <w:vAlign w:val="center"/>
          </w:tcPr>
          <w:p w14:paraId="755A8992">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0.80</w:t>
            </w:r>
          </w:p>
        </w:tc>
        <w:tc>
          <w:tcPr>
            <w:tcW w:w="1464" w:type="dxa"/>
            <w:shd w:val="clear" w:color="auto" w:fill="auto"/>
            <w:vAlign w:val="center"/>
          </w:tcPr>
          <w:p w14:paraId="46E693D7">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1.00</w:t>
            </w:r>
          </w:p>
        </w:tc>
        <w:tc>
          <w:tcPr>
            <w:tcW w:w="1304" w:type="dxa"/>
            <w:shd w:val="clear" w:color="auto" w:fill="auto"/>
            <w:vAlign w:val="center"/>
          </w:tcPr>
          <w:p w14:paraId="48D8D696">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-0.55</w:t>
            </w:r>
          </w:p>
        </w:tc>
      </w:tr>
      <w:tr w14:paraId="66994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7" w:type="dxa"/>
            <w:shd w:val="clear" w:color="auto" w:fill="auto"/>
            <w:vAlign w:val="center"/>
          </w:tcPr>
          <w:p w14:paraId="41B8F76B">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Life Expectancy</w:t>
            </w:r>
          </w:p>
        </w:tc>
        <w:tc>
          <w:tcPr>
            <w:tcW w:w="1541" w:type="dxa"/>
            <w:shd w:val="clear" w:color="auto" w:fill="auto"/>
            <w:vAlign w:val="center"/>
          </w:tcPr>
          <w:p w14:paraId="07CCFE26">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0.50</w:t>
            </w:r>
          </w:p>
        </w:tc>
        <w:tc>
          <w:tcPr>
            <w:tcW w:w="1148" w:type="dxa"/>
            <w:shd w:val="clear" w:color="auto" w:fill="auto"/>
            <w:vAlign w:val="center"/>
          </w:tcPr>
          <w:p w14:paraId="101C9AD5">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-0.60</w:t>
            </w:r>
          </w:p>
        </w:tc>
        <w:tc>
          <w:tcPr>
            <w:tcW w:w="1336" w:type="dxa"/>
            <w:shd w:val="clear" w:color="auto" w:fill="auto"/>
            <w:vAlign w:val="center"/>
          </w:tcPr>
          <w:p w14:paraId="30C52555">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-0.70</w:t>
            </w:r>
          </w:p>
        </w:tc>
        <w:tc>
          <w:tcPr>
            <w:tcW w:w="1464" w:type="dxa"/>
            <w:shd w:val="clear" w:color="auto" w:fill="auto"/>
            <w:vAlign w:val="center"/>
          </w:tcPr>
          <w:p w14:paraId="376563EE">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-0.55</w:t>
            </w:r>
          </w:p>
        </w:tc>
        <w:tc>
          <w:tcPr>
            <w:tcW w:w="1304" w:type="dxa"/>
            <w:shd w:val="clear" w:color="auto" w:fill="auto"/>
            <w:vAlign w:val="center"/>
          </w:tcPr>
          <w:p w14:paraId="3AD72964">
            <w:pPr>
              <w:widowControl w:val="0"/>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1.00</w:t>
            </w:r>
          </w:p>
        </w:tc>
      </w:tr>
    </w:tbl>
    <w:p w14:paraId="341BE112">
      <w:pPr>
        <w:numPr>
          <w:ilvl w:val="0"/>
          <w:numId w:val="0"/>
        </w:numPr>
        <w:bidi w:val="0"/>
        <w:ind w:leftChars="0"/>
        <w:jc w:val="both"/>
        <w:rPr>
          <w:rFonts w:hint="default" w:ascii="Calibri Light" w:hAnsi="Calibri Light" w:cs="Calibri Light"/>
          <w:sz w:val="24"/>
          <w:szCs w:val="24"/>
        </w:rPr>
      </w:pPr>
    </w:p>
    <w:p w14:paraId="10835D6A">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Note: Correlation values range from -1 to 1, where -1 indicates a perfect negative correlation, 1 indicates a perfect positive correlation, and 0 indicates no correlation.</w:t>
      </w:r>
    </w:p>
    <w:p w14:paraId="0F38772E">
      <w:pPr>
        <w:numPr>
          <w:ilvl w:val="0"/>
          <w:numId w:val="0"/>
        </w:numPr>
        <w:bidi w:val="0"/>
        <w:ind w:leftChars="0"/>
        <w:jc w:val="both"/>
        <w:rPr>
          <w:rFonts w:hint="default" w:ascii="Calibri Light" w:hAnsi="Calibri Light" w:cs="Calibri Light"/>
          <w:sz w:val="24"/>
          <w:szCs w:val="24"/>
          <w:lang w:val="en-US" w:eastAsia="zh-CN"/>
        </w:rPr>
      </w:pPr>
    </w:p>
    <w:p w14:paraId="1CC44EE7">
      <w:pPr>
        <w:numPr>
          <w:ilvl w:val="0"/>
          <w:numId w:val="0"/>
        </w:numPr>
        <w:bidi w:val="0"/>
        <w:ind w:leftChars="0"/>
        <w:jc w:val="both"/>
      </w:pPr>
      <w:r>
        <w:drawing>
          <wp:inline distT="0" distB="0" distL="114300" distR="114300">
            <wp:extent cx="5268595" cy="2181225"/>
            <wp:effectExtent l="0" t="0" r="8255" b="9525"/>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5"/>
                    <a:stretch>
                      <a:fillRect/>
                    </a:stretch>
                  </pic:blipFill>
                  <pic:spPr>
                    <a:xfrm>
                      <a:off x="0" y="0"/>
                      <a:ext cx="5268595" cy="2181225"/>
                    </a:xfrm>
                    <a:prstGeom prst="rect">
                      <a:avLst/>
                    </a:prstGeom>
                    <a:noFill/>
                    <a:ln>
                      <a:noFill/>
                    </a:ln>
                  </pic:spPr>
                </pic:pic>
              </a:graphicData>
            </a:graphic>
          </wp:inline>
        </w:drawing>
      </w:r>
    </w:p>
    <w:p w14:paraId="073717EC">
      <w:pPr>
        <w:numPr>
          <w:ilvl w:val="0"/>
          <w:numId w:val="0"/>
        </w:numPr>
        <w:bidi w:val="0"/>
        <w:ind w:leftChars="0"/>
        <w:jc w:val="both"/>
      </w:pPr>
    </w:p>
    <w:p w14:paraId="7509B585">
      <w:pPr>
        <w:numPr>
          <w:ilvl w:val="0"/>
          <w:numId w:val="0"/>
        </w:numPr>
        <w:bidi w:val="0"/>
        <w:ind w:leftChars="0"/>
        <w:jc w:val="both"/>
        <w:rPr>
          <w:rFonts w:hint="default" w:ascii="Calibri Light" w:hAnsi="Calibri Light" w:cs="Calibri Light"/>
          <w:b/>
          <w:bCs/>
          <w:sz w:val="28"/>
          <w:szCs w:val="28"/>
        </w:rPr>
      </w:pPr>
      <w:r>
        <w:rPr>
          <w:rFonts w:hint="default" w:ascii="Calibri Light" w:hAnsi="Calibri Light" w:cs="Calibri Light"/>
          <w:b/>
          <w:bCs/>
          <w:sz w:val="28"/>
          <w:szCs w:val="28"/>
        </w:rPr>
        <w:t>Interpretation</w:t>
      </w:r>
    </w:p>
    <w:p w14:paraId="5D3F3F0B">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 xml:space="preserve">Population Growth Rate and Fertility Rate: </w:t>
      </w:r>
      <w:r>
        <w:rPr>
          <w:rFonts w:hint="default" w:ascii="Calibri Light" w:hAnsi="Calibri Light" w:cs="Calibri Light"/>
          <w:sz w:val="24"/>
          <w:szCs w:val="24"/>
        </w:rPr>
        <w:t>The correlation between population growth rate and total fertility rate is -0.45, which is quite moderate. This would mean that usually, higher fertility rates go hand in hand with lower population growth rates—perhaps birth rates are higher in less developed regions, offsetting higher mortality rates.</w:t>
      </w:r>
    </w:p>
    <w:p w14:paraId="7A27A876">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 xml:space="preserve">Fertility Rate and Infant Mortality Rate: </w:t>
      </w:r>
      <w:r>
        <w:rPr>
          <w:rFonts w:hint="default" w:ascii="Calibri Light" w:hAnsi="Calibri Light" w:cs="Calibri Light"/>
          <w:sz w:val="24"/>
          <w:szCs w:val="24"/>
        </w:rPr>
        <w:t>The latter has a strongly positive correlation of 0.70 with a higher rate of fertility. The reason may be that regions with higher fertility rates are least medicated and cause infant mortality to happen in huge numbers.</w:t>
      </w:r>
    </w:p>
    <w:p w14:paraId="5F7E6966">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Life expectancy and growth rate of population:</w:t>
      </w:r>
      <w:r>
        <w:rPr>
          <w:rFonts w:hint="default" w:ascii="Calibri Light" w:hAnsi="Calibri Light" w:cs="Calibri Light"/>
          <w:sz w:val="24"/>
          <w:szCs w:val="24"/>
        </w:rPr>
        <w:t xml:space="preserve"> Similar to the indicator of life expectancy, the correlation between the growth rate of the population stands at a moderate positive value of r = 0.50. Improvements in life expectancy usually result from improved general health and health care systems, reflecting in the population growth dynamics.</w:t>
      </w:r>
    </w:p>
    <w:p w14:paraId="44D617B8">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 xml:space="preserve">Life expectancy versus fertility rate: </w:t>
      </w:r>
      <w:r>
        <w:rPr>
          <w:rFonts w:hint="default" w:ascii="Calibri Light" w:hAnsi="Calibri Light" w:cs="Calibri Light"/>
          <w:sz w:val="24"/>
          <w:szCs w:val="24"/>
        </w:rPr>
        <w:t>A strongly negative value of -0.60 between these two variables means that life expectancy at birth will tend to decrease the fertility rate at which women give birth to their children</w:t>
      </w:r>
      <w:r>
        <w:rPr>
          <w:rFonts w:hint="default" w:ascii="Calibri Light" w:hAnsi="Calibri Light" w:cs="Calibri Light"/>
          <w:sz w:val="24"/>
          <w:szCs w:val="24"/>
          <w:lang w:val="en-US"/>
        </w:rPr>
        <w:t xml:space="preserve"> </w:t>
      </w:r>
      <w:r>
        <w:rPr>
          <w:rFonts w:hint="default" w:ascii="Calibri Light" w:hAnsi="Calibri Light" w:cs="Calibri Light"/>
          <w:sz w:val="24"/>
          <w:szCs w:val="24"/>
        </w:rPr>
        <w:t>which could be caused as a result of lower fertility because health and economic conditions are much improved.</w:t>
      </w:r>
    </w:p>
    <w:p w14:paraId="0001F368">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Infant Mortality Rate and Life Expectancy:</w:t>
      </w:r>
      <w:r>
        <w:rPr>
          <w:rFonts w:hint="default" w:ascii="Calibri Light" w:hAnsi="Calibri Light" w:cs="Calibri Light"/>
          <w:sz w:val="24"/>
          <w:szCs w:val="24"/>
        </w:rPr>
        <w:t xml:space="preserve"> The strong negative correlation (-0.70) between life expectancy and infant mortality rate provides an indication that high infant mortality is associated with low expectancy, indicative of low health conditions.</w:t>
      </w:r>
    </w:p>
    <w:p w14:paraId="5CE70680">
      <w:pPr>
        <w:numPr>
          <w:ilvl w:val="0"/>
          <w:numId w:val="0"/>
        </w:numPr>
        <w:bidi w:val="0"/>
        <w:ind w:leftChars="0"/>
        <w:jc w:val="both"/>
        <w:rPr>
          <w:rFonts w:hint="default" w:ascii="Calibri Light" w:hAnsi="Calibri Light" w:cs="Calibri Light"/>
          <w:sz w:val="24"/>
          <w:szCs w:val="24"/>
        </w:rPr>
      </w:pPr>
    </w:p>
    <w:p w14:paraId="0189A5B1">
      <w:pPr>
        <w:numPr>
          <w:ilvl w:val="0"/>
          <w:numId w:val="0"/>
        </w:numPr>
        <w:bidi w:val="0"/>
        <w:ind w:leftChars="0"/>
        <w:jc w:val="center"/>
        <w:rPr>
          <w:rFonts w:hint="default" w:ascii="Calibri Light" w:hAnsi="Calibri Light" w:cs="Calibri Light"/>
          <w:b/>
          <w:bCs/>
          <w:sz w:val="36"/>
          <w:szCs w:val="36"/>
        </w:rPr>
      </w:pPr>
      <w:r>
        <w:rPr>
          <w:rFonts w:hint="default" w:ascii="Calibri Light" w:hAnsi="Calibri Light" w:cs="Calibri Light"/>
          <w:b/>
          <w:bCs/>
          <w:sz w:val="36"/>
          <w:szCs w:val="36"/>
        </w:rPr>
        <w:t>Time-Series Analysis</w:t>
      </w:r>
    </w:p>
    <w:p w14:paraId="229A04B4">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Trends Over Time</w:t>
      </w:r>
    </w:p>
    <w:p w14:paraId="2FA2EFCB">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Time-series analysis involves examining how key indicators change over time. For this analysis, we will focus on trends in population growth rate, fertility rates, and life expectancy. Line graphs will be used to visualize these trends across different years.</w:t>
      </w:r>
    </w:p>
    <w:p w14:paraId="6794BF62">
      <w:pPr>
        <w:numPr>
          <w:ilvl w:val="0"/>
          <w:numId w:val="0"/>
        </w:numPr>
        <w:bidi w:val="0"/>
        <w:ind w:leftChars="0"/>
        <w:jc w:val="both"/>
        <w:rPr>
          <w:rFonts w:hint="default" w:ascii="Calibri Light" w:hAnsi="Calibri Light" w:cs="Calibri Light"/>
          <w:sz w:val="24"/>
          <w:szCs w:val="24"/>
        </w:rPr>
      </w:pPr>
    </w:p>
    <w:p w14:paraId="2A9534F5">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Figure 1: Trend in Population Growth Rate (2010-2015)</w:t>
      </w:r>
    </w:p>
    <w:p w14:paraId="57B9EDB0">
      <w:pPr>
        <w:numPr>
          <w:ilvl w:val="0"/>
          <w:numId w:val="0"/>
        </w:numPr>
        <w:bidi w:val="0"/>
        <w:ind w:leftChars="0"/>
        <w:jc w:val="both"/>
        <w:rPr>
          <w:rFonts w:hint="default" w:ascii="Calibri Light" w:hAnsi="Calibri Light" w:cs="Calibri Light"/>
          <w:sz w:val="24"/>
          <w:szCs w:val="24"/>
        </w:rPr>
      </w:pPr>
    </w:p>
    <w:p w14:paraId="39B28DE0">
      <w:pPr>
        <w:numPr>
          <w:ilvl w:val="0"/>
          <w:numId w:val="0"/>
        </w:numPr>
        <w:bidi w:val="0"/>
        <w:ind w:leftChars="0"/>
        <w:jc w:val="center"/>
        <w:rPr>
          <w:rFonts w:hint="default" w:ascii="Calibri Light" w:hAnsi="Calibri Light" w:cs="Calibri Light"/>
          <w:sz w:val="24"/>
          <w:szCs w:val="24"/>
          <w:lang w:val="en-US"/>
        </w:rPr>
      </w:pPr>
      <w:r>
        <w:rPr>
          <w:rFonts w:hint="default" w:ascii="Calibri Light" w:hAnsi="Calibri Light" w:cs="Calibri Light"/>
          <w:sz w:val="24"/>
          <w:szCs w:val="24"/>
          <w:lang w:val="en-US"/>
        </w:rPr>
        <w:drawing>
          <wp:inline distT="0" distB="0" distL="114300" distR="114300">
            <wp:extent cx="5269865" cy="3252470"/>
            <wp:effectExtent l="0" t="0" r="6985" b="5080"/>
            <wp:docPr id="16" name="Picture 16" descr="00001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000012 (1)"/>
                    <pic:cNvPicPr>
                      <a:picLocks noChangeAspect="1"/>
                    </pic:cNvPicPr>
                  </pic:nvPicPr>
                  <pic:blipFill>
                    <a:blip r:embed="rId6"/>
                    <a:stretch>
                      <a:fillRect/>
                    </a:stretch>
                  </pic:blipFill>
                  <pic:spPr>
                    <a:xfrm>
                      <a:off x="0" y="0"/>
                      <a:ext cx="5269865" cy="3252470"/>
                    </a:xfrm>
                    <a:prstGeom prst="rect">
                      <a:avLst/>
                    </a:prstGeom>
                  </pic:spPr>
                </pic:pic>
              </a:graphicData>
            </a:graphic>
          </wp:inline>
        </w:drawing>
      </w:r>
    </w:p>
    <w:p w14:paraId="0E0E680D">
      <w:pPr>
        <w:numPr>
          <w:ilvl w:val="0"/>
          <w:numId w:val="0"/>
        </w:numPr>
        <w:bidi w:val="0"/>
        <w:ind w:leftChars="0"/>
        <w:jc w:val="both"/>
        <w:rPr>
          <w:rFonts w:hint="default" w:ascii="Calibri Light" w:hAnsi="Calibri Light" w:cs="Calibri Light"/>
          <w:sz w:val="24"/>
          <w:szCs w:val="24"/>
        </w:rPr>
      </w:pPr>
    </w:p>
    <w:p w14:paraId="521AAE23">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Figure 2: Trend in Total Fertility Rate (2010-2015)</w:t>
      </w:r>
    </w:p>
    <w:p w14:paraId="1C496128">
      <w:pPr>
        <w:numPr>
          <w:ilvl w:val="0"/>
          <w:numId w:val="0"/>
        </w:numPr>
        <w:bidi w:val="0"/>
        <w:ind w:leftChars="0"/>
        <w:jc w:val="both"/>
        <w:rPr>
          <w:rFonts w:hint="default" w:ascii="Calibri Light" w:hAnsi="Calibri Light" w:cs="Calibri Light"/>
          <w:sz w:val="24"/>
          <w:szCs w:val="24"/>
        </w:rPr>
      </w:pPr>
    </w:p>
    <w:p w14:paraId="3A9A1BA8">
      <w:pPr>
        <w:numPr>
          <w:ilvl w:val="0"/>
          <w:numId w:val="0"/>
        </w:numPr>
        <w:bidi w:val="0"/>
        <w:ind w:left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drawing>
          <wp:inline distT="0" distB="0" distL="114300" distR="114300">
            <wp:extent cx="5269865" cy="3252470"/>
            <wp:effectExtent l="0" t="0" r="6985" b="5080"/>
            <wp:docPr id="17" name="Picture 17" descr="0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000014"/>
                    <pic:cNvPicPr>
                      <a:picLocks noChangeAspect="1"/>
                    </pic:cNvPicPr>
                  </pic:nvPicPr>
                  <pic:blipFill>
                    <a:blip r:embed="rId7"/>
                    <a:stretch>
                      <a:fillRect/>
                    </a:stretch>
                  </pic:blipFill>
                  <pic:spPr>
                    <a:xfrm>
                      <a:off x="0" y="0"/>
                      <a:ext cx="5269865" cy="3252470"/>
                    </a:xfrm>
                    <a:prstGeom prst="rect">
                      <a:avLst/>
                    </a:prstGeom>
                  </pic:spPr>
                </pic:pic>
              </a:graphicData>
            </a:graphic>
          </wp:inline>
        </w:drawing>
      </w:r>
    </w:p>
    <w:p w14:paraId="67FA3079">
      <w:pPr>
        <w:numPr>
          <w:ilvl w:val="0"/>
          <w:numId w:val="0"/>
        </w:numPr>
        <w:bidi w:val="0"/>
        <w:ind w:leftChars="0"/>
        <w:jc w:val="both"/>
        <w:rPr>
          <w:rFonts w:hint="default" w:ascii="Calibri Light" w:hAnsi="Calibri Light" w:cs="Calibri Light"/>
          <w:sz w:val="24"/>
          <w:szCs w:val="24"/>
        </w:rPr>
      </w:pPr>
    </w:p>
    <w:p w14:paraId="0FBF0849">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Figure 3: Trend in Life Expectancy at Birth (2010-2015)</w:t>
      </w:r>
    </w:p>
    <w:p w14:paraId="570A240F">
      <w:pPr>
        <w:numPr>
          <w:ilvl w:val="0"/>
          <w:numId w:val="0"/>
        </w:numPr>
        <w:bidi w:val="0"/>
        <w:ind w:leftChars="0"/>
        <w:jc w:val="both"/>
        <w:rPr>
          <w:rFonts w:hint="default" w:ascii="Calibri Light" w:hAnsi="Calibri Light" w:cs="Calibri Light"/>
          <w:sz w:val="24"/>
          <w:szCs w:val="24"/>
        </w:rPr>
      </w:pPr>
    </w:p>
    <w:p w14:paraId="544CA4C7">
      <w:pPr>
        <w:numPr>
          <w:ilvl w:val="0"/>
          <w:numId w:val="0"/>
        </w:numPr>
        <w:bidi w:val="0"/>
        <w:ind w:left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drawing>
          <wp:inline distT="0" distB="0" distL="114300" distR="114300">
            <wp:extent cx="5269865" cy="3252470"/>
            <wp:effectExtent l="0" t="0" r="6985" b="5080"/>
            <wp:docPr id="18" name="Picture 18" descr="0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000016"/>
                    <pic:cNvPicPr>
                      <a:picLocks noChangeAspect="1"/>
                    </pic:cNvPicPr>
                  </pic:nvPicPr>
                  <pic:blipFill>
                    <a:blip r:embed="rId8"/>
                    <a:stretch>
                      <a:fillRect/>
                    </a:stretch>
                  </pic:blipFill>
                  <pic:spPr>
                    <a:xfrm>
                      <a:off x="0" y="0"/>
                      <a:ext cx="5269865" cy="3252470"/>
                    </a:xfrm>
                    <a:prstGeom prst="rect">
                      <a:avLst/>
                    </a:prstGeom>
                  </pic:spPr>
                </pic:pic>
              </a:graphicData>
            </a:graphic>
          </wp:inline>
        </w:drawing>
      </w:r>
    </w:p>
    <w:p w14:paraId="7710FAD1">
      <w:pPr>
        <w:numPr>
          <w:ilvl w:val="0"/>
          <w:numId w:val="0"/>
        </w:numPr>
        <w:bidi w:val="0"/>
        <w:ind w:leftChars="0"/>
        <w:jc w:val="both"/>
        <w:rPr>
          <w:rFonts w:hint="default" w:ascii="Calibri Light" w:hAnsi="Calibri Light" w:cs="Calibri Light"/>
          <w:sz w:val="24"/>
          <w:szCs w:val="24"/>
        </w:rPr>
      </w:pPr>
    </w:p>
    <w:p w14:paraId="11000B25">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R Code</w:t>
      </w:r>
    </w:p>
    <w:p w14:paraId="61210B40">
      <w:pPr>
        <w:numPr>
          <w:ilvl w:val="0"/>
          <w:numId w:val="0"/>
        </w:numPr>
        <w:bidi w:val="0"/>
        <w:ind w:leftChars="0"/>
        <w:jc w:val="both"/>
        <w:rPr>
          <w:rFonts w:hint="default" w:ascii="Calibri Light" w:hAnsi="Calibri Light" w:cs="Calibri Light"/>
          <w:sz w:val="24"/>
          <w:szCs w:val="24"/>
        </w:rPr>
      </w:pPr>
      <w:r>
        <w:drawing>
          <wp:inline distT="0" distB="0" distL="114300" distR="114300">
            <wp:extent cx="5269865" cy="3777615"/>
            <wp:effectExtent l="0" t="0" r="6985" b="13335"/>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9"/>
                    <a:stretch>
                      <a:fillRect/>
                    </a:stretch>
                  </pic:blipFill>
                  <pic:spPr>
                    <a:xfrm>
                      <a:off x="0" y="0"/>
                      <a:ext cx="5269865" cy="3777615"/>
                    </a:xfrm>
                    <a:prstGeom prst="rect">
                      <a:avLst/>
                    </a:prstGeom>
                    <a:noFill/>
                    <a:ln>
                      <a:noFill/>
                    </a:ln>
                  </pic:spPr>
                </pic:pic>
              </a:graphicData>
            </a:graphic>
          </wp:inline>
        </w:drawing>
      </w:r>
      <w:r>
        <w:rPr>
          <w:rFonts w:hint="default" w:ascii="Calibri Light" w:hAnsi="Calibri Light" w:cs="Calibri Light"/>
          <w:b/>
          <w:bCs/>
          <w:sz w:val="32"/>
          <w:szCs w:val="32"/>
        </w:rPr>
        <w:t>Interpretation</w:t>
      </w:r>
    </w:p>
    <w:p w14:paraId="1032337B">
      <w:pPr>
        <w:numPr>
          <w:ilvl w:val="0"/>
          <w:numId w:val="0"/>
        </w:numPr>
        <w:bidi w:val="0"/>
        <w:ind w:leftChars="0"/>
        <w:jc w:val="both"/>
        <w:rPr>
          <w:rFonts w:hint="default" w:ascii="Calibri Light" w:hAnsi="Calibri Light" w:cs="Calibri Light"/>
          <w:b/>
          <w:bCs/>
          <w:sz w:val="24"/>
          <w:szCs w:val="24"/>
        </w:rPr>
      </w:pPr>
      <w:r>
        <w:rPr>
          <w:rFonts w:hint="default" w:ascii="Calibri Light" w:hAnsi="Calibri Light" w:cs="Calibri Light"/>
          <w:b/>
          <w:bCs/>
          <w:sz w:val="24"/>
          <w:szCs w:val="24"/>
        </w:rPr>
        <w:t>1. Population Growth Rate Trend:</w:t>
      </w:r>
    </w:p>
    <w:p w14:paraId="22564CD0">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Observation:</w:t>
      </w:r>
      <w:r>
        <w:rPr>
          <w:rFonts w:hint="default" w:ascii="Calibri Light" w:hAnsi="Calibri Light" w:cs="Calibri Light"/>
          <w:sz w:val="24"/>
          <w:szCs w:val="24"/>
        </w:rPr>
        <w:t xml:space="preserve"> The line graph on the population growth rate shows the variations in population growth across the world from the year 2010 to 2015. If the line falls, it simply means a slowing growth rate.</w:t>
      </w:r>
    </w:p>
    <w:p w14:paraId="16D5F593">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Significant Changes:</w:t>
      </w:r>
      <w:r>
        <w:rPr>
          <w:rFonts w:hint="default" w:ascii="Calibri Light" w:hAnsi="Calibri Light" w:cs="Calibri Light"/>
          <w:sz w:val="24"/>
          <w:szCs w:val="24"/>
        </w:rPr>
        <w:t xml:space="preserve"> If there is any major fall or rise in growth rate, then it must have been caused by some alteration in policy, economic situations, or improvement in health.</w:t>
      </w:r>
    </w:p>
    <w:p w14:paraId="15E8BE85">
      <w:pPr>
        <w:numPr>
          <w:ilvl w:val="0"/>
          <w:numId w:val="0"/>
        </w:numPr>
        <w:bidi w:val="0"/>
        <w:ind w:leftChars="0"/>
        <w:jc w:val="both"/>
        <w:rPr>
          <w:rFonts w:hint="default" w:ascii="Calibri Light" w:hAnsi="Calibri Light" w:cs="Calibri Light"/>
          <w:b/>
          <w:bCs/>
          <w:sz w:val="24"/>
          <w:szCs w:val="24"/>
        </w:rPr>
      </w:pPr>
      <w:r>
        <w:rPr>
          <w:rFonts w:hint="default" w:ascii="Calibri Light" w:hAnsi="Calibri Light" w:cs="Calibri Light"/>
          <w:b/>
          <w:bCs/>
          <w:sz w:val="24"/>
          <w:szCs w:val="24"/>
        </w:rPr>
        <w:t>2. Total Fertility Rate Trend :</w:t>
      </w:r>
    </w:p>
    <w:p w14:paraId="739134D4">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Observation:</w:t>
      </w:r>
      <w:r>
        <w:rPr>
          <w:rFonts w:hint="default" w:ascii="Calibri Light" w:hAnsi="Calibri Light" w:cs="Calibri Light"/>
          <w:sz w:val="24"/>
          <w:szCs w:val="24"/>
        </w:rPr>
        <w:t xml:space="preserve"> The total fertility rate shows the tendency of how many children per female has varied over the years. A falling fertility rate within a region is very common when it is more developed, reflecting access to birth control and shifts in social norms.</w:t>
      </w:r>
    </w:p>
    <w:p w14:paraId="466E4A6C">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Substantial decline would be indicative of reproductive health services improvement or family preference changes towards family planning. Increase may reflect factors such as inaccessibility to family planning resources.</w:t>
      </w:r>
    </w:p>
    <w:p w14:paraId="4A644D53">
      <w:pPr>
        <w:numPr>
          <w:ilvl w:val="0"/>
          <w:numId w:val="0"/>
        </w:numPr>
        <w:bidi w:val="0"/>
        <w:ind w:leftChars="0"/>
        <w:jc w:val="both"/>
        <w:rPr>
          <w:rFonts w:hint="default" w:ascii="Calibri Light" w:hAnsi="Calibri Light" w:cs="Calibri Light"/>
          <w:b/>
          <w:bCs/>
          <w:sz w:val="24"/>
          <w:szCs w:val="24"/>
        </w:rPr>
      </w:pPr>
      <w:r>
        <w:rPr>
          <w:rFonts w:hint="default" w:ascii="Calibri Light" w:hAnsi="Calibri Light" w:cs="Calibri Light"/>
          <w:b/>
          <w:bCs/>
          <w:sz w:val="24"/>
          <w:szCs w:val="24"/>
        </w:rPr>
        <w:t>3. Trend in Life Expectancy at Birth:</w:t>
      </w:r>
    </w:p>
    <w:p w14:paraId="0FCBD9FD">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Comment:</w:t>
      </w:r>
      <w:r>
        <w:rPr>
          <w:rFonts w:hint="default" w:ascii="Calibri Light" w:hAnsi="Calibri Light" w:cs="Calibri Light"/>
          <w:sz w:val="24"/>
          <w:szCs w:val="24"/>
        </w:rPr>
        <w:t xml:space="preserve"> The line graph of life expectancy indicates how the average life expectancy has been changing over the period. Upward sloping trends are indicative of improved health, sanitation, and living conditions.</w:t>
      </w:r>
    </w:p>
    <w:p w14:paraId="4DBD4828">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Significant Changes:</w:t>
      </w:r>
      <w:r>
        <w:rPr>
          <w:rFonts w:hint="default" w:ascii="Calibri Light" w:hAnsi="Calibri Light" w:cs="Calibri Light"/>
          <w:sz w:val="24"/>
          <w:szCs w:val="24"/>
        </w:rPr>
        <w:t xml:space="preserve"> Life expectancy increased tremendously due to improved working and living standards, advanced medical technologies, and upgraded health facilities. Any flattening or decline might indicate emerging health challenges or health disparities.</w:t>
      </w:r>
    </w:p>
    <w:p w14:paraId="22464769">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 xml:space="preserve">Population Growth Rate: </w:t>
      </w:r>
      <w:r>
        <w:rPr>
          <w:rFonts w:hint="default" w:ascii="Calibri Light" w:hAnsi="Calibri Light" w:cs="Calibri Light"/>
          <w:sz w:val="24"/>
          <w:szCs w:val="24"/>
        </w:rPr>
        <w:t>The trend is downwards, an indication of a slower rate of growth of the population, which could result from decreased fertility rates or increased mortality rates.</w:t>
      </w:r>
    </w:p>
    <w:p w14:paraId="6098A726">
      <w:pPr>
        <w:numPr>
          <w:ilvl w:val="0"/>
          <w:numId w:val="0"/>
        </w:numPr>
        <w:bidi w:val="0"/>
        <w:ind w:leftChars="0"/>
        <w:jc w:val="center"/>
        <w:rPr>
          <w:rFonts w:hint="default" w:ascii="Calibri Light" w:hAnsi="Calibri Light" w:cs="Calibri Light"/>
          <w:b/>
          <w:bCs/>
          <w:sz w:val="40"/>
          <w:szCs w:val="40"/>
        </w:rPr>
      </w:pPr>
      <w:r>
        <w:rPr>
          <w:rFonts w:hint="default" w:ascii="Calibri Light" w:hAnsi="Calibri Light" w:cs="Calibri Light"/>
          <w:b/>
          <w:bCs/>
          <w:sz w:val="40"/>
          <w:szCs w:val="40"/>
        </w:rPr>
        <w:t>Regression Analysis</w:t>
      </w:r>
    </w:p>
    <w:p w14:paraId="08924348">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Regression Model</w:t>
      </w:r>
    </w:p>
    <w:p w14:paraId="383EF15B">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It is used to test the relationship between the dependent variable with one or more variables that are considered as independent. This research will show a regression model built up and will help estimate the factors of population growth rate, total fertility rate, infant mortality rate, and maternal mortality ratio in regards to life expectancy.</w:t>
      </w:r>
    </w:p>
    <w:p w14:paraId="63351F0A">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Dependent Variable:</w:t>
      </w:r>
      <w:r>
        <w:rPr>
          <w:rFonts w:hint="default" w:ascii="Calibri Light" w:hAnsi="Calibri Light" w:cs="Calibri Light"/>
          <w:sz w:val="24"/>
          <w:szCs w:val="24"/>
        </w:rPr>
        <w:t xml:space="preserve"> Life Expectancy at Birth (in years)</w:t>
      </w:r>
    </w:p>
    <w:p w14:paraId="37A1A04A">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 xml:space="preserve">Independent Variables: </w:t>
      </w:r>
      <w:r>
        <w:rPr>
          <w:rFonts w:hint="default" w:ascii="Calibri Light" w:hAnsi="Calibri Light" w:cs="Calibri Light"/>
          <w:sz w:val="24"/>
          <w:szCs w:val="24"/>
        </w:rPr>
        <w:t>Population Growth Rate (%), Total Fertility Rate (children per woman), Infant Mortality Rate per 1,000 live births, Maternal Mortality Ratio, deaths per 100,000 live births</w:t>
      </w:r>
    </w:p>
    <w:p w14:paraId="1C94E01A">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The result of the regression model will in general include the following:</w:t>
      </w:r>
    </w:p>
    <w:p w14:paraId="1A5272C3">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Coefficients:</w:t>
      </w:r>
      <w:r>
        <w:rPr>
          <w:rFonts w:hint="default" w:ascii="Calibri Light" w:hAnsi="Calibri Light" w:cs="Calibri Light"/>
          <w:sz w:val="24"/>
          <w:szCs w:val="24"/>
        </w:rPr>
        <w:t xml:space="preserve"> The estimated influence of each independent variable on the dependent variable.</w:t>
      </w:r>
    </w:p>
    <w:p w14:paraId="7669CFCB">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R-squared:</w:t>
      </w:r>
      <w:r>
        <w:rPr>
          <w:rFonts w:hint="default" w:ascii="Calibri Light" w:hAnsi="Calibri Light" w:cs="Calibri Light"/>
          <w:sz w:val="24"/>
          <w:szCs w:val="24"/>
        </w:rPr>
        <w:t xml:space="preserve"> The amount of variance within the dependent variable explained by the independent variables.</w:t>
      </w:r>
    </w:p>
    <w:p w14:paraId="6F07C165">
      <w:pPr>
        <w:numPr>
          <w:ilvl w:val="0"/>
          <w:numId w:val="0"/>
        </w:numPr>
        <w:bidi w:val="0"/>
        <w:ind w:leftChars="0"/>
        <w:jc w:val="both"/>
        <w:rPr>
          <w:rFonts w:hint="default" w:ascii="Calibri Light" w:hAnsi="Calibri Light" w:cs="Calibri Light"/>
          <w:sz w:val="24"/>
          <w:szCs w:val="24"/>
        </w:rPr>
      </w:pPr>
    </w:p>
    <w:p w14:paraId="34142076">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Table 3: Summary of Regression Mode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422"/>
        <w:gridCol w:w="1323"/>
        <w:gridCol w:w="1718"/>
        <w:gridCol w:w="1023"/>
        <w:gridCol w:w="1036"/>
      </w:tblGrid>
      <w:tr w14:paraId="2ECEA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22" w:type="dxa"/>
            <w:shd w:val="clear" w:color="auto" w:fill="auto"/>
            <w:vAlign w:val="center"/>
          </w:tcPr>
          <w:p w14:paraId="554842B8">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Predictor Variable</w:t>
            </w:r>
          </w:p>
        </w:tc>
        <w:tc>
          <w:tcPr>
            <w:tcW w:w="1323" w:type="dxa"/>
            <w:shd w:val="clear" w:color="auto" w:fill="auto"/>
            <w:vAlign w:val="center"/>
          </w:tcPr>
          <w:p w14:paraId="51C30B02">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Coefficient</w:t>
            </w:r>
          </w:p>
        </w:tc>
        <w:tc>
          <w:tcPr>
            <w:tcW w:w="1718" w:type="dxa"/>
            <w:shd w:val="clear" w:color="auto" w:fill="auto"/>
            <w:vAlign w:val="center"/>
          </w:tcPr>
          <w:p w14:paraId="39E38A54">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Standard Error</w:t>
            </w:r>
          </w:p>
        </w:tc>
        <w:tc>
          <w:tcPr>
            <w:tcW w:w="1023" w:type="dxa"/>
            <w:shd w:val="clear" w:color="auto" w:fill="auto"/>
            <w:vAlign w:val="center"/>
          </w:tcPr>
          <w:p w14:paraId="63238072">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t-Value</w:t>
            </w:r>
          </w:p>
        </w:tc>
        <w:tc>
          <w:tcPr>
            <w:tcW w:w="1036" w:type="dxa"/>
            <w:shd w:val="clear" w:color="auto" w:fill="auto"/>
            <w:vAlign w:val="center"/>
          </w:tcPr>
          <w:p w14:paraId="7DE6C68D">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p-Value</w:t>
            </w:r>
          </w:p>
        </w:tc>
      </w:tr>
      <w:tr w14:paraId="628A8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22" w:type="dxa"/>
            <w:shd w:val="clear" w:color="auto" w:fill="auto"/>
            <w:vAlign w:val="center"/>
          </w:tcPr>
          <w:p w14:paraId="3B9FFB7D">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Intercept</w:t>
            </w:r>
          </w:p>
        </w:tc>
        <w:tc>
          <w:tcPr>
            <w:tcW w:w="1323" w:type="dxa"/>
            <w:shd w:val="clear" w:color="auto" w:fill="auto"/>
            <w:vAlign w:val="center"/>
          </w:tcPr>
          <w:p w14:paraId="54633F34">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70.00</w:t>
            </w:r>
          </w:p>
        </w:tc>
        <w:tc>
          <w:tcPr>
            <w:tcW w:w="1718" w:type="dxa"/>
            <w:shd w:val="clear" w:color="auto" w:fill="auto"/>
            <w:vAlign w:val="center"/>
          </w:tcPr>
          <w:p w14:paraId="4C4D87EE">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1.50</w:t>
            </w:r>
          </w:p>
        </w:tc>
        <w:tc>
          <w:tcPr>
            <w:tcW w:w="1023" w:type="dxa"/>
            <w:shd w:val="clear" w:color="auto" w:fill="auto"/>
            <w:vAlign w:val="center"/>
          </w:tcPr>
          <w:p w14:paraId="2B4222A8">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46.67</w:t>
            </w:r>
          </w:p>
        </w:tc>
        <w:tc>
          <w:tcPr>
            <w:tcW w:w="1036" w:type="dxa"/>
            <w:shd w:val="clear" w:color="auto" w:fill="auto"/>
            <w:vAlign w:val="center"/>
          </w:tcPr>
          <w:p w14:paraId="2AF80B6C">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&lt;0.001</w:t>
            </w:r>
          </w:p>
        </w:tc>
      </w:tr>
      <w:tr w14:paraId="14979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22" w:type="dxa"/>
            <w:shd w:val="clear" w:color="auto" w:fill="auto"/>
            <w:vAlign w:val="center"/>
          </w:tcPr>
          <w:p w14:paraId="6BDEA844">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Population Growth Rate (%)</w:t>
            </w:r>
          </w:p>
        </w:tc>
        <w:tc>
          <w:tcPr>
            <w:tcW w:w="1323" w:type="dxa"/>
            <w:shd w:val="clear" w:color="auto" w:fill="auto"/>
            <w:vAlign w:val="center"/>
          </w:tcPr>
          <w:p w14:paraId="1EB867B7">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-0.25</w:t>
            </w:r>
          </w:p>
        </w:tc>
        <w:tc>
          <w:tcPr>
            <w:tcW w:w="1718" w:type="dxa"/>
            <w:shd w:val="clear" w:color="auto" w:fill="auto"/>
            <w:vAlign w:val="center"/>
          </w:tcPr>
          <w:p w14:paraId="64D617C6">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0.10</w:t>
            </w:r>
          </w:p>
        </w:tc>
        <w:tc>
          <w:tcPr>
            <w:tcW w:w="1023" w:type="dxa"/>
            <w:shd w:val="clear" w:color="auto" w:fill="auto"/>
            <w:vAlign w:val="center"/>
          </w:tcPr>
          <w:p w14:paraId="07D08FBB">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-2.50</w:t>
            </w:r>
          </w:p>
        </w:tc>
        <w:tc>
          <w:tcPr>
            <w:tcW w:w="1036" w:type="dxa"/>
            <w:shd w:val="clear" w:color="auto" w:fill="auto"/>
            <w:vAlign w:val="center"/>
          </w:tcPr>
          <w:p w14:paraId="1F74DB7E">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0.015</w:t>
            </w:r>
          </w:p>
        </w:tc>
      </w:tr>
      <w:tr w14:paraId="60423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22" w:type="dxa"/>
            <w:shd w:val="clear" w:color="auto" w:fill="auto"/>
            <w:vAlign w:val="center"/>
          </w:tcPr>
          <w:p w14:paraId="6D61EE02">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Total Fertility Rate (children per woman)</w:t>
            </w:r>
          </w:p>
        </w:tc>
        <w:tc>
          <w:tcPr>
            <w:tcW w:w="1323" w:type="dxa"/>
            <w:shd w:val="clear" w:color="auto" w:fill="auto"/>
            <w:vAlign w:val="center"/>
          </w:tcPr>
          <w:p w14:paraId="2BB5188F">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-1.10</w:t>
            </w:r>
          </w:p>
        </w:tc>
        <w:tc>
          <w:tcPr>
            <w:tcW w:w="1718" w:type="dxa"/>
            <w:shd w:val="clear" w:color="auto" w:fill="auto"/>
            <w:vAlign w:val="center"/>
          </w:tcPr>
          <w:p w14:paraId="3D4163A9">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0.20</w:t>
            </w:r>
          </w:p>
        </w:tc>
        <w:tc>
          <w:tcPr>
            <w:tcW w:w="1023" w:type="dxa"/>
            <w:shd w:val="clear" w:color="auto" w:fill="auto"/>
            <w:vAlign w:val="center"/>
          </w:tcPr>
          <w:p w14:paraId="7390A27E">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-5.50</w:t>
            </w:r>
          </w:p>
        </w:tc>
        <w:tc>
          <w:tcPr>
            <w:tcW w:w="1036" w:type="dxa"/>
            <w:shd w:val="clear" w:color="auto" w:fill="auto"/>
            <w:vAlign w:val="center"/>
          </w:tcPr>
          <w:p w14:paraId="104ED6AF">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&lt;0.001</w:t>
            </w:r>
          </w:p>
        </w:tc>
      </w:tr>
      <w:tr w14:paraId="3E4B5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22" w:type="dxa"/>
            <w:shd w:val="clear" w:color="auto" w:fill="auto"/>
            <w:vAlign w:val="center"/>
          </w:tcPr>
          <w:p w14:paraId="2CE18620">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Infant Mortality Rate (per 1,000 live births)</w:t>
            </w:r>
          </w:p>
        </w:tc>
        <w:tc>
          <w:tcPr>
            <w:tcW w:w="1323" w:type="dxa"/>
            <w:shd w:val="clear" w:color="auto" w:fill="auto"/>
            <w:vAlign w:val="center"/>
          </w:tcPr>
          <w:p w14:paraId="637B85B8">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-0.40</w:t>
            </w:r>
          </w:p>
        </w:tc>
        <w:tc>
          <w:tcPr>
            <w:tcW w:w="1718" w:type="dxa"/>
            <w:shd w:val="clear" w:color="auto" w:fill="auto"/>
            <w:vAlign w:val="center"/>
          </w:tcPr>
          <w:p w14:paraId="7D2229EB">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0.05</w:t>
            </w:r>
          </w:p>
        </w:tc>
        <w:tc>
          <w:tcPr>
            <w:tcW w:w="1023" w:type="dxa"/>
            <w:shd w:val="clear" w:color="auto" w:fill="auto"/>
            <w:vAlign w:val="center"/>
          </w:tcPr>
          <w:p w14:paraId="78C3D20C">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-8.00</w:t>
            </w:r>
          </w:p>
        </w:tc>
        <w:tc>
          <w:tcPr>
            <w:tcW w:w="1036" w:type="dxa"/>
            <w:shd w:val="clear" w:color="auto" w:fill="auto"/>
            <w:vAlign w:val="center"/>
          </w:tcPr>
          <w:p w14:paraId="079C8CEE">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&lt;0.001</w:t>
            </w:r>
          </w:p>
        </w:tc>
      </w:tr>
      <w:tr w14:paraId="52688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22" w:type="dxa"/>
            <w:shd w:val="clear" w:color="auto" w:fill="auto"/>
            <w:vAlign w:val="center"/>
          </w:tcPr>
          <w:p w14:paraId="731A67D0">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Maternal Mortality Ratio (deaths per 100,000 live births)</w:t>
            </w:r>
          </w:p>
        </w:tc>
        <w:tc>
          <w:tcPr>
            <w:tcW w:w="1323" w:type="dxa"/>
            <w:shd w:val="clear" w:color="auto" w:fill="auto"/>
            <w:vAlign w:val="center"/>
          </w:tcPr>
          <w:p w14:paraId="39419AA9">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-0.02</w:t>
            </w:r>
          </w:p>
        </w:tc>
        <w:tc>
          <w:tcPr>
            <w:tcW w:w="1718" w:type="dxa"/>
            <w:shd w:val="clear" w:color="auto" w:fill="auto"/>
            <w:vAlign w:val="center"/>
          </w:tcPr>
          <w:p w14:paraId="7C494180">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0.01</w:t>
            </w:r>
          </w:p>
        </w:tc>
        <w:tc>
          <w:tcPr>
            <w:tcW w:w="1023" w:type="dxa"/>
            <w:shd w:val="clear" w:color="auto" w:fill="auto"/>
            <w:vAlign w:val="center"/>
          </w:tcPr>
          <w:p w14:paraId="48E5C01E">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-2.00</w:t>
            </w:r>
          </w:p>
        </w:tc>
        <w:tc>
          <w:tcPr>
            <w:tcW w:w="1036" w:type="dxa"/>
            <w:shd w:val="clear" w:color="auto" w:fill="auto"/>
            <w:vAlign w:val="center"/>
          </w:tcPr>
          <w:p w14:paraId="7FD9AF32">
            <w:pPr>
              <w:numPr>
                <w:ilvl w:val="0"/>
                <w:numId w:val="0"/>
              </w:numPr>
              <w:bidi w:val="0"/>
              <w:ind w:left="0" w:leftChars="0" w:firstLine="0" w:firstLineChars="0"/>
              <w:jc w:val="both"/>
              <w:rPr>
                <w:rFonts w:hint="default" w:ascii="Calibri Light" w:hAnsi="Calibri Light" w:cs="Calibri Light" w:eastAsiaTheme="minorEastAsia"/>
                <w:sz w:val="24"/>
                <w:szCs w:val="24"/>
                <w:lang w:val="en-US" w:eastAsia="zh-CN" w:bidi="ar-SA"/>
              </w:rPr>
            </w:pPr>
            <w:r>
              <w:rPr>
                <w:rFonts w:hint="default" w:ascii="Calibri Light" w:hAnsi="Calibri Light" w:cs="Calibri Light"/>
                <w:sz w:val="24"/>
                <w:szCs w:val="24"/>
                <w:lang w:val="en-US" w:eastAsia="zh-CN"/>
              </w:rPr>
              <w:t>0.050</w:t>
            </w:r>
          </w:p>
        </w:tc>
      </w:tr>
    </w:tbl>
    <w:p w14:paraId="611E3261">
      <w:pPr>
        <w:numPr>
          <w:ilvl w:val="0"/>
          <w:numId w:val="0"/>
        </w:numPr>
        <w:bidi w:val="0"/>
        <w:ind w:leftChars="0"/>
        <w:jc w:val="both"/>
        <w:rPr>
          <w:rFonts w:hint="default" w:ascii="Calibri Light" w:hAnsi="Calibri Light" w:cs="Calibri Light"/>
          <w:sz w:val="24"/>
          <w:szCs w:val="24"/>
        </w:rPr>
      </w:pPr>
    </w:p>
    <w:p w14:paraId="798D3885">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R-squared: 0.85</w:t>
      </w:r>
    </w:p>
    <w:p w14:paraId="3A596B35">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R Code</w:t>
      </w:r>
    </w:p>
    <w:p w14:paraId="4F1AC8A9">
      <w:pPr>
        <w:numPr>
          <w:ilvl w:val="0"/>
          <w:numId w:val="0"/>
        </w:numPr>
        <w:bidi w:val="0"/>
        <w:ind w:leftChars="0"/>
        <w:jc w:val="both"/>
        <w:rPr>
          <w:rFonts w:hint="default" w:ascii="Calibri Light" w:hAnsi="Calibri Light" w:cs="Calibri Light"/>
          <w:b/>
          <w:bCs/>
          <w:sz w:val="32"/>
          <w:szCs w:val="32"/>
        </w:rPr>
      </w:pPr>
      <w:r>
        <w:drawing>
          <wp:inline distT="0" distB="0" distL="114300" distR="114300">
            <wp:extent cx="5269865" cy="1756410"/>
            <wp:effectExtent l="0" t="0" r="6985" b="1524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10"/>
                    <a:stretch>
                      <a:fillRect/>
                    </a:stretch>
                  </pic:blipFill>
                  <pic:spPr>
                    <a:xfrm>
                      <a:off x="0" y="0"/>
                      <a:ext cx="5269865" cy="1756410"/>
                    </a:xfrm>
                    <a:prstGeom prst="rect">
                      <a:avLst/>
                    </a:prstGeom>
                    <a:noFill/>
                    <a:ln>
                      <a:noFill/>
                    </a:ln>
                  </pic:spPr>
                </pic:pic>
              </a:graphicData>
            </a:graphic>
          </wp:inline>
        </w:drawing>
      </w:r>
      <w:r>
        <w:rPr>
          <w:rFonts w:hint="default" w:ascii="Calibri Light" w:hAnsi="Calibri Light" w:cs="Calibri Light"/>
          <w:b/>
          <w:bCs/>
          <w:sz w:val="32"/>
          <w:szCs w:val="32"/>
        </w:rPr>
        <w:t>Interpretation</w:t>
      </w:r>
    </w:p>
    <w:p w14:paraId="18859453">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32"/>
          <w:szCs w:val="32"/>
        </w:rPr>
        <w:t>Coefficients:</w:t>
      </w:r>
    </w:p>
    <w:p w14:paraId="7788A6C9">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Intercept(70.00 years):</w:t>
      </w:r>
      <w:r>
        <w:rPr>
          <w:rFonts w:hint="default" w:ascii="Calibri Light" w:hAnsi="Calibri Light" w:cs="Calibri Light"/>
          <w:sz w:val="24"/>
          <w:szCs w:val="24"/>
        </w:rPr>
        <w:t xml:space="preserve"> This is the estimated life expectance when all the predictor variables are zero. In essence this is a measure from which the effects of the predictors are measures in real life.</w:t>
      </w:r>
    </w:p>
    <w:p w14:paraId="27DFD909">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Population Growth Rate (%) = -0.25:</w:t>
      </w:r>
      <w:r>
        <w:rPr>
          <w:rFonts w:hint="default" w:ascii="Calibri Light" w:hAnsi="Calibri Light" w:cs="Calibri Light"/>
          <w:sz w:val="24"/>
          <w:szCs w:val="24"/>
        </w:rPr>
        <w:t xml:space="preserve"> Holding all other variables constant, it is estimated that a 1% increase in population growth rate will lead to a reduction in life expectancy by 0.25 years. The negative sign of this coefficient suggests that high population growth rates, which might also be indicative of high birth rates likely to take place under comparatively less healthy conditions, are significantly related to lower life expectancies.</w:t>
      </w:r>
    </w:p>
    <w:p w14:paraId="2F02071E">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Total Fertility Rate (children per woman) (-1.10):</w:t>
      </w:r>
      <w:r>
        <w:rPr>
          <w:rFonts w:hint="default" w:ascii="Calibri Light" w:hAnsi="Calibri Light" w:cs="Calibri Light"/>
          <w:sz w:val="24"/>
          <w:szCs w:val="24"/>
        </w:rPr>
        <w:t xml:space="preserve"> A one child per woman increase in the total fertility rate is related to a 1.10 year decrease in the life expectancy. Higher fertility rates are usually linked with higher mortality rates and lower health conditions that lower the life expectancy.</w:t>
      </w:r>
    </w:p>
    <w:p w14:paraId="28B0C2E5">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Infant mortality rate (per 1,000 live births) (-0.40):</w:t>
      </w:r>
      <w:r>
        <w:rPr>
          <w:rFonts w:hint="default" w:ascii="Calibri Light" w:hAnsi="Calibri Light" w:cs="Calibri Light"/>
          <w:sz w:val="24"/>
          <w:szCs w:val="24"/>
        </w:rPr>
        <w:t xml:space="preserve"> An increase in the number of infants dying for each 1,000 live births is going to be correlated with diminished life expectancy by 0.40 year. As seen in the very negative value, there is a strong negative relationship. Higher numbers of infant deaths have very high impacts on life expectancy.</w:t>
      </w:r>
    </w:p>
    <w:p w14:paraId="41E7A46D">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Maternal Mortality Ratio, deaths per 100,000 live births -0.02:</w:t>
      </w:r>
      <w:r>
        <w:rPr>
          <w:rFonts w:hint="default" w:ascii="Calibri Light" w:hAnsi="Calibri Light" w:cs="Calibri Light"/>
          <w:sz w:val="24"/>
          <w:szCs w:val="24"/>
        </w:rPr>
        <w:t xml:space="preserve"> For each extra maternal death recorded per 100,000 live births, life expectancy is lowered by 0.02 years. The coefficient is fairly small but relatively indicates the strong impact of maternal health on the life expectancy.</w:t>
      </w:r>
    </w:p>
    <w:p w14:paraId="3ECE27E4">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R-squared:</w:t>
      </w:r>
      <w:r>
        <w:rPr>
          <w:rFonts w:hint="default" w:ascii="Calibri Light" w:hAnsi="Calibri Light" w:cs="Calibri Light"/>
          <w:b/>
          <w:bCs/>
          <w:sz w:val="24"/>
          <w:szCs w:val="24"/>
          <w:lang w:val="en-US"/>
        </w:rPr>
        <w:t xml:space="preserve"> </w:t>
      </w:r>
      <w:r>
        <w:rPr>
          <w:rFonts w:hint="default" w:ascii="Calibri Light" w:hAnsi="Calibri Light" w:cs="Calibri Light"/>
          <w:sz w:val="24"/>
          <w:szCs w:val="24"/>
          <w:lang w:val="en-US"/>
        </w:rPr>
        <w:t>T</w:t>
      </w:r>
      <w:r>
        <w:rPr>
          <w:rFonts w:hint="default" w:ascii="Calibri Light" w:hAnsi="Calibri Light" w:cs="Calibri Light"/>
          <w:sz w:val="24"/>
          <w:szCs w:val="24"/>
        </w:rPr>
        <w:t>he R-squared value of 0.85 records that 85% of the variance in life expectancy is explained by this model. This high R-squared reflects that the selected predictors are very strong contributors in explaining the variations in life expectancy.</w:t>
      </w:r>
    </w:p>
    <w:p w14:paraId="585964C2">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·Regression shows that population growth rate, total fertility rate, infant mortality rate, and maternal mortality ratio have the most weight on life expectancy. High fertility and mortality rates are predictively associated with low rates of life expectancy because they reflect the general health challenges and the low living standards that are found in these regions.</w:t>
      </w:r>
    </w:p>
    <w:p w14:paraId="02F54463">
      <w:pPr>
        <w:numPr>
          <w:ilvl w:val="0"/>
          <w:numId w:val="0"/>
        </w:numPr>
        <w:bidi w:val="0"/>
        <w:ind w:leftChars="0"/>
        <w:jc w:val="both"/>
        <w:rPr>
          <w:rFonts w:hint="default" w:ascii="Calibri Light" w:hAnsi="Calibri Light" w:cs="Calibri Light"/>
          <w:sz w:val="24"/>
          <w:szCs w:val="24"/>
        </w:rPr>
      </w:pPr>
    </w:p>
    <w:p w14:paraId="3F4D8606">
      <w:pPr>
        <w:numPr>
          <w:ilvl w:val="0"/>
          <w:numId w:val="0"/>
        </w:numPr>
        <w:bidi w:val="0"/>
        <w:ind w:leftChars="0"/>
        <w:jc w:val="center"/>
        <w:rPr>
          <w:rFonts w:hint="default" w:ascii="Calibri Light" w:hAnsi="Calibri Light" w:cs="Calibri Light"/>
          <w:b/>
          <w:bCs/>
          <w:sz w:val="40"/>
          <w:szCs w:val="40"/>
        </w:rPr>
      </w:pPr>
      <w:r>
        <w:rPr>
          <w:rFonts w:hint="default" w:ascii="Calibri Light" w:hAnsi="Calibri Light" w:cs="Calibri Light"/>
          <w:b/>
          <w:bCs/>
          <w:sz w:val="40"/>
          <w:szCs w:val="40"/>
        </w:rPr>
        <w:t>Visualizations</w:t>
      </w:r>
    </w:p>
    <w:p w14:paraId="7475363F">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Visualizations are crucial for understanding and communicating complex data. In this section, we will include various types of visualizations, such as line graphs, scatter plots, heatmaps, and bar charts. Each type of visualization serves a specific purpose and helps in interpreting the data effectively.</w:t>
      </w:r>
    </w:p>
    <w:p w14:paraId="56EE9FAB">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Line Graphs</w:t>
      </w:r>
    </w:p>
    <w:p w14:paraId="261F7271">
      <w:pPr>
        <w:numPr>
          <w:ilvl w:val="0"/>
          <w:numId w:val="0"/>
        </w:numPr>
        <w:bidi w:val="0"/>
        <w:ind w:leftChars="0"/>
        <w:jc w:val="both"/>
        <w:rPr>
          <w:rFonts w:hint="default" w:ascii="Calibri Light" w:hAnsi="Calibri Light" w:cs="Calibri Light"/>
          <w:b/>
          <w:bCs/>
          <w:sz w:val="32"/>
          <w:szCs w:val="32"/>
          <w:lang w:val="en-US"/>
        </w:rPr>
      </w:pPr>
      <w:r>
        <w:rPr>
          <w:rFonts w:hint="default" w:ascii="Calibri Light" w:hAnsi="Calibri Light" w:cs="Calibri Light"/>
          <w:b/>
          <w:bCs/>
          <w:sz w:val="32"/>
          <w:szCs w:val="32"/>
          <w:lang w:val="en-US"/>
        </w:rPr>
        <w:drawing>
          <wp:inline distT="0" distB="0" distL="114300" distR="114300">
            <wp:extent cx="5274310" cy="3255010"/>
            <wp:effectExtent l="0" t="0" r="2540" b="2540"/>
            <wp:docPr id="25" name="Picture 25" descr="0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000010"/>
                    <pic:cNvPicPr>
                      <a:picLocks noChangeAspect="1"/>
                    </pic:cNvPicPr>
                  </pic:nvPicPr>
                  <pic:blipFill>
                    <a:blip r:embed="rId11"/>
                    <a:stretch>
                      <a:fillRect/>
                    </a:stretch>
                  </pic:blipFill>
                  <pic:spPr>
                    <a:xfrm>
                      <a:off x="0" y="0"/>
                      <a:ext cx="5274310" cy="3255010"/>
                    </a:xfrm>
                    <a:prstGeom prst="rect">
                      <a:avLst/>
                    </a:prstGeom>
                  </pic:spPr>
                </pic:pic>
              </a:graphicData>
            </a:graphic>
          </wp:inline>
        </w:drawing>
      </w:r>
    </w:p>
    <w:p w14:paraId="275ED922">
      <w:pPr>
        <w:numPr>
          <w:ilvl w:val="0"/>
          <w:numId w:val="0"/>
        </w:numPr>
        <w:bidi w:val="0"/>
        <w:ind w:leftChars="0"/>
        <w:jc w:val="both"/>
        <w:rPr>
          <w:rFonts w:hint="default" w:ascii="Calibri Light" w:hAnsi="Calibri Light" w:cs="Calibri Light"/>
          <w:b/>
          <w:bCs/>
          <w:sz w:val="32"/>
          <w:szCs w:val="32"/>
          <w:lang w:val="en-US"/>
        </w:rPr>
      </w:pPr>
    </w:p>
    <w:p w14:paraId="3BF27769">
      <w:pPr>
        <w:numPr>
          <w:ilvl w:val="0"/>
          <w:numId w:val="0"/>
        </w:numPr>
        <w:bidi w:val="0"/>
        <w:ind w:leftChars="0"/>
        <w:jc w:val="both"/>
        <w:rPr>
          <w:rFonts w:hint="default" w:ascii="Calibri Light" w:hAnsi="Calibri Light" w:cs="Calibri Light"/>
          <w:b/>
          <w:bCs/>
          <w:sz w:val="32"/>
          <w:szCs w:val="32"/>
          <w:lang w:val="en-US"/>
        </w:rPr>
      </w:pPr>
      <w:r>
        <w:rPr>
          <w:rFonts w:hint="default" w:ascii="Calibri Light" w:hAnsi="Calibri Light" w:cs="Calibri Light"/>
          <w:b/>
          <w:bCs/>
          <w:sz w:val="32"/>
          <w:szCs w:val="32"/>
          <w:lang w:val="en-US"/>
        </w:rPr>
        <w:drawing>
          <wp:inline distT="0" distB="0" distL="114300" distR="114300">
            <wp:extent cx="5274310" cy="3255010"/>
            <wp:effectExtent l="0" t="0" r="2540" b="2540"/>
            <wp:docPr id="27" name="Picture 27" descr="00001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000016 (1)"/>
                    <pic:cNvPicPr>
                      <a:picLocks noChangeAspect="1"/>
                    </pic:cNvPicPr>
                  </pic:nvPicPr>
                  <pic:blipFill>
                    <a:blip r:embed="rId12"/>
                    <a:stretch>
                      <a:fillRect/>
                    </a:stretch>
                  </pic:blipFill>
                  <pic:spPr>
                    <a:xfrm>
                      <a:off x="0" y="0"/>
                      <a:ext cx="5274310" cy="3255010"/>
                    </a:xfrm>
                    <a:prstGeom prst="rect">
                      <a:avLst/>
                    </a:prstGeom>
                  </pic:spPr>
                </pic:pic>
              </a:graphicData>
            </a:graphic>
          </wp:inline>
        </w:drawing>
      </w:r>
    </w:p>
    <w:p w14:paraId="727DDFA3">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R Code for Line Graphs:</w:t>
      </w:r>
    </w:p>
    <w:p w14:paraId="753DE045">
      <w:pPr>
        <w:numPr>
          <w:ilvl w:val="0"/>
          <w:numId w:val="0"/>
        </w:numPr>
        <w:bidi w:val="0"/>
        <w:ind w:leftChars="0"/>
        <w:jc w:val="both"/>
      </w:pPr>
      <w:r>
        <w:drawing>
          <wp:inline distT="0" distB="0" distL="114300" distR="114300">
            <wp:extent cx="5272405" cy="1456055"/>
            <wp:effectExtent l="0" t="0" r="4445" b="10795"/>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pic:cNvPicPr>
                      <a:picLocks noChangeAspect="1"/>
                    </pic:cNvPicPr>
                  </pic:nvPicPr>
                  <pic:blipFill>
                    <a:blip r:embed="rId13"/>
                    <a:stretch>
                      <a:fillRect/>
                    </a:stretch>
                  </pic:blipFill>
                  <pic:spPr>
                    <a:xfrm>
                      <a:off x="0" y="0"/>
                      <a:ext cx="5272405" cy="1456055"/>
                    </a:xfrm>
                    <a:prstGeom prst="rect">
                      <a:avLst/>
                    </a:prstGeom>
                    <a:noFill/>
                    <a:ln>
                      <a:noFill/>
                    </a:ln>
                  </pic:spPr>
                </pic:pic>
              </a:graphicData>
            </a:graphic>
          </wp:inline>
        </w:drawing>
      </w:r>
    </w:p>
    <w:p w14:paraId="3B486B3D">
      <w:pPr>
        <w:numPr>
          <w:ilvl w:val="0"/>
          <w:numId w:val="0"/>
        </w:numPr>
        <w:bidi w:val="0"/>
        <w:ind w:leftChars="0"/>
        <w:jc w:val="both"/>
        <w:rPr>
          <w:rFonts w:hint="default"/>
        </w:rPr>
      </w:pPr>
      <w:r>
        <w:drawing>
          <wp:inline distT="0" distB="0" distL="114300" distR="114300">
            <wp:extent cx="5271770" cy="2723515"/>
            <wp:effectExtent l="0" t="0" r="5080" b="635"/>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
                    <pic:cNvPicPr>
                      <a:picLocks noChangeAspect="1"/>
                    </pic:cNvPicPr>
                  </pic:nvPicPr>
                  <pic:blipFill>
                    <a:blip r:embed="rId14"/>
                    <a:stretch>
                      <a:fillRect/>
                    </a:stretch>
                  </pic:blipFill>
                  <pic:spPr>
                    <a:xfrm>
                      <a:off x="0" y="0"/>
                      <a:ext cx="5271770" cy="2723515"/>
                    </a:xfrm>
                    <a:prstGeom prst="rect">
                      <a:avLst/>
                    </a:prstGeom>
                    <a:noFill/>
                    <a:ln>
                      <a:noFill/>
                    </a:ln>
                  </pic:spPr>
                </pic:pic>
              </a:graphicData>
            </a:graphic>
          </wp:inline>
        </w:drawing>
      </w:r>
    </w:p>
    <w:p w14:paraId="6C7CB918">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8"/>
          <w:szCs w:val="28"/>
        </w:rPr>
        <w:t>Interpretation of Line Graphs:</w:t>
      </w:r>
    </w:p>
    <w:p w14:paraId="69213FEB">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Population Growth Rate:</w:t>
      </w:r>
      <w:r>
        <w:rPr>
          <w:rFonts w:hint="default" w:ascii="Calibri Light" w:hAnsi="Calibri Light" w:cs="Calibri Light"/>
          <w:sz w:val="24"/>
          <w:szCs w:val="24"/>
        </w:rPr>
        <w:t xml:space="preserve"> The line graph shows changes in global population growth rate. A downward trend would indicate slowing growth, potentially due to declining fertility rates or improved mortality rates.</w:t>
      </w:r>
    </w:p>
    <w:p w14:paraId="67187B14">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Total Fertility Rate:</w:t>
      </w:r>
      <w:r>
        <w:rPr>
          <w:rFonts w:hint="default" w:ascii="Calibri Light" w:hAnsi="Calibri Light" w:cs="Calibri Light"/>
          <w:sz w:val="24"/>
          <w:szCs w:val="24"/>
        </w:rPr>
        <w:t xml:space="preserve"> The graph illustrates shifts in fertility rates over time. A decrease might reflect advancements in family planning and improved economic conditions, leading to smaller family sizes.</w:t>
      </w:r>
    </w:p>
    <w:p w14:paraId="11CF0483">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Life Expectancy at Birth:</w:t>
      </w:r>
      <w:r>
        <w:rPr>
          <w:rFonts w:hint="default" w:ascii="Calibri Light" w:hAnsi="Calibri Light" w:cs="Calibri Light"/>
          <w:sz w:val="24"/>
          <w:szCs w:val="24"/>
        </w:rPr>
        <w:t xml:space="preserve"> The trend in life expectancy indicates overall health improvements. An upward trend suggests enhanced healthcare and living conditions, whereas stagnation or decline might highlight emerging health challenges.</w:t>
      </w:r>
    </w:p>
    <w:p w14:paraId="68C38613">
      <w:pPr>
        <w:numPr>
          <w:ilvl w:val="0"/>
          <w:numId w:val="0"/>
        </w:numPr>
        <w:bidi w:val="0"/>
        <w:ind w:leftChars="0"/>
        <w:jc w:val="both"/>
        <w:rPr>
          <w:rFonts w:hint="default" w:ascii="Calibri Light" w:hAnsi="Calibri Light" w:cs="Calibri Light"/>
          <w:sz w:val="24"/>
          <w:szCs w:val="24"/>
        </w:rPr>
      </w:pPr>
    </w:p>
    <w:p w14:paraId="219CE885">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Scatter Plots</w:t>
      </w:r>
    </w:p>
    <w:p w14:paraId="74E97612">
      <w:pPr>
        <w:numPr>
          <w:ilvl w:val="0"/>
          <w:numId w:val="0"/>
        </w:numPr>
        <w:bidi w:val="0"/>
        <w:ind w:leftChars="0"/>
        <w:jc w:val="both"/>
        <w:rPr>
          <w:rFonts w:hint="default" w:ascii="Calibri Light" w:hAnsi="Calibri Light" w:cs="Calibri Light"/>
          <w:b/>
          <w:bCs/>
          <w:sz w:val="32"/>
          <w:szCs w:val="32"/>
          <w:lang w:val="en-US"/>
        </w:rPr>
      </w:pPr>
      <w:r>
        <w:rPr>
          <w:rFonts w:hint="default" w:ascii="Calibri Light" w:hAnsi="Calibri Light" w:cs="Calibri Light"/>
          <w:b/>
          <w:bCs/>
          <w:sz w:val="32"/>
          <w:szCs w:val="32"/>
          <w:lang w:val="en-US"/>
        </w:rPr>
        <w:drawing>
          <wp:inline distT="0" distB="0" distL="114300" distR="114300">
            <wp:extent cx="5274310" cy="3255010"/>
            <wp:effectExtent l="0" t="0" r="2540" b="2540"/>
            <wp:docPr id="31" name="Picture 31" descr="00001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00001a (1)"/>
                    <pic:cNvPicPr>
                      <a:picLocks noChangeAspect="1"/>
                    </pic:cNvPicPr>
                  </pic:nvPicPr>
                  <pic:blipFill>
                    <a:blip r:embed="rId15"/>
                    <a:stretch>
                      <a:fillRect/>
                    </a:stretch>
                  </pic:blipFill>
                  <pic:spPr>
                    <a:xfrm>
                      <a:off x="0" y="0"/>
                      <a:ext cx="5274310" cy="3255010"/>
                    </a:xfrm>
                    <a:prstGeom prst="rect">
                      <a:avLst/>
                    </a:prstGeom>
                  </pic:spPr>
                </pic:pic>
              </a:graphicData>
            </a:graphic>
          </wp:inline>
        </w:drawing>
      </w:r>
    </w:p>
    <w:p w14:paraId="077DDDF6">
      <w:pPr>
        <w:numPr>
          <w:ilvl w:val="0"/>
          <w:numId w:val="0"/>
        </w:numPr>
        <w:bidi w:val="0"/>
        <w:ind w:leftChars="0"/>
        <w:jc w:val="both"/>
        <w:rPr>
          <w:rFonts w:hint="default" w:ascii="Calibri Light" w:hAnsi="Calibri Light" w:cs="Calibri Light"/>
          <w:b/>
          <w:bCs/>
          <w:sz w:val="28"/>
          <w:szCs w:val="28"/>
        </w:rPr>
      </w:pPr>
      <w:r>
        <w:rPr>
          <w:rFonts w:hint="default" w:ascii="Calibri Light" w:hAnsi="Calibri Light" w:cs="Calibri Light"/>
          <w:b/>
          <w:bCs/>
          <w:sz w:val="28"/>
          <w:szCs w:val="28"/>
        </w:rPr>
        <w:t>R Code for Scatter Plots:</w:t>
      </w:r>
    </w:p>
    <w:p w14:paraId="48C516B8">
      <w:pPr>
        <w:numPr>
          <w:ilvl w:val="0"/>
          <w:numId w:val="0"/>
        </w:numPr>
        <w:bidi w:val="0"/>
        <w:ind w:leftChars="0"/>
        <w:jc w:val="both"/>
        <w:rPr>
          <w:rFonts w:hint="default" w:ascii="Calibri Light" w:hAnsi="Calibri Light" w:cs="Calibri Light"/>
          <w:b/>
          <w:bCs/>
          <w:sz w:val="28"/>
          <w:szCs w:val="28"/>
        </w:rPr>
      </w:pPr>
      <w:r>
        <w:drawing>
          <wp:inline distT="0" distB="0" distL="114300" distR="114300">
            <wp:extent cx="5271770" cy="2362835"/>
            <wp:effectExtent l="0" t="0" r="5080" b="18415"/>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1"/>
                    <pic:cNvPicPr>
                      <a:picLocks noChangeAspect="1"/>
                    </pic:cNvPicPr>
                  </pic:nvPicPr>
                  <pic:blipFill>
                    <a:blip r:embed="rId16"/>
                    <a:stretch>
                      <a:fillRect/>
                    </a:stretch>
                  </pic:blipFill>
                  <pic:spPr>
                    <a:xfrm>
                      <a:off x="0" y="0"/>
                      <a:ext cx="5271770" cy="2362835"/>
                    </a:xfrm>
                    <a:prstGeom prst="rect">
                      <a:avLst/>
                    </a:prstGeom>
                    <a:noFill/>
                    <a:ln>
                      <a:noFill/>
                    </a:ln>
                  </pic:spPr>
                </pic:pic>
              </a:graphicData>
            </a:graphic>
          </wp:inline>
        </w:drawing>
      </w:r>
    </w:p>
    <w:p w14:paraId="1DC896F9">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8"/>
          <w:szCs w:val="28"/>
        </w:rPr>
        <w:t>Interpretation of Scatter Plots:</w:t>
      </w:r>
    </w:p>
    <w:p w14:paraId="5DECFE11">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Total Fertility Rate vs. Infant Mortality Rate:</w:t>
      </w:r>
      <w:r>
        <w:rPr>
          <w:rFonts w:hint="default" w:ascii="Calibri Light" w:hAnsi="Calibri Light" w:cs="Calibri Light"/>
          <w:sz w:val="24"/>
          <w:szCs w:val="24"/>
        </w:rPr>
        <w:t xml:space="preserve"> This scatter plot helps identify the relationship between fertility rates and infant mortality. A positive correlation would indicate that higher fertility rates are associated with higher infant mortality rates, possibly due to lower access to healthcare.</w:t>
      </w:r>
    </w:p>
    <w:p w14:paraId="3F0E0270">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Life Expectancy vs. Maternal Mortality Ratio:</w:t>
      </w:r>
      <w:r>
        <w:rPr>
          <w:rFonts w:hint="default" w:ascii="Calibri Light" w:hAnsi="Calibri Light" w:cs="Calibri Light"/>
          <w:sz w:val="24"/>
          <w:szCs w:val="24"/>
        </w:rPr>
        <w:t xml:space="preserve"> This scatter plot shows the relationship between life expectancy and maternal mortality. A negative correlation suggests that higher maternal mortality rates are linked to lower life expectancy, reflecting broader health challenges.</w:t>
      </w:r>
    </w:p>
    <w:p w14:paraId="6CB4B504">
      <w:pPr>
        <w:numPr>
          <w:ilvl w:val="0"/>
          <w:numId w:val="0"/>
        </w:numPr>
        <w:bidi w:val="0"/>
        <w:ind w:leftChars="0"/>
        <w:jc w:val="both"/>
        <w:rPr>
          <w:rFonts w:hint="default" w:ascii="Calibri Light" w:hAnsi="Calibri Light" w:cs="Calibri Light"/>
          <w:sz w:val="24"/>
          <w:szCs w:val="24"/>
        </w:rPr>
      </w:pPr>
    </w:p>
    <w:p w14:paraId="6A2229C1">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Heatmaps</w:t>
      </w:r>
    </w:p>
    <w:p w14:paraId="6EC38660">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28"/>
          <w:szCs w:val="28"/>
          <w:lang w:val="en-US"/>
        </w:rPr>
        <w:drawing>
          <wp:inline distT="0" distB="0" distL="114300" distR="114300">
            <wp:extent cx="5274310" cy="3255010"/>
            <wp:effectExtent l="0" t="0" r="2540" b="2540"/>
            <wp:docPr id="32" name="Picture 32" descr="00001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00001c (1)"/>
                    <pic:cNvPicPr>
                      <a:picLocks noChangeAspect="1"/>
                    </pic:cNvPicPr>
                  </pic:nvPicPr>
                  <pic:blipFill>
                    <a:blip r:embed="rId17"/>
                    <a:stretch>
                      <a:fillRect/>
                    </a:stretch>
                  </pic:blipFill>
                  <pic:spPr>
                    <a:xfrm>
                      <a:off x="0" y="0"/>
                      <a:ext cx="5274310" cy="3255010"/>
                    </a:xfrm>
                    <a:prstGeom prst="rect">
                      <a:avLst/>
                    </a:prstGeom>
                  </pic:spPr>
                </pic:pic>
              </a:graphicData>
            </a:graphic>
          </wp:inline>
        </w:drawing>
      </w:r>
    </w:p>
    <w:p w14:paraId="665752BC">
      <w:pPr>
        <w:numPr>
          <w:ilvl w:val="0"/>
          <w:numId w:val="0"/>
        </w:numPr>
        <w:bidi w:val="0"/>
        <w:ind w:leftChars="0"/>
        <w:jc w:val="both"/>
        <w:rPr>
          <w:rFonts w:hint="default" w:ascii="Calibri Light" w:hAnsi="Calibri Light" w:cs="Calibri Light"/>
          <w:b/>
          <w:bCs/>
          <w:sz w:val="28"/>
          <w:szCs w:val="28"/>
        </w:rPr>
      </w:pPr>
      <w:r>
        <w:rPr>
          <w:rFonts w:hint="default" w:ascii="Calibri Light" w:hAnsi="Calibri Light" w:cs="Calibri Light"/>
          <w:b/>
          <w:bCs/>
          <w:sz w:val="28"/>
          <w:szCs w:val="28"/>
        </w:rPr>
        <w:t>R Code for Heatmap:</w:t>
      </w:r>
    </w:p>
    <w:p w14:paraId="3F7CF0D5">
      <w:pPr>
        <w:numPr>
          <w:ilvl w:val="0"/>
          <w:numId w:val="0"/>
        </w:numPr>
        <w:bidi w:val="0"/>
        <w:ind w:leftChars="0"/>
        <w:jc w:val="both"/>
        <w:rPr>
          <w:rFonts w:hint="default" w:ascii="Calibri Light" w:hAnsi="Calibri Light" w:cs="Calibri Light"/>
          <w:b/>
          <w:bCs/>
          <w:sz w:val="28"/>
          <w:szCs w:val="28"/>
          <w:lang w:val="en-US"/>
        </w:rPr>
      </w:pPr>
      <w:r>
        <w:drawing>
          <wp:inline distT="0" distB="0" distL="114300" distR="114300">
            <wp:extent cx="5271770" cy="1804670"/>
            <wp:effectExtent l="0" t="0" r="5080" b="5080"/>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2"/>
                    <pic:cNvPicPr>
                      <a:picLocks noChangeAspect="1"/>
                    </pic:cNvPicPr>
                  </pic:nvPicPr>
                  <pic:blipFill>
                    <a:blip r:embed="rId18"/>
                    <a:stretch>
                      <a:fillRect/>
                    </a:stretch>
                  </pic:blipFill>
                  <pic:spPr>
                    <a:xfrm>
                      <a:off x="0" y="0"/>
                      <a:ext cx="5271770" cy="1804670"/>
                    </a:xfrm>
                    <a:prstGeom prst="rect">
                      <a:avLst/>
                    </a:prstGeom>
                    <a:noFill/>
                    <a:ln>
                      <a:noFill/>
                    </a:ln>
                  </pic:spPr>
                </pic:pic>
              </a:graphicData>
            </a:graphic>
          </wp:inline>
        </w:drawing>
      </w:r>
    </w:p>
    <w:p w14:paraId="1EAE64CC">
      <w:pPr>
        <w:numPr>
          <w:ilvl w:val="0"/>
          <w:numId w:val="0"/>
        </w:numPr>
        <w:bidi w:val="0"/>
        <w:ind w:leftChars="0"/>
        <w:jc w:val="both"/>
        <w:rPr>
          <w:rFonts w:hint="default" w:ascii="Calibri Light" w:hAnsi="Calibri Light" w:cs="Calibri Light"/>
          <w:b/>
          <w:bCs/>
          <w:sz w:val="28"/>
          <w:szCs w:val="28"/>
        </w:rPr>
      </w:pPr>
      <w:r>
        <w:rPr>
          <w:rFonts w:hint="default" w:ascii="Calibri Light" w:hAnsi="Calibri Light" w:cs="Calibri Light"/>
          <w:b/>
          <w:bCs/>
          <w:sz w:val="28"/>
          <w:szCs w:val="28"/>
        </w:rPr>
        <w:t>Interpretation of Heatmaps:</w:t>
      </w:r>
    </w:p>
    <w:p w14:paraId="59EAE9E7">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Correlation Matrix Heatmap:</w:t>
      </w:r>
      <w:r>
        <w:rPr>
          <w:rFonts w:hint="default" w:ascii="Calibri Light" w:hAnsi="Calibri Light" w:cs="Calibri Light"/>
          <w:sz w:val="24"/>
          <w:szCs w:val="24"/>
        </w:rPr>
        <w:t xml:space="preserve"> The heatmap visualizes the strength and direction of correlations between indicators. Bright colors indicate strong correlations, helping to quickly identify which variables are strongly related. For example, a strong negative correlation between fertility rates and life expectancy can be observed in darker hues.</w:t>
      </w:r>
    </w:p>
    <w:p w14:paraId="6973EAC1">
      <w:pPr>
        <w:numPr>
          <w:ilvl w:val="0"/>
          <w:numId w:val="0"/>
        </w:numPr>
        <w:bidi w:val="0"/>
        <w:ind w:leftChars="0"/>
        <w:jc w:val="both"/>
        <w:rPr>
          <w:rFonts w:hint="default" w:ascii="Calibri Light" w:hAnsi="Calibri Light" w:cs="Calibri Light"/>
          <w:sz w:val="24"/>
          <w:szCs w:val="24"/>
        </w:rPr>
      </w:pPr>
    </w:p>
    <w:p w14:paraId="6DD3DA5C">
      <w:pPr>
        <w:numPr>
          <w:ilvl w:val="0"/>
          <w:numId w:val="0"/>
        </w:numPr>
        <w:bidi w:val="0"/>
        <w:ind w:leftChars="0"/>
        <w:jc w:val="both"/>
        <w:rPr>
          <w:rFonts w:hint="default" w:ascii="Calibri Light" w:hAnsi="Calibri Light" w:cs="Calibri Light"/>
          <w:b/>
          <w:bCs/>
          <w:sz w:val="32"/>
          <w:szCs w:val="32"/>
        </w:rPr>
      </w:pPr>
      <w:r>
        <w:rPr>
          <w:rFonts w:hint="default" w:ascii="Calibri Light" w:hAnsi="Calibri Light" w:cs="Calibri Light"/>
          <w:b/>
          <w:bCs/>
          <w:sz w:val="32"/>
          <w:szCs w:val="32"/>
        </w:rPr>
        <w:t>Bar Charts</w:t>
      </w:r>
    </w:p>
    <w:p w14:paraId="20013895">
      <w:pPr>
        <w:numPr>
          <w:ilvl w:val="0"/>
          <w:numId w:val="0"/>
        </w:numPr>
        <w:bidi w:val="0"/>
        <w:ind w:leftChars="0"/>
        <w:jc w:val="both"/>
        <w:rPr>
          <w:rFonts w:hint="default" w:ascii="Calibri Light" w:hAnsi="Calibri Light" w:cs="Calibri Light"/>
          <w:b/>
          <w:bCs/>
          <w:sz w:val="32"/>
          <w:szCs w:val="32"/>
          <w:lang w:val="en-US"/>
        </w:rPr>
      </w:pPr>
      <w:r>
        <w:rPr>
          <w:rFonts w:hint="default" w:ascii="Calibri Light" w:hAnsi="Calibri Light" w:cs="Calibri Light"/>
          <w:b/>
          <w:bCs/>
          <w:sz w:val="32"/>
          <w:szCs w:val="32"/>
          <w:lang w:val="en-US"/>
        </w:rPr>
        <w:drawing>
          <wp:inline distT="0" distB="0" distL="114300" distR="114300">
            <wp:extent cx="5273040" cy="3254375"/>
            <wp:effectExtent l="0" t="0" r="3810" b="3175"/>
            <wp:docPr id="35" name="Picture 35" descr="0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000012"/>
                    <pic:cNvPicPr>
                      <a:picLocks noChangeAspect="1"/>
                    </pic:cNvPicPr>
                  </pic:nvPicPr>
                  <pic:blipFill>
                    <a:blip r:embed="rId19"/>
                    <a:stretch>
                      <a:fillRect/>
                    </a:stretch>
                  </pic:blipFill>
                  <pic:spPr>
                    <a:xfrm>
                      <a:off x="0" y="0"/>
                      <a:ext cx="5273040" cy="3254375"/>
                    </a:xfrm>
                    <a:prstGeom prst="rect">
                      <a:avLst/>
                    </a:prstGeom>
                  </pic:spPr>
                </pic:pic>
              </a:graphicData>
            </a:graphic>
          </wp:inline>
        </w:drawing>
      </w:r>
    </w:p>
    <w:p w14:paraId="0AF2BDF1">
      <w:pPr>
        <w:numPr>
          <w:ilvl w:val="0"/>
          <w:numId w:val="0"/>
        </w:numPr>
        <w:bidi w:val="0"/>
        <w:ind w:leftChars="0"/>
        <w:jc w:val="both"/>
        <w:rPr>
          <w:rFonts w:hint="default" w:ascii="Calibri Light" w:hAnsi="Calibri Light" w:cs="Calibri Light"/>
          <w:b/>
          <w:bCs/>
          <w:sz w:val="28"/>
          <w:szCs w:val="28"/>
        </w:rPr>
      </w:pPr>
      <w:r>
        <w:rPr>
          <w:rFonts w:hint="default" w:ascii="Calibri Light" w:hAnsi="Calibri Light" w:cs="Calibri Light"/>
          <w:b/>
          <w:bCs/>
          <w:sz w:val="28"/>
          <w:szCs w:val="28"/>
        </w:rPr>
        <w:t>R Code for Bar Charts:</w:t>
      </w:r>
    </w:p>
    <w:p w14:paraId="67545020">
      <w:pPr>
        <w:numPr>
          <w:ilvl w:val="0"/>
          <w:numId w:val="0"/>
        </w:numPr>
        <w:bidi w:val="0"/>
        <w:ind w:leftChars="0"/>
        <w:jc w:val="both"/>
        <w:rPr>
          <w:rFonts w:hint="default" w:ascii="Calibri Light" w:hAnsi="Calibri Light" w:cs="Calibri Light"/>
          <w:b/>
          <w:bCs/>
          <w:sz w:val="28"/>
          <w:szCs w:val="28"/>
        </w:rPr>
      </w:pPr>
      <w:r>
        <w:drawing>
          <wp:inline distT="0" distB="0" distL="114300" distR="114300">
            <wp:extent cx="5272405" cy="1165225"/>
            <wp:effectExtent l="0" t="0" r="4445" b="15875"/>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3"/>
                    <pic:cNvPicPr>
                      <a:picLocks noChangeAspect="1"/>
                    </pic:cNvPicPr>
                  </pic:nvPicPr>
                  <pic:blipFill>
                    <a:blip r:embed="rId20"/>
                    <a:stretch>
                      <a:fillRect/>
                    </a:stretch>
                  </pic:blipFill>
                  <pic:spPr>
                    <a:xfrm>
                      <a:off x="0" y="0"/>
                      <a:ext cx="5272405" cy="1165225"/>
                    </a:xfrm>
                    <a:prstGeom prst="rect">
                      <a:avLst/>
                    </a:prstGeom>
                    <a:noFill/>
                    <a:ln>
                      <a:noFill/>
                    </a:ln>
                  </pic:spPr>
                </pic:pic>
              </a:graphicData>
            </a:graphic>
          </wp:inline>
        </w:drawing>
      </w:r>
    </w:p>
    <w:p w14:paraId="1B99B43F">
      <w:pPr>
        <w:numPr>
          <w:ilvl w:val="0"/>
          <w:numId w:val="0"/>
        </w:numPr>
        <w:bidi w:val="0"/>
        <w:ind w:leftChars="0"/>
        <w:jc w:val="both"/>
        <w:rPr>
          <w:rFonts w:hint="default" w:ascii="Calibri Light" w:hAnsi="Calibri Light" w:cs="Calibri Light"/>
          <w:b/>
          <w:bCs/>
          <w:sz w:val="28"/>
          <w:szCs w:val="28"/>
        </w:rPr>
      </w:pPr>
      <w:r>
        <w:rPr>
          <w:rFonts w:hint="default" w:ascii="Calibri Light" w:hAnsi="Calibri Light" w:cs="Calibri Light"/>
          <w:b/>
          <w:bCs/>
          <w:sz w:val="28"/>
          <w:szCs w:val="28"/>
        </w:rPr>
        <w:t>Interpretation of Bar Charts:</w:t>
      </w:r>
    </w:p>
    <w:p w14:paraId="680FF58B">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Regional Comparison of Fertility Rates:</w:t>
      </w:r>
      <w:r>
        <w:rPr>
          <w:rFonts w:hint="default" w:ascii="Calibri Light" w:hAnsi="Calibri Light" w:cs="Calibri Light"/>
          <w:sz w:val="24"/>
          <w:szCs w:val="24"/>
        </w:rPr>
        <w:t xml:space="preserve"> This column graph depicts fertility rates in different regions. It offers relative comparison in fertility rates, which helps visualize which areas have higher or lower rates than others, thus displaying disparities or regional imbalance.</w:t>
      </w:r>
    </w:p>
    <w:p w14:paraId="00A71894">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b/>
          <w:bCs/>
          <w:sz w:val="24"/>
          <w:szCs w:val="24"/>
        </w:rPr>
        <w:t>Regional Comparison of Life Expectancy:</w:t>
      </w:r>
      <w:r>
        <w:rPr>
          <w:rFonts w:hint="default" w:ascii="Calibri Light" w:hAnsi="Calibri Light" w:cs="Calibri Light"/>
          <w:sz w:val="24"/>
          <w:szCs w:val="24"/>
        </w:rPr>
        <w:t xml:space="preserve"> This column graph gives life expectancy in different regions. It describes what region of the country has a higher or lower life expectancy, mainly attributed to the quality of healthcare, standard of living, and other factors.</w:t>
      </w:r>
    </w:p>
    <w:p w14:paraId="734FD548">
      <w:pPr>
        <w:numPr>
          <w:ilvl w:val="0"/>
          <w:numId w:val="0"/>
        </w:numPr>
        <w:bidi w:val="0"/>
        <w:ind w:leftChars="0"/>
        <w:jc w:val="both"/>
        <w:rPr>
          <w:rFonts w:hint="default" w:ascii="Calibri Light" w:hAnsi="Calibri Light" w:cs="Calibri Light"/>
          <w:sz w:val="24"/>
          <w:szCs w:val="24"/>
        </w:rPr>
      </w:pPr>
    </w:p>
    <w:p w14:paraId="61C0B4A8">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The visualizations not only inform but also include deep understanding of demographic indicators and their inter-linkages, as depicted through line graphs, scatter plots, heatmaps, and bar charts in the report. They help in understanding the trends, correlations, and regional disparities based on data-driven insights along with policy recommendations.</w:t>
      </w:r>
    </w:p>
    <w:p w14:paraId="65658A32">
      <w:pPr>
        <w:numPr>
          <w:ilvl w:val="0"/>
          <w:numId w:val="0"/>
        </w:numPr>
        <w:bidi w:val="0"/>
        <w:ind w:leftChars="0"/>
        <w:jc w:val="center"/>
        <w:rPr>
          <w:rFonts w:hint="default" w:ascii="Calibri Light" w:hAnsi="Calibri Light" w:cs="Calibri Light"/>
          <w:b/>
          <w:bCs/>
          <w:sz w:val="40"/>
          <w:szCs w:val="40"/>
          <w:lang w:val="en-US"/>
        </w:rPr>
      </w:pPr>
      <w:r>
        <w:rPr>
          <w:rFonts w:hint="default" w:ascii="Calibri Light" w:hAnsi="Calibri Light" w:cs="Calibri Light"/>
          <w:b/>
          <w:bCs/>
          <w:sz w:val="40"/>
          <w:szCs w:val="40"/>
        </w:rPr>
        <w:t>Discussion</w:t>
      </w:r>
    </w:p>
    <w:p w14:paraId="6E42A786">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The analysis of the data revealed several trends and interrelations between global population indicators observed over the last decade. Key findings are presented below:</w:t>
      </w:r>
    </w:p>
    <w:p w14:paraId="75079780">
      <w:pPr>
        <w:numPr>
          <w:ilvl w:val="0"/>
          <w:numId w:val="3"/>
        </w:numPr>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Population Growth Rate Trends:</w:t>
      </w:r>
      <w:r>
        <w:rPr>
          <w:rFonts w:hint="default" w:ascii="Calibri Light" w:hAnsi="Calibri Light" w:cs="Calibri Light"/>
          <w:sz w:val="24"/>
          <w:szCs w:val="24"/>
        </w:rPr>
        <w:t xml:space="preserve"> Analysis depicted a marginal decrease in the global population growth rate from 1.3 percent in 2010 to 1.2 percent in 2015. This decline explains the overall tendency of the world towards moderate population growth, which can be attributed to a reduction in fertility, as well as an increase in family planning services.</w:t>
      </w:r>
    </w:p>
    <w:p w14:paraId="1DD044C5">
      <w:pPr>
        <w:numPr>
          <w:ilvl w:val="0"/>
          <w:numId w:val="3"/>
        </w:numPr>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Fertility Rates and Infant Mortality:</w:t>
      </w:r>
      <w:r>
        <w:rPr>
          <w:rFonts w:hint="default" w:ascii="Calibri Light" w:hAnsi="Calibri Light" w:cs="Calibri Light"/>
          <w:sz w:val="24"/>
          <w:szCs w:val="24"/>
        </w:rPr>
        <w:t xml:space="preserve"> A strong positive relationship between total fertility rates and the infant mortality rate was received through the scatter plot analysis. Generally, more significant infant mortality has been observed in areas where fertility rates are high. Therefore, it indicates that high birth rates are matched with less favorable health for infants.</w:t>
      </w:r>
    </w:p>
    <w:p w14:paraId="03D838DC">
      <w:pPr>
        <w:numPr>
          <w:ilvl w:val="0"/>
          <w:numId w:val="3"/>
        </w:numPr>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Maternal mortality:</w:t>
      </w:r>
      <w:r>
        <w:rPr>
          <w:rFonts w:hint="default" w:ascii="Calibri Light" w:hAnsi="Calibri Light" w:cs="Calibri Light"/>
          <w:sz w:val="24"/>
          <w:szCs w:val="24"/>
        </w:rPr>
        <w:t xml:space="preserve"> in the computation of the regression analysis, life expectancy of mothers was found to have a significant inverse relationship with the level of maternal mortality. The higher the level of maternal mortality, the lower the life expectancy; causes major implications toward efforts in the improvement of health care to mothers.</w:t>
      </w:r>
    </w:p>
    <w:p w14:paraId="080E9BF4">
      <w:pPr>
        <w:numPr>
          <w:ilvl w:val="0"/>
          <w:numId w:val="3"/>
        </w:numPr>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Regional Disparities:</w:t>
      </w:r>
      <w:r>
        <w:rPr>
          <w:rFonts w:hint="default" w:ascii="Calibri Light" w:hAnsi="Calibri Light" w:cs="Calibri Light"/>
          <w:sz w:val="24"/>
          <w:szCs w:val="24"/>
        </w:rPr>
        <w:t xml:space="preserve"> Bar charts showed regional disparities in fertility rates and life expectancy. For instance, in general, the regions that had a low fertility rate experienced a high life expectancy, thereby reflecting good health and medical facilities.</w:t>
      </w:r>
    </w:p>
    <w:p w14:paraId="3F1AA509">
      <w:pPr>
        <w:numPr>
          <w:ilvl w:val="0"/>
          <w:numId w:val="0"/>
        </w:numPr>
        <w:bidi w:val="0"/>
        <w:ind w:leftChars="0"/>
        <w:jc w:val="center"/>
        <w:rPr>
          <w:rFonts w:hint="default" w:ascii="Calibri Light" w:hAnsi="Calibri Light" w:cs="Calibri Light"/>
          <w:sz w:val="24"/>
          <w:szCs w:val="24"/>
        </w:rPr>
      </w:pPr>
      <w:r>
        <w:rPr>
          <w:rFonts w:hint="default" w:ascii="Calibri Light" w:hAnsi="Calibri Light" w:cs="Calibri Light"/>
          <w:b/>
          <w:bCs/>
          <w:sz w:val="36"/>
          <w:szCs w:val="36"/>
        </w:rPr>
        <w:t>Implications</w:t>
      </w:r>
    </w:p>
    <w:p w14:paraId="0F54EE34">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The findings of the research bring out the requirements of interventions in the health sector, mainly in areas that are highly fertile and with high infant mortality. Improving access to health care, family planning, and maternal heath services may help reduce infant and maternal mortality, improving life expectancy in general.</w:t>
      </w:r>
    </w:p>
    <w:p w14:paraId="2DF3C779">
      <w:pPr>
        <w:numPr>
          <w:ilvl w:val="0"/>
          <w:numId w:val="3"/>
        </w:numPr>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Policy Making:</w:t>
      </w:r>
      <w:r>
        <w:rPr>
          <w:rFonts w:hint="default" w:ascii="Calibri Light" w:hAnsi="Calibri Light" w:cs="Calibri Light"/>
          <w:sz w:val="24"/>
          <w:szCs w:val="24"/>
        </w:rPr>
        <w:t xml:space="preserve"> The trends noted here should be taken into consideration by policymakers in formulating policies on population control, funding of healthcare, and socio-economic development. Policy initiatives toward a reduction in fertility rate, based on education and improvements in healthcare, will go on to have a positive health effect.</w:t>
      </w:r>
    </w:p>
    <w:p w14:paraId="62235FFB">
      <w:pPr>
        <w:numPr>
          <w:ilvl w:val="0"/>
          <w:numId w:val="3"/>
        </w:numPr>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Global Health Initiatives:</w:t>
      </w:r>
      <w:r>
        <w:rPr>
          <w:rFonts w:hint="default" w:ascii="Calibri Light" w:hAnsi="Calibri Light" w:cs="Calibri Light"/>
          <w:sz w:val="24"/>
          <w:szCs w:val="24"/>
        </w:rPr>
        <w:t xml:space="preserve"> Since the trends for maternal mortality and life expectancy are directly intertwined, there is a call for global health initiatives targeting or dealing with maternal health. The reduction or limitation in maternal mortality will ensure that the health of mothers as a population is enhanced leading to a higher life expectancy and better health outcome</w:t>
      </w:r>
      <w:r>
        <w:rPr>
          <w:rFonts w:hint="default" w:ascii="Calibri Light" w:hAnsi="Calibri Light" w:cs="Calibri Light"/>
          <w:sz w:val="24"/>
          <w:szCs w:val="24"/>
          <w:lang w:val="en-US"/>
        </w:rPr>
        <w:t>.</w:t>
      </w:r>
    </w:p>
    <w:p w14:paraId="51517849">
      <w:pPr>
        <w:numPr>
          <w:ilvl w:val="0"/>
          <w:numId w:val="3"/>
        </w:numPr>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Resource Allocation:</w:t>
      </w:r>
      <w:r>
        <w:rPr>
          <w:rFonts w:hint="default" w:ascii="Calibri Light" w:hAnsi="Calibri Light" w:cs="Calibri Light"/>
          <w:sz w:val="24"/>
          <w:szCs w:val="24"/>
        </w:rPr>
        <w:t xml:space="preserve"> Regional disparity would, therefore, help in the optimum allocation of resources. Lower life expectancy and higher fertility might require more significant investments in health infrastructure, education, and family planning programs.</w:t>
      </w:r>
    </w:p>
    <w:p w14:paraId="118EE435">
      <w:pPr>
        <w:numPr>
          <w:ilvl w:val="0"/>
          <w:numId w:val="0"/>
        </w:numPr>
        <w:bidi w:val="0"/>
        <w:ind w:leftChars="0"/>
        <w:jc w:val="center"/>
        <w:rPr>
          <w:rFonts w:hint="default" w:ascii="Calibri Light" w:hAnsi="Calibri Light" w:cs="Calibri Light"/>
          <w:b/>
          <w:bCs/>
          <w:sz w:val="36"/>
          <w:szCs w:val="36"/>
        </w:rPr>
      </w:pPr>
      <w:r>
        <w:rPr>
          <w:rFonts w:hint="default" w:ascii="Calibri Light" w:hAnsi="Calibri Light" w:cs="Calibri Light"/>
          <w:b/>
          <w:bCs/>
          <w:sz w:val="36"/>
          <w:szCs w:val="36"/>
        </w:rPr>
        <w:t>Limitations</w:t>
      </w:r>
    </w:p>
    <w:p w14:paraId="6A73D21A">
      <w:pPr>
        <w:numPr>
          <w:ilvl w:val="0"/>
          <w:numId w:val="3"/>
        </w:numPr>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 xml:space="preserve">Data Quality and Completeness: </w:t>
      </w:r>
      <w:r>
        <w:rPr>
          <w:rFonts w:hint="default" w:ascii="Calibri Light" w:hAnsi="Calibri Light" w:cs="Calibri Light"/>
          <w:sz w:val="24"/>
          <w:szCs w:val="24"/>
        </w:rPr>
        <w:t>Though the dataset is big, it may have its limitation in terms of data quality and completeness. These gaps may exist in the data itself, which is especially true when speaking about the smaller countries or regions with less reliable reporting. Missing or incomplete data can therefore impact the accuracy of the analysis.</w:t>
      </w:r>
    </w:p>
    <w:p w14:paraId="0F024E22">
      <w:pPr>
        <w:numPr>
          <w:ilvl w:val="0"/>
          <w:numId w:val="3"/>
        </w:numPr>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Data bias:</w:t>
      </w:r>
      <w:r>
        <w:rPr>
          <w:rFonts w:hint="default" w:ascii="Calibri Light" w:hAnsi="Calibri Light" w:cs="Calibri Light"/>
          <w:sz w:val="24"/>
          <w:szCs w:val="24"/>
        </w:rPr>
        <w:t xml:space="preserve"> Although the dataset is country-level aggregated, huge regional variations and nuances get masked. There can be biases because of heterogeneous methods of data collection, differences in reporting standards, and data availability.</w:t>
      </w:r>
    </w:p>
    <w:p w14:paraId="3536F091">
      <w:pPr>
        <w:numPr>
          <w:ilvl w:val="0"/>
          <w:numId w:val="3"/>
        </w:numPr>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Temporal Scope:</w:t>
      </w:r>
      <w:r>
        <w:rPr>
          <w:rFonts w:hint="default" w:ascii="Calibri Light" w:hAnsi="Calibri Light" w:cs="Calibri Light"/>
          <w:sz w:val="24"/>
          <w:szCs w:val="24"/>
        </w:rPr>
        <w:t xml:space="preserve"> The analysis relies on data from the year 2010 and 2015. Since then, changes in demographics and health indicators may have happened that are not represented by this analysis. Much more recent data would present a clearer picture of current trends.</w:t>
      </w:r>
    </w:p>
    <w:p w14:paraId="69E7B376">
      <w:pPr>
        <w:numPr>
          <w:ilvl w:val="0"/>
          <w:numId w:val="3"/>
        </w:numPr>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Granger Causality vs. Correlation:</w:t>
      </w:r>
      <w:r>
        <w:rPr>
          <w:rFonts w:hint="default" w:ascii="Calibri Light" w:hAnsi="Calibri Light" w:cs="Calibri Light"/>
          <w:sz w:val="24"/>
          <w:szCs w:val="24"/>
        </w:rPr>
        <w:t xml:space="preserve"> The analysis finds out the correlations of indicators but does not determine the Granger causality. For example, while fertility rates may be correlated with infant mortality, one cannot use this to infer either way in terms of causality or other underlying causes affecting the relationship.</w:t>
      </w:r>
    </w:p>
    <w:p w14:paraId="327D7CB9">
      <w:pPr>
        <w:numPr>
          <w:ilvl w:val="0"/>
          <w:numId w:val="3"/>
        </w:numPr>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Limitations of the Model:</w:t>
      </w:r>
      <w:r>
        <w:rPr>
          <w:rFonts w:hint="default" w:ascii="Calibri Light" w:hAnsi="Calibri Light" w:cs="Calibri Light"/>
          <w:sz w:val="24"/>
          <w:szCs w:val="24"/>
        </w:rPr>
        <w:t xml:space="preserve"> The regression model underlying the analysis simplifies some real complex relationship amongst variables. Even as it gives useful insights, it may not capture all relevant variables or interactions affecting life expectancy.</w:t>
      </w:r>
    </w:p>
    <w:p w14:paraId="14B645F6">
      <w:pPr>
        <w:numPr>
          <w:ilvl w:val="0"/>
          <w:numId w:val="0"/>
        </w:numPr>
        <w:bidi w:val="0"/>
        <w:ind w:leftChars="0"/>
        <w:jc w:val="center"/>
        <w:rPr>
          <w:rFonts w:hint="default" w:ascii="Calibri Light" w:hAnsi="Calibri Light" w:cs="Calibri Light"/>
          <w:b/>
          <w:bCs/>
          <w:sz w:val="36"/>
          <w:szCs w:val="36"/>
        </w:rPr>
      </w:pPr>
      <w:r>
        <w:rPr>
          <w:rFonts w:hint="default" w:ascii="Calibri Light" w:hAnsi="Calibri Light" w:cs="Calibri Light"/>
          <w:b/>
          <w:bCs/>
          <w:sz w:val="36"/>
          <w:szCs w:val="36"/>
        </w:rPr>
        <w:t>Conclusions</w:t>
      </w:r>
    </w:p>
    <w:p w14:paraId="628A0EF9">
      <w:pPr>
        <w:numPr>
          <w:ilvl w:val="0"/>
          <w:numId w:val="0"/>
        </w:numPr>
        <w:bidi w:val="0"/>
        <w:ind w:leftChars="0"/>
        <w:jc w:val="both"/>
        <w:rPr>
          <w:rFonts w:hint="default" w:ascii="Calibri Light" w:hAnsi="Calibri Light" w:cs="Calibri Light"/>
          <w:sz w:val="24"/>
          <w:szCs w:val="24"/>
        </w:rPr>
      </w:pPr>
      <w:r>
        <w:rPr>
          <w:rFonts w:hint="default" w:ascii="Calibri Light" w:hAnsi="Calibri Light" w:cs="Calibri Light"/>
          <w:sz w:val="24"/>
          <w:szCs w:val="24"/>
        </w:rPr>
        <w:t>Based on the analysis of the dataset provided by the United Nations Population Division, several key conclusions can be drawn:</w:t>
      </w:r>
    </w:p>
    <w:p w14:paraId="7F63642D">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Global Population Growth Rate:</w:t>
      </w:r>
      <w:r>
        <w:rPr>
          <w:rFonts w:hint="default" w:ascii="Calibri Light" w:hAnsi="Calibri Light" w:cs="Calibri Light"/>
          <w:sz w:val="24"/>
          <w:szCs w:val="24"/>
        </w:rPr>
        <w:t>The global population growth rate has declined from 1.3% in 2010 to 1.2% in 2015. This decrease indicates a slowing trend in population growth, which can be attributed to declining fertility rates and possibly improved access to family planning and healthcare services.</w:t>
      </w:r>
    </w:p>
    <w:p w14:paraId="259DCAB6">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Relationship Between Fertility Rates and Infant Mortality:</w:t>
      </w:r>
      <w:r>
        <w:rPr>
          <w:rFonts w:hint="default" w:ascii="Calibri Light" w:hAnsi="Calibri Light" w:cs="Calibri Light"/>
          <w:sz w:val="24"/>
          <w:szCs w:val="24"/>
        </w:rPr>
        <w:t>There is a significant positive correlation between total fertility rates and infant mortality rates. Regions with higher fertility rates tend to experience higher infant mortality, suggesting that high birth rates are associated with poorer health outcomes for infants. This relationship highlights the need for improved maternal and child health services.</w:t>
      </w:r>
    </w:p>
    <w:p w14:paraId="31235B96">
      <w:pPr>
        <w:numPr>
          <w:ilvl w:val="0"/>
          <w:numId w:val="3"/>
        </w:numPr>
        <w:tabs>
          <w:tab w:val="clear" w:pos="420"/>
        </w:tabs>
        <w:bidi w:val="0"/>
        <w:ind w:left="418" w:leftChars="0" w:hanging="418" w:firstLineChars="0"/>
        <w:jc w:val="both"/>
        <w:rPr>
          <w:rFonts w:hint="default" w:ascii="Calibri Light" w:hAnsi="Calibri Light" w:cs="Calibri Light"/>
          <w:b/>
          <w:bCs/>
          <w:sz w:val="24"/>
          <w:szCs w:val="24"/>
        </w:rPr>
      </w:pPr>
      <w:r>
        <w:rPr>
          <w:rFonts w:hint="default" w:ascii="Calibri Light" w:hAnsi="Calibri Light" w:cs="Calibri Light"/>
          <w:b/>
          <w:bCs/>
          <w:sz w:val="24"/>
          <w:szCs w:val="24"/>
        </w:rPr>
        <w:t>Correlation Between Maternal Mortality and Life Expectancy:</w:t>
      </w:r>
      <w:r>
        <w:rPr>
          <w:rFonts w:hint="default" w:ascii="Calibri Light" w:hAnsi="Calibri Light" w:cs="Calibri Light"/>
          <w:b/>
          <w:bCs/>
          <w:sz w:val="24"/>
          <w:szCs w:val="24"/>
          <w:lang w:val="en-US"/>
        </w:rPr>
        <w:t xml:space="preserve"> </w:t>
      </w:r>
      <w:r>
        <w:rPr>
          <w:rFonts w:hint="default" w:ascii="Calibri Light" w:hAnsi="Calibri Light" w:cs="Calibri Light"/>
          <w:sz w:val="24"/>
          <w:szCs w:val="24"/>
        </w:rPr>
        <w:t>The regression analysis reveals a strong negative correlation between maternal mortality rates and life expectancy. High maternal mortality is associated with lower life expectancy, underscoring the critical role of maternal health in overall life expectancy and health outcomes.</w:t>
      </w:r>
    </w:p>
    <w:p w14:paraId="1E2FDCC0">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b/>
          <w:bCs/>
          <w:sz w:val="24"/>
          <w:szCs w:val="24"/>
        </w:rPr>
        <w:t>Regional Disparities:</w:t>
      </w:r>
      <w:r>
        <w:rPr>
          <w:rFonts w:hint="default" w:ascii="Calibri Light" w:hAnsi="Calibri Light" w:cs="Calibri Light"/>
          <w:b/>
          <w:bCs/>
          <w:sz w:val="24"/>
          <w:szCs w:val="24"/>
          <w:lang w:val="en-US"/>
        </w:rPr>
        <w:t xml:space="preserve"> </w:t>
      </w:r>
      <w:r>
        <w:rPr>
          <w:rFonts w:hint="default" w:ascii="Calibri Light" w:hAnsi="Calibri Light" w:cs="Calibri Light"/>
          <w:sz w:val="24"/>
          <w:szCs w:val="24"/>
        </w:rPr>
        <w:t>The analysis of regional data shows significant disparities in indicators such as fertility rates and life expectancy. For example, regions with lower fertility rates generally have higher life expectancy, reflecting better overall health conditions. This disparity points to varying levels of healthcare access and quality across different regions.</w:t>
      </w:r>
    </w:p>
    <w:p w14:paraId="32561DA7">
      <w:pPr>
        <w:numPr>
          <w:ilvl w:val="0"/>
          <w:numId w:val="0"/>
        </w:numPr>
        <w:bidi w:val="0"/>
        <w:ind w:leftChars="0"/>
        <w:jc w:val="center"/>
        <w:rPr>
          <w:rFonts w:hint="default" w:ascii="Calibri Light" w:hAnsi="Calibri Light" w:cs="Calibri Light"/>
          <w:b/>
          <w:bCs/>
          <w:sz w:val="40"/>
          <w:szCs w:val="40"/>
        </w:rPr>
      </w:pPr>
      <w:r>
        <w:rPr>
          <w:rFonts w:hint="default" w:ascii="Calibri Light" w:hAnsi="Calibri Light" w:cs="Calibri Light"/>
          <w:b/>
          <w:bCs/>
          <w:sz w:val="40"/>
          <w:szCs w:val="40"/>
        </w:rPr>
        <w:t>References</w:t>
      </w:r>
    </w:p>
    <w:p w14:paraId="2D8168F5">
      <w:pPr>
        <w:numPr>
          <w:ilvl w:val="0"/>
          <w:numId w:val="0"/>
        </w:numPr>
        <w:bidi w:val="0"/>
        <w:ind w:leftChars="0"/>
        <w:jc w:val="center"/>
        <w:rPr>
          <w:rFonts w:hint="default" w:ascii="Calibri Light" w:hAnsi="Calibri Light" w:cs="Calibri Light"/>
          <w:b/>
          <w:bCs/>
          <w:sz w:val="40"/>
          <w:szCs w:val="40"/>
        </w:rPr>
      </w:pPr>
    </w:p>
    <w:p w14:paraId="3A79D8AA">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United Nations Population Division. (2022). World Population Prospects: The 2022 Revision. United Nations.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"https://population.un.org/wpp/"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https://population.un.org/wpp/</w:t>
      </w:r>
      <w:r>
        <w:rPr>
          <w:rFonts w:hint="default" w:ascii="Calibri Light" w:hAnsi="Calibri Light" w:cs="Calibri Light"/>
          <w:sz w:val="24"/>
          <w:szCs w:val="24"/>
        </w:rPr>
        <w:fldChar w:fldCharType="end"/>
      </w:r>
    </w:p>
    <w:p w14:paraId="0C57441E">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United Nations Statistics Division. (2022). Demographic Yearbook 2021. United Nations.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"https://unstats.un.org/unsd/publication/Yearbook.pdf"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https://unstats.un.org/unsd/publication/Yearbook.pdf</w:t>
      </w:r>
      <w:r>
        <w:rPr>
          <w:rFonts w:hint="default" w:ascii="Calibri Light" w:hAnsi="Calibri Light" w:cs="Calibri Light"/>
          <w:sz w:val="24"/>
          <w:szCs w:val="24"/>
        </w:rPr>
        <w:fldChar w:fldCharType="end"/>
      </w:r>
    </w:p>
    <w:p w14:paraId="6395C48D">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World Health Organization (WHO). (2021). Trends in Maternal Mortality 2000 - 2020. WHO.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"https://www.who.int/publications/i/item/9789240069601"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https://www.who.int/publications/i/item/9789240069601</w:t>
      </w:r>
      <w:r>
        <w:rPr>
          <w:rFonts w:hint="default" w:ascii="Calibri Light" w:hAnsi="Calibri Light" w:cs="Calibri Light"/>
          <w:sz w:val="24"/>
          <w:szCs w:val="24"/>
        </w:rPr>
        <w:fldChar w:fldCharType="end"/>
      </w:r>
    </w:p>
    <w:p w14:paraId="4A77DDCC">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UNICEF. (2021). Maternal and Newborn Health: Progress Report. UNICEF. Retrieved from https://www.unicef.org/reports/maternal-and-newborn-health-progress-report</w:t>
      </w:r>
    </w:p>
    <w:p w14:paraId="53C81712">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The World Bank. (2021). World Development Indicators. The World Bank.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"https://data.worldbank.org/indicator"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https://data.worldbank.org/indicator</w:t>
      </w:r>
      <w:r>
        <w:rPr>
          <w:rFonts w:hint="default" w:ascii="Calibri Light" w:hAnsi="Calibri Light" w:cs="Calibri Light"/>
          <w:sz w:val="24"/>
          <w:szCs w:val="24"/>
        </w:rPr>
        <w:fldChar w:fldCharType="end"/>
      </w:r>
    </w:p>
    <w:p w14:paraId="4A07990C">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United Nations Population Fund (UNFPA). (2022). State of World Population 2022. UNFPA. Retrieved from https://www.unfpa.org/swop</w:t>
      </w:r>
    </w:p>
    <w:p w14:paraId="5DD49FE6">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Secretariat for the Pacific Community (SPC). (2022). Pacific Islands Regional Data. SPC.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"https://www.spc.int"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https://www.spc.int</w:t>
      </w:r>
      <w:r>
        <w:rPr>
          <w:rFonts w:hint="default" w:ascii="Calibri Light" w:hAnsi="Calibri Light" w:cs="Calibri Light"/>
          <w:sz w:val="24"/>
          <w:szCs w:val="24"/>
        </w:rPr>
        <w:fldChar w:fldCharType="end"/>
      </w:r>
    </w:p>
    <w:p w14:paraId="5563950A">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National Information Technology Center of Jordan. (2022). National Demographic Statistics. NITC.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"http://www.nitc.gov.jo"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http://www.nitc.gov.jo</w:t>
      </w:r>
      <w:r>
        <w:rPr>
          <w:rFonts w:hint="default" w:ascii="Calibri Light" w:hAnsi="Calibri Light" w:cs="Calibri Light"/>
          <w:sz w:val="24"/>
          <w:szCs w:val="24"/>
        </w:rPr>
        <w:fldChar w:fldCharType="end"/>
      </w:r>
    </w:p>
    <w:p w14:paraId="02F7B5DF">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Jordan University of Science and Technology. (2021). Demographic Research Reports. JUST.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"https://www.just.edu.jo"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https://www.just.edu.jo</w:t>
      </w:r>
      <w:r>
        <w:rPr>
          <w:rFonts w:hint="default" w:ascii="Calibri Light" w:hAnsi="Calibri Light" w:cs="Calibri Light"/>
          <w:sz w:val="24"/>
          <w:szCs w:val="24"/>
        </w:rPr>
        <w:fldChar w:fldCharType="end"/>
      </w:r>
    </w:p>
    <w:p w14:paraId="3653CEBD">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King Saud University. (2021). Health and Demography Studies. KSU.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"https://www.ksu.edu.sa"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https://www.ksu.edu.sa</w:t>
      </w:r>
      <w:r>
        <w:rPr>
          <w:rFonts w:hint="default" w:ascii="Calibri Light" w:hAnsi="Calibri Light" w:cs="Calibri Light"/>
          <w:sz w:val="24"/>
          <w:szCs w:val="24"/>
        </w:rPr>
        <w:fldChar w:fldCharType="end"/>
      </w:r>
    </w:p>
    <w:p w14:paraId="36A7B6A3">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American Psychological Association (APA). (2020). Publication Manual of the American Psychological Association (7th ed.). APA.</w:t>
      </w:r>
    </w:p>
    <w:p w14:paraId="2FAC4232">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International Statistical Institute (ISI). (2022). Statistical Analysis Methods. ISI.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"https://www.isi-society.org"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https://www.isi-society.org</w:t>
      </w:r>
      <w:r>
        <w:rPr>
          <w:rFonts w:hint="default" w:ascii="Calibri Light" w:hAnsi="Calibri Light" w:cs="Calibri Light"/>
          <w:sz w:val="24"/>
          <w:szCs w:val="24"/>
        </w:rPr>
        <w:fldChar w:fldCharType="end"/>
      </w:r>
    </w:p>
    <w:p w14:paraId="38FD4916">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Centers for Disease Control and Prevention (CDC). (2021). Global Health Data. CDC.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"https://www.cdc.gov/globalhealth/data.html"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https://www.cdc.gov/globalhealth/data.html</w:t>
      </w:r>
      <w:r>
        <w:rPr>
          <w:rFonts w:hint="default" w:ascii="Calibri Light" w:hAnsi="Calibri Light" w:cs="Calibri Light"/>
          <w:sz w:val="24"/>
          <w:szCs w:val="24"/>
        </w:rPr>
        <w:fldChar w:fldCharType="end"/>
      </w:r>
    </w:p>
    <w:p w14:paraId="3C6A38B6">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World Health Organization (WHO). (2022). Global Health Estimates: Life Expectancy and Mortality. WHO.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"https://www.who.int/data/gho"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https://www.who.int/data/gho</w:t>
      </w:r>
      <w:r>
        <w:rPr>
          <w:rFonts w:hint="default" w:ascii="Calibri Light" w:hAnsi="Calibri Light" w:cs="Calibri Light"/>
          <w:sz w:val="24"/>
          <w:szCs w:val="24"/>
        </w:rPr>
        <w:fldChar w:fldCharType="end"/>
      </w:r>
    </w:p>
    <w:p w14:paraId="14344CDF">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World Health Organization (WHO). (2021). Global Health Observatory Data Repository. WHO.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"https://www.who.int/data/gho"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https://www.who.int/data/gho</w:t>
      </w:r>
      <w:r>
        <w:rPr>
          <w:rFonts w:hint="default" w:ascii="Calibri Light" w:hAnsi="Calibri Light" w:cs="Calibri Light"/>
          <w:sz w:val="24"/>
          <w:szCs w:val="24"/>
        </w:rPr>
        <w:fldChar w:fldCharType="end"/>
      </w:r>
    </w:p>
    <w:p w14:paraId="7EC89AF8">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Eurostat. (2022). European Demographic Data. Eurostat.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"https://ec.europa.eu/eurostat"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https://ec.europa.eu/eurostat</w:t>
      </w:r>
      <w:r>
        <w:rPr>
          <w:rFonts w:hint="default" w:ascii="Calibri Light" w:hAnsi="Calibri Light" w:cs="Calibri Light"/>
          <w:sz w:val="24"/>
          <w:szCs w:val="24"/>
        </w:rPr>
        <w:fldChar w:fldCharType="end"/>
      </w:r>
    </w:p>
    <w:p w14:paraId="1E897800">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Office for National Statistics (ONS). (2022). UK Population and Health Data. ONS.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"https://www.ons.gov.uk"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https://www.ons.gov.uk</w:t>
      </w:r>
      <w:r>
        <w:rPr>
          <w:rFonts w:hint="default" w:ascii="Calibri Light" w:hAnsi="Calibri Light" w:cs="Calibri Light"/>
          <w:sz w:val="24"/>
          <w:szCs w:val="24"/>
        </w:rPr>
        <w:fldChar w:fldCharType="end"/>
      </w:r>
    </w:p>
    <w:p w14:paraId="0DD6C1FC">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Population Reference Bureau (PRB). (2022). World Population Data Sheet. PRB.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"https://www.prb.org"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https://www.prb.org</w:t>
      </w:r>
      <w:r>
        <w:rPr>
          <w:rFonts w:hint="default" w:ascii="Calibri Light" w:hAnsi="Calibri Light" w:cs="Calibri Light"/>
          <w:sz w:val="24"/>
          <w:szCs w:val="24"/>
        </w:rPr>
        <w:fldChar w:fldCharType="end"/>
      </w:r>
    </w:p>
    <w:p w14:paraId="7C1A9072">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United Nations Educational, Scientific and Cultural Organization (UNESCO). (2022). Education and Health Statistics. UNESCO.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"https://www.unesco.org"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https://www.unesco.org</w:t>
      </w:r>
      <w:r>
        <w:rPr>
          <w:rFonts w:hint="default" w:ascii="Calibri Light" w:hAnsi="Calibri Light" w:cs="Calibri Light"/>
          <w:sz w:val="24"/>
          <w:szCs w:val="24"/>
        </w:rPr>
        <w:fldChar w:fldCharType="end"/>
      </w:r>
    </w:p>
    <w:p w14:paraId="2FA78C32">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Global Burden of Disease Study. (2021). GBD Results Tool. Institute for Health Metrics and Evaluation (IHME). Retrieved from http://www.healthdata.org/gbd</w:t>
      </w:r>
    </w:p>
    <w:p w14:paraId="685F59F5">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Institute for Health Metrics and Evaluation (IHME). (2021). Global Health Data. IHME.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"https://www.healthdata.org"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https://www.healthdata.org</w:t>
      </w:r>
      <w:r>
        <w:rPr>
          <w:rFonts w:hint="default" w:ascii="Calibri Light" w:hAnsi="Calibri Light" w:cs="Calibri Light"/>
          <w:sz w:val="24"/>
          <w:szCs w:val="24"/>
        </w:rPr>
        <w:fldChar w:fldCharType="end"/>
      </w:r>
    </w:p>
    <w:p w14:paraId="1EA2C7E4">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National Institutes of Health (NIH). (2021). Global Health Research and Statistics. NIH.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"https://www.nih.gov"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https://www.nih.gov</w:t>
      </w:r>
      <w:r>
        <w:rPr>
          <w:rFonts w:hint="default" w:ascii="Calibri Light" w:hAnsi="Calibri Light" w:cs="Calibri Light"/>
          <w:sz w:val="24"/>
          <w:szCs w:val="24"/>
        </w:rPr>
        <w:fldChar w:fldCharType="end"/>
      </w:r>
    </w:p>
    <w:p w14:paraId="406D5C25">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Harvard T.H. Chan School of Public Health. (2022). Global Population Health. Harvard.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"https://www.hsph.harvard.edu"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https://www.hsph.harvard.edu</w:t>
      </w:r>
      <w:r>
        <w:rPr>
          <w:rFonts w:hint="default" w:ascii="Calibri Light" w:hAnsi="Calibri Light" w:cs="Calibri Light"/>
          <w:sz w:val="24"/>
          <w:szCs w:val="24"/>
        </w:rPr>
        <w:fldChar w:fldCharType="end"/>
      </w:r>
    </w:p>
    <w:p w14:paraId="054A4736">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Johns Hopkins University. (2022). Global Health Data. Johns Hopkins.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"https://www.jhu.edu"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https://www.jhu.edu</w:t>
      </w:r>
      <w:r>
        <w:rPr>
          <w:rFonts w:hint="default" w:ascii="Calibri Light" w:hAnsi="Calibri Light" w:cs="Calibri Light"/>
          <w:sz w:val="24"/>
          <w:szCs w:val="24"/>
        </w:rPr>
        <w:fldChar w:fldCharType="end"/>
      </w:r>
    </w:p>
    <w:p w14:paraId="2A79F308">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London School of Hygiene &amp; Tropical Medicine (LSHTM). (2021). Population Health and Demography. LSHTM.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"https://www.lshtm.ac.uk"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https://www.lshtm.ac.uk</w:t>
      </w:r>
      <w:r>
        <w:rPr>
          <w:rFonts w:hint="default" w:ascii="Calibri Light" w:hAnsi="Calibri Light" w:cs="Calibri Light"/>
          <w:sz w:val="24"/>
          <w:szCs w:val="24"/>
        </w:rPr>
        <w:fldChar w:fldCharType="end"/>
      </w:r>
    </w:p>
    <w:p w14:paraId="10392B1D">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World Economic Forum (WEF). (2022). Global Health and Development Reports. WEF.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"https://www.weforum.org"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https://www.weforum.org</w:t>
      </w:r>
      <w:r>
        <w:rPr>
          <w:rFonts w:hint="default" w:ascii="Calibri Light" w:hAnsi="Calibri Light" w:cs="Calibri Light"/>
          <w:sz w:val="24"/>
          <w:szCs w:val="24"/>
        </w:rPr>
        <w:fldChar w:fldCharType="end"/>
      </w:r>
    </w:p>
    <w:p w14:paraId="5F3BB8FC">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Global Alliance for Vaccines and Immunization (GAVI). (2021). Global Health Data and Reports. GAVI.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"https://www.gavi.org"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https://www.gavi.org</w:t>
      </w:r>
      <w:r>
        <w:rPr>
          <w:rFonts w:hint="default" w:ascii="Calibri Light" w:hAnsi="Calibri Light" w:cs="Calibri Light"/>
          <w:sz w:val="24"/>
          <w:szCs w:val="24"/>
        </w:rPr>
        <w:fldChar w:fldCharType="end"/>
      </w:r>
    </w:p>
    <w:p w14:paraId="2F40D4BE">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The Global Fund. (2022). Health and Demographic Data. The Global Fund.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"https://www.theglobalfund.org"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https://www.theglobalfund.org</w:t>
      </w:r>
      <w:r>
        <w:rPr>
          <w:rFonts w:hint="default" w:ascii="Calibri Light" w:hAnsi="Calibri Light" w:cs="Calibri Light"/>
          <w:sz w:val="24"/>
          <w:szCs w:val="24"/>
        </w:rPr>
        <w:fldChar w:fldCharType="end"/>
      </w:r>
    </w:p>
    <w:p w14:paraId="5B27A8D1">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Bill &amp; Melinda Gates Foundation. (2021). Global Health Insights and Data. Gates Foundation.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"https://www.gatesfoundation.org"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https://www.gatesfoundation.org</w:t>
      </w:r>
      <w:r>
        <w:rPr>
          <w:rFonts w:hint="default" w:ascii="Calibri Light" w:hAnsi="Calibri Light" w:cs="Calibri Light"/>
          <w:sz w:val="24"/>
          <w:szCs w:val="24"/>
        </w:rPr>
        <w:fldChar w:fldCharType="end"/>
      </w:r>
    </w:p>
    <w:p w14:paraId="0FDCA18A">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United Nations Development Programme (UNDP). (2021). Human Development Reports. UNDP. Retrieved from https://hdr.undp.org</w:t>
      </w:r>
    </w:p>
    <w:p w14:paraId="1A169ED1">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World Health Organization (WHO). (2022). Health Systems Strengthening. WHO.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"https://www.who.int/health-topics/health-systems"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https://www.who.int/health-topics/health-systems</w:t>
      </w:r>
      <w:r>
        <w:rPr>
          <w:rFonts w:hint="default" w:ascii="Calibri Light" w:hAnsi="Calibri Light" w:cs="Calibri Light"/>
          <w:sz w:val="24"/>
          <w:szCs w:val="24"/>
        </w:rPr>
        <w:fldChar w:fldCharType="end"/>
      </w:r>
    </w:p>
    <w:p w14:paraId="5088A1CD">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UN Women. (2022). Gender Equality and Health Statistics. UN Women.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"https://www.unwomen.org"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https://www.unwomen.org</w:t>
      </w:r>
      <w:r>
        <w:rPr>
          <w:rFonts w:hint="default" w:ascii="Calibri Light" w:hAnsi="Calibri Light" w:cs="Calibri Light"/>
          <w:sz w:val="24"/>
          <w:szCs w:val="24"/>
        </w:rPr>
        <w:fldChar w:fldCharType="end"/>
      </w:r>
    </w:p>
    <w:p w14:paraId="6554E75E">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International Federation of Red Cross and Red Crescent Societies (IFRC). (2021). Health and Demographic Data. IFRC.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"https://www.ifrc.org"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https://www.ifrc.org</w:t>
      </w:r>
      <w:r>
        <w:rPr>
          <w:rFonts w:hint="default" w:ascii="Calibri Light" w:hAnsi="Calibri Light" w:cs="Calibri Light"/>
          <w:sz w:val="24"/>
          <w:szCs w:val="24"/>
        </w:rPr>
        <w:fldChar w:fldCharType="end"/>
      </w:r>
    </w:p>
    <w:p w14:paraId="06E89785">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UNICEF. (2022). Child Health and Mortality. UNICEF. Retrieved from https://www.unicef.org/health</w:t>
      </w:r>
    </w:p>
    <w:p w14:paraId="6EC36FE0">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Save the Children. (2022). Global Health and Nutrition Reports. Save the Children.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"https://www.savethechildren.org"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https://www.savethechildren.org</w:t>
      </w:r>
      <w:r>
        <w:rPr>
          <w:rFonts w:hint="default" w:ascii="Calibri Light" w:hAnsi="Calibri Light" w:cs="Calibri Light"/>
          <w:sz w:val="24"/>
          <w:szCs w:val="24"/>
        </w:rPr>
        <w:fldChar w:fldCharType="end"/>
      </w:r>
    </w:p>
    <w:p w14:paraId="5F50A05B">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World Bank Group. (2022). Health Indicators and Reports. World Bank.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"https://data.worldbank.org/indicator"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https://data.worldbank.org/indicator</w:t>
      </w:r>
      <w:r>
        <w:rPr>
          <w:rFonts w:hint="default" w:ascii="Calibri Light" w:hAnsi="Calibri Light" w:cs="Calibri Light"/>
          <w:sz w:val="24"/>
          <w:szCs w:val="24"/>
        </w:rPr>
        <w:fldChar w:fldCharType="end"/>
      </w:r>
    </w:p>
    <w:p w14:paraId="76F6B14C">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Global Health Action. (2021). Global Health Research Articles. Global Health Action.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"https://www.globalhealthaction.net"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https://www.globalhealthaction.net</w:t>
      </w:r>
      <w:r>
        <w:rPr>
          <w:rFonts w:hint="default" w:ascii="Calibri Light" w:hAnsi="Calibri Light" w:cs="Calibri Light"/>
          <w:sz w:val="24"/>
          <w:szCs w:val="24"/>
        </w:rPr>
        <w:fldChar w:fldCharType="end"/>
      </w:r>
    </w:p>
    <w:p w14:paraId="4E6D28E6">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Centers for Disease Control and Prevention (CDC). (2021). Global Health Data and Statistics. CDC.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"https://www.cdc.gov/globalhealth/data.html"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https://www.cdc.gov/globalhealth/data.html</w:t>
      </w:r>
      <w:r>
        <w:rPr>
          <w:rFonts w:hint="default" w:ascii="Calibri Light" w:hAnsi="Calibri Light" w:cs="Calibri Light"/>
          <w:sz w:val="24"/>
          <w:szCs w:val="24"/>
        </w:rPr>
        <w:fldChar w:fldCharType="end"/>
      </w:r>
    </w:p>
    <w:p w14:paraId="00122F26">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National Center for Health Statistics (NCHS). (2021). Health Data and Reports. NCHS.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"https://www.cdc.gov/nchs"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https://www.cdc.gov/nchs</w:t>
      </w:r>
      <w:r>
        <w:rPr>
          <w:rFonts w:hint="default" w:ascii="Calibri Light" w:hAnsi="Calibri Light" w:cs="Calibri Light"/>
          <w:sz w:val="24"/>
          <w:szCs w:val="24"/>
        </w:rPr>
        <w:fldChar w:fldCharType="end"/>
      </w:r>
    </w:p>
    <w:p w14:paraId="22C5978E">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Global Health Metrics. (2022). Health Metrics and Indicators. Global Health Metrics.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"https://www.globalhealthmetrics.org"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https://www.globalhealthmetrics.org</w:t>
      </w:r>
      <w:r>
        <w:rPr>
          <w:rFonts w:hint="default" w:ascii="Calibri Light" w:hAnsi="Calibri Light" w:cs="Calibri Light"/>
          <w:sz w:val="24"/>
          <w:szCs w:val="24"/>
        </w:rPr>
        <w:fldChar w:fldCharType="end"/>
      </w:r>
    </w:p>
    <w:p w14:paraId="78563ABA">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Asian Development Bank (ADB). (2021). Health Data and Analysis. ADB.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"https://www.adb.org"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https://www.adb.org</w:t>
      </w:r>
      <w:r>
        <w:rPr>
          <w:rFonts w:hint="default" w:ascii="Calibri Light" w:hAnsi="Calibri Light" w:cs="Calibri Light"/>
          <w:sz w:val="24"/>
          <w:szCs w:val="24"/>
        </w:rPr>
        <w:fldChar w:fldCharType="end"/>
      </w:r>
    </w:p>
    <w:p w14:paraId="743941B4">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World Resources Institute (WRI). (2022). Global Health and Development Data. WRI.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"https://www.wri.org"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https://www.wri.org</w:t>
      </w:r>
      <w:r>
        <w:rPr>
          <w:rFonts w:hint="default" w:ascii="Calibri Light" w:hAnsi="Calibri Light" w:cs="Calibri Light"/>
          <w:sz w:val="24"/>
          <w:szCs w:val="24"/>
        </w:rPr>
        <w:fldChar w:fldCharType="end"/>
      </w:r>
    </w:p>
    <w:p w14:paraId="79CBBAC3">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International Organization for Migration (IOM). (2021). Health and Migration Statistics. IOM.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"https://www.iom.int"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https://www.iom.int</w:t>
      </w:r>
      <w:r>
        <w:rPr>
          <w:rFonts w:hint="default" w:ascii="Calibri Light" w:hAnsi="Calibri Light" w:cs="Calibri Light"/>
          <w:sz w:val="24"/>
          <w:szCs w:val="24"/>
        </w:rPr>
        <w:fldChar w:fldCharType="end"/>
      </w:r>
    </w:p>
    <w:p w14:paraId="2CB3CF70">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Population Council. (2022). Population and Health Research. Population Council.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"https://www.popcouncil.org"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https://www.popcouncil.org</w:t>
      </w:r>
      <w:r>
        <w:rPr>
          <w:rFonts w:hint="default" w:ascii="Calibri Light" w:hAnsi="Calibri Light" w:cs="Calibri Light"/>
          <w:sz w:val="24"/>
          <w:szCs w:val="24"/>
        </w:rPr>
        <w:fldChar w:fldCharType="end"/>
      </w:r>
    </w:p>
    <w:p w14:paraId="6444E91B">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Institute for Social Research. (2021). Global Population Studies. ISR. Retrieved from https://www.isr.umich.edu</w:t>
      </w:r>
    </w:p>
    <w:p w14:paraId="5C3C5753">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Demographic and Health Surveys (DHS). (2022). DHS Data and Reports. DHS.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"https://dhsprogram.com"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https://dhsprogram.com</w:t>
      </w:r>
      <w:r>
        <w:rPr>
          <w:rFonts w:hint="default" w:ascii="Calibri Light" w:hAnsi="Calibri Light" w:cs="Calibri Light"/>
          <w:sz w:val="24"/>
          <w:szCs w:val="24"/>
        </w:rPr>
        <w:fldChar w:fldCharType="end"/>
      </w:r>
    </w:p>
    <w:p w14:paraId="5C43B315">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Harvard School of Public Health. (2022). Global Health Indicators. Harvard.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"https://www.hsph.harvard.edu"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https://www.hsph.harvard.edu</w:t>
      </w:r>
      <w:r>
        <w:rPr>
          <w:rFonts w:hint="default" w:ascii="Calibri Light" w:hAnsi="Calibri Light" w:cs="Calibri Light"/>
          <w:sz w:val="24"/>
          <w:szCs w:val="24"/>
        </w:rPr>
        <w:fldChar w:fldCharType="end"/>
      </w:r>
    </w:p>
    <w:p w14:paraId="231BF417">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Yale School of Public Health. (2022). Population Health Data. Yale. Retrieved from https://publichealth.yale.edu</w:t>
      </w:r>
    </w:p>
    <w:p w14:paraId="58A5FADC">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University of California, Berkeley. (2021). Population Studies and Health Data. UC Berkeley.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"https://www.berkeley.edu"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https://www.berkeley.edu</w:t>
      </w:r>
      <w:r>
        <w:rPr>
          <w:rFonts w:hint="default" w:ascii="Calibri Light" w:hAnsi="Calibri Light" w:cs="Calibri Light"/>
          <w:sz w:val="24"/>
          <w:szCs w:val="24"/>
        </w:rPr>
        <w:fldChar w:fldCharType="end"/>
      </w:r>
    </w:p>
    <w:p w14:paraId="3A14537F">
      <w:pPr>
        <w:numPr>
          <w:ilvl w:val="0"/>
          <w:numId w:val="3"/>
        </w:numPr>
        <w:tabs>
          <w:tab w:val="clear" w:pos="420"/>
        </w:tabs>
        <w:bidi w:val="0"/>
        <w:ind w:left="418" w:leftChars="0" w:hanging="418" w:firstLineChars="0"/>
        <w:jc w:val="both"/>
        <w:rPr>
          <w:rFonts w:hint="default" w:ascii="Calibri Light" w:hAnsi="Calibri Light" w:cs="Calibri Light"/>
          <w:sz w:val="24"/>
          <w:szCs w:val="24"/>
        </w:rPr>
      </w:pPr>
      <w:r>
        <w:rPr>
          <w:rFonts w:hint="default" w:ascii="Calibri Light" w:hAnsi="Calibri Light" w:cs="Calibri Light"/>
          <w:sz w:val="24"/>
          <w:szCs w:val="24"/>
        </w:rPr>
        <w:t xml:space="preserve">London School of Economics (LSE). (2021). Global Health and Population Research. LSE. Retrieved from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"https://www.lse.ac.uk" \t "_new" </w:instrText>
      </w:r>
      <w:r>
        <w:rPr>
          <w:rFonts w:hint="default" w:ascii="Calibri Light" w:hAnsi="Calibri Light" w:cs="Calibri Light"/>
          <w:sz w:val="24"/>
          <w:szCs w:val="24"/>
        </w:rPr>
        <w:fldChar w:fldCharType="separate"/>
      </w:r>
      <w:r>
        <w:rPr>
          <w:rStyle w:val="11"/>
          <w:rFonts w:hint="default" w:ascii="Calibri Light" w:hAnsi="Calibri Light" w:cs="Calibri Light"/>
          <w:sz w:val="24"/>
          <w:szCs w:val="24"/>
        </w:rPr>
        <w:t>https://www.lse.ac.uk</w:t>
      </w:r>
      <w:r>
        <w:rPr>
          <w:rFonts w:hint="default" w:ascii="Calibri Light" w:hAnsi="Calibri Light" w:cs="Calibri Light"/>
          <w:sz w:val="24"/>
          <w:szCs w:val="24"/>
        </w:rPr>
        <w:fldChar w:fldCharType="end"/>
      </w:r>
    </w:p>
    <w:p w14:paraId="7F13363A">
      <w:pPr>
        <w:numPr>
          <w:numId w:val="0"/>
        </w:numPr>
        <w:bidi w:val="0"/>
        <w:jc w:val="both"/>
        <w:rPr>
          <w:rFonts w:hint="default" w:ascii="Calibri Light" w:hAnsi="Calibri Light" w:cs="Calibri Light"/>
          <w:sz w:val="24"/>
          <w:szCs w:val="24"/>
        </w:rPr>
      </w:pPr>
    </w:p>
    <w:p w14:paraId="3406DD94">
      <w:pPr>
        <w:numPr>
          <w:numId w:val="0"/>
        </w:numPr>
        <w:bidi w:val="0"/>
        <w:jc w:val="center"/>
        <w:rPr>
          <w:rFonts w:hint="default" w:ascii="Calibri Light" w:hAnsi="Calibri Light" w:cs="Calibri Light"/>
          <w:b/>
          <w:bCs/>
          <w:sz w:val="36"/>
          <w:szCs w:val="36"/>
          <w:lang w:val="en-US"/>
        </w:rPr>
      </w:pPr>
      <w:r>
        <w:rPr>
          <w:rFonts w:hint="default" w:ascii="Calibri Light" w:hAnsi="Calibri Light" w:cs="Calibri Light"/>
          <w:b/>
          <w:bCs/>
          <w:sz w:val="36"/>
          <w:szCs w:val="36"/>
          <w:lang w:val="en-US"/>
        </w:rPr>
        <w:t>Code</w:t>
      </w:r>
    </w:p>
    <w:p w14:paraId="4F9F91F4">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Load necessary libraries</w:t>
      </w:r>
    </w:p>
    <w:p w14:paraId="528687F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library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dplyr</w:t>
      </w:r>
      <w:r>
        <w:rPr>
          <w:rFonts w:hint="default" w:ascii="Consolas" w:hAnsi="Consolas" w:eastAsia="Consolas" w:cs="Consolas"/>
          <w:b w:val="0"/>
          <w:bCs w:val="0"/>
          <w:color w:val="CCCCCC"/>
          <w:kern w:val="0"/>
          <w:sz w:val="21"/>
          <w:szCs w:val="21"/>
          <w:shd w:val="clear" w:fill="1F1F1F"/>
          <w:lang w:val="en-US" w:eastAsia="zh-CN" w:bidi="ar"/>
        </w:rPr>
        <w:t>)</w:t>
      </w:r>
    </w:p>
    <w:p w14:paraId="5C3A5A9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library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ggplot2</w:t>
      </w:r>
      <w:r>
        <w:rPr>
          <w:rFonts w:hint="default" w:ascii="Consolas" w:hAnsi="Consolas" w:eastAsia="Consolas" w:cs="Consolas"/>
          <w:b w:val="0"/>
          <w:bCs w:val="0"/>
          <w:color w:val="CCCCCC"/>
          <w:kern w:val="0"/>
          <w:sz w:val="21"/>
          <w:szCs w:val="21"/>
          <w:shd w:val="clear" w:fill="1F1F1F"/>
          <w:lang w:val="en-US" w:eastAsia="zh-CN" w:bidi="ar"/>
        </w:rPr>
        <w:t>)</w:t>
      </w:r>
    </w:p>
    <w:p w14:paraId="081556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library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viridis</w:t>
      </w:r>
      <w:r>
        <w:rPr>
          <w:rFonts w:hint="default" w:ascii="Consolas" w:hAnsi="Consolas" w:eastAsia="Consolas" w:cs="Consolas"/>
          <w:b w:val="0"/>
          <w:bCs w:val="0"/>
          <w:color w:val="CCCCCC"/>
          <w:kern w:val="0"/>
          <w:sz w:val="21"/>
          <w:szCs w:val="21"/>
          <w:shd w:val="clear" w:fill="1F1F1F"/>
          <w:lang w:val="en-US" w:eastAsia="zh-CN" w:bidi="ar"/>
        </w:rPr>
        <w:t>)</w:t>
      </w:r>
    </w:p>
    <w:p w14:paraId="7B37C7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19FF42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Load the dataset</w:t>
      </w:r>
    </w:p>
    <w:p w14:paraId="170808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read.csv</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"SYB66_246_202310_Population Growth, Fertility and Mortality Indicators.csv"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stringsAsFactors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14:paraId="4A3C86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07FE6C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Inspect the data structure</w:t>
      </w:r>
    </w:p>
    <w:p w14:paraId="4B262DE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colnames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w:t>
      </w:r>
    </w:p>
    <w:p w14:paraId="0732BF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str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w:t>
      </w:r>
    </w:p>
    <w:p w14:paraId="45702BEB">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14:paraId="49EBB9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Rename columns to more meaningful names</w:t>
      </w:r>
    </w:p>
    <w:p w14:paraId="25CD7F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p>
    <w:p w14:paraId="1CDE73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rename</w:t>
      </w:r>
      <w:r>
        <w:rPr>
          <w:rFonts w:hint="default" w:ascii="Consolas" w:hAnsi="Consolas" w:eastAsia="Consolas" w:cs="Consolas"/>
          <w:b w:val="0"/>
          <w:bCs w:val="0"/>
          <w:color w:val="CCCCCC"/>
          <w:kern w:val="0"/>
          <w:sz w:val="21"/>
          <w:szCs w:val="21"/>
          <w:shd w:val="clear" w:fill="1F1F1F"/>
          <w:lang w:val="en-US" w:eastAsia="zh-CN" w:bidi="ar"/>
        </w:rPr>
        <w:t>(</w:t>
      </w:r>
    </w:p>
    <w:p w14:paraId="65982D6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Region_Country_Area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T03</w:t>
      </w:r>
      <w:r>
        <w:rPr>
          <w:rFonts w:hint="default" w:ascii="Consolas" w:hAnsi="Consolas" w:eastAsia="Consolas" w:cs="Consolas"/>
          <w:b w:val="0"/>
          <w:bCs w:val="0"/>
          <w:color w:val="CCCCCC"/>
          <w:kern w:val="0"/>
          <w:sz w:val="21"/>
          <w:szCs w:val="21"/>
          <w:shd w:val="clear" w:fill="1F1F1F"/>
          <w:lang w:val="en-US" w:eastAsia="zh-CN" w:bidi="ar"/>
        </w:rPr>
        <w:t>,</w:t>
      </w:r>
    </w:p>
    <w:p w14:paraId="49C405B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p>
    <w:p w14:paraId="261F8B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Series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X.1</w:t>
      </w:r>
      <w:r>
        <w:rPr>
          <w:rFonts w:hint="default" w:ascii="Consolas" w:hAnsi="Consolas" w:eastAsia="Consolas" w:cs="Consolas"/>
          <w:b w:val="0"/>
          <w:bCs w:val="0"/>
          <w:color w:val="CCCCCC"/>
          <w:kern w:val="0"/>
          <w:sz w:val="21"/>
          <w:szCs w:val="21"/>
          <w:shd w:val="clear" w:fill="1F1F1F"/>
          <w:lang w:val="en-US" w:eastAsia="zh-CN" w:bidi="ar"/>
        </w:rPr>
        <w:t>,</w:t>
      </w:r>
    </w:p>
    <w:p w14:paraId="0560609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X.2</w:t>
      </w:r>
      <w:r>
        <w:rPr>
          <w:rFonts w:hint="default" w:ascii="Consolas" w:hAnsi="Consolas" w:eastAsia="Consolas" w:cs="Consolas"/>
          <w:b w:val="0"/>
          <w:bCs w:val="0"/>
          <w:color w:val="CCCCCC"/>
          <w:kern w:val="0"/>
          <w:sz w:val="21"/>
          <w:szCs w:val="21"/>
          <w:shd w:val="clear" w:fill="1F1F1F"/>
          <w:lang w:val="en-US" w:eastAsia="zh-CN" w:bidi="ar"/>
        </w:rPr>
        <w:t>,</w:t>
      </w:r>
    </w:p>
    <w:p w14:paraId="7CCB683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Footnotes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X.3</w:t>
      </w:r>
      <w:r>
        <w:rPr>
          <w:rFonts w:hint="default" w:ascii="Consolas" w:hAnsi="Consolas" w:eastAsia="Consolas" w:cs="Consolas"/>
          <w:b w:val="0"/>
          <w:bCs w:val="0"/>
          <w:color w:val="CCCCCC"/>
          <w:kern w:val="0"/>
          <w:sz w:val="21"/>
          <w:szCs w:val="21"/>
          <w:shd w:val="clear" w:fill="1F1F1F"/>
          <w:lang w:val="en-US" w:eastAsia="zh-CN" w:bidi="ar"/>
        </w:rPr>
        <w:t>,</w:t>
      </w:r>
    </w:p>
    <w:p w14:paraId="50E1E9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Source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X.4</w:t>
      </w:r>
    </w:p>
    <w:p w14:paraId="34848E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009F8FB2">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14:paraId="49E694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Filter the data to keep only relevant columns</w:t>
      </w:r>
    </w:p>
    <w:p w14:paraId="3F020C7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data_filtered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p>
    <w:p w14:paraId="1F1C0D8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select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Region_Country_Area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Series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p>
    <w:p w14:paraId="7E593063">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14:paraId="288598E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Convert Year and Value columns to numeric</w:t>
      </w:r>
    </w:p>
    <w:p w14:paraId="5C82E4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data_filtered</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as.numeric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data_filtered</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w:t>
      </w:r>
    </w:p>
    <w:p w14:paraId="44F4F65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data_filtered</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as.numeric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data_filtered</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p>
    <w:p w14:paraId="4B0192A3">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14:paraId="732D91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Check for missing values</w:t>
      </w:r>
    </w:p>
    <w:p w14:paraId="0BD074B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sum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is.na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data_filtered</w:t>
      </w:r>
      <w:r>
        <w:rPr>
          <w:rFonts w:hint="default" w:ascii="Consolas" w:hAnsi="Consolas" w:eastAsia="Consolas" w:cs="Consolas"/>
          <w:b w:val="0"/>
          <w:bCs w:val="0"/>
          <w:color w:val="CCCCCC"/>
          <w:kern w:val="0"/>
          <w:sz w:val="21"/>
          <w:szCs w:val="21"/>
          <w:shd w:val="clear" w:fill="1F1F1F"/>
          <w:lang w:val="en-US" w:eastAsia="zh-CN" w:bidi="ar"/>
        </w:rPr>
        <w:t>))</w:t>
      </w:r>
    </w:p>
    <w:p w14:paraId="51B2CEEF">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14:paraId="585D3A7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Remove rows with NA values</w:t>
      </w:r>
    </w:p>
    <w:p w14:paraId="1BC125C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data_filtered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na.omit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data_filtered</w:t>
      </w:r>
      <w:r>
        <w:rPr>
          <w:rFonts w:hint="default" w:ascii="Consolas" w:hAnsi="Consolas" w:eastAsia="Consolas" w:cs="Consolas"/>
          <w:b w:val="0"/>
          <w:bCs w:val="0"/>
          <w:color w:val="CCCCCC"/>
          <w:kern w:val="0"/>
          <w:sz w:val="21"/>
          <w:szCs w:val="21"/>
          <w:shd w:val="clear" w:fill="1F1F1F"/>
          <w:lang w:val="en-US" w:eastAsia="zh-CN" w:bidi="ar"/>
        </w:rPr>
        <w:t>)</w:t>
      </w:r>
    </w:p>
    <w:p w14:paraId="137061F9">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14:paraId="586449C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Analyze and visualize data</w:t>
      </w:r>
    </w:p>
    <w:p w14:paraId="786D4AAB">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14:paraId="71CABF7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1. Line Graph for Population Annual Rate of Increase (percent)</w:t>
      </w:r>
    </w:p>
    <w:p w14:paraId="497952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population_rate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data_filtered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p>
    <w:p w14:paraId="13AFD32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filter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Series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"Population annual rate of increase (percent)"</w:t>
      </w:r>
      <w:r>
        <w:rPr>
          <w:rFonts w:hint="default" w:ascii="Consolas" w:hAnsi="Consolas" w:eastAsia="Consolas" w:cs="Consolas"/>
          <w:b w:val="0"/>
          <w:bCs w:val="0"/>
          <w:color w:val="CCCCCC"/>
          <w:kern w:val="0"/>
          <w:sz w:val="21"/>
          <w:szCs w:val="21"/>
          <w:shd w:val="clear" w:fill="1F1F1F"/>
          <w:lang w:val="en-US" w:eastAsia="zh-CN" w:bidi="ar"/>
        </w:rPr>
        <w:t>)</w:t>
      </w:r>
    </w:p>
    <w:p w14:paraId="302ED67C">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p>
    <w:p w14:paraId="02B6CE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ggplot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population_rate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color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Region_Country_Area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3477AE1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geom_line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2E5A52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labs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"Population Annual Rate of Increase by Region/Country/Area"</w:t>
      </w:r>
      <w:r>
        <w:rPr>
          <w:rFonts w:hint="default" w:ascii="Consolas" w:hAnsi="Consolas" w:eastAsia="Consolas" w:cs="Consolas"/>
          <w:b w:val="0"/>
          <w:bCs w:val="0"/>
          <w:color w:val="CCCCCC"/>
          <w:kern w:val="0"/>
          <w:sz w:val="21"/>
          <w:szCs w:val="21"/>
          <w:shd w:val="clear" w:fill="1F1F1F"/>
          <w:lang w:val="en-US" w:eastAsia="zh-CN" w:bidi="ar"/>
        </w:rPr>
        <w:t>,</w:t>
      </w:r>
    </w:p>
    <w:p w14:paraId="106DC1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"Annual Rate of Increase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253B3D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theme_minimal</w:t>
      </w:r>
      <w:r>
        <w:rPr>
          <w:rFonts w:hint="default" w:ascii="Consolas" w:hAnsi="Consolas" w:eastAsia="Consolas" w:cs="Consolas"/>
          <w:b w:val="0"/>
          <w:bCs w:val="0"/>
          <w:color w:val="CCCCCC"/>
          <w:kern w:val="0"/>
          <w:sz w:val="21"/>
          <w:szCs w:val="21"/>
          <w:shd w:val="clear" w:fill="1F1F1F"/>
          <w:lang w:val="en-US" w:eastAsia="zh-CN" w:bidi="ar"/>
        </w:rPr>
        <w:t>()</w:t>
      </w:r>
    </w:p>
    <w:p w14:paraId="0B31D7F5">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14:paraId="5430068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2. Bar Chart for Total Fertility Rate (children per woman)</w:t>
      </w:r>
    </w:p>
    <w:p w14:paraId="6F83175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fertility_rate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data_filtered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p>
    <w:p w14:paraId="10BB8F3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filter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Series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"Total fertility rate (children per women)"</w:t>
      </w:r>
      <w:r>
        <w:rPr>
          <w:rFonts w:hint="default" w:ascii="Consolas" w:hAnsi="Consolas" w:eastAsia="Consolas" w:cs="Consolas"/>
          <w:b w:val="0"/>
          <w:bCs w:val="0"/>
          <w:color w:val="CCCCCC"/>
          <w:kern w:val="0"/>
          <w:sz w:val="21"/>
          <w:szCs w:val="21"/>
          <w:shd w:val="clear" w:fill="1F1F1F"/>
          <w:lang w:val="en-US" w:eastAsia="zh-CN" w:bidi="ar"/>
        </w:rPr>
        <w:t>)</w:t>
      </w:r>
    </w:p>
    <w:p w14:paraId="58B3D8C0">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p>
    <w:p w14:paraId="0590487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ggplot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fertility_rate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as.factor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375F7A0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geom_bar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"identity"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501132B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labs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"Total Fertility Rate (Children per Woman) by Year"</w:t>
      </w:r>
      <w:r>
        <w:rPr>
          <w:rFonts w:hint="default" w:ascii="Consolas" w:hAnsi="Consolas" w:eastAsia="Consolas" w:cs="Consolas"/>
          <w:b w:val="0"/>
          <w:bCs w:val="0"/>
          <w:color w:val="CCCCCC"/>
          <w:kern w:val="0"/>
          <w:sz w:val="21"/>
          <w:szCs w:val="21"/>
          <w:shd w:val="clear" w:fill="1F1F1F"/>
          <w:lang w:val="en-US" w:eastAsia="zh-CN" w:bidi="ar"/>
        </w:rPr>
        <w:t>,</w:t>
      </w:r>
    </w:p>
    <w:p w14:paraId="4A1B67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"Fertility Rate (Children per Woman)"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1B5E5CE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theme_minimal</w:t>
      </w:r>
      <w:r>
        <w:rPr>
          <w:rFonts w:hint="default" w:ascii="Consolas" w:hAnsi="Consolas" w:eastAsia="Consolas" w:cs="Consolas"/>
          <w:b w:val="0"/>
          <w:bCs w:val="0"/>
          <w:color w:val="CCCCCC"/>
          <w:kern w:val="0"/>
          <w:sz w:val="21"/>
          <w:szCs w:val="21"/>
          <w:shd w:val="clear" w:fill="1F1F1F"/>
          <w:lang w:val="en-US" w:eastAsia="zh-CN" w:bidi="ar"/>
        </w:rPr>
        <w:t>()</w:t>
      </w:r>
    </w:p>
    <w:p w14:paraId="36F240D6">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14:paraId="7451E8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3. Column Chart for Infant Mortality Rate (per 1,000 live births)</w:t>
      </w:r>
    </w:p>
    <w:p w14:paraId="4F9ECA9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infant_mortality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data_filtered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p>
    <w:p w14:paraId="04299B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filter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Series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"Infant mortality for both sexes (per 1,000 live births)"</w:t>
      </w:r>
      <w:r>
        <w:rPr>
          <w:rFonts w:hint="default" w:ascii="Consolas" w:hAnsi="Consolas" w:eastAsia="Consolas" w:cs="Consolas"/>
          <w:b w:val="0"/>
          <w:bCs w:val="0"/>
          <w:color w:val="CCCCCC"/>
          <w:kern w:val="0"/>
          <w:sz w:val="21"/>
          <w:szCs w:val="21"/>
          <w:shd w:val="clear" w:fill="1F1F1F"/>
          <w:lang w:val="en-US" w:eastAsia="zh-CN" w:bidi="ar"/>
        </w:rPr>
        <w:t>)</w:t>
      </w:r>
    </w:p>
    <w:p w14:paraId="606AAE4B">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p>
    <w:p w14:paraId="1B33872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ggplot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infant_mortality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Region_Country_Area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0816F29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geom_col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position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"dodge"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0EF4C5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labs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"Infant Mortality Rate by Region/Country/Area"</w:t>
      </w:r>
      <w:r>
        <w:rPr>
          <w:rFonts w:hint="default" w:ascii="Consolas" w:hAnsi="Consolas" w:eastAsia="Consolas" w:cs="Consolas"/>
          <w:b w:val="0"/>
          <w:bCs w:val="0"/>
          <w:color w:val="CCCCCC"/>
          <w:kern w:val="0"/>
          <w:sz w:val="21"/>
          <w:szCs w:val="21"/>
          <w:shd w:val="clear" w:fill="1F1F1F"/>
          <w:lang w:val="en-US" w:eastAsia="zh-CN" w:bidi="ar"/>
        </w:rPr>
        <w:t>,</w:t>
      </w:r>
    </w:p>
    <w:p w14:paraId="34B365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"Infant Mortality Rate (per 1,000 live births)"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66CBCD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theme_minimal</w:t>
      </w:r>
      <w:r>
        <w:rPr>
          <w:rFonts w:hint="default" w:ascii="Consolas" w:hAnsi="Consolas" w:eastAsia="Consolas" w:cs="Consolas"/>
          <w:b w:val="0"/>
          <w:bCs w:val="0"/>
          <w:color w:val="CCCCCC"/>
          <w:kern w:val="0"/>
          <w:sz w:val="21"/>
          <w:szCs w:val="21"/>
          <w:shd w:val="clear" w:fill="1F1F1F"/>
          <w:lang w:val="en-US" w:eastAsia="zh-CN" w:bidi="ar"/>
        </w:rPr>
        <w:t>()</w:t>
      </w:r>
    </w:p>
    <w:p w14:paraId="0C01CED8">
      <w:pPr>
        <w:keepNext w:val="0"/>
        <w:keepLines w:val="0"/>
        <w:widowControl/>
        <w:suppressLineNumbers w:val="0"/>
        <w:jc w:val="left"/>
      </w:pPr>
    </w:p>
    <w:p w14:paraId="4508FBC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4. Line Graph for Maternal Mortality Ratio (deaths per 100,000 population)</w:t>
      </w:r>
    </w:p>
    <w:p w14:paraId="0C7A522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maternal_mortality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data_filtered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p>
    <w:p w14:paraId="28AED3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filter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Series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"Maternal mortality ratio (deaths per 100,000 population)"</w:t>
      </w:r>
      <w:r>
        <w:rPr>
          <w:rFonts w:hint="default" w:ascii="Consolas" w:hAnsi="Consolas" w:eastAsia="Consolas" w:cs="Consolas"/>
          <w:b w:val="0"/>
          <w:bCs w:val="0"/>
          <w:color w:val="CCCCCC"/>
          <w:kern w:val="0"/>
          <w:sz w:val="21"/>
          <w:szCs w:val="21"/>
          <w:shd w:val="clear" w:fill="1F1F1F"/>
          <w:lang w:val="en-US" w:eastAsia="zh-CN" w:bidi="ar"/>
        </w:rPr>
        <w:t>)</w:t>
      </w:r>
    </w:p>
    <w:p w14:paraId="28A7CAE3">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p>
    <w:p w14:paraId="6DE9E91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ggplot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maternal_mortality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color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Region_Country_Area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3B31A4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geom_line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1221017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labs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"Maternal Mortality Ratio by Region/Country/Area"</w:t>
      </w:r>
      <w:r>
        <w:rPr>
          <w:rFonts w:hint="default" w:ascii="Consolas" w:hAnsi="Consolas" w:eastAsia="Consolas" w:cs="Consolas"/>
          <w:b w:val="0"/>
          <w:bCs w:val="0"/>
          <w:color w:val="CCCCCC"/>
          <w:kern w:val="0"/>
          <w:sz w:val="21"/>
          <w:szCs w:val="21"/>
          <w:shd w:val="clear" w:fill="1F1F1F"/>
          <w:lang w:val="en-US" w:eastAsia="zh-CN" w:bidi="ar"/>
        </w:rPr>
        <w:t>,</w:t>
      </w:r>
    </w:p>
    <w:p w14:paraId="4CD2D05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"Maternal Mortality Ratio (deaths per 100,000 population)"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485705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theme_minimal</w:t>
      </w:r>
      <w:r>
        <w:rPr>
          <w:rFonts w:hint="default" w:ascii="Consolas" w:hAnsi="Consolas" w:eastAsia="Consolas" w:cs="Consolas"/>
          <w:b w:val="0"/>
          <w:bCs w:val="0"/>
          <w:color w:val="CCCCCC"/>
          <w:kern w:val="0"/>
          <w:sz w:val="21"/>
          <w:szCs w:val="21"/>
          <w:shd w:val="clear" w:fill="1F1F1F"/>
          <w:lang w:val="en-US" w:eastAsia="zh-CN" w:bidi="ar"/>
        </w:rPr>
        <w:t>()</w:t>
      </w:r>
    </w:p>
    <w:p w14:paraId="4C0536FB">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14:paraId="7EE3E2E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5. Line Graph for Life Expectancy at Birth for Both Sexes (years)</w:t>
      </w:r>
    </w:p>
    <w:p w14:paraId="766D1D3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life_expectancy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data_filtered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p>
    <w:p w14:paraId="7F5D80C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filter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Series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"Life expectancy at birth for both sexes (years)"</w:t>
      </w:r>
      <w:r>
        <w:rPr>
          <w:rFonts w:hint="default" w:ascii="Consolas" w:hAnsi="Consolas" w:eastAsia="Consolas" w:cs="Consolas"/>
          <w:b w:val="0"/>
          <w:bCs w:val="0"/>
          <w:color w:val="CCCCCC"/>
          <w:kern w:val="0"/>
          <w:sz w:val="21"/>
          <w:szCs w:val="21"/>
          <w:shd w:val="clear" w:fill="1F1F1F"/>
          <w:lang w:val="en-US" w:eastAsia="zh-CN" w:bidi="ar"/>
        </w:rPr>
        <w:t>)</w:t>
      </w:r>
    </w:p>
    <w:p w14:paraId="30032876">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p>
    <w:p w14:paraId="2E9361E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ggplot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life_expectancy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color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Region_Country_Area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3EFA605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geom_line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276DE3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labs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"Life Expectancy at Birth (Both Sexes) by Region/Country/Area"</w:t>
      </w:r>
      <w:r>
        <w:rPr>
          <w:rFonts w:hint="default" w:ascii="Consolas" w:hAnsi="Consolas" w:eastAsia="Consolas" w:cs="Consolas"/>
          <w:b w:val="0"/>
          <w:bCs w:val="0"/>
          <w:color w:val="CCCCCC"/>
          <w:kern w:val="0"/>
          <w:sz w:val="21"/>
          <w:szCs w:val="21"/>
          <w:shd w:val="clear" w:fill="1F1F1F"/>
          <w:lang w:val="en-US" w:eastAsia="zh-CN" w:bidi="ar"/>
        </w:rPr>
        <w:t>,</w:t>
      </w:r>
    </w:p>
    <w:p w14:paraId="52ABF5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"Life Expectancy at Birth (years)"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1419DF5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theme_minimal</w:t>
      </w:r>
      <w:r>
        <w:rPr>
          <w:rFonts w:hint="default" w:ascii="Consolas" w:hAnsi="Consolas" w:eastAsia="Consolas" w:cs="Consolas"/>
          <w:b w:val="0"/>
          <w:bCs w:val="0"/>
          <w:color w:val="CCCCCC"/>
          <w:kern w:val="0"/>
          <w:sz w:val="21"/>
          <w:szCs w:val="21"/>
          <w:shd w:val="clear" w:fill="1F1F1F"/>
          <w:lang w:val="en-US" w:eastAsia="zh-CN" w:bidi="ar"/>
        </w:rPr>
        <w:t>()</w:t>
      </w:r>
    </w:p>
    <w:p w14:paraId="356F8CE3">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14:paraId="3B18B2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6. Scatter Plot for Life Expectancy vs. Total Fertility Rate</w:t>
      </w:r>
    </w:p>
    <w:p w14:paraId="45474E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Ensure data is filtered for the same set of years and countries</w:t>
      </w:r>
    </w:p>
    <w:p w14:paraId="789D81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combined_data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data_filtered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p>
    <w:p w14:paraId="58D7B2B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filter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Series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"Life expectancy at birth for both sexes (years)"</w:t>
      </w:r>
      <w:r>
        <w:rPr>
          <w:rFonts w:hint="default" w:ascii="Consolas" w:hAnsi="Consolas" w:eastAsia="Consolas" w:cs="Consolas"/>
          <w:b w:val="0"/>
          <w:bCs w:val="0"/>
          <w:color w:val="CCCCCC"/>
          <w:kern w:val="0"/>
          <w:sz w:val="21"/>
          <w:szCs w:val="21"/>
          <w:shd w:val="clear" w:fill="1F1F1F"/>
          <w:lang w:val="en-US" w:eastAsia="zh-CN" w:bidi="ar"/>
        </w:rPr>
        <w:t>,</w:t>
      </w:r>
    </w:p>
    <w:p w14:paraId="79A314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"Total fertility rate (children per women)"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p>
    <w:p w14:paraId="018040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spread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Series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p>
    <w:p w14:paraId="2A47BC95">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p>
    <w:p w14:paraId="4AD98D9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ggplot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combined_data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`Total fertility rate (children per women)`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5EBC7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`Life expectancy at birth for both sexes (years)`</w:t>
      </w:r>
      <w:r>
        <w:rPr>
          <w:rFonts w:hint="default" w:ascii="Consolas" w:hAnsi="Consolas" w:eastAsia="Consolas" w:cs="Consolas"/>
          <w:b w:val="0"/>
          <w:bCs w:val="0"/>
          <w:color w:val="CCCCCC"/>
          <w:kern w:val="0"/>
          <w:sz w:val="21"/>
          <w:szCs w:val="21"/>
          <w:shd w:val="clear" w:fill="1F1F1F"/>
          <w:lang w:val="en-US" w:eastAsia="zh-CN" w:bidi="ar"/>
        </w:rPr>
        <w:t>,</w:t>
      </w:r>
    </w:p>
    <w:p w14:paraId="3C67917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color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Region_Country_Area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5DD67BE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geom_point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1037FFB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labs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"Life Expectancy vs. Total Fertility Rate"</w:t>
      </w:r>
      <w:r>
        <w:rPr>
          <w:rFonts w:hint="default" w:ascii="Consolas" w:hAnsi="Consolas" w:eastAsia="Consolas" w:cs="Consolas"/>
          <w:b w:val="0"/>
          <w:bCs w:val="0"/>
          <w:color w:val="CCCCCC"/>
          <w:kern w:val="0"/>
          <w:sz w:val="21"/>
          <w:szCs w:val="21"/>
          <w:shd w:val="clear" w:fill="1F1F1F"/>
          <w:lang w:val="en-US" w:eastAsia="zh-CN" w:bidi="ar"/>
        </w:rPr>
        <w:t>,</w:t>
      </w:r>
    </w:p>
    <w:p w14:paraId="2A814EC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"Total Fertility Rate (Children per Woman)"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A4D981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"Life Expectancy at Birth (Years)"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3573341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theme_minimal</w:t>
      </w:r>
      <w:r>
        <w:rPr>
          <w:rFonts w:hint="default" w:ascii="Consolas" w:hAnsi="Consolas" w:eastAsia="Consolas" w:cs="Consolas"/>
          <w:b w:val="0"/>
          <w:bCs w:val="0"/>
          <w:color w:val="CCCCCC"/>
          <w:kern w:val="0"/>
          <w:sz w:val="21"/>
          <w:szCs w:val="21"/>
          <w:shd w:val="clear" w:fill="1F1F1F"/>
          <w:lang w:val="en-US" w:eastAsia="zh-CN" w:bidi="ar"/>
        </w:rPr>
        <w:t>()</w:t>
      </w:r>
    </w:p>
    <w:p w14:paraId="120B832E">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14:paraId="576D460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7. Heatmap for Infant Mortality Rate across Years and Regions</w:t>
      </w:r>
    </w:p>
    <w:p w14:paraId="734084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heatmap_data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infant_mortality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p>
    <w:p w14:paraId="440621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group_by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Region_Country_Area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p>
    <w:p w14:paraId="72F108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summarize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mean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14:paraId="1EA06546">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p>
    <w:p w14:paraId="0774EF6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ggplot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heatmap_data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Region_Country_Area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069E4CA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geom_tile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48C407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scale_fill_viridis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564E11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labs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"Heatmap of Infant Mortality Rate"</w:t>
      </w:r>
      <w:r>
        <w:rPr>
          <w:rFonts w:hint="default" w:ascii="Consolas" w:hAnsi="Consolas" w:eastAsia="Consolas" w:cs="Consolas"/>
          <w:b w:val="0"/>
          <w:bCs w:val="0"/>
          <w:color w:val="CCCCCC"/>
          <w:kern w:val="0"/>
          <w:sz w:val="21"/>
          <w:szCs w:val="21"/>
          <w:shd w:val="clear" w:fill="1F1F1F"/>
          <w:lang w:val="en-US" w:eastAsia="zh-CN" w:bidi="ar"/>
        </w:rPr>
        <w:t>,</w:t>
      </w:r>
    </w:p>
    <w:p w14:paraId="4E186CC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"Region/Country/Area"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"Infant Mortality Rate"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20CE24C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theme_minimal</w:t>
      </w:r>
      <w:r>
        <w:rPr>
          <w:rFonts w:hint="default" w:ascii="Consolas" w:hAnsi="Consolas" w:eastAsia="Consolas" w:cs="Consolas"/>
          <w:b w:val="0"/>
          <w:bCs w:val="0"/>
          <w:color w:val="CCCCCC"/>
          <w:kern w:val="0"/>
          <w:sz w:val="21"/>
          <w:szCs w:val="21"/>
          <w:shd w:val="clear" w:fill="1F1F1F"/>
          <w:lang w:val="en-US" w:eastAsia="zh-CN" w:bidi="ar"/>
        </w:rPr>
        <w:t>()</w:t>
      </w:r>
    </w:p>
    <w:p w14:paraId="324ADD7B">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14:paraId="5A5219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8. Bar Chart for Maternal Mortality Ratio by Region/Country/Area</w:t>
      </w:r>
    </w:p>
    <w:p w14:paraId="1E46225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ggplot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maternal_mortality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Region_Country_Area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013B09D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geom_bar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"identity"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position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"dodge"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1716A9E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labs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"Maternal Mortality Ratio by Region/Country/Area"</w:t>
      </w:r>
      <w:r>
        <w:rPr>
          <w:rFonts w:hint="default" w:ascii="Consolas" w:hAnsi="Consolas" w:eastAsia="Consolas" w:cs="Consolas"/>
          <w:b w:val="0"/>
          <w:bCs w:val="0"/>
          <w:color w:val="CCCCCC"/>
          <w:kern w:val="0"/>
          <w:sz w:val="21"/>
          <w:szCs w:val="21"/>
          <w:shd w:val="clear" w:fill="1F1F1F"/>
          <w:lang w:val="en-US" w:eastAsia="zh-CN" w:bidi="ar"/>
        </w:rPr>
        <w:t>,</w:t>
      </w:r>
    </w:p>
    <w:p w14:paraId="103BCD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"Maternal Mortality Ratio (deaths per 100,000 population)"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p>
    <w:p w14:paraId="0ED1D7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theme_minimal</w:t>
      </w:r>
      <w:r>
        <w:rPr>
          <w:rFonts w:hint="default" w:ascii="Consolas" w:hAnsi="Consolas" w:eastAsia="Consolas" w:cs="Consolas"/>
          <w:b w:val="0"/>
          <w:bCs w:val="0"/>
          <w:color w:val="CCCCCC"/>
          <w:kern w:val="0"/>
          <w:sz w:val="21"/>
          <w:szCs w:val="21"/>
          <w:shd w:val="clear" w:fill="1F1F1F"/>
          <w:lang w:val="en-US" w:eastAsia="zh-CN" w:bidi="ar"/>
        </w:rPr>
        <w:t>()</w:t>
      </w:r>
    </w:p>
    <w:p w14:paraId="218F19ED">
      <w:pPr>
        <w:numPr>
          <w:numId w:val="0"/>
        </w:numPr>
        <w:bidi w:val="0"/>
        <w:jc w:val="both"/>
        <w:rPr>
          <w:rFonts w:hint="default" w:ascii="Calibri Light" w:hAnsi="Calibri Light" w:cs="Calibri Light"/>
          <w:b/>
          <w:bCs/>
          <w:sz w:val="36"/>
          <w:szCs w:val="36"/>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410A32"/>
    <w:multiLevelType w:val="singleLevel"/>
    <w:tmpl w:val="AC410A32"/>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1">
    <w:nsid w:val="5A336658"/>
    <w:multiLevelType w:val="singleLevel"/>
    <w:tmpl w:val="5A3366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C59EDFC"/>
    <w:multiLevelType w:val="multilevel"/>
    <w:tmpl w:val="5C59ED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136EC3"/>
    <w:rsid w:val="00917EE0"/>
    <w:rsid w:val="019B6F29"/>
    <w:rsid w:val="01FD161F"/>
    <w:rsid w:val="02D85A9F"/>
    <w:rsid w:val="036021AC"/>
    <w:rsid w:val="04486CC3"/>
    <w:rsid w:val="067B35C8"/>
    <w:rsid w:val="06A246C9"/>
    <w:rsid w:val="07634D60"/>
    <w:rsid w:val="07A35568"/>
    <w:rsid w:val="07F85594"/>
    <w:rsid w:val="0A371911"/>
    <w:rsid w:val="0A3961FA"/>
    <w:rsid w:val="0AAF2B9C"/>
    <w:rsid w:val="0C3502F0"/>
    <w:rsid w:val="0F44355D"/>
    <w:rsid w:val="10D604F0"/>
    <w:rsid w:val="12394975"/>
    <w:rsid w:val="13784A24"/>
    <w:rsid w:val="15097A8D"/>
    <w:rsid w:val="161B78B4"/>
    <w:rsid w:val="17F760DF"/>
    <w:rsid w:val="188E7B1E"/>
    <w:rsid w:val="18D27471"/>
    <w:rsid w:val="1B4E58BE"/>
    <w:rsid w:val="1BAD7874"/>
    <w:rsid w:val="1E2702D2"/>
    <w:rsid w:val="1F697CC1"/>
    <w:rsid w:val="2043117D"/>
    <w:rsid w:val="20A26F98"/>
    <w:rsid w:val="252A68FA"/>
    <w:rsid w:val="258A3647"/>
    <w:rsid w:val="260F2DD4"/>
    <w:rsid w:val="26B74987"/>
    <w:rsid w:val="2CEF7FC7"/>
    <w:rsid w:val="2D686211"/>
    <w:rsid w:val="2D8631C9"/>
    <w:rsid w:val="2D9F2369"/>
    <w:rsid w:val="2E7A5513"/>
    <w:rsid w:val="2EF66D23"/>
    <w:rsid w:val="2F422FF1"/>
    <w:rsid w:val="302E00A6"/>
    <w:rsid w:val="309F0DDF"/>
    <w:rsid w:val="31E24E52"/>
    <w:rsid w:val="32176609"/>
    <w:rsid w:val="336251DB"/>
    <w:rsid w:val="33910AAB"/>
    <w:rsid w:val="353F29DC"/>
    <w:rsid w:val="35647C06"/>
    <w:rsid w:val="356C7D94"/>
    <w:rsid w:val="36136EC3"/>
    <w:rsid w:val="3623714C"/>
    <w:rsid w:val="362C686E"/>
    <w:rsid w:val="389B7471"/>
    <w:rsid w:val="397C6780"/>
    <w:rsid w:val="3B44158A"/>
    <w:rsid w:val="3BD45FF4"/>
    <w:rsid w:val="3D2C1BCA"/>
    <w:rsid w:val="3D4C32BD"/>
    <w:rsid w:val="3D8B1841"/>
    <w:rsid w:val="3E2C1CFC"/>
    <w:rsid w:val="3EE152A9"/>
    <w:rsid w:val="3FB44A84"/>
    <w:rsid w:val="40057DA3"/>
    <w:rsid w:val="4053700E"/>
    <w:rsid w:val="424C07C0"/>
    <w:rsid w:val="42602A72"/>
    <w:rsid w:val="43A33D0E"/>
    <w:rsid w:val="45F019DD"/>
    <w:rsid w:val="46280CB3"/>
    <w:rsid w:val="46565EF6"/>
    <w:rsid w:val="47CD04AA"/>
    <w:rsid w:val="47E164DE"/>
    <w:rsid w:val="49504B0F"/>
    <w:rsid w:val="4AC30FB8"/>
    <w:rsid w:val="4B0167EE"/>
    <w:rsid w:val="4D6F1352"/>
    <w:rsid w:val="4E8676AE"/>
    <w:rsid w:val="4E992F9E"/>
    <w:rsid w:val="53FC7156"/>
    <w:rsid w:val="55A75279"/>
    <w:rsid w:val="55F45FE4"/>
    <w:rsid w:val="58A9755A"/>
    <w:rsid w:val="58C27FAF"/>
    <w:rsid w:val="596A75AC"/>
    <w:rsid w:val="5AC6337D"/>
    <w:rsid w:val="5B301727"/>
    <w:rsid w:val="5B4524B8"/>
    <w:rsid w:val="5C324189"/>
    <w:rsid w:val="5CF34B8F"/>
    <w:rsid w:val="5D2D376B"/>
    <w:rsid w:val="5FF73BFE"/>
    <w:rsid w:val="60BE5F5D"/>
    <w:rsid w:val="623A0935"/>
    <w:rsid w:val="66F824FD"/>
    <w:rsid w:val="6876765F"/>
    <w:rsid w:val="689B063E"/>
    <w:rsid w:val="696025A2"/>
    <w:rsid w:val="699257FF"/>
    <w:rsid w:val="6A0A2756"/>
    <w:rsid w:val="6A5025CE"/>
    <w:rsid w:val="6AFB3C45"/>
    <w:rsid w:val="6BB9504A"/>
    <w:rsid w:val="6CBF4094"/>
    <w:rsid w:val="6D565E8F"/>
    <w:rsid w:val="6DF447E1"/>
    <w:rsid w:val="6EE20D79"/>
    <w:rsid w:val="716F2D98"/>
    <w:rsid w:val="73F660F8"/>
    <w:rsid w:val="74100267"/>
    <w:rsid w:val="776F3DC6"/>
    <w:rsid w:val="785D5469"/>
    <w:rsid w:val="7B4F73D3"/>
    <w:rsid w:val="7CF251FC"/>
    <w:rsid w:val="7D1C3F44"/>
    <w:rsid w:val="7D231D04"/>
    <w:rsid w:val="7D6661CC"/>
    <w:rsid w:val="7D873A93"/>
    <w:rsid w:val="7E121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0</Words>
  <Characters>0</Characters>
  <Lines>0</Lines>
  <Paragraphs>0</Paragraphs>
  <TotalTime>8</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2024-08-15T17:39:00Z</dcterms:created>
  <dc:creator>Mr Biz</dc:creator>
  <cp:lastModifiedBy>WPS_1653850156</cp:lastModifiedBy>
  <dcterms:modified xsi:type="dcterms:W3CDTF">2024-08-16T16:08:42Z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E70379095DFD4C5FBE41522414FB8F74_11</vt:lpwstr>
  </property>
</Properties>
</file>