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bidi w:val="0"/>
        <w:rPr>
          <w:rFonts w:hint="default" w:ascii="Times New Roman" w:hAnsi="Times New Roman" w:cs="Times New Roman"/>
        </w:rPr>
      </w:pPr>
      <w:r>
        <w:rPr>
          <w:rFonts w:hint="default" w:ascii="Times New Roman" w:hAnsi="Times New Roman" w:cs="Times New Roman"/>
        </w:rPr>
        <mc:AlternateContent>
          <mc:Choice Requires="wpg">
            <w:drawing>
              <wp:inline distT="0" distB="0" distL="0" distR="0">
                <wp:extent cx="6172200" cy="25400"/>
                <wp:effectExtent l="0" t="0" r="0" b="0"/>
                <wp:docPr id="1" name="Group 1"/>
                <wp:cNvGraphicFramePr/>
                <a:graphic xmlns:a="http://schemas.openxmlformats.org/drawingml/2006/main">
                  <a:graphicData uri="http://schemas.microsoft.com/office/word/2010/wordprocessingGroup">
                    <wpg:wgp>
                      <wpg:cNvGrpSpPr/>
                      <wpg:grpSpPr>
                        <a:xfrm>
                          <a:off x="0" y="0"/>
                          <a:ext cx="6172200" cy="25400"/>
                          <a:chOff x="0" y="0"/>
                          <a:chExt cx="6172200" cy="25400"/>
                        </a:xfrm>
                      </wpg:grpSpPr>
                      <wps:wsp>
                        <wps:cNvPr id="2" name="Graphic 2"/>
                        <wps:cNvSpPr/>
                        <wps:spPr>
                          <a:xfrm>
                            <a:off x="0" y="0"/>
                            <a:ext cx="6172200" cy="25400"/>
                          </a:xfrm>
                          <a:custGeom>
                            <a:avLst/>
                            <a:gdLst/>
                            <a:ahLst/>
                            <a:cxnLst/>
                            <a:rect l="l" t="t" r="r" b="b"/>
                            <a:pathLst>
                              <a:path w="6172200" h="25400">
                                <a:moveTo>
                                  <a:pt x="6172200" y="0"/>
                                </a:moveTo>
                                <a:lnTo>
                                  <a:pt x="0" y="0"/>
                                </a:lnTo>
                                <a:lnTo>
                                  <a:pt x="0" y="25311"/>
                                </a:lnTo>
                                <a:lnTo>
                                  <a:pt x="6172200" y="25311"/>
                                </a:lnTo>
                                <a:lnTo>
                                  <a:pt x="617220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2pt;width:486pt;" coordsize="6172200,25400" o:gfxdata="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0tlLzUAAAAAwEAAA8AAAAAAAAAAQAgAAAAIgAAAGRycy9kb3ducmV2LnhtbFBLAQIUABQAAAAI&#10;AIdO4kA2hVwkYwIAAAwGAAAOAAAAAAAAAAEAIAAAACMBAABkcnMvZTJvRG9jLnhtbFBLBQYAAAAA&#10;BgAGAFkBAAD4BQAAAAA=&#10;">
                <o:lock v:ext="edit" aspectratio="f"/>
                <v:shape id="Graphic 2" o:spid="_x0000_s1026" o:spt="100" style="position:absolute;left:0;top:0;height:25400;width:6172200;" fillcolor="#000000" filled="t" stroked="f" coordsize="6172200,25400" o:gfxdata="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mZC8AAAA&#10;2gAAAA8AAAAAAAAAAQAgAAAAIgAAAGRycy9kb3ducmV2LnhtbFBLAQIUABQAAAAIAIdO4kAzLwWe&#10;OwAAADkAAAAQAAAAAAAAAAEAIAAAAAsBAABkcnMvc2hhcGV4bWwueG1sUEsFBgAAAAAGAAYAWwEA&#10;ALUDAAAAAA==&#10;" path="m6172200,0l0,0,0,25311,6172200,25311,6172200,0xe">
                  <v:fill on="t" focussize="0,0"/>
                  <v:stroke on="f"/>
                  <v:imagedata o:title=""/>
                  <o:lock v:ext="edit" aspectratio="f"/>
                  <v:textbox inset="0mm,0mm,0mm,0mm"/>
                </v:shape>
                <w10:wrap type="none"/>
                <w10:anchorlock/>
              </v:group>
            </w:pict>
          </mc:Fallback>
        </mc:AlternateContent>
      </w:r>
    </w:p>
    <w:p>
      <w:pPr>
        <w:pStyle w:val="10"/>
        <w:bidi w:val="0"/>
        <w:rPr>
          <w:rFonts w:hint="default" w:ascii="Times New Roman" w:hAnsi="Times New Roman" w:cs="Times New Roman"/>
        </w:rPr>
      </w:pPr>
    </w:p>
    <w:p>
      <w:pPr>
        <w:pStyle w:val="10"/>
        <w:bidi w:val="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rPr>
        <w:t>A</w:t>
      </w:r>
      <w:r>
        <w:rPr>
          <w:rFonts w:hint="default" w:ascii="Times New Roman" w:hAnsi="Times New Roman" w:cs="Times New Roman"/>
          <w:b/>
          <w:bCs/>
          <w:sz w:val="40"/>
          <w:szCs w:val="40"/>
          <w:lang w:val="en-US"/>
        </w:rPr>
        <w:t xml:space="preserve">ddressing </w:t>
      </w:r>
      <w:r>
        <w:rPr>
          <w:rFonts w:hint="default" w:ascii="Times New Roman" w:hAnsi="Times New Roman" w:cs="Times New Roman"/>
          <w:b/>
          <w:bCs/>
          <w:sz w:val="40"/>
          <w:szCs w:val="40"/>
        </w:rPr>
        <w:t>Algorithmic Bias</w:t>
      </w:r>
      <w:r>
        <w:rPr>
          <w:rFonts w:hint="default" w:ascii="Times New Roman" w:hAnsi="Times New Roman" w:cs="Times New Roman"/>
          <w:b/>
          <w:bCs/>
          <w:sz w:val="40"/>
          <w:szCs w:val="40"/>
          <w:lang w:val="en-US"/>
        </w:rPr>
        <w:t xml:space="preserve">: </w:t>
      </w:r>
      <w:r>
        <w:rPr>
          <w:rFonts w:hint="default" w:ascii="Times New Roman" w:hAnsi="Times New Roman" w:cs="Times New Roman"/>
          <w:b/>
          <w:bCs/>
          <w:sz w:val="40"/>
          <w:szCs w:val="40"/>
        </w:rPr>
        <w:t>Ex</w:t>
      </w:r>
      <w:r>
        <w:rPr>
          <w:rFonts w:hint="default" w:ascii="Times New Roman" w:hAnsi="Times New Roman" w:cs="Times New Roman"/>
          <w:b/>
          <w:bCs/>
          <w:sz w:val="40"/>
          <w:szCs w:val="40"/>
          <w:lang w:val="en-US"/>
        </w:rPr>
        <w:t>ploring</w:t>
      </w:r>
    </w:p>
    <w:p>
      <w:pPr>
        <w:pStyle w:val="10"/>
        <w:bidi w:val="0"/>
        <w:jc w:val="center"/>
        <w:rPr>
          <w:rFonts w:hint="default" w:ascii="Times New Roman" w:hAnsi="Times New Roman" w:cs="Times New Roman"/>
          <w:b/>
          <w:bCs/>
          <w:sz w:val="40"/>
          <w:szCs w:val="40"/>
        </w:rPr>
      </w:pPr>
      <w:r>
        <w:rPr>
          <w:rFonts w:hint="default" w:ascii="Times New Roman" w:hAnsi="Times New Roman" w:cs="Times New Roman"/>
          <w:b/>
          <w:bCs/>
          <w:sz w:val="40"/>
          <w:szCs w:val="40"/>
          <w:lang w:val="en-US"/>
        </w:rPr>
        <w:t>Strategies With A</w:t>
      </w:r>
      <w:r>
        <w:rPr>
          <w:rFonts w:hint="default" w:ascii="Times New Roman" w:hAnsi="Times New Roman" w:cs="Times New Roman"/>
          <w:b/>
          <w:bCs/>
          <w:sz w:val="40"/>
          <w:szCs w:val="40"/>
        </w:rPr>
        <w:t>I Fairness 360 Toolkit</w:t>
      </w:r>
    </w:p>
    <w:p>
      <w:pPr>
        <w:pStyle w:val="10"/>
        <w:bidi w:val="0"/>
        <w:rPr>
          <w:rFonts w:hint="default" w:ascii="Times New Roman" w:hAnsi="Times New Roman" w:cs="Times New Roman"/>
        </w:rPr>
      </w:pPr>
      <w:r>
        <w:rPr>
          <w:rFonts w:hint="default" w:ascii="Times New Roman" w:hAnsi="Times New Roman" w:cs="Times New Roman"/>
        </w:rPr>
        <mc:AlternateContent>
          <mc:Choice Requires="wps">
            <w:drawing>
              <wp:anchor distT="0" distB="0" distL="0" distR="0" simplePos="0" relativeHeight="251662336" behindDoc="1" locked="0" layoutInCell="1" allowOverlap="1">
                <wp:simplePos x="0" y="0"/>
                <wp:positionH relativeFrom="page">
                  <wp:posOffset>703580</wp:posOffset>
                </wp:positionH>
                <wp:positionV relativeFrom="paragraph">
                  <wp:posOffset>179705</wp:posOffset>
                </wp:positionV>
                <wp:extent cx="61722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6172200" cy="1270"/>
                        </a:xfrm>
                        <a:custGeom>
                          <a:avLst/>
                          <a:gdLst/>
                          <a:ahLst/>
                          <a:cxnLst/>
                          <a:rect l="l" t="t" r="r" b="b"/>
                          <a:pathLst>
                            <a:path w="6172200">
                              <a:moveTo>
                                <a:pt x="0" y="0"/>
                              </a:moveTo>
                              <a:lnTo>
                                <a:pt x="6172200" y="0"/>
                              </a:lnTo>
                            </a:path>
                          </a:pathLst>
                        </a:custGeom>
                        <a:ln w="12649">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55.4pt;margin-top:14.15pt;height:0.1pt;width:486pt;mso-position-horizontal-relative:page;mso-wrap-distance-bottom:0pt;mso-wrap-distance-top:0pt;z-index:-251654144;mso-width-relative:page;mso-height-relative:page;" filled="f" stroked="t" coordsize="6172200,1" o:gfxdata="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GAdLdcAAAAKAQAADwAAAAAAAAAB&#10;ACAAAAAiAAAAZHJzL2Rvd25yZXYueG1sUEsBAhQAFAAAAAgAh07iQLIyjxIRAgAAewQAAA4AAAAA&#10;AAAAAQAgAAAAJgEAAGRycy9lMm9Eb2MueG1sUEsFBgAAAAAGAAYAWQEAAKkFAAAAAA==&#10;" path="m0,0l6172200,0e">
                <v:fill on="f" focussize="0,0"/>
                <v:stroke weight="0.995984251968504pt" color="#000000" joinstyle="round"/>
                <v:imagedata o:title=""/>
                <o:lock v:ext="edit" aspectratio="f"/>
                <v:textbox inset="0mm,0mm,0mm,0mm"/>
                <w10:wrap type="topAndBottom"/>
              </v:shape>
            </w:pict>
          </mc:Fallback>
        </mc:AlternateContent>
      </w:r>
    </w:p>
    <w:p>
      <w:pPr>
        <w:pStyle w:val="10"/>
        <w:bidi w:val="0"/>
        <w:jc w:val="center"/>
        <w:rPr>
          <w:rFonts w:hint="default" w:ascii="Times New Roman" w:hAnsi="Times New Roman" w:cs="Times New Roman"/>
          <w:b/>
          <w:bCs/>
          <w:sz w:val="36"/>
          <w:szCs w:val="36"/>
        </w:rPr>
      </w:pPr>
      <w:r>
        <w:rPr>
          <w:rFonts w:hint="default" w:ascii="Times New Roman" w:hAnsi="Times New Roman" w:cs="Times New Roman"/>
          <w:b/>
          <w:bCs/>
          <w:sz w:val="36"/>
          <w:szCs w:val="36"/>
          <w:lang w:val="en-US"/>
        </w:rPr>
        <w:t>name</w:t>
      </w:r>
    </w:p>
    <w:p>
      <w:pPr>
        <w:pStyle w:val="10"/>
        <w:bidi w:val="0"/>
        <w:jc w:val="center"/>
        <w:rPr>
          <w:rFonts w:hint="default" w:ascii="Times New Roman" w:hAnsi="Times New Roman" w:cs="Times New Roman"/>
        </w:rPr>
      </w:pPr>
      <w:r>
        <w:rPr>
          <w:rFonts w:hint="default" w:ascii="Times New Roman" w:hAnsi="Times New Roman" w:cs="Times New Roman"/>
          <w:b/>
          <w:bCs/>
          <w:sz w:val="36"/>
          <w:szCs w:val="36"/>
        </w:rPr>
        <w:t>Abstract</w:t>
      </w:r>
    </w:p>
    <w:p>
      <w:pPr>
        <w:pStyle w:val="10"/>
        <w:bidi w:val="0"/>
        <w:jc w:val="center"/>
        <w:rPr>
          <w:rFonts w:hint="default" w:ascii="Times New Roman" w:hAnsi="Times New Roman" w:cs="Times New Roman"/>
        </w:rPr>
        <w:sectPr>
          <w:type w:val="continuous"/>
          <w:pgSz w:w="12240" w:h="15840"/>
          <w:pgMar w:top="1440" w:right="60" w:bottom="274" w:left="994" w:header="720" w:footer="720" w:gutter="0"/>
          <w:cols w:space="720" w:num="1"/>
        </w:sectPr>
      </w:pPr>
      <w:r>
        <w:rPr>
          <w:rFonts w:hint="default" w:ascii="Times New Roman" w:hAnsi="Times New Roman"/>
        </w:rPr>
        <w:t>Algorithmic bias refers to the inherent bias and discrimination in automated decision making. As artificial intelligence (AI) technology becomes increasingly integrated into all areas of society, the potential for unintended consequences also raises ethical and social issues. This content explores the concept of algorithmic bias, its principles, and its impact on individuals and communities. It discusses ways to identify biases in algorithms and mitigate their effects to ensure fairness and balance. Additionally, it highlights the importance of implementing policies and best practices to address algorithmic biases and promote transparency, accountability, and social justice in AI-driven systems.</w:t>
      </w:r>
    </w:p>
    <w:p>
      <w:pPr>
        <w:pStyle w:val="10"/>
        <w:bidi w:val="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rPr>
        <mc:AlternateContent>
          <mc:Choice Requires="wps">
            <w:drawing>
              <wp:anchor distT="0" distB="0" distL="0" distR="0" simplePos="0" relativeHeight="251660288" behindDoc="0" locked="0" layoutInCell="1" allowOverlap="1">
                <wp:simplePos x="0" y="0"/>
                <wp:positionH relativeFrom="page">
                  <wp:posOffset>167005</wp:posOffset>
                </wp:positionH>
                <wp:positionV relativeFrom="page">
                  <wp:posOffset>2830830</wp:posOffset>
                </wp:positionV>
                <wp:extent cx="306705" cy="4230370"/>
                <wp:effectExtent l="0" t="0" r="0" b="0"/>
                <wp:wrapNone/>
                <wp:docPr id="4" name="Textbox 4"/>
                <wp:cNvGraphicFramePr/>
                <a:graphic xmlns:a="http://schemas.openxmlformats.org/drawingml/2006/main">
                  <a:graphicData uri="http://schemas.microsoft.com/office/word/2010/wordprocessingShape">
                    <wps:wsp>
                      <wps:cNvSpPr txBox="1"/>
                      <wps:spPr>
                        <a:xfrm>
                          <a:off x="0" y="0"/>
                          <a:ext cx="306705" cy="4230370"/>
                        </a:xfrm>
                        <a:prstGeom prst="rect">
                          <a:avLst/>
                        </a:prstGeom>
                      </wps:spPr>
                      <wps:txbx>
                        <w:txbxContent>
                          <w:p>
                            <w:pPr>
                              <w:spacing w:before="3"/>
                              <w:ind w:right="0"/>
                              <w:jc w:val="left"/>
                              <w:rPr>
                                <w:sz w:val="40"/>
                              </w:rPr>
                            </w:pPr>
                          </w:p>
                        </w:txbxContent>
                      </wps:txbx>
                      <wps:bodyPr vert="vert270" wrap="square" lIns="0" tIns="0" rIns="0" bIns="0" rtlCol="0">
                        <a:noAutofit/>
                      </wps:bodyPr>
                    </wps:wsp>
                  </a:graphicData>
                </a:graphic>
              </wp:anchor>
            </w:drawing>
          </mc:Choice>
          <mc:Fallback>
            <w:pict>
              <v:shape id="Textbox 4" o:spid="_x0000_s1026" o:spt="202" type="#_x0000_t202" style="position:absolute;left:0pt;margin-left:13.15pt;margin-top:222.9pt;height:333.1pt;width:24.15pt;mso-position-horizontal-relative:page;mso-position-vertical-relative:page;z-index:251660288;mso-width-relative:page;mso-height-relative:page;" filled="f" stroked="f" coordsize="21600,21600" o:gfxdata="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g+ZdnWAAAACgEAAA8AAAAAAAAAAQAgAAAAIgAAAGRycy9kb3ducmV2LnhtbFBLAQIU&#10;ABQAAAAIAIdO4kBvmHT5vAEAAIMDAAAOAAAAAAAAAAEAIAAAACUBAABkcnMvZTJvRG9jLnhtbFBL&#10;BQYAAAAABgAGAFkBAABTBQAAAAA=&#10;">
                <v:fill on="f" focussize="0,0"/>
                <v:stroke on="f"/>
                <v:imagedata o:title=""/>
                <o:lock v:ext="edit" aspectratio="f"/>
                <v:textbox inset="0mm,0mm,0mm,0mm" style="layout-flow:vertical;mso-layout-flow-alt:bottom-to-top;">
                  <w:txbxContent>
                    <w:p>
                      <w:pPr>
                        <w:spacing w:before="3"/>
                        <w:ind w:right="0"/>
                        <w:jc w:val="left"/>
                        <w:rPr>
                          <w:sz w:val="40"/>
                        </w:rPr>
                      </w:pPr>
                    </w:p>
                  </w:txbxContent>
                </v:textbox>
              </v:shape>
            </w:pict>
          </mc:Fallback>
        </mc:AlternateContent>
      </w:r>
      <w:r>
        <w:rPr>
          <w:rFonts w:hint="default" w:ascii="Times New Roman" w:hAnsi="Times New Roman" w:cs="Times New Roman"/>
          <w:b/>
          <w:bCs/>
          <w:sz w:val="36"/>
          <w:szCs w:val="36"/>
        </w:rPr>
        <w:t>Introduction</w:t>
      </w:r>
    </w:p>
    <w:p>
      <w:pPr>
        <w:pStyle w:val="10"/>
        <w:bidi w:val="0"/>
        <w:rPr>
          <w:rFonts w:hint="default"/>
        </w:rPr>
      </w:pPr>
      <w:r>
        <w:rPr>
          <w:rStyle w:val="17"/>
          <w:rFonts w:hint="default"/>
        </w:rPr>
        <w:t xml:space="preserve">In today's digital age, characterized by the widespread use of artificial intelligence (AI) and automated decision-making, the problem of algorithmic bias has become a significant problem. Algorithmic bias occurs when an algorithm discriminates or produces unfair results and often affects specific groups or individuals. With the increasing use of technology in many areas such as finance, health, criminal justice and employment, the potential for injustice algorithms to disrupt and cause social inequality causes concern for researchers, policy makers and the public. Algorithmic bias can manifest itself in many ways, from poor training data to operational errors to social biases in the decision-making process. The consequences include promoting stereotypes, widening inequality, and destroying trust in AI-driven systems. As dependence on algorithms continues to grow, so does the pressure to address algorithmic bias. This introduction paves the way for a deeper analysis of this diverse topic, highlighting the importance of promoting transparency, accountability, and social justice in the development and use of AI technology. By understanding the complexities of algorithmic bias and following policies and best practices, stakeholders can work to ensure fairness and justice in a world of increasing use. Consider a simple decision-making tool, such as the sorting hat, that divides people into different groups. But what if, as you learn your trade, the hat is only for a certain type of person? He can judge those who do not conform to "normal" standards and show injustice to those who do. This is the basis of algorithmic bias. Solving this problem is important because the decision-making process is unfair as AI systems are now involved in important areas such as healthcare, finance and criminal justice. </w:t>
      </w:r>
      <w:r>
        <w:rPr>
          <w:rFonts w:hint="default"/>
        </w:rPr>
        <w:t>In the realm of machine learning, addressing algorithmic bias has emerged as a critical endeavor, given its potential societal implications and ethical considerations. One prevalent approach to mitigate bias involves training neural networks to simultaneously optimize prediction accuracy while minimizing the influence of sensitive attributes, such as race or gender, within the learned representations. This strategy often involves treating the sensitive attribute as an adversary and training the model to resist its predictive influence.</w:t>
      </w:r>
      <w:r>
        <w:rPr>
          <w:rFonts w:hint="default"/>
          <w:lang w:val="en-US"/>
        </w:rPr>
        <w:t xml:space="preserve"> </w:t>
      </w:r>
      <w:r>
        <w:rPr>
          <w:rFonts w:hint="default"/>
        </w:rPr>
        <w:t>Recently, there has been a growing interest in refining this adversarial training paradigm to achieve more robust and equitable models. A key innovation in this domain involves introducing intermediary projection steps to remove elements from the learned representations that may be exploited by the adversary. By carefully manipulating the gradients during training, researchers aim to create models that not only excel in predictive accuracy but also exhibit resilience against biases inherent in the data.</w:t>
      </w:r>
    </w:p>
    <w:p>
      <w:pPr>
        <w:pStyle w:val="10"/>
        <w:bidi w:val="0"/>
        <w:jc w:val="left"/>
        <w:rPr>
          <w:rStyle w:val="17"/>
          <w:rFonts w:hint="default"/>
        </w:rPr>
      </w:pPr>
    </w:p>
    <w:p>
      <w:pPr>
        <w:pStyle w:val="10"/>
        <w:bidi w:val="0"/>
        <w:jc w:val="center"/>
        <w:rPr>
          <w:rFonts w:hint="default" w:ascii="Times New Roman" w:hAnsi="Times New Roman" w:cs="Times New Roman"/>
        </w:rPr>
      </w:pPr>
      <w:r>
        <w:rPr>
          <w:rFonts w:hint="default" w:ascii="Times New Roman" w:hAnsi="Times New Roman" w:eastAsia="sans-serif" w:cs="Times New Roman"/>
          <w:b w:val="0"/>
          <w:bCs w:val="0"/>
          <w:i w:val="0"/>
          <w:iCs w:val="0"/>
          <w:caps w:val="0"/>
          <w:color w:val="000000"/>
          <w:spacing w:val="0"/>
          <w:sz w:val="24"/>
          <w:szCs w:val="24"/>
          <w:shd w:val="clear" w:fill="FFFFFF"/>
        </w:rPr>
        <w:br w:type="textWrapping"/>
      </w:r>
      <w:r>
        <w:rPr>
          <w:rFonts w:hint="default" w:ascii="Times New Roman" w:hAnsi="Times New Roman" w:eastAsia="sans-serif" w:cs="Times New Roman"/>
          <w:b w:val="0"/>
          <w:bCs w:val="0"/>
          <w:i w:val="0"/>
          <w:iCs w:val="0"/>
          <w:caps w:val="0"/>
          <w:color w:val="000000"/>
          <w:spacing w:val="0"/>
          <w:sz w:val="24"/>
          <w:szCs w:val="24"/>
          <w:shd w:val="clear" w:fill="FFFFFF"/>
        </w:rPr>
        <w:t>.</w:t>
      </w:r>
      <w:r>
        <w:rPr>
          <w:rFonts w:hint="default" w:ascii="Times New Roman" w:hAnsi="Times New Roman" w:cs="Times New Roman"/>
        </w:rPr>
        <w:drawing>
          <wp:inline distT="0" distB="0" distL="114300" distR="114300">
            <wp:extent cx="3048000" cy="5210175"/>
            <wp:effectExtent l="0" t="0" r="0" b="9525"/>
            <wp:docPr id="17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2" descr="IMG_256"/>
                    <pic:cNvPicPr>
                      <a:picLocks noChangeAspect="1"/>
                    </pic:cNvPicPr>
                  </pic:nvPicPr>
                  <pic:blipFill>
                    <a:blip r:embed="rId7"/>
                    <a:stretch>
                      <a:fillRect/>
                    </a:stretch>
                  </pic:blipFill>
                  <pic:spPr>
                    <a:xfrm>
                      <a:off x="0" y="0"/>
                      <a:ext cx="3048000" cy="5210175"/>
                    </a:xfrm>
                    <a:prstGeom prst="rect">
                      <a:avLst/>
                    </a:prstGeom>
                    <a:noFill/>
                    <a:ln w="9525">
                      <a:noFill/>
                    </a:ln>
                  </pic:spPr>
                </pic:pic>
              </a:graphicData>
            </a:graphic>
          </wp:inline>
        </w:drawing>
      </w:r>
    </w:p>
    <w:p>
      <w:pPr>
        <w:pStyle w:val="10"/>
        <w:bidi w:val="0"/>
        <w:jc w:val="center"/>
        <w:rPr>
          <w:rFonts w:hint="default" w:ascii="Times New Roman" w:hAnsi="Times New Roman" w:cs="Times New Roman"/>
        </w:rPr>
      </w:pPr>
      <w:r>
        <w:rPr>
          <w:rFonts w:hint="default" w:ascii="Times New Roman" w:hAnsi="Times New Roman" w:cs="Times New Roman"/>
        </w:rPr>
        <w:t>A flow chart showing the decisions made by a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"https://en.wikipedia.org/wiki/Recommendation_engine" \o "Recommendation engine" </w:instrText>
      </w:r>
      <w:r>
        <w:rPr>
          <w:rFonts w:hint="default" w:ascii="Times New Roman" w:hAnsi="Times New Roman" w:cs="Times New Roman"/>
        </w:rPr>
        <w:fldChar w:fldCharType="separate"/>
      </w:r>
      <w:r>
        <w:rPr>
          <w:rFonts w:hint="default" w:ascii="Times New Roman" w:hAnsi="Times New Roman" w:cs="Times New Roman"/>
        </w:rPr>
        <w:t>recommendation engine</w:t>
      </w:r>
      <w:r>
        <w:rPr>
          <w:rFonts w:hint="default" w:ascii="Times New Roman" w:hAnsi="Times New Roman" w:cs="Times New Roman"/>
        </w:rPr>
        <w:fldChar w:fldCharType="end"/>
      </w:r>
    </w:p>
    <w:p>
      <w:pPr>
        <w:pStyle w:val="10"/>
        <w:bidi w:val="0"/>
        <w:rPr>
          <w:rFonts w:hint="default" w:ascii="Times New Roman" w:hAnsi="Times New Roman" w:cs="Times New Roman"/>
        </w:rPr>
      </w:pPr>
    </w:p>
    <w:p>
      <w:pPr>
        <w:pStyle w:val="10"/>
        <w:bidi w:val="0"/>
        <w:jc w:val="center"/>
        <w:rPr>
          <w:rFonts w:hint="default" w:ascii="Times New Roman" w:hAnsi="Times New Roman" w:cs="Times New Roman"/>
          <w:b/>
          <w:bCs/>
          <w:sz w:val="36"/>
          <w:szCs w:val="36"/>
        </w:rPr>
      </w:pPr>
      <w:r>
        <w:rPr>
          <w:rFonts w:hint="default" w:ascii="Times New Roman" w:hAnsi="Times New Roman" w:cs="Times New Roman"/>
          <w:b/>
          <w:bCs/>
          <w:sz w:val="36"/>
          <w:szCs w:val="36"/>
        </w:rPr>
        <w:t>Examples of Algorithmic Bias</w:t>
      </w:r>
    </w:p>
    <w:p>
      <w:pPr>
        <w:pStyle w:val="10"/>
        <w:numPr>
          <w:ilvl w:val="0"/>
          <w:numId w:val="1"/>
        </w:numPr>
        <w:bidi w:val="0"/>
        <w:ind w:left="425" w:leftChars="0" w:hanging="425" w:firstLineChars="0"/>
        <w:rPr>
          <w:rFonts w:hint="default" w:ascii="Times New Roman" w:hAnsi="Times New Roman" w:cs="Times New Roman"/>
        </w:rPr>
      </w:pPr>
      <w:r>
        <w:rPr>
          <w:rFonts w:hint="default" w:ascii="Times New Roman" w:hAnsi="Times New Roman" w:cs="Times New Roman"/>
          <w:b/>
          <w:bCs/>
        </w:rPr>
        <w:t>Hiring algorithms</w:t>
      </w:r>
      <w:r>
        <w:rPr>
          <w:rFonts w:hint="default" w:ascii="Times New Roman" w:hAnsi="Times New Roman" w:cs="Times New Roman"/>
          <w:b/>
          <w:bCs/>
          <w:lang w:val="en-US"/>
        </w:rPr>
        <w:t>:</w:t>
      </w:r>
      <w:r>
        <w:rPr>
          <w:rFonts w:hint="default" w:ascii="Times New Roman" w:hAnsi="Times New Roman" w:cs="Times New Roman"/>
        </w:rPr>
        <w:t> </w:t>
      </w:r>
      <w:r>
        <w:rPr>
          <w:rFonts w:hint="default" w:ascii="Times New Roman" w:hAnsi="Times New Roman"/>
        </w:rPr>
        <w:t>Amazon once made a smart move to increase its hiring efforts. The algorithm examined more than a decade of letters sent to the company, mostly from men. As a result, the system began to favor male contestants over females, showing a clear bias.</w:t>
      </w:r>
    </w:p>
    <w:p>
      <w:pPr>
        <w:pStyle w:val="10"/>
        <w:numPr>
          <w:ilvl w:val="0"/>
          <w:numId w:val="1"/>
        </w:numPr>
        <w:bidi w:val="0"/>
        <w:ind w:left="425" w:leftChars="0" w:hanging="425" w:firstLineChars="0"/>
        <w:rPr>
          <w:rFonts w:hint="default" w:ascii="Times New Roman" w:hAnsi="Times New Roman" w:cs="Times New Roman"/>
        </w:rPr>
      </w:pPr>
      <w:r>
        <w:rPr>
          <w:rFonts w:hint="default" w:ascii="Times New Roman" w:hAnsi="Times New Roman" w:cs="Times New Roman"/>
          <w:b/>
          <w:bCs/>
        </w:rPr>
        <w:t>Facial recognition systems</w:t>
      </w:r>
      <w:r>
        <w:rPr>
          <w:rFonts w:hint="default" w:ascii="Times New Roman" w:hAnsi="Times New Roman" w:cs="Times New Roman"/>
          <w:b/>
          <w:bCs/>
          <w:lang w:val="en-US"/>
        </w:rPr>
        <w:t>:</w:t>
      </w:r>
      <w:r>
        <w:rPr>
          <w:rFonts w:hint="default" w:ascii="Times New Roman" w:hAnsi="Times New Roman" w:cs="Times New Roman"/>
        </w:rPr>
        <w:t> </w:t>
      </w:r>
      <w:r>
        <w:rPr>
          <w:rFonts w:hint="default" w:ascii="Times New Roman" w:hAnsi="Times New Roman"/>
        </w:rPr>
        <w:t>Many studies have shown that facial recognition systems, such as those used to track or unlock smartphones, often perform poorly when interacting with dark skin and facial features. The main reason for this is  the lack of diversity in educational materials.</w:t>
      </w:r>
    </w:p>
    <w:p>
      <w:pPr>
        <w:pStyle w:val="10"/>
        <w:bidi w:val="0"/>
        <w:rPr>
          <w:rFonts w:hint="default" w:ascii="Times New Roman" w:hAnsi="Times New Roman"/>
        </w:rPr>
      </w:pPr>
      <w:r>
        <w:rPr>
          <w:rFonts w:hint="default" w:ascii="Times New Roman" w:hAnsi="Times New Roman"/>
        </w:rPr>
        <w:t>As AI systems become increasingly integrated into our daily lives, the potential for uncontrollable algorithmic biases will become greater. Policing can be unfair to certain communities, credit scoring algorithms can disadvantage certain socioeconomic groups, and self-learning tools can limit the education of some students. The future impact of AI on society highlights the importance of addressing algorithmic biases now to ensure AI-driven decisions are fair, equitable and representative of all aspects of society. and algorithms  to identify, understand, and reduce bias in automated decision-making. This process plays an important role in addressing the complexities of algorithmic bias and promoting fairness and justice in AI systems. Here we will describe the three main methods and related software products/processes used in this field:</w:t>
      </w:r>
    </w:p>
    <w:p>
      <w:pPr>
        <w:pStyle w:val="10"/>
        <w:bidi w:val="0"/>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b/>
          <w:bCs/>
        </w:rPr>
        <w:t>Fairness-aware Machine Learning:</w:t>
      </w:r>
    </w:p>
    <w:p>
      <w:pPr>
        <w:pStyle w:val="10"/>
        <w:bidi w:val="0"/>
        <w:rPr>
          <w:rFonts w:hint="default" w:ascii="Times New Roman" w:hAnsi="Times New Roman" w:cs="Times New Roman"/>
        </w:rPr>
      </w:pPr>
      <w:r>
        <w:rPr>
          <w:rFonts w:hint="default" w:ascii="Times New Roman" w:hAnsi="Times New Roman" w:cs="Times New Roman"/>
        </w:rPr>
        <w:t xml:space="preserve">   Fairness-aware machine learning techniques aim to incorporate fairness considerations into the training and deployment of machine learning models. These methods typically involve modifying the learning objectives or optimization criteria to explicitly account for fairness constraints. For example, algorithms may be designed to optimize both predictive accuracy and fairness metrics simultaneously, such as demographic parity or equalized odds. Techniques like adversarial training, where an additional component is introduced to explicitly minimize bias, are also commonly used in fairness-aware machine learning.</w:t>
      </w:r>
    </w:p>
    <w:p>
      <w:pPr>
        <w:pStyle w:val="10"/>
        <w:bidi w:val="0"/>
        <w:rPr>
          <w:rFonts w:hint="default" w:ascii="Times New Roman" w:hAnsi="Times New Roman" w:cs="Times New Roman"/>
          <w:b/>
          <w:bCs/>
        </w:rPr>
      </w:pPr>
      <w:r>
        <w:rPr>
          <w:rFonts w:hint="default" w:ascii="Times New Roman" w:hAnsi="Times New Roman" w:cs="Times New Roman"/>
          <w:b/>
          <w:bCs/>
        </w:rPr>
        <w:t>2. Bias Detection and Mitigation Algorithms:</w:t>
      </w:r>
    </w:p>
    <w:p>
      <w:pPr>
        <w:pStyle w:val="10"/>
        <w:bidi w:val="0"/>
        <w:rPr>
          <w:rFonts w:hint="default" w:ascii="Times New Roman" w:hAnsi="Times New Roman" w:cs="Times New Roman"/>
        </w:rPr>
      </w:pPr>
      <w:r>
        <w:rPr>
          <w:rFonts w:hint="default" w:ascii="Times New Roman" w:hAnsi="Times New Roman" w:cs="Times New Roman"/>
        </w:rPr>
        <w:t xml:space="preserve">   Bias detection and mitigation algorithms focus on identifying and mitigating biases present in datasets or learned models. These algorithms often involve statistical analysis, data preprocessing techniques, and algorithmic adjustments to mitigate biases effectively. For instance, preprocessing techniques such as reweighting or resampling can be used to mitigate dataset biases, while algorithmic adjustments like fairness constraints or regularization terms can be incorporated into machine learning models to reduce bias. Additionally, post-processing methods may be applied to adjust model predictions to ensure fairness across different demographic groups.</w:t>
      </w:r>
    </w:p>
    <w:p>
      <w:pPr>
        <w:pStyle w:val="10"/>
        <w:bidi w:val="0"/>
        <w:rPr>
          <w:rFonts w:hint="default" w:ascii="Times New Roman" w:hAnsi="Times New Roman" w:cs="Times New Roman"/>
          <w:b/>
          <w:bCs/>
        </w:rPr>
      </w:pPr>
      <w:r>
        <w:rPr>
          <w:rFonts w:hint="default" w:ascii="Times New Roman" w:hAnsi="Times New Roman" w:cs="Times New Roman"/>
          <w:b/>
          <w:bCs/>
        </w:rPr>
        <w:t>3. Explainable AI (XAI) Techniques:</w:t>
      </w:r>
    </w:p>
    <w:p>
      <w:pPr>
        <w:pStyle w:val="10"/>
        <w:bidi w:val="0"/>
        <w:rPr>
          <w:rFonts w:hint="default" w:ascii="Times New Roman" w:hAnsi="Times New Roman" w:cs="Times New Roman"/>
        </w:rPr>
      </w:pPr>
      <w:r>
        <w:rPr>
          <w:rFonts w:hint="default" w:ascii="Times New Roman" w:hAnsi="Times New Roman" w:cs="Times New Roman"/>
        </w:rPr>
        <w:t xml:space="preserve">   Explainable AI (XAI) techniques aim to enhance the transparency and interpretability of AI systems, enabling stakeholders to understand how algorithms make decisions and identify potential sources of bias. These techniques include model-agnostic methods such as feature importance analysis, SHAP (SHapley Additive exPlanations), and LIME (Local Interpretable Model-agnostic Explanations), which provide insights into the factors influencing model predictions. XAI techniques facilitate the identification of biased decision-making processes and enable stakeholders to take corrective actions to mitigate bias effectively.</w:t>
      </w:r>
    </w:p>
    <w:p>
      <w:pPr>
        <w:pStyle w:val="10"/>
        <w:bidi w:val="0"/>
        <w:jc w:val="center"/>
        <w:rPr>
          <w:rFonts w:hint="default" w:ascii="Times New Roman" w:hAnsi="Times New Roman" w:cs="Times New Roman"/>
          <w:b/>
          <w:bCs/>
          <w:sz w:val="36"/>
          <w:szCs w:val="36"/>
        </w:rPr>
      </w:pPr>
      <w:r>
        <w:rPr>
          <w:rFonts w:hint="default" w:ascii="Times New Roman" w:hAnsi="Times New Roman" w:cs="Times New Roman"/>
          <w:b/>
          <w:bCs/>
          <w:sz w:val="36"/>
          <w:szCs w:val="36"/>
        </w:rPr>
        <w:t>Issues of Algorithmic Bias</w:t>
      </w:r>
    </w:p>
    <w:p>
      <w:pPr>
        <w:pStyle w:val="10"/>
        <w:bidi w:val="0"/>
        <w:jc w:val="left"/>
        <w:rPr>
          <w:rFonts w:hint="default" w:ascii="Times New Roman" w:hAnsi="Times New Roman"/>
        </w:rPr>
      </w:pPr>
      <w:r>
        <w:rPr>
          <w:rFonts w:hint="default" w:ascii="Times New Roman" w:hAnsi="Times New Roman"/>
        </w:rPr>
        <w:t>Algorithmic bias poses multifaceted challenges across various domains, encompassing social, ethical, and technical dimensions. At its core, algorithmic bias refers to the systematic errors or unfairness present in the decisions made by AI systems. These biases can stem from various sources, including biased training data, flawed algorithms, and discriminatory decision-making processes.</w:t>
      </w:r>
      <w:r>
        <w:rPr>
          <w:rFonts w:hint="default"/>
          <w:lang w:val="en-US"/>
        </w:rPr>
        <w:t xml:space="preserve"> </w:t>
      </w:r>
      <w:r>
        <w:rPr>
          <w:rFonts w:hint="default" w:ascii="Times New Roman" w:hAnsi="Times New Roman"/>
        </w:rPr>
        <w:t>One of the primary concerns surrounding algorithmic bias is its potential to perpetuate and exacerbate existing inequalities in society. Biased algorithms have been shown to favor certain demographic groups while discriminating against others, leading to disparities in access to opportunities and resources. For example, biased hiring algorithms may inadvertently disadvantage marginalized communities, exacerbating socioeconomic inequalities.</w:t>
      </w:r>
      <w:r>
        <w:rPr>
          <w:rFonts w:hint="default"/>
          <w:lang w:val="en-US"/>
        </w:rPr>
        <w:t xml:space="preserve"> </w:t>
      </w:r>
      <w:r>
        <w:rPr>
          <w:rFonts w:hint="default" w:ascii="Times New Roman" w:hAnsi="Times New Roman"/>
        </w:rPr>
        <w:t>Moreover, algorithmic bias can undermine trust in AI systems and erode public confidence. When individuals perceive AI systems as unfair or discriminatory, they may be less willing to use or rely on these technologies, hindering their potential benefits. This lack of trust can have far-reaching implications, affecting everything from healthcare decisions to criminal justice outcomes.</w:t>
      </w:r>
      <w:r>
        <w:rPr>
          <w:rFonts w:hint="default"/>
          <w:lang w:val="en-US"/>
        </w:rPr>
        <w:t xml:space="preserve"> </w:t>
      </w:r>
      <w:r>
        <w:rPr>
          <w:rFonts w:hint="default" w:ascii="Times New Roman" w:hAnsi="Times New Roman"/>
        </w:rPr>
        <w:t>Addressing algorithmic bias requires a comprehensive and interdisciplinary approach. Technological solutions, such as fairness-aware machine learning algorithms and explainable AI techniques, play a crucial role in detecting and mitigating bias in AI systems. However, technological interventions alone are insufficient to tackle the root causes of bias.</w:t>
      </w:r>
      <w:r>
        <w:rPr>
          <w:rFonts w:hint="default"/>
          <w:lang w:val="en-US"/>
        </w:rPr>
        <w:t xml:space="preserve"> </w:t>
      </w:r>
      <w:r>
        <w:rPr>
          <w:rFonts w:hint="default" w:ascii="Times New Roman" w:hAnsi="Times New Roman"/>
        </w:rPr>
        <w:t>Ethical considerations also play a vital role in addressing algorithmic bias. Developers and policymakers must grapple with questions of fairness, accountability, and transparency when designing and deploying AI systems. This includes ensuring that AI systems are aligned with societal values and do not perpetuate or exacerbate existing biases and inequalities.</w:t>
      </w:r>
      <w:r>
        <w:rPr>
          <w:rFonts w:hint="default"/>
          <w:lang w:val="en-US"/>
        </w:rPr>
        <w:t xml:space="preserve"> </w:t>
      </w:r>
      <w:r>
        <w:rPr>
          <w:rFonts w:hint="default" w:ascii="Times New Roman" w:hAnsi="Times New Roman"/>
        </w:rPr>
        <w:t>Furthermore, addressing algorithmic bias requires ongoing collaboration and engagement with diverse stakeholders, including impacted communities, advocacy groups, policymakers, and industry experts. By fostering dialogue and incorporating diverse perspectives, we can develop more inclusive and equitable AI systems that uphold principles of fairness and justice for all.</w:t>
      </w:r>
    </w:p>
    <w:p>
      <w:pPr>
        <w:pStyle w:val="10"/>
        <w:bidi w:val="0"/>
        <w:jc w:val="center"/>
        <w:rPr>
          <w:rFonts w:hint="default" w:ascii="Times New Roman" w:hAnsi="Times New Roman" w:cs="Times New Roman"/>
          <w:b/>
          <w:bCs/>
          <w:sz w:val="36"/>
          <w:szCs w:val="36"/>
        </w:rPr>
      </w:pPr>
      <w:r>
        <w:rPr>
          <w:rFonts w:hint="default" w:ascii="Times New Roman" w:hAnsi="Times New Roman" w:cs="Times New Roman"/>
          <w:b/>
          <w:bCs/>
          <w:sz w:val="36"/>
          <w:szCs w:val="36"/>
        </w:rPr>
        <w:t>Causes of bias</w:t>
      </w:r>
    </w:p>
    <w:p>
      <w:pPr>
        <w:pStyle w:val="10"/>
        <w:bidi w:val="0"/>
        <w:rPr>
          <w:rFonts w:hint="default"/>
        </w:rPr>
      </w:pPr>
      <w:r>
        <w:rPr>
          <w:rFonts w:hint="default"/>
        </w:rPr>
        <w:t>Algorithmic bias can arise from a multitude of interconnected factors, each contributing to the complexity and pervasiveness of biased outcomes in AI systems. Understanding these causes is essential for effectively addressing bias and promoting fairness in algorithmic decision-making. Some key factors contributing to algorithmic bias include:</w:t>
      </w:r>
    </w:p>
    <w:p>
      <w:pPr>
        <w:pStyle w:val="10"/>
        <w:bidi w:val="0"/>
        <w:rPr>
          <w:rFonts w:hint="default"/>
        </w:rPr>
      </w:pPr>
      <w:r>
        <w:rPr>
          <w:rFonts w:hint="default"/>
        </w:rPr>
        <w:t xml:space="preserve">1. </w:t>
      </w:r>
      <w:r>
        <w:rPr>
          <w:rFonts w:hint="default"/>
          <w:b/>
          <w:bCs/>
        </w:rPr>
        <w:t>Biased Training Data:</w:t>
      </w:r>
      <w:r>
        <w:rPr>
          <w:rFonts w:hint="default"/>
        </w:rPr>
        <w:t xml:space="preserve"> One of the primary sources of algorithmic bias is biased training data. If the data used to train machine learning algorithms is not representative of the real-world population or contains inherent biases, the resulting models may perpetuate and amplify these biases. Biases in training data can stem from historical inequalities, human prejudices, or systemic discrimination present in the data collection process.</w:t>
      </w:r>
    </w:p>
    <w:p>
      <w:pPr>
        <w:pStyle w:val="10"/>
        <w:bidi w:val="0"/>
        <w:rPr>
          <w:rFonts w:hint="default"/>
        </w:rPr>
      </w:pPr>
      <w:r>
        <w:rPr>
          <w:rFonts w:hint="default"/>
        </w:rPr>
        <w:t xml:space="preserve">2. </w:t>
      </w:r>
      <w:r>
        <w:rPr>
          <w:rFonts w:hint="default"/>
          <w:b/>
          <w:bCs/>
        </w:rPr>
        <w:t>Flawed Algorithm Design:</w:t>
      </w:r>
      <w:r>
        <w:rPr>
          <w:rFonts w:hint="default"/>
        </w:rPr>
        <w:t xml:space="preserve"> Biases can also be introduced during the design and development of machine learning algorithms. Choices made during algorithm design, such as feature selection, model architecture, and optimization criteria, can inadvertently encode biases into the system. For example, if certain features are given more weight or importance in the algorithm, it may lead to biased decision-making.</w:t>
      </w:r>
    </w:p>
    <w:p>
      <w:pPr>
        <w:pStyle w:val="10"/>
        <w:bidi w:val="0"/>
        <w:rPr>
          <w:rFonts w:hint="default"/>
        </w:rPr>
      </w:pPr>
      <w:r>
        <w:rPr>
          <w:rFonts w:hint="default"/>
        </w:rPr>
        <w:t xml:space="preserve">3. </w:t>
      </w:r>
      <w:r>
        <w:rPr>
          <w:rFonts w:hint="default"/>
          <w:b/>
          <w:bCs/>
        </w:rPr>
        <w:t>Implicit Assumptions and Stereotypes:</w:t>
      </w:r>
      <w:r>
        <w:rPr>
          <w:rFonts w:hint="default"/>
        </w:rPr>
        <w:t xml:space="preserve"> Machine learning algorithms can inadvertently learn and perpetuate societal stereotypes and biases present in the data. These biases may be implicit and subtle, reflecting underlying social norms and prejudices. For instance, biased language used in text corpora or skewed representations of certain demographic groups in image datasets can influence algorithmic decision-making.</w:t>
      </w:r>
    </w:p>
    <w:p>
      <w:pPr>
        <w:pStyle w:val="10"/>
        <w:bidi w:val="0"/>
        <w:rPr>
          <w:rFonts w:hint="default"/>
        </w:rPr>
      </w:pPr>
      <w:r>
        <w:rPr>
          <w:rFonts w:hint="default"/>
        </w:rPr>
        <w:t xml:space="preserve">4. </w:t>
      </w:r>
      <w:r>
        <w:rPr>
          <w:rFonts w:hint="default"/>
          <w:b/>
          <w:bCs/>
        </w:rPr>
        <w:t>Feedback Loops and Reinforcement:</w:t>
      </w:r>
      <w:r>
        <w:rPr>
          <w:rFonts w:hint="default"/>
        </w:rPr>
        <w:t xml:space="preserve"> Biased outcomes generated by AI systems can create feedback loops that further reinforce and exacerbate existing biases. For example, biased search engine results or recommendation systems may lead to users being exposed to similar biased content, perpetuating stereotypes and reinforcing existing biases over time.</w:t>
      </w:r>
    </w:p>
    <w:p>
      <w:pPr>
        <w:pStyle w:val="10"/>
        <w:bidi w:val="0"/>
        <w:rPr>
          <w:rFonts w:hint="default"/>
        </w:rPr>
      </w:pPr>
      <w:r>
        <w:rPr>
          <w:rFonts w:hint="default"/>
        </w:rPr>
        <w:t xml:space="preserve">5. </w:t>
      </w:r>
      <w:r>
        <w:rPr>
          <w:rFonts w:hint="default"/>
          <w:b/>
          <w:bCs/>
        </w:rPr>
        <w:t>Lack of Diversity in Development Teams:</w:t>
      </w:r>
      <w:r>
        <w:rPr>
          <w:rFonts w:hint="default"/>
        </w:rPr>
        <w:t xml:space="preserve"> The composition of development teams working on AI projects can also contribute to algorithmic bias. Homogeneous teams lacking diversity in terms of race, gender, ethnicity, and other dimensions may unintentionally overlook or perpetuate biases present in the data or algorithm design. Diverse perspectives and experiences are essential for identifying and mitigating bias effectively.</w:t>
      </w:r>
    </w:p>
    <w:p>
      <w:pPr>
        <w:pStyle w:val="10"/>
        <w:bidi w:val="0"/>
        <w:rPr>
          <w:rFonts w:hint="default"/>
        </w:rPr>
      </w:pPr>
      <w:r>
        <w:rPr>
          <w:rFonts w:hint="default"/>
        </w:rPr>
        <w:t xml:space="preserve">6. </w:t>
      </w:r>
      <w:r>
        <w:rPr>
          <w:rFonts w:hint="default"/>
          <w:b/>
          <w:bCs/>
        </w:rPr>
        <w:t>Opaque Decision-Making Processes:</w:t>
      </w:r>
      <w:r>
        <w:rPr>
          <w:rFonts w:hint="default"/>
        </w:rPr>
        <w:t xml:space="preserve"> The lack of transparency and explainability in AI systems can exacerbate issues of algorithmic bias. When algorithms operate as "black boxes," it becomes challenging to understand how decisions are made and whether biases are present. This opacity can undermine trust in AI systems and hinder efforts to detect and address bias.</w:t>
      </w:r>
    </w:p>
    <w:p>
      <w:pPr>
        <w:pStyle w:val="10"/>
        <w:bidi w:val="0"/>
        <w:rPr>
          <w:rFonts w:hint="default" w:ascii="Times New Roman" w:hAnsi="Times New Roman"/>
        </w:rPr>
      </w:pPr>
      <w:r>
        <w:rPr>
          <w:rFonts w:hint="default"/>
        </w:rPr>
        <w:t>Addressing algorithmic bias requires a multifaceted approach that encompasses technological solutions, ethical considerations, regulatory frameworks, and diverse stakeholder engagement. By understanding the complex interplay of factors contributing to bias, we can work towards developing more equitable and inclusive AI systems.</w:t>
      </w:r>
    </w:p>
    <w:p>
      <w:pPr>
        <w:pStyle w:val="10"/>
        <w:bidi w:val="0"/>
        <w:jc w:val="center"/>
        <w:rPr>
          <w:rFonts w:hint="default" w:ascii="Times New Roman" w:hAnsi="Times New Roman" w:cs="Times New Roman"/>
          <w:b/>
          <w:bCs/>
          <w:sz w:val="36"/>
          <w:szCs w:val="36"/>
        </w:rPr>
      </w:pPr>
      <w:r>
        <w:rPr>
          <w:rFonts w:hint="default" w:ascii="Times New Roman" w:hAnsi="Times New Roman" w:cs="Times New Roman"/>
          <w:b/>
          <w:bCs/>
          <w:sz w:val="36"/>
          <w:szCs w:val="36"/>
        </w:rPr>
        <w:t>Impacts of Algorithmic Bias</w:t>
      </w:r>
    </w:p>
    <w:p>
      <w:pPr>
        <w:pStyle w:val="10"/>
        <w:bidi w:val="0"/>
        <w:rPr>
          <w:rFonts w:hint="default" w:ascii="Times New Roman" w:hAnsi="Times New Roman" w:cs="Times New Roman"/>
        </w:rPr>
      </w:pPr>
      <w:r>
        <w:rPr>
          <w:rFonts w:hint="default" w:ascii="Times New Roman" w:hAnsi="Times New Roman" w:cs="Times New Roman"/>
        </w:rPr>
        <w:t>The impacts of algorithmic bias are far-reaching and can have profound consequences on individuals, communities, and society as a whole. These impacts manifest across various domains, including social, economic, and ethical spheres, and can exacerbate existing inequalities while hindering progress towards equity and justice.</w:t>
      </w:r>
    </w:p>
    <w:p>
      <w:pPr>
        <w:pStyle w:val="10"/>
        <w:bidi w:val="0"/>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b/>
          <w:bCs/>
        </w:rPr>
        <w:t>Social Inequality:</w:t>
      </w:r>
      <w:r>
        <w:rPr>
          <w:rFonts w:hint="default" w:ascii="Times New Roman" w:hAnsi="Times New Roman" w:cs="Times New Roman"/>
        </w:rPr>
        <w:t xml:space="preserve"> Algorithmic bias perpetuates and reinforces existing social inequalities by favoring certain groups while discriminating against others. This can lead to systemic discrimination and marginalization, particularly for historically disadvantaged communities such as people of color, women, and individuals from low-income backgrounds.</w:t>
      </w:r>
    </w:p>
    <w:p>
      <w:pPr>
        <w:pStyle w:val="10"/>
        <w:bidi w:val="0"/>
        <w:rPr>
          <w:rFonts w:hint="default" w:ascii="Times New Roman" w:hAnsi="Times New Roman" w:cs="Times New Roman"/>
        </w:rPr>
      </w:pPr>
      <w:r>
        <w:rPr>
          <w:rFonts w:hint="default" w:ascii="Times New Roman" w:hAnsi="Times New Roman" w:cs="Times New Roman"/>
        </w:rPr>
        <w:t xml:space="preserve">2. </w:t>
      </w:r>
      <w:r>
        <w:rPr>
          <w:rFonts w:hint="default" w:ascii="Times New Roman" w:hAnsi="Times New Roman" w:cs="Times New Roman"/>
          <w:b/>
          <w:bCs/>
        </w:rPr>
        <w:t>Discriminatory Practices:</w:t>
      </w:r>
      <w:r>
        <w:rPr>
          <w:rFonts w:hint="default" w:ascii="Times New Roman" w:hAnsi="Times New Roman" w:cs="Times New Roman"/>
        </w:rPr>
        <w:t xml:space="preserve"> Biased algorithms can result in discriminatory practices in critical areas such as criminal justice, healthcare, and employment. For example, in predictive policing, biased algorithms may target minority communities, leading to over-policing and disproportionate arrests. Similarly, biased hiring algorithms may perpetuate gender or racial biases, resulting in unfair employment practices.</w:t>
      </w:r>
    </w:p>
    <w:p>
      <w:pPr>
        <w:pStyle w:val="10"/>
        <w:bidi w:val="0"/>
        <w:rPr>
          <w:rFonts w:hint="default" w:ascii="Times New Roman" w:hAnsi="Times New Roman" w:cs="Times New Roman"/>
        </w:rPr>
      </w:pPr>
      <w:r>
        <w:rPr>
          <w:rFonts w:hint="default" w:ascii="Times New Roman" w:hAnsi="Times New Roman" w:cs="Times New Roman"/>
        </w:rPr>
        <w:t xml:space="preserve">3. </w:t>
      </w:r>
      <w:r>
        <w:rPr>
          <w:rFonts w:hint="default" w:ascii="Times New Roman" w:hAnsi="Times New Roman" w:cs="Times New Roman"/>
          <w:b/>
          <w:bCs/>
        </w:rPr>
        <w:t>Economic Disparities:</w:t>
      </w:r>
      <w:r>
        <w:rPr>
          <w:rFonts w:hint="default" w:ascii="Times New Roman" w:hAnsi="Times New Roman" w:cs="Times New Roman"/>
        </w:rPr>
        <w:t xml:space="preserve"> Algorithmic bias can exacerbate economic disparities by perpetuating discrimination in financial services, credit scoring, and lending decisions. Biased algorithms may result in unequal access to opportunities such as loans, housing, or employment, further widening the wealth gap between privileged and marginalized groups.</w:t>
      </w:r>
    </w:p>
    <w:p>
      <w:pPr>
        <w:pStyle w:val="10"/>
        <w:bidi w:val="0"/>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b/>
          <w:bCs/>
        </w:rPr>
        <w:t xml:space="preserve"> Privacy Violations:</w:t>
      </w:r>
      <w:r>
        <w:rPr>
          <w:rFonts w:hint="default" w:ascii="Times New Roman" w:hAnsi="Times New Roman" w:cs="Times New Roman"/>
        </w:rPr>
        <w:t xml:space="preserve"> Biased algorithms can compromise individual privacy rights by perpetuating discriminatory profiling and surveillance practices. For example, biased facial recognition systems may disproportionately target certain demographic groups for surveillance or monitoring, leading to violations of privacy and civil liberties.</w:t>
      </w:r>
    </w:p>
    <w:p>
      <w:pPr>
        <w:pStyle w:val="10"/>
        <w:bidi w:val="0"/>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b/>
          <w:bCs/>
        </w:rPr>
        <w:t xml:space="preserve"> Erosion of Trust:</w:t>
      </w:r>
      <w:r>
        <w:rPr>
          <w:rFonts w:hint="default" w:ascii="Times New Roman" w:hAnsi="Times New Roman" w:cs="Times New Roman"/>
        </w:rPr>
        <w:t xml:space="preserve"> The prevalence of algorithmic bias erodes trust in AI systems and undermines public confidence in automated decision-making processes. When individuals experience unfair or biased outcomes, they may lose trust in the systems responsible for making those decisions, leading to skepticism and reluctance to engage with AI-driven technologies.</w:t>
      </w:r>
    </w:p>
    <w:p>
      <w:pPr>
        <w:pStyle w:val="10"/>
        <w:bidi w:val="0"/>
        <w:rPr>
          <w:rFonts w:hint="default" w:ascii="Times New Roman" w:hAnsi="Times New Roman" w:cs="Times New Roman"/>
        </w:rPr>
      </w:pPr>
      <w:r>
        <w:rPr>
          <w:rFonts w:hint="default" w:ascii="Times New Roman" w:hAnsi="Times New Roman" w:cs="Times New Roman"/>
        </w:rPr>
        <w:t>6.</w:t>
      </w:r>
      <w:r>
        <w:rPr>
          <w:rFonts w:hint="default" w:ascii="Times New Roman" w:hAnsi="Times New Roman" w:cs="Times New Roman"/>
          <w:b/>
          <w:bCs/>
        </w:rPr>
        <w:t xml:space="preserve"> Reinforcement of Stereotypes: </w:t>
      </w:r>
      <w:r>
        <w:rPr>
          <w:rFonts w:hint="default" w:ascii="Times New Roman" w:hAnsi="Times New Roman" w:cs="Times New Roman"/>
        </w:rPr>
        <w:t>Biased algorithms can perpetuate harmful stereotypes by amplifying existing biases present in training data. This reinforcement of stereotypes can lead to stigmatization and discrimination against certain groups, further marginalizing already vulnerable populations.</w:t>
      </w:r>
    </w:p>
    <w:p>
      <w:pPr>
        <w:pStyle w:val="10"/>
        <w:bidi w:val="0"/>
        <w:rPr>
          <w:rFonts w:hint="default" w:ascii="Times New Roman" w:hAnsi="Times New Roman" w:cs="Times New Roman"/>
        </w:rPr>
      </w:pPr>
      <w:r>
        <w:rPr>
          <w:rFonts w:hint="default" w:ascii="Times New Roman" w:hAnsi="Times New Roman" w:cs="Times New Roman"/>
        </w:rPr>
        <w:t>7</w:t>
      </w:r>
      <w:r>
        <w:rPr>
          <w:rFonts w:hint="default" w:ascii="Times New Roman" w:hAnsi="Times New Roman" w:cs="Times New Roman"/>
          <w:b/>
          <w:bCs/>
        </w:rPr>
        <w:t>. Legal and Ethical Concerns:</w:t>
      </w:r>
      <w:r>
        <w:rPr>
          <w:rFonts w:hint="default" w:ascii="Times New Roman" w:hAnsi="Times New Roman" w:cs="Times New Roman"/>
        </w:rPr>
        <w:t xml:space="preserve"> The impacts of algorithmic bias raise significant legal and ethical concerns regarding accountability, transparency, and fairness. There is a growing recognition of the need for regulatory frameworks and ethical guidelines to address algorithmic bias and ensure that AI systems uphold principles of justice, equity, and human rights.</w:t>
      </w:r>
    </w:p>
    <w:p>
      <w:pPr>
        <w:pStyle w:val="10"/>
        <w:bidi w:val="0"/>
        <w:rPr>
          <w:rFonts w:hint="default" w:ascii="Times New Roman" w:hAnsi="Times New Roman" w:cs="Times New Roman"/>
        </w:rPr>
      </w:pPr>
    </w:p>
    <w:p>
      <w:pPr>
        <w:pStyle w:val="10"/>
        <w:bidi w:val="0"/>
        <w:jc w:val="center"/>
        <w:rPr>
          <w:rFonts w:hint="default" w:ascii="Times New Roman" w:hAnsi="Times New Roman" w:cs="Times New Roman"/>
          <w:b/>
          <w:bCs/>
          <w:sz w:val="32"/>
          <w:szCs w:val="32"/>
        </w:rPr>
      </w:pPr>
      <w:r>
        <w:rPr>
          <w:rFonts w:hint="default" w:ascii="Times New Roman" w:hAnsi="Times New Roman" w:cs="Times New Roman"/>
          <w:b/>
          <w:bCs/>
          <w:sz w:val="32"/>
          <w:szCs w:val="32"/>
        </w:rPr>
        <w:t>Best Practices to Avoid Algorithmic Bias</w:t>
      </w:r>
    </w:p>
    <w:p>
      <w:pPr>
        <w:pStyle w:val="10"/>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6667500" cy="2609850"/>
            <wp:effectExtent l="0" t="0" r="0" b="0"/>
            <wp:docPr id="17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3" descr="IMG_256"/>
                    <pic:cNvPicPr>
                      <a:picLocks noChangeAspect="1"/>
                    </pic:cNvPicPr>
                  </pic:nvPicPr>
                  <pic:blipFill>
                    <a:blip r:embed="rId8"/>
                    <a:stretch>
                      <a:fillRect/>
                    </a:stretch>
                  </pic:blipFill>
                  <pic:spPr>
                    <a:xfrm>
                      <a:off x="0" y="0"/>
                      <a:ext cx="6667500" cy="2609850"/>
                    </a:xfrm>
                    <a:prstGeom prst="rect">
                      <a:avLst/>
                    </a:prstGeom>
                    <a:noFill/>
                    <a:ln w="9525">
                      <a:noFill/>
                    </a:ln>
                  </pic:spPr>
                </pic:pic>
              </a:graphicData>
            </a:graphic>
          </wp:inline>
        </w:drawing>
      </w:r>
    </w:p>
    <w:p>
      <w:pPr>
        <w:pStyle w:val="10"/>
        <w:bidi w:val="0"/>
        <w:jc w:val="both"/>
        <w:rPr>
          <w:rFonts w:hint="default" w:ascii="Times New Roman" w:hAnsi="Times New Roman" w:cs="Times New Roman"/>
        </w:rPr>
      </w:pPr>
      <w:r>
        <w:rPr>
          <w:rFonts w:hint="default" w:ascii="Times New Roman" w:hAnsi="Times New Roman" w:cs="Times New Roman"/>
        </w:rPr>
        <w:t xml:space="preserve">Addressing algorithmic bias </w:t>
      </w:r>
      <w:r>
        <w:rPr>
          <w:rFonts w:hint="default" w:ascii="Times New Roman" w:hAnsi="Times New Roman" w:cs="Times New Roman"/>
          <w:lang w:val="en-US"/>
        </w:rPr>
        <w:t>require</w:t>
      </w:r>
      <w:r>
        <w:rPr>
          <w:rFonts w:hint="default" w:ascii="Times New Roman" w:hAnsi="Times New Roman" w:cs="Times New Roman"/>
        </w:rPr>
        <w:t xml:space="preserve"> conscientious efforts at </w:t>
      </w:r>
      <w:r>
        <w:rPr>
          <w:rFonts w:hint="default" w:ascii="Times New Roman" w:hAnsi="Times New Roman" w:cs="Times New Roman"/>
          <w:lang w:val="en-US"/>
        </w:rPr>
        <w:t>various</w:t>
      </w:r>
      <w:r>
        <w:rPr>
          <w:rFonts w:hint="default" w:ascii="Times New Roman" w:hAnsi="Times New Roman" w:cs="Times New Roman"/>
        </w:rPr>
        <w:t xml:space="preserve"> stages of AI system development:</w:t>
      </w:r>
    </w:p>
    <w:p>
      <w:pPr>
        <w:pStyle w:val="10"/>
        <w:numPr>
          <w:ilvl w:val="0"/>
          <w:numId w:val="2"/>
        </w:numPr>
        <w:bidi w:val="0"/>
        <w:ind w:left="425" w:leftChars="0" w:hanging="425" w:firstLineChars="0"/>
        <w:rPr>
          <w:rFonts w:hint="default" w:ascii="Times New Roman" w:hAnsi="Times New Roman" w:cs="Times New Roman"/>
        </w:rPr>
      </w:pPr>
      <w:r>
        <w:rPr>
          <w:rFonts w:hint="default" w:ascii="Times New Roman" w:hAnsi="Times New Roman" w:cs="Times New Roman"/>
          <w:b/>
          <w:bCs/>
        </w:rPr>
        <w:t>Diverse and representative data</w:t>
      </w:r>
      <w:r>
        <w:rPr>
          <w:rFonts w:hint="default" w:ascii="Times New Roman" w:hAnsi="Times New Roman" w:cs="Times New Roman"/>
          <w:b/>
          <w:bCs/>
          <w:lang w:val="en-US"/>
        </w:rPr>
        <w:t>:</w:t>
      </w:r>
      <w:r>
        <w:rPr>
          <w:rFonts w:hint="default" w:ascii="Times New Roman" w:hAnsi="Times New Roman" w:cs="Times New Roman"/>
          <w:lang w:val="en-US"/>
        </w:rPr>
        <w:t xml:space="preserve"> </w:t>
      </w:r>
      <w:r>
        <w:rPr>
          <w:rFonts w:hint="default" w:ascii="Times New Roman" w:hAnsi="Times New Roman" w:cs="Times New Roman"/>
        </w:rPr>
        <w:t>Ensure the data used for training machine learning models is representative of all the demographics the system will serve.</w:t>
      </w:r>
    </w:p>
    <w:p>
      <w:pPr>
        <w:pStyle w:val="10"/>
        <w:numPr>
          <w:ilvl w:val="0"/>
          <w:numId w:val="2"/>
        </w:numPr>
        <w:bidi w:val="0"/>
        <w:ind w:left="425" w:leftChars="0" w:hanging="425" w:firstLineChars="0"/>
        <w:rPr>
          <w:rFonts w:hint="default" w:ascii="Times New Roman" w:hAnsi="Times New Roman" w:cs="Times New Roman"/>
        </w:rPr>
      </w:pPr>
      <w:r>
        <w:rPr>
          <w:rFonts w:hint="default" w:ascii="Times New Roman" w:hAnsi="Times New Roman" w:cs="Times New Roman"/>
          <w:b/>
          <w:bCs/>
        </w:rPr>
        <w:t>Bias auditing</w:t>
      </w:r>
      <w:r>
        <w:rPr>
          <w:rFonts w:hint="default" w:ascii="Times New Roman" w:hAnsi="Times New Roman" w:cs="Times New Roman"/>
          <w:b/>
          <w:bCs/>
          <w:lang w:val="en-US"/>
        </w:rPr>
        <w:t>:</w:t>
      </w:r>
      <w:r>
        <w:rPr>
          <w:rFonts w:hint="default" w:ascii="Times New Roman" w:hAnsi="Times New Roman" w:cs="Times New Roman"/>
        </w:rPr>
        <w:t> Regularly test and review AI systems for potential bias and fairness.</w:t>
      </w:r>
    </w:p>
    <w:p>
      <w:pPr>
        <w:pStyle w:val="10"/>
        <w:numPr>
          <w:ilvl w:val="0"/>
          <w:numId w:val="2"/>
        </w:numPr>
        <w:bidi w:val="0"/>
        <w:ind w:left="425" w:leftChars="0" w:hanging="425" w:firstLineChars="0"/>
        <w:rPr>
          <w:rFonts w:hint="default" w:ascii="Times New Roman" w:hAnsi="Times New Roman" w:cs="Times New Roman"/>
        </w:rPr>
      </w:pPr>
      <w:r>
        <w:rPr>
          <w:rFonts w:hint="default" w:ascii="Times New Roman" w:hAnsi="Times New Roman" w:cs="Times New Roman"/>
          <w:b/>
          <w:bCs/>
        </w:rPr>
        <w:t>Transparency</w:t>
      </w:r>
      <w:r>
        <w:rPr>
          <w:rFonts w:hint="default" w:ascii="Times New Roman" w:hAnsi="Times New Roman" w:cs="Times New Roman"/>
          <w:b/>
          <w:bCs/>
          <w:lang w:val="en-US"/>
        </w:rPr>
        <w:t>:</w:t>
      </w:r>
      <w:r>
        <w:rPr>
          <w:rFonts w:hint="default" w:ascii="Times New Roman" w:hAnsi="Times New Roman" w:cs="Times New Roman"/>
        </w:rPr>
        <w:t> Maintain clear documentation about how decisions are made by the AI system.</w:t>
      </w:r>
    </w:p>
    <w:p>
      <w:pPr>
        <w:pStyle w:val="10"/>
        <w:numPr>
          <w:ilvl w:val="0"/>
          <w:numId w:val="2"/>
        </w:numPr>
        <w:bidi w:val="0"/>
        <w:ind w:left="425" w:leftChars="0" w:hanging="425" w:firstLineChars="0"/>
        <w:rPr>
          <w:rFonts w:hint="default" w:ascii="Times New Roman" w:hAnsi="Times New Roman" w:cs="Times New Roman"/>
        </w:rPr>
      </w:pPr>
      <w:r>
        <w:rPr>
          <w:rFonts w:hint="default" w:ascii="Times New Roman" w:hAnsi="Times New Roman" w:cs="Times New Roman"/>
          <w:b/>
          <w:bCs/>
        </w:rPr>
        <w:t>Inclusive development teams</w:t>
      </w:r>
      <w:r>
        <w:rPr>
          <w:rFonts w:hint="default" w:ascii="Times New Roman" w:hAnsi="Times New Roman" w:cs="Times New Roman"/>
          <w:b/>
          <w:bCs/>
          <w:lang w:val="en-US"/>
        </w:rPr>
        <w:t>:</w:t>
      </w:r>
      <w:r>
        <w:rPr>
          <w:rFonts w:hint="default" w:ascii="Times New Roman" w:hAnsi="Times New Roman" w:cs="Times New Roman"/>
        </w:rPr>
        <w:t> Having a diverse team of AI developers can help to check and balance biases that may otherwise go unnoticed.</w:t>
      </w:r>
    </w:p>
    <w:p>
      <w:pPr>
        <w:pStyle w:val="10"/>
        <w:bidi w:val="0"/>
        <w:jc w:val="center"/>
        <w:rPr>
          <w:rFonts w:hint="default" w:ascii="Times New Roman" w:hAnsi="Times New Roman" w:cs="Times New Roman"/>
          <w:b/>
          <w:bCs/>
          <w:sz w:val="36"/>
          <w:szCs w:val="36"/>
        </w:rPr>
      </w:pPr>
      <w:r>
        <w:rPr>
          <w:rFonts w:hint="default" w:ascii="Times New Roman" w:hAnsi="Times New Roman" w:cs="Times New Roman"/>
          <w:b/>
          <w:bCs/>
          <w:sz w:val="36"/>
          <w:szCs w:val="36"/>
        </w:rPr>
        <w:t>Eliminating Algorithmic Bias Is Just the Beginning of Equitable AI</w:t>
      </w:r>
    </w:p>
    <w:p>
      <w:pPr>
        <w:pStyle w:val="10"/>
        <w:bidi w:val="0"/>
        <w:rPr>
          <w:rFonts w:hint="default" w:ascii="Times New Roman" w:hAnsi="Times New Roman" w:cs="Times New Roman"/>
        </w:rPr>
      </w:pPr>
      <w:r>
        <w:rPr>
          <w:rFonts w:hint="default" w:ascii="Times New Roman" w:hAnsi="Times New Roman" w:cs="Times New Roman"/>
        </w:rPr>
        <w:t>Eliminating algorithmic bias marks an essential first step toward achieving equitable AI, but it represents just the beginning of a broader journey. Equitable AI encompasses not only the absence of bias but also the proactive promotion of fairness, transparency, and inclusivity throughout the entire AI lifecycle—from data collection to model development, deployment, and impact assessment. Achieving equitable AI requires a multifaceted approach that addresses not only technical challenges but also ethical, social, and regulatory considerations.</w:t>
      </w:r>
    </w:p>
    <w:p>
      <w:pPr>
        <w:pStyle w:val="10"/>
        <w:bidi w:val="0"/>
        <w:jc w:val="left"/>
        <w:rPr>
          <w:rFonts w:hint="default" w:ascii="Times New Roman" w:hAnsi="Times New Roman"/>
          <w:b w:val="0"/>
          <w:bCs w:val="0"/>
          <w:lang w:val="en-US"/>
        </w:rPr>
      </w:pPr>
      <w:r>
        <w:rPr>
          <w:rFonts w:hint="default" w:ascii="Times New Roman" w:hAnsi="Times New Roman"/>
          <w:b/>
          <w:bCs/>
          <w:lang w:val="en-US"/>
        </w:rPr>
        <w:t>1. Comprehensive Equity:</w:t>
      </w:r>
      <w:r>
        <w:rPr>
          <w:rFonts w:hint="default" w:ascii="Times New Roman" w:hAnsi="Times New Roman"/>
          <w:b w:val="0"/>
          <w:bCs w:val="0"/>
          <w:lang w:val="en-US"/>
        </w:rPr>
        <w:t xml:space="preserve"> While addressing algorithmic bias is crucial, achieving equitable AI requires a broader approach. It involves actively promoting fairness, transparency, and inclusivity at every stage of the AI lifecycle, from data collection to model deployment and impact assessment.</w:t>
      </w:r>
    </w:p>
    <w:p>
      <w:pPr>
        <w:pStyle w:val="10"/>
        <w:bidi w:val="0"/>
        <w:jc w:val="left"/>
        <w:rPr>
          <w:rFonts w:hint="default" w:ascii="Times New Roman" w:hAnsi="Times New Roman"/>
          <w:b w:val="0"/>
          <w:bCs w:val="0"/>
          <w:lang w:val="en-US"/>
        </w:rPr>
      </w:pPr>
      <w:r>
        <w:rPr>
          <w:rFonts w:hint="default" w:ascii="Times New Roman" w:hAnsi="Times New Roman"/>
          <w:b/>
          <w:bCs/>
          <w:lang w:val="en-US"/>
        </w:rPr>
        <w:t xml:space="preserve">2. Transparency and Accountability: </w:t>
      </w:r>
      <w:r>
        <w:rPr>
          <w:rFonts w:hint="default" w:ascii="Times New Roman" w:hAnsi="Times New Roman"/>
          <w:b w:val="0"/>
          <w:bCs w:val="0"/>
          <w:lang w:val="en-US"/>
        </w:rPr>
        <w:t>Equitable AI demands transparency and accountability to foster trust and understanding among stakeholders. Providing insights into how algorithms make decisions and the factors influencing outcomes enhances transparency. Explainable AI techniques play a vital role by offering interpretable explanations for AI predictions and decisions.</w:t>
      </w:r>
    </w:p>
    <w:p>
      <w:pPr>
        <w:pStyle w:val="10"/>
        <w:bidi w:val="0"/>
        <w:jc w:val="left"/>
        <w:rPr>
          <w:rFonts w:hint="default" w:ascii="Times New Roman" w:hAnsi="Times New Roman"/>
          <w:b w:val="0"/>
          <w:bCs w:val="0"/>
          <w:lang w:val="en-US"/>
        </w:rPr>
      </w:pPr>
      <w:r>
        <w:rPr>
          <w:rFonts w:hint="default" w:ascii="Times New Roman" w:hAnsi="Times New Roman"/>
          <w:b/>
          <w:bCs/>
          <w:lang w:val="en-US"/>
        </w:rPr>
        <w:t>3. Inclusive Design:</w:t>
      </w:r>
      <w:r>
        <w:rPr>
          <w:rFonts w:hint="default" w:ascii="Times New Roman" w:hAnsi="Times New Roman"/>
          <w:b w:val="0"/>
          <w:bCs w:val="0"/>
          <w:lang w:val="en-US"/>
        </w:rPr>
        <w:t xml:space="preserve"> Equitable AI embraces inclusive design principles that prioritize the diverse needs and experiences of user groups. Engaging with end-users throughout the development process ensures that AI systems are accessible, usable, and beneficial for all. This approach considers factors like cultural sensitivity and accessibility requirements to prevent exclusion or marginalization.</w:t>
      </w:r>
    </w:p>
    <w:p>
      <w:pPr>
        <w:pStyle w:val="10"/>
        <w:bidi w:val="0"/>
        <w:jc w:val="left"/>
        <w:rPr>
          <w:rFonts w:hint="default" w:ascii="Times New Roman" w:hAnsi="Times New Roman"/>
          <w:b w:val="0"/>
          <w:bCs w:val="0"/>
          <w:lang w:val="en-US"/>
        </w:rPr>
      </w:pPr>
      <w:r>
        <w:rPr>
          <w:rFonts w:hint="default" w:ascii="Times New Roman" w:hAnsi="Times New Roman"/>
          <w:b/>
          <w:bCs/>
          <w:lang w:val="en-US"/>
        </w:rPr>
        <w:t>4. Ethical Governance</w:t>
      </w:r>
      <w:r>
        <w:rPr>
          <w:rFonts w:hint="default" w:ascii="Times New Roman" w:hAnsi="Times New Roman"/>
          <w:b w:val="0"/>
          <w:bCs w:val="0"/>
          <w:lang w:val="en-US"/>
        </w:rPr>
        <w:t>: Equitable AI requires robust ethical governance frameworks and regulatory mechanisms to prevent the misuse of AI technologies. Clear guidelines for responsible development and deployment, compliance with ethical standards, and mechanisms for accountability and redress are essential to uphold fundamental human rights and values.</w:t>
      </w:r>
    </w:p>
    <w:p>
      <w:pPr>
        <w:pStyle w:val="10"/>
        <w:numPr>
          <w:ilvl w:val="0"/>
          <w:numId w:val="3"/>
        </w:numPr>
        <w:bidi w:val="0"/>
        <w:jc w:val="left"/>
        <w:rPr>
          <w:rFonts w:hint="default" w:ascii="Times New Roman" w:hAnsi="Times New Roman"/>
          <w:b/>
          <w:bCs/>
          <w:lang w:val="en-US"/>
        </w:rPr>
      </w:pPr>
      <w:r>
        <w:rPr>
          <w:rFonts w:hint="default" w:ascii="Times New Roman" w:hAnsi="Times New Roman"/>
          <w:b/>
          <w:bCs/>
          <w:lang w:val="en-US"/>
        </w:rPr>
        <w:t>Continuous Evaluation</w:t>
      </w:r>
      <w:r>
        <w:rPr>
          <w:rFonts w:hint="default" w:ascii="Times New Roman" w:hAnsi="Times New Roman"/>
          <w:b w:val="0"/>
          <w:bCs w:val="0"/>
          <w:lang w:val="en-US"/>
        </w:rPr>
        <w:t>: Equitable AI involves ongoing monitoring and evaluation to assess its impact on individuals and society. Regular audits, impact assessments, and user feedback mechanisms help identify and address emerging biases and unintended consequences. Continuous learning and adaptation are crucial for refining AI systems and mitigating risks in real-world contexts.</w:t>
      </w:r>
    </w:p>
    <w:p>
      <w:pPr>
        <w:pStyle w:val="10"/>
        <w:numPr>
          <w:ilvl w:val="0"/>
          <w:numId w:val="0"/>
        </w:numPr>
        <w:bidi w:val="0"/>
        <w:ind w:right="0" w:rightChars="0"/>
        <w:jc w:val="center"/>
        <w:rPr>
          <w:rFonts w:hint="default" w:ascii="Times New Roman" w:hAnsi="Times New Roman" w:cs="Times New Roman"/>
          <w:b/>
          <w:bCs/>
          <w:sz w:val="36"/>
          <w:szCs w:val="36"/>
        </w:rPr>
      </w:pPr>
      <w:r>
        <w:rPr>
          <w:rFonts w:hint="default" w:ascii="Times New Roman" w:hAnsi="Times New Roman" w:cs="Times New Roman"/>
          <w:b/>
          <w:bCs/>
          <w:sz w:val="36"/>
          <w:szCs w:val="36"/>
        </w:rPr>
        <w:t>Relevant Software Toolkit/Framework</w:t>
      </w:r>
    </w:p>
    <w:p>
      <w:pPr>
        <w:pStyle w:val="10"/>
        <w:bidi w:val="0"/>
        <w:rPr>
          <w:rFonts w:hint="default" w:ascii="Times New Roman" w:hAnsi="Times New Roman" w:cs="Times New Roman"/>
        </w:rPr>
      </w:pPr>
      <w:r>
        <w:rPr>
          <w:rFonts w:hint="default" w:ascii="Times New Roman" w:hAnsi="Times New Roman" w:cs="Times New Roman"/>
        </w:rPr>
        <w:t xml:space="preserve">   AI Fairness 360 (AIF360) is an extensible open-source toolkit developed by IBM Research to help detect, understand, and mitigate unwanted algorithmic bias in AI systems. AIF360 provides a comprehensive set of algorithms, metrics, and bias mitigation techniques, enabling developers to assess and address fairness concerns in their machine learning models. The toolkit supports various fairness metrics, bias detection algorithms, and mitigation strategies, making it a valuable resource for researchers and practitioners working on algorithmic bias.</w:t>
      </w:r>
    </w:p>
    <w:p>
      <w:pPr>
        <w:pStyle w:val="10"/>
        <w:bidi w:val="0"/>
        <w:rPr>
          <w:rFonts w:hint="default" w:ascii="Times New Roman" w:hAnsi="Times New Roman" w:cs="Times New Roman"/>
          <w:b/>
          <w:bCs/>
        </w:rPr>
      </w:pPr>
      <w:r>
        <w:rPr>
          <w:rFonts w:hint="default" w:ascii="Times New Roman" w:hAnsi="Times New Roman" w:cs="Times New Roman"/>
          <w:b/>
          <w:bCs/>
        </w:rPr>
        <w:t>Key features of the AI Fairness 360 toolkit include:</w:t>
      </w:r>
    </w:p>
    <w:p>
      <w:pPr>
        <w:pStyle w:val="10"/>
        <w:bidi w:val="0"/>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b/>
          <w:bCs/>
        </w:rPr>
        <w:t xml:space="preserve">Bias Detection: </w:t>
      </w:r>
      <w:r>
        <w:rPr>
          <w:rFonts w:hint="default" w:ascii="Times New Roman" w:hAnsi="Times New Roman" w:cs="Times New Roman"/>
        </w:rPr>
        <w:t>AIF360 offers a range of bias detection algorithms to identify biases present in datasets or learned models. These algorithms enable users to assess the fairness of AI systems across different demographic groups and identify potential sources of bias.</w:t>
      </w:r>
    </w:p>
    <w:p>
      <w:pPr>
        <w:pStyle w:val="10"/>
        <w:bidi w:val="0"/>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b/>
          <w:bCs/>
        </w:rPr>
        <w:t xml:space="preserve"> Bias Mitigation:</w:t>
      </w:r>
      <w:r>
        <w:rPr>
          <w:rFonts w:hint="default" w:ascii="Times New Roman" w:hAnsi="Times New Roman" w:cs="Times New Roman"/>
        </w:rPr>
        <w:t xml:space="preserve"> The toolkit provides various bias mitigation techniques to mitigate bias in AI systems. These techniques include preprocessing methods, algorithmic adjustments, and post-processing approaches aimed at promoting fairness and equity in decision-making processes.</w:t>
      </w:r>
    </w:p>
    <w:p>
      <w:pPr>
        <w:pStyle w:val="10"/>
        <w:bidi w:val="0"/>
        <w:rPr>
          <w:rFonts w:hint="default" w:ascii="Times New Roman" w:hAnsi="Times New Roman" w:cs="Times New Roman"/>
        </w:rPr>
      </w:pPr>
      <w:r>
        <w:rPr>
          <w:rFonts w:hint="default" w:ascii="Times New Roman" w:hAnsi="Times New Roman" w:cs="Times New Roman"/>
        </w:rPr>
        <w:t xml:space="preserve">3. </w:t>
      </w:r>
      <w:r>
        <w:rPr>
          <w:rFonts w:hint="default" w:ascii="Times New Roman" w:hAnsi="Times New Roman" w:cs="Times New Roman"/>
          <w:b/>
          <w:bCs/>
        </w:rPr>
        <w:t>Fairness Metrics:</w:t>
      </w:r>
      <w:r>
        <w:rPr>
          <w:rFonts w:hint="default" w:ascii="Times New Roman" w:hAnsi="Times New Roman" w:cs="Times New Roman"/>
        </w:rPr>
        <w:t xml:space="preserve"> AIF360 supports a wide range of fairness metrics, allowing users to evaluate the performance of AI systems in terms of fairness and equity. These metrics help quantify the extent of bias present in AI systems and guide the development of effective mitigation strategies.</w:t>
      </w:r>
    </w:p>
    <w:p>
      <w:pPr>
        <w:pStyle w:val="10"/>
        <w:bidi w:val="0"/>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b/>
          <w:bCs/>
        </w:rPr>
        <w:t xml:space="preserve"> Model Evaluation:</w:t>
      </w:r>
      <w:r>
        <w:rPr>
          <w:rFonts w:hint="default" w:ascii="Times New Roman" w:hAnsi="Times New Roman" w:cs="Times New Roman"/>
        </w:rPr>
        <w:t xml:space="preserve"> AIF360 includes tools for evaluating the performance of AI models in terms of both accuracy and fairness. Users can assess the trade-offs between predictive accuracy and fairness metrics and make informed decisions about model selection and deployment.</w:t>
      </w:r>
    </w:p>
    <w:p>
      <w:pPr>
        <w:pStyle w:val="10"/>
        <w:bidi w:val="0"/>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b/>
          <w:bCs/>
        </w:rPr>
        <w:t xml:space="preserve"> Visualization and Interpretability:</w:t>
      </w:r>
      <w:r>
        <w:rPr>
          <w:rFonts w:hint="default" w:ascii="Times New Roman" w:hAnsi="Times New Roman" w:cs="Times New Roman"/>
        </w:rPr>
        <w:t xml:space="preserve"> The toolkit offers visualization tools and techniques to help users understand and interpret the results of bias detection and mitigation efforts. These visualization capabilities enable stakeholders to gain insights into the factors contributing to bias and communicate findings effectively.</w:t>
      </w:r>
    </w:p>
    <w:p>
      <w:pPr>
        <w:pStyle w:val="10"/>
        <w:bidi w:val="0"/>
        <w:rPr>
          <w:rFonts w:hint="default" w:ascii="Times New Roman" w:hAnsi="Times New Roman" w:cs="Times New Roman"/>
        </w:rPr>
      </w:pPr>
      <w:r>
        <w:rPr>
          <w:rFonts w:hint="default" w:ascii="Times New Roman" w:hAnsi="Times New Roman" w:cs="Times New Roman"/>
        </w:rPr>
        <w:t>Overall, the AI Fairness 360 toolkit provides a comprehensive and accessible platform for addressing algorithmic bias and promoting fairness and equity in AI systems. By leveraging this toolkit, researchers and practitioners can detect, understand, and mitigate unwanted bias in their AI applications, thereby advancing the development of more equitable and inclusive technologies.</w:t>
      </w:r>
    </w:p>
    <w:p>
      <w:pPr>
        <w:pStyle w:val="10"/>
        <w:bidi w:val="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rPr>
        <w:t>Algorithmic Solutions to Algorithmic Bias: A Technical Guide</w:t>
      </w:r>
    </w:p>
    <w:p>
      <w:pPr>
        <w:pStyle w:val="10"/>
        <w:numPr>
          <w:ilvl w:val="0"/>
          <w:numId w:val="0"/>
        </w:numPr>
        <w:bidi w:val="0"/>
        <w:ind w:leftChars="0" w:right="0" w:rightChars="0"/>
        <w:rPr>
          <w:rFonts w:hint="default" w:ascii="Times New Roman" w:hAnsi="Times New Roman"/>
          <w:b w:val="0"/>
          <w:bCs w:val="0"/>
          <w:lang w:val="en-US"/>
        </w:rPr>
      </w:pPr>
      <w:r>
        <w:rPr>
          <w:rFonts w:hint="default" w:ascii="Times New Roman" w:hAnsi="Times New Roman"/>
          <w:b/>
          <w:bCs/>
          <w:lang w:val="en-US"/>
        </w:rPr>
        <w:t>1. Inclusive Data Collection:</w:t>
      </w:r>
      <w:r>
        <w:rPr>
          <w:rFonts w:hint="default" w:ascii="Times New Roman" w:hAnsi="Times New Roman"/>
          <w:b w:val="0"/>
          <w:bCs w:val="0"/>
          <w:lang w:val="en-US"/>
        </w:rPr>
        <w:t xml:space="preserve"> Prioritizing the collection of diverse and representative data sets, free from biases, is essential to counter algorithmic bias. Emphasizing inclusivity in data collection processes ensures that the training data accurately reflects the diversity of the population it represents.</w:t>
      </w:r>
    </w:p>
    <w:p>
      <w:pPr>
        <w:pStyle w:val="10"/>
        <w:numPr>
          <w:ilvl w:val="0"/>
          <w:numId w:val="0"/>
        </w:numPr>
        <w:bidi w:val="0"/>
        <w:ind w:leftChars="0" w:right="0" w:rightChars="0"/>
        <w:rPr>
          <w:rFonts w:hint="default" w:ascii="Times New Roman" w:hAnsi="Times New Roman"/>
          <w:b w:val="0"/>
          <w:bCs w:val="0"/>
          <w:lang w:val="en-US"/>
        </w:rPr>
      </w:pPr>
      <w:r>
        <w:rPr>
          <w:rFonts w:hint="default" w:ascii="Times New Roman" w:hAnsi="Times New Roman"/>
          <w:b/>
          <w:bCs/>
          <w:lang w:val="en-US"/>
        </w:rPr>
        <w:t>2. Fairness-Driven Machine Learning:</w:t>
      </w:r>
      <w:r>
        <w:rPr>
          <w:rFonts w:hint="default" w:ascii="Times New Roman" w:hAnsi="Times New Roman"/>
          <w:b w:val="0"/>
          <w:bCs w:val="0"/>
          <w:lang w:val="en-US"/>
        </w:rPr>
        <w:t xml:space="preserve"> Integrating fairness considerations into machine learning model design helps mitigate algorithmic bias. Techniques like incorporating fairness constraints, regularization, and adversarial training optimize models for accuracy while ensuring fairness across demographic groups.</w:t>
      </w:r>
    </w:p>
    <w:p>
      <w:pPr>
        <w:pStyle w:val="10"/>
        <w:numPr>
          <w:ilvl w:val="0"/>
          <w:numId w:val="0"/>
        </w:numPr>
        <w:bidi w:val="0"/>
        <w:ind w:leftChars="0" w:right="0" w:rightChars="0"/>
        <w:rPr>
          <w:rFonts w:hint="default" w:ascii="Times New Roman" w:hAnsi="Times New Roman"/>
          <w:b w:val="0"/>
          <w:bCs w:val="0"/>
          <w:lang w:val="en-US"/>
        </w:rPr>
      </w:pPr>
      <w:r>
        <w:rPr>
          <w:rFonts w:hint="default" w:ascii="Times New Roman" w:hAnsi="Times New Roman"/>
          <w:b/>
          <w:bCs/>
          <w:lang w:val="en-US"/>
        </w:rPr>
        <w:t>3. Bias Detection and Mitigation Algorithms:</w:t>
      </w:r>
      <w:r>
        <w:rPr>
          <w:rFonts w:hint="default" w:ascii="Times New Roman" w:hAnsi="Times New Roman"/>
          <w:b w:val="0"/>
          <w:bCs w:val="0"/>
          <w:lang w:val="en-US"/>
        </w:rPr>
        <w:t xml:space="preserve"> Developing specialized algorithms to identify and mitigate bias in AI systems is crucial. These algorithms detect biased patterns in data, adjust model parameters to reduce bias, and post-process outputs to ensure fairness across diverse groups.</w:t>
      </w:r>
    </w:p>
    <w:p>
      <w:pPr>
        <w:pStyle w:val="10"/>
        <w:numPr>
          <w:ilvl w:val="0"/>
          <w:numId w:val="0"/>
        </w:numPr>
        <w:bidi w:val="0"/>
        <w:ind w:leftChars="0" w:right="0" w:rightChars="0"/>
        <w:rPr>
          <w:rFonts w:hint="default" w:ascii="Times New Roman" w:hAnsi="Times New Roman"/>
          <w:b w:val="0"/>
          <w:bCs w:val="0"/>
          <w:lang w:val="en-US"/>
        </w:rPr>
      </w:pPr>
      <w:r>
        <w:rPr>
          <w:rFonts w:hint="default" w:ascii="Times New Roman" w:hAnsi="Times New Roman"/>
          <w:b/>
          <w:bCs/>
          <w:lang w:val="en-US"/>
        </w:rPr>
        <w:t>4. Explainable AI (XAI) Methods:</w:t>
      </w:r>
      <w:r>
        <w:rPr>
          <w:rFonts w:hint="default" w:ascii="Times New Roman" w:hAnsi="Times New Roman"/>
          <w:b w:val="0"/>
          <w:bCs w:val="0"/>
          <w:lang w:val="en-US"/>
        </w:rPr>
        <w:t xml:space="preserve"> Enhancing transparency and interpretability through XAI techniques aids stakeholders in understanding algorithmic decision-making processes and uncovering potential bias sources. Providing interpretable explanations for AI predictions enhances accountability and trust in decision-making.</w:t>
      </w:r>
    </w:p>
    <w:p>
      <w:pPr>
        <w:pStyle w:val="10"/>
        <w:numPr>
          <w:ilvl w:val="0"/>
          <w:numId w:val="0"/>
        </w:numPr>
        <w:bidi w:val="0"/>
        <w:ind w:leftChars="0" w:right="0" w:rightChars="0"/>
        <w:rPr>
          <w:rFonts w:hint="default" w:ascii="Times New Roman" w:hAnsi="Times New Roman"/>
          <w:b w:val="0"/>
          <w:bCs w:val="0"/>
          <w:lang w:val="en-US"/>
        </w:rPr>
      </w:pPr>
      <w:r>
        <w:rPr>
          <w:rFonts w:hint="default" w:ascii="Times New Roman" w:hAnsi="Times New Roman"/>
          <w:b/>
          <w:bCs/>
          <w:lang w:val="en-US"/>
        </w:rPr>
        <w:t>5. Ethical Governance and Regulation:</w:t>
      </w:r>
      <w:r>
        <w:rPr>
          <w:rFonts w:hint="default" w:ascii="Times New Roman" w:hAnsi="Times New Roman"/>
          <w:b w:val="0"/>
          <w:bCs w:val="0"/>
          <w:lang w:val="en-US"/>
        </w:rPr>
        <w:t xml:space="preserve"> Implementing ethical guidelines and regulatory frameworks promotes responsible AI development and deployment. Integrating fairness, accountability, transparency, and privacy considerations into AI processes helps mitigate algorithmic bias and ensures alignment with societal values.</w:t>
      </w:r>
    </w:p>
    <w:p>
      <w:pPr>
        <w:pStyle w:val="10"/>
        <w:numPr>
          <w:ilvl w:val="0"/>
          <w:numId w:val="0"/>
        </w:numPr>
        <w:bidi w:val="0"/>
        <w:ind w:leftChars="0" w:right="0" w:rightChars="0"/>
        <w:rPr>
          <w:rFonts w:hint="default" w:ascii="Times New Roman" w:hAnsi="Times New Roman"/>
          <w:b w:val="0"/>
          <w:bCs w:val="0"/>
          <w:lang w:val="en-US"/>
        </w:rPr>
      </w:pPr>
      <w:r>
        <w:rPr>
          <w:rFonts w:hint="default" w:ascii="Times New Roman" w:hAnsi="Times New Roman"/>
          <w:b/>
          <w:bCs/>
          <w:lang w:val="en-US"/>
        </w:rPr>
        <w:t>6. User-Centric Design and Stakeholder Engagement:</w:t>
      </w:r>
      <w:r>
        <w:rPr>
          <w:rFonts w:hint="default" w:ascii="Times New Roman" w:hAnsi="Times New Roman"/>
          <w:b w:val="0"/>
          <w:bCs w:val="0"/>
          <w:lang w:val="en-US"/>
        </w:rPr>
        <w:t xml:space="preserve"> Involving end-users and stakeholders in AI system design ensures sensitivity to diverse needs and experiences. Prioritizing inclusivity and accessibility fosters collaboration and dialogue among developers, users, and impacted communities.</w:t>
      </w:r>
    </w:p>
    <w:p>
      <w:pPr>
        <w:pStyle w:val="10"/>
        <w:numPr>
          <w:ilvl w:val="0"/>
          <w:numId w:val="0"/>
        </w:numPr>
        <w:bidi w:val="0"/>
        <w:ind w:leftChars="0" w:right="0" w:rightChars="0"/>
        <w:rPr>
          <w:rFonts w:hint="default" w:ascii="Times New Roman" w:hAnsi="Times New Roman"/>
          <w:b w:val="0"/>
          <w:bCs w:val="0"/>
          <w:lang w:val="en-US"/>
        </w:rPr>
      </w:pPr>
      <w:r>
        <w:rPr>
          <w:rFonts w:hint="default" w:ascii="Times New Roman" w:hAnsi="Times New Roman"/>
          <w:b/>
          <w:bCs/>
          <w:lang w:val="en-US"/>
        </w:rPr>
        <w:t>7. Continuous Monitoring and Evaluation:</w:t>
      </w:r>
      <w:r>
        <w:rPr>
          <w:rFonts w:hint="default" w:ascii="Times New Roman" w:hAnsi="Times New Roman"/>
          <w:b w:val="0"/>
          <w:bCs w:val="0"/>
          <w:lang w:val="en-US"/>
        </w:rPr>
        <w:t xml:space="preserve"> Establishing mechanisms for ongoing monitoring, evaluation, and feedback enables the detection and mitigation of bias in real-world scenarios. Regular audits, impact assessments, and user feedback loops facilitate continuous improvement of AI systems.</w:t>
      </w:r>
    </w:p>
    <w:p>
      <w:pPr>
        <w:pStyle w:val="10"/>
        <w:numPr>
          <w:ilvl w:val="0"/>
          <w:numId w:val="0"/>
        </w:numPr>
        <w:bidi w:val="0"/>
        <w:ind w:leftChars="0" w:right="0" w:rightChars="0"/>
        <w:rPr>
          <w:rFonts w:hint="default" w:ascii="Times New Roman" w:hAnsi="Times New Roman"/>
          <w:b w:val="0"/>
          <w:bCs w:val="0"/>
          <w:lang w:val="en-US"/>
        </w:rPr>
      </w:pPr>
      <w:r>
        <w:rPr>
          <w:rFonts w:hint="default" w:ascii="Times New Roman" w:hAnsi="Times New Roman"/>
          <w:b w:val="0"/>
          <w:bCs w:val="0"/>
          <w:lang w:val="en-US"/>
        </w:rPr>
        <w:t>In situations where immediate access to better training data is not feasible, practitioners can implement algorithmic approaches such as:</w:t>
      </w:r>
    </w:p>
    <w:p>
      <w:pPr>
        <w:pStyle w:val="10"/>
        <w:numPr>
          <w:ilvl w:val="0"/>
          <w:numId w:val="0"/>
        </w:numPr>
        <w:bidi w:val="0"/>
        <w:ind w:leftChars="0" w:right="0" w:rightChars="0"/>
        <w:rPr>
          <w:rFonts w:hint="default" w:ascii="Times New Roman" w:hAnsi="Times New Roman"/>
          <w:b w:val="0"/>
          <w:bCs w:val="0"/>
          <w:lang w:val="en-US"/>
        </w:rPr>
      </w:pPr>
      <w:r>
        <w:rPr>
          <w:rFonts w:hint="default" w:ascii="Times New Roman" w:hAnsi="Times New Roman"/>
          <w:b w:val="0"/>
          <w:bCs w:val="0"/>
          <w:lang w:val="en-US"/>
        </w:rPr>
        <w:t xml:space="preserve">- </w:t>
      </w:r>
      <w:r>
        <w:rPr>
          <w:rFonts w:hint="default" w:ascii="Times New Roman" w:hAnsi="Times New Roman"/>
          <w:b/>
          <w:bCs/>
          <w:lang w:val="en-US"/>
        </w:rPr>
        <w:t>Adversarial de-biasing:</w:t>
      </w:r>
      <w:r>
        <w:rPr>
          <w:rFonts w:hint="default" w:ascii="Times New Roman" w:hAnsi="Times New Roman"/>
          <w:b w:val="0"/>
          <w:bCs w:val="0"/>
          <w:lang w:val="en-US"/>
        </w:rPr>
        <w:t xml:space="preserve"> Protecting sensitive attributes in models.</w:t>
      </w:r>
    </w:p>
    <w:p>
      <w:pPr>
        <w:pStyle w:val="10"/>
        <w:numPr>
          <w:ilvl w:val="0"/>
          <w:numId w:val="0"/>
        </w:numPr>
        <w:bidi w:val="0"/>
        <w:ind w:leftChars="0" w:right="0" w:rightChars="0"/>
        <w:rPr>
          <w:rFonts w:hint="default" w:ascii="Times New Roman" w:hAnsi="Times New Roman"/>
          <w:b w:val="0"/>
          <w:bCs w:val="0"/>
          <w:lang w:val="en-US"/>
        </w:rPr>
      </w:pPr>
      <w:r>
        <w:rPr>
          <w:rFonts w:hint="default" w:ascii="Times New Roman" w:hAnsi="Times New Roman"/>
          <w:b w:val="0"/>
          <w:bCs w:val="0"/>
          <w:lang w:val="en-US"/>
        </w:rPr>
        <w:t>-</w:t>
      </w:r>
      <w:r>
        <w:rPr>
          <w:rFonts w:hint="default" w:ascii="Times New Roman" w:hAnsi="Times New Roman"/>
          <w:b/>
          <w:bCs/>
          <w:lang w:val="en-US"/>
        </w:rPr>
        <w:t xml:space="preserve"> Encoding invariant representations:</w:t>
      </w:r>
      <w:r>
        <w:rPr>
          <w:rFonts w:hint="default" w:ascii="Times New Roman" w:hAnsi="Times New Roman"/>
          <w:b w:val="0"/>
          <w:bCs w:val="0"/>
          <w:lang w:val="en-US"/>
        </w:rPr>
        <w:t xml:space="preserve"> Utilizing semi-supervised, variational "fair" autoencoders.</w:t>
      </w:r>
    </w:p>
    <w:p>
      <w:pPr>
        <w:pStyle w:val="10"/>
        <w:numPr>
          <w:ilvl w:val="0"/>
          <w:numId w:val="0"/>
        </w:numPr>
        <w:bidi w:val="0"/>
        <w:ind w:leftChars="0" w:right="0" w:rightChars="0"/>
        <w:rPr>
          <w:rFonts w:hint="default" w:ascii="Times New Roman" w:hAnsi="Times New Roman"/>
          <w:b w:val="0"/>
          <w:bCs w:val="0"/>
          <w:lang w:val="en-US"/>
        </w:rPr>
      </w:pPr>
      <w:r>
        <w:rPr>
          <w:rFonts w:hint="default" w:ascii="Times New Roman" w:hAnsi="Times New Roman"/>
          <w:b w:val="0"/>
          <w:bCs w:val="0"/>
          <w:lang w:val="en-US"/>
        </w:rPr>
        <w:t xml:space="preserve">- </w:t>
      </w:r>
      <w:r>
        <w:rPr>
          <w:rFonts w:hint="default" w:ascii="Times New Roman" w:hAnsi="Times New Roman"/>
          <w:b/>
          <w:bCs/>
          <w:lang w:val="en-US"/>
        </w:rPr>
        <w:t>Dynamic upsampling of training data:</w:t>
      </w:r>
      <w:r>
        <w:rPr>
          <w:rFonts w:hint="default" w:ascii="Times New Roman" w:hAnsi="Times New Roman"/>
          <w:b w:val="0"/>
          <w:bCs w:val="0"/>
          <w:lang w:val="en-US"/>
        </w:rPr>
        <w:t xml:space="preserve"> Based on learned latent representations.</w:t>
      </w:r>
    </w:p>
    <w:p>
      <w:pPr>
        <w:pStyle w:val="10"/>
        <w:numPr>
          <w:ilvl w:val="0"/>
          <w:numId w:val="0"/>
        </w:numPr>
        <w:bidi w:val="0"/>
        <w:ind w:leftChars="0" w:right="0" w:rightChars="0"/>
        <w:rPr>
          <w:rFonts w:hint="default" w:ascii="Times New Roman" w:hAnsi="Times New Roman" w:cs="Times New Roman"/>
        </w:rPr>
      </w:pPr>
      <w:r>
        <w:rPr>
          <w:rFonts w:hint="default" w:ascii="Times New Roman" w:hAnsi="Times New Roman"/>
          <w:b w:val="0"/>
          <w:bCs w:val="0"/>
          <w:lang w:val="en-US"/>
        </w:rPr>
        <w:t>-</w:t>
      </w:r>
      <w:r>
        <w:rPr>
          <w:rFonts w:hint="default" w:ascii="Times New Roman" w:hAnsi="Times New Roman"/>
          <w:b/>
          <w:bCs/>
          <w:lang w:val="en-US"/>
        </w:rPr>
        <w:t xml:space="preserve"> Preventing disparity amplification:</w:t>
      </w:r>
      <w:r>
        <w:rPr>
          <w:rFonts w:hint="default" w:ascii="Times New Roman" w:hAnsi="Times New Roman"/>
          <w:b w:val="0"/>
          <w:bCs w:val="0"/>
          <w:lang w:val="en-US"/>
        </w:rPr>
        <w:t xml:space="preserve"> Through distributionally robust optimization.</w:t>
      </w:r>
    </w:p>
    <w:p>
      <w:pPr>
        <w:pStyle w:val="10"/>
        <w:bidi w:val="0"/>
        <w:rPr>
          <w:rFonts w:hint="default" w:ascii="Times New Roman" w:hAnsi="Times New Roman" w:cs="Times New Roman"/>
          <w:b/>
          <w:bCs/>
        </w:rPr>
      </w:pPr>
      <w:r>
        <w:rPr>
          <w:rFonts w:hint="default" w:ascii="Times New Roman" w:hAnsi="Times New Roman" w:cs="Times New Roman"/>
          <w:b/>
          <w:bCs/>
        </w:rPr>
        <w:t>I. Adversarial De-biasing</w:t>
      </w:r>
    </w:p>
    <w:p>
      <w:pPr>
        <w:pStyle w:val="10"/>
        <w:bidi w:val="0"/>
        <w:rPr>
          <w:rFonts w:hint="default" w:ascii="Times New Roman" w:hAnsi="Times New Roman"/>
        </w:rPr>
      </w:pPr>
      <w:r>
        <w:rPr>
          <w:rFonts w:hint="default" w:ascii="Times New Roman" w:hAnsi="Times New Roman"/>
        </w:rPr>
        <w:t>One of the leading strategies for combating bias is contradictory bias reduction. This approach focuses on training resilience within models to eradicate biases related to attributes like age or race. Simply removing these attributes, denoted as Z, from the training data often proves ineffective as it may disrupt other relevant features. Instead, the goal is to prevent the model from relying on any representation of Z.</w:t>
      </w:r>
      <w:r>
        <w:rPr>
          <w:rFonts w:hint="default"/>
          <w:lang w:val="en-US"/>
        </w:rPr>
        <w:t xml:space="preserve"> </w:t>
      </w:r>
      <w:r>
        <w:rPr>
          <w:rFonts w:hint="default" w:ascii="Times New Roman" w:hAnsi="Times New Roman"/>
        </w:rPr>
        <w:t>To achieve this, the model is trained to predict both the label Y and hinder the adversary from predicting Z simultaneously. The underlying idea is that if the model can construct representations that conceal information about Z from the adversary, it will inherently learn representations that are not primarily dependent on protected attributes. Conceptually, this can be visualized as a multi-head deep neural network, where one head predicts Y and the other predicts Z. The negative signal from the Z prediction head serves as a guiding force for the model to learn representations that are more robust against biases.</w:t>
      </w:r>
    </w:p>
    <w:p>
      <w:pPr>
        <w:pStyle w:val="10"/>
        <w:bidi w:val="0"/>
        <w:rPr>
          <w:rFonts w:hint="default" w:ascii="Times New Roman" w:hAnsi="Times New Roman" w:cs="Times New Roman"/>
        </w:rPr>
      </w:pPr>
      <w:r>
        <w:rPr>
          <w:rFonts w:hint="default" w:ascii="Times New Roman" w:hAnsi="Times New Roman" w:cs="Times New Roman"/>
          <w:lang w:val="en-US" w:eastAsia="zh-CN"/>
        </w:rPr>
        <w:drawing>
          <wp:inline distT="0" distB="0" distL="114300" distR="114300">
            <wp:extent cx="6667500" cy="4314825"/>
            <wp:effectExtent l="0" t="0" r="0" b="9525"/>
            <wp:docPr id="17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4" descr="IMG_256"/>
                    <pic:cNvPicPr>
                      <a:picLocks noChangeAspect="1"/>
                    </pic:cNvPicPr>
                  </pic:nvPicPr>
                  <pic:blipFill>
                    <a:blip r:embed="rId9"/>
                    <a:stretch>
                      <a:fillRect/>
                    </a:stretch>
                  </pic:blipFill>
                  <pic:spPr>
                    <a:xfrm>
                      <a:off x="0" y="0"/>
                      <a:ext cx="6667500" cy="4314825"/>
                    </a:xfrm>
                    <a:prstGeom prst="rect">
                      <a:avLst/>
                    </a:prstGeom>
                    <a:noFill/>
                    <a:ln w="9525">
                      <a:noFill/>
                    </a:ln>
                  </pic:spPr>
                </pic:pic>
              </a:graphicData>
            </a:graphic>
          </wp:inline>
        </w:drawing>
      </w:r>
    </w:p>
    <w:p>
      <w:pPr>
        <w:pStyle w:val="10"/>
        <w:bidi w:val="0"/>
        <w:rPr>
          <w:rFonts w:hint="default" w:ascii="Times New Roman" w:hAnsi="Times New Roman"/>
        </w:rPr>
      </w:pPr>
      <w:r>
        <w:rPr>
          <w:rFonts w:hint="default" w:ascii="Times New Roman" w:hAnsi="Times New Roman"/>
        </w:rPr>
        <w:t>Formally, let g(X) denote the shared learned embedding of our input. We define f as our prediction function, where Y=f(g(X)), and a as our adversary, where Z=a(g(X)). The primary objective is for our neural network to learn a representation g(X) that facilitates accurate prediction of Y by f, while making it challenging for a to predict Z.</w:t>
      </w:r>
      <w:r>
        <w:rPr>
          <w:rFonts w:hint="default"/>
          <w:lang w:val="en-US"/>
        </w:rPr>
        <w:t xml:space="preserve"> </w:t>
      </w:r>
      <w:r>
        <w:rPr>
          <w:rFonts w:hint="default" w:ascii="Times New Roman" w:hAnsi="Times New Roman"/>
        </w:rPr>
        <w:t>In optimization terms, we aim to minimize our prediction loss L_y(f(g(X)), Y) and simultaneously maximize the adversarial loss L_z(a(g(X)), Z). To reconcile these objectives and control the balance between predictive accuracy and sensitive information removal, we introduce J_λ, which serves as an identity function with a negative gradient. Formally:</w:t>
      </w:r>
    </w:p>
    <w:p>
      <w:pPr>
        <w:pStyle w:val="10"/>
        <w:bidi w:val="0"/>
        <w:rPr>
          <w:rFonts w:hint="default" w:ascii="Times New Roman" w:hAnsi="Times New Roman"/>
          <w:b/>
          <w:bCs/>
        </w:rPr>
      </w:pPr>
      <w:r>
        <w:rPr>
          <w:rFonts w:hint="default" w:ascii="Times New Roman" w:hAnsi="Times New Roman"/>
          <w:b/>
          <w:bCs/>
        </w:rPr>
        <w:t>J(g(X)) = g(X),</w:t>
      </w:r>
    </w:p>
    <w:p>
      <w:pPr>
        <w:pStyle w:val="10"/>
        <w:bidi w:val="0"/>
        <w:rPr>
          <w:rFonts w:hint="default" w:ascii="Times New Roman" w:hAnsi="Times New Roman"/>
          <w:b/>
          <w:bCs/>
        </w:rPr>
      </w:pPr>
      <w:r>
        <w:rPr>
          <w:rFonts w:hint="default" w:ascii="Times New Roman" w:hAnsi="Times New Roman"/>
          <w:b/>
          <w:bCs/>
        </w:rPr>
        <w:t>and</w:t>
      </w:r>
    </w:p>
    <w:p>
      <w:pPr>
        <w:pStyle w:val="10"/>
        <w:bidi w:val="0"/>
        <w:rPr>
          <w:rFonts w:hint="default" w:ascii="Times New Roman" w:hAnsi="Times New Roman"/>
          <w:b/>
          <w:bCs/>
        </w:rPr>
      </w:pPr>
      <w:r>
        <w:rPr>
          <w:rFonts w:hint="default" w:ascii="Times New Roman" w:hAnsi="Times New Roman"/>
          <w:b/>
          <w:bCs/>
        </w:rPr>
        <w:t>dJ/dX = -λ dg(X)/dX.</w:t>
      </w:r>
    </w:p>
    <w:p>
      <w:pPr>
        <w:pStyle w:val="10"/>
        <w:bidi w:val="0"/>
        <w:rPr>
          <w:rFonts w:hint="default" w:ascii="Times New Roman" w:hAnsi="Times New Roman" w:cs="Times New Roman"/>
        </w:rPr>
      </w:pPr>
      <w:r>
        <w:rPr>
          <w:rFonts w:hint="default" w:ascii="Times New Roman" w:hAnsi="Times New Roman"/>
        </w:rPr>
        <w:t>Here, λ represents a hyperparameter that governs the tradeoff between model accuracy and the removal of sensitive information. By employing J_λ, we formulate the overall optimization objective as follows:</w:t>
      </w:r>
      <w:r>
        <w:rPr>
          <w:rFonts w:hint="default" w:ascii="Times New Roman" w:hAnsi="Times New Roman" w:cs="Times New Roman"/>
          <w:lang w:val="en-US" w:eastAsia="zh-CN"/>
        </w:rPr>
        <w:drawing>
          <wp:inline distT="0" distB="0" distL="114300" distR="114300">
            <wp:extent cx="6667500" cy="990600"/>
            <wp:effectExtent l="0" t="0" r="0" b="0"/>
            <wp:docPr id="177"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5" descr="IMG_257"/>
                    <pic:cNvPicPr>
                      <a:picLocks noChangeAspect="1"/>
                    </pic:cNvPicPr>
                  </pic:nvPicPr>
                  <pic:blipFill>
                    <a:blip r:embed="rId10"/>
                    <a:stretch>
                      <a:fillRect/>
                    </a:stretch>
                  </pic:blipFill>
                  <pic:spPr>
                    <a:xfrm>
                      <a:off x="0" y="0"/>
                      <a:ext cx="6667500" cy="990600"/>
                    </a:xfrm>
                    <a:prstGeom prst="rect">
                      <a:avLst/>
                    </a:prstGeom>
                    <a:noFill/>
                    <a:ln w="9525">
                      <a:noFill/>
                    </a:ln>
                  </pic:spPr>
                </pic:pic>
              </a:graphicData>
            </a:graphic>
          </wp:inline>
        </w:drawing>
      </w:r>
    </w:p>
    <w:p>
      <w:pPr>
        <w:pStyle w:val="10"/>
        <w:bidi w:val="0"/>
        <w:rPr>
          <w:rFonts w:hint="default" w:ascii="Times New Roman" w:hAnsi="Times New Roman" w:cs="Times New Roman"/>
        </w:rPr>
      </w:pPr>
      <w:r>
        <w:rPr>
          <w:rFonts w:hint="default" w:ascii="Times New Roman" w:hAnsi="Times New Roman"/>
        </w:rPr>
        <w:t>In practice, it's often more practical and effective to treat the adversary as a distinct neural network with its own set of weights. In this approach, we predict the output of the last layer of this separate network based on its input, rather than directly manipulating the gradients of the shared network. This allows for more flexibility and control in optimizing the trade-off between predictive accuracy and the removal of sensitive information.</w:t>
      </w:r>
      <w:r>
        <w:rPr>
          <w:rFonts w:hint="default" w:ascii="Times New Roman" w:hAnsi="Times New Roman" w:cs="Times New Roman"/>
          <w:lang w:val="en-US" w:eastAsia="zh-CN"/>
        </w:rPr>
        <w:drawing>
          <wp:inline distT="0" distB="0" distL="114300" distR="114300">
            <wp:extent cx="6667500" cy="1181100"/>
            <wp:effectExtent l="0" t="0" r="0" b="0"/>
            <wp:docPr id="179"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6" descr="IMG_258"/>
                    <pic:cNvPicPr>
                      <a:picLocks noChangeAspect="1"/>
                    </pic:cNvPicPr>
                  </pic:nvPicPr>
                  <pic:blipFill>
                    <a:blip r:embed="rId11"/>
                    <a:stretch>
                      <a:fillRect/>
                    </a:stretch>
                  </pic:blipFill>
                  <pic:spPr>
                    <a:xfrm>
                      <a:off x="0" y="0"/>
                      <a:ext cx="6667500" cy="1181100"/>
                    </a:xfrm>
                    <a:prstGeom prst="rect">
                      <a:avLst/>
                    </a:prstGeom>
                    <a:noFill/>
                    <a:ln w="9525">
                      <a:noFill/>
                    </a:ln>
                  </pic:spPr>
                </pic:pic>
              </a:graphicData>
            </a:graphic>
          </wp:inline>
        </w:drawing>
      </w:r>
    </w:p>
    <w:p>
      <w:pPr>
        <w:pStyle w:val="10"/>
        <w:bidi w:val="0"/>
        <w:rPr>
          <w:rFonts w:hint="default" w:ascii="Times New Roman" w:hAnsi="Times New Roman" w:cs="Times New Roman"/>
        </w:rPr>
      </w:pPr>
      <w:r>
        <w:rPr>
          <w:rFonts w:hint="default" w:ascii="Times New Roman" w:hAnsi="Times New Roman"/>
        </w:rPr>
        <w:t>Since the adversary seeks to minimize its own loss, we update its weights U using the gradient ∇_uL_A as usual. However, the update expression for the predictor's weights W becomes more</w:t>
      </w:r>
      <w:r>
        <w:rPr>
          <w:rFonts w:hint="default"/>
          <w:lang w:val="en-US"/>
        </w:rPr>
        <w:t xml:space="preserve"> </w:t>
      </w:r>
      <w:r>
        <w:rPr>
          <w:rFonts w:hint="default" w:ascii="Times New Roman" w:hAnsi="Times New Roman"/>
        </w:rPr>
        <w:t>intricate.</w:t>
      </w:r>
      <w:r>
        <w:rPr>
          <w:rFonts w:hint="default" w:ascii="Times New Roman" w:hAnsi="Times New Roman" w:cs="Times New Roman"/>
          <w:lang w:val="en-US" w:eastAsia="zh-CN"/>
        </w:rPr>
        <w:drawing>
          <wp:inline distT="0" distB="0" distL="114300" distR="114300">
            <wp:extent cx="6667500" cy="523875"/>
            <wp:effectExtent l="0" t="0" r="0" b="9525"/>
            <wp:docPr id="178"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7" descr="IMG_259"/>
                    <pic:cNvPicPr>
                      <a:picLocks noChangeAspect="1"/>
                    </pic:cNvPicPr>
                  </pic:nvPicPr>
                  <pic:blipFill>
                    <a:blip r:embed="rId12"/>
                    <a:stretch>
                      <a:fillRect/>
                    </a:stretch>
                  </pic:blipFill>
                  <pic:spPr>
                    <a:xfrm>
                      <a:off x="0" y="0"/>
                      <a:ext cx="6667500" cy="523875"/>
                    </a:xfrm>
                    <a:prstGeom prst="rect">
                      <a:avLst/>
                    </a:prstGeom>
                    <a:noFill/>
                    <a:ln w="9525">
                      <a:noFill/>
                    </a:ln>
                  </pic:spPr>
                </pic:pic>
              </a:graphicData>
            </a:graphic>
          </wp:inline>
        </w:drawing>
      </w:r>
    </w:p>
    <w:p>
      <w:pPr>
        <w:pStyle w:val="10"/>
        <w:bidi w:val="0"/>
        <w:rPr>
          <w:rFonts w:hint="default"/>
          <w:lang w:val="en-US"/>
        </w:rPr>
      </w:pPr>
      <w:r>
        <w:rPr>
          <w:rFonts w:hint="default" w:ascii="Times New Roman" w:hAnsi="Times New Roman"/>
        </w:rPr>
        <w:t>Incorporating the reduction of prediction loss, the third component involves the adversarial gradient's negative tilt based on the estimated weight, which aims at mitigating the adversary's influence. Notably, the hyperparameter α regulates the bias/debiasing trade-off. The novelty of this model lies in the intermediary projection step, where elements susceptible to manipulation by the adversary are removed from the predicted gradient update. Without this step, there remains a possibility for the predictor to receive a positive update from the adversary, as illustrated in the image below</w:t>
      </w:r>
      <w:r>
        <w:rPr>
          <w:rFonts w:hint="default"/>
          <w:lang w:val="en-US"/>
        </w:rPr>
        <w:t>:</w:t>
      </w:r>
    </w:p>
    <w:p>
      <w:pPr>
        <w:pStyle w:val="10"/>
        <w:bidi w:val="0"/>
        <w:rPr>
          <w:rFonts w:hint="default" w:ascii="Times New Roman" w:hAnsi="Times New Roman" w:cs="Times New Roman"/>
        </w:rPr>
      </w:pPr>
      <w:r>
        <w:rPr>
          <w:rFonts w:hint="default" w:ascii="Times New Roman" w:hAnsi="Times New Roman" w:cs="Times New Roman"/>
          <w:lang w:val="en-US" w:eastAsia="zh-CN"/>
        </w:rPr>
        <w:drawing>
          <wp:inline distT="0" distB="0" distL="114300" distR="114300">
            <wp:extent cx="6667500" cy="1504950"/>
            <wp:effectExtent l="0" t="0" r="0" b="0"/>
            <wp:docPr id="175" name="Picture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8" descr="IMG_260"/>
                    <pic:cNvPicPr>
                      <a:picLocks noChangeAspect="1"/>
                    </pic:cNvPicPr>
                  </pic:nvPicPr>
                  <pic:blipFill>
                    <a:blip r:embed="rId13"/>
                    <a:stretch>
                      <a:fillRect/>
                    </a:stretch>
                  </pic:blipFill>
                  <pic:spPr>
                    <a:xfrm>
                      <a:off x="0" y="0"/>
                      <a:ext cx="6667500" cy="1504950"/>
                    </a:xfrm>
                    <a:prstGeom prst="rect">
                      <a:avLst/>
                    </a:prstGeom>
                    <a:noFill/>
                    <a:ln w="9525">
                      <a:noFill/>
                    </a:ln>
                  </pic:spPr>
                </pic:pic>
              </a:graphicData>
            </a:graphic>
          </wp:inline>
        </w:drawing>
      </w:r>
    </w:p>
    <w:p>
      <w:pPr>
        <w:pStyle w:val="10"/>
        <w:bidi w:val="0"/>
        <w:jc w:val="left"/>
        <w:rPr>
          <w:rFonts w:hint="default" w:ascii="Times New Roman" w:hAnsi="Times New Roman"/>
          <w:lang w:val="en-US" w:eastAsia="zh-CN"/>
        </w:rPr>
      </w:pPr>
      <w:r>
        <w:rPr>
          <w:rFonts w:hint="default" w:ascii="Times New Roman" w:hAnsi="Times New Roman"/>
          <w:lang w:val="en-US" w:eastAsia="zh-CN"/>
        </w:rPr>
        <w:t>The rightmost vector (g) represents the slope of our predictor's descent. When attempting to maximize the adversary's loss by introducing a negative slope along W, we still obtain a g + h vector that moves in the positive direction of the adversary's slope. To fully counteract this influence, we need to eliminate the projection from g to h, effectively removing elements in g that benefit the adversary. This brings us to the left vector.</w:t>
      </w:r>
      <w:r>
        <w:rPr>
          <w:rFonts w:hint="default"/>
          <w:lang w:val="en-US" w:eastAsia="zh-CN"/>
        </w:rPr>
        <w:t xml:space="preserve"> </w:t>
      </w:r>
      <w:r>
        <w:rPr>
          <w:rFonts w:hint="default" w:ascii="Times New Roman" w:hAnsi="Times New Roman"/>
          <w:lang w:val="en-US" w:eastAsia="zh-CN"/>
        </w:rPr>
        <w:t>Expanding further, I recently discussed with a researcher at CVPR who proposed a model aiming to maximize the adversary's guess value over the loss. For instance, the network strives to heighten the adversary's frustration rather than merely aiming for a zero-sum game. Prioritizing prediction accuracy and bias elimination, similar adjustments could be beneficial depending on the specific use case.</w:t>
      </w:r>
    </w:p>
    <w:p>
      <w:pPr>
        <w:pStyle w:val="10"/>
        <w:bidi w:val="0"/>
        <w:jc w:val="center"/>
        <w:rPr>
          <w:rFonts w:hint="default" w:ascii="Times New Roman" w:hAnsi="Times New Roman" w:cs="Times New Roman"/>
          <w:lang w:val="en-US"/>
        </w:rPr>
      </w:pPr>
      <w:r>
        <w:rPr>
          <w:rFonts w:hint="default" w:ascii="Times New Roman" w:hAnsi="Times New Roman" w:cs="Times New Roman"/>
          <w:b/>
          <w:bCs/>
          <w:sz w:val="36"/>
          <w:szCs w:val="36"/>
          <w:lang w:val="en-US"/>
        </w:rPr>
        <w:t>Conclusion</w:t>
      </w:r>
    </w:p>
    <w:p>
      <w:pPr>
        <w:pStyle w:val="10"/>
        <w:bidi w:val="0"/>
        <w:jc w:val="left"/>
        <w:rPr>
          <w:rFonts w:hint="default" w:ascii="Times New Roman" w:hAnsi="Times New Roman"/>
        </w:rPr>
      </w:pPr>
      <w:r>
        <w:rPr>
          <w:rFonts w:hint="default" w:ascii="Times New Roman" w:hAnsi="Times New Roman"/>
        </w:rPr>
        <w:t>In summary, addressing algorithmic bias is an important task in many ways. While the development of artificial intelligence (AI) and machine learning (ML) technology has great potential for innovation and progress, it also creates ethical, relationship and governance issues. Algorithmic bias, in particular,  risks creating inconsistencies and biases, encouraging biases, and undermining trust in AI systems. By incorporating procedural, ethical decision-making and regulatory processes, stakeholders can work to reduce bias and promote fairness, transparency, and accountability in AI systems. Solutions such as diverse data collection and representation, fairness-aware machine learning, descriptive AI processes, and  design models play an important role in addressing biases at every stage of the AI ​​lifecycle. Additionally, promoting integrity management and oversight, as well as regular monitoring and evaluation, is crucial to ensure AI technology meets community values ​​and supports policies and principles. By prioritizing inclusion, accessibility, and stakeholder engagement, developers and policymakers can create AI systems that are fairer, more  transparent, and workable for everyone. But it's important to remember that eliminating algorithmic bias is a continuous, iterative process that requires coordination, attention, and ongoing improvement. As artificial intelligence technology continues to develop and penetrate every aspect of our lives, we must be wary of biases, prioritize fairness and justice in development, and resort to artificial intelligence systems. Finally, by collaborating across disciplines and sectors, we can harness the transformative potential of AI while avoiding the dangers of algorithmic bias,  paving the way for a more collaborative, fairer and honest approach for the future. While eliminating algorithmic bias is an important step towards achieving fair AI, it is only the beginning of a broader path towards creating fair, transparent, inclusive, and accountable AI. By taking a personal approach that emphasizes business, integrity, relationships and management dimensions, we can work to realize the full potential of available skills to benefit people while minimizing harm and promoting equality for all.</w:t>
      </w:r>
    </w:p>
    <w:p>
      <w:pPr>
        <w:pStyle w:val="10"/>
        <w:bidi w:val="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Reference</w:t>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[1] </w:t>
      </w:r>
      <w:r>
        <w:rPr>
          <w:rFonts w:hint="default" w:ascii="Times New Roman" w:hAnsi="Times New Roman" w:cs="Times New Roman"/>
          <w:sz w:val="24"/>
          <w:szCs w:val="24"/>
        </w:rPr>
        <w:t xml:space="preserve">N. Turner Lee, P. Resnick, and G. Barton, "Algorithmic bias detection and mitigation: Best practices and policies to reduce consumer harms," May 2019.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"https://www.brookings.edu/articles/algorithmic-bias-detection-and-mitigation-best-practices-and-policies-to-reduce-consumer-harms/"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https://www.brookings.edu/articles/algorithmic-bias-detection-and-mitigation-best-practices-and-policies-to-reduce-consumer-harms/</w:t>
      </w:r>
      <w:r>
        <w:rPr>
          <w:rFonts w:hint="default" w:ascii="Times New Roman" w:hAnsi="Times New Roman" w:cs="Times New Roman"/>
          <w:sz w:val="24"/>
          <w:szCs w:val="24"/>
        </w:rPr>
        <w:fldChar w:fldCharType="end"/>
      </w:r>
    </w:p>
    <w:p>
      <w:pPr>
        <w:numPr>
          <w:ilvl w:val="0"/>
          <w:numId w:val="0"/>
        </w:numPr>
        <w:bidi w:val="0"/>
        <w:ind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[2] </w:t>
      </w:r>
      <w:r>
        <w:rPr>
          <w:rFonts w:hint="default" w:ascii="Times New Roman" w:hAnsi="Times New Roman" w:cs="Times New Roman"/>
          <w:sz w:val="24"/>
          <w:szCs w:val="24"/>
        </w:rPr>
        <w:t xml:space="preserve">S. Friis and J. Riley, "Eliminating algorithmic bias is just the beginning of equitable AI," Harvard Business Review, Sep. 2023.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"https://hbr.org/2023/09/eliminating-algorithmic-bias-is-just-the-beginning-of-equitable-ai"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https://hbr.org/2023/09/eliminating-algorithmic-bias-is-just-the-beginning-of-equitable-ai</w:t>
      </w:r>
      <w:r>
        <w:rPr>
          <w:rFonts w:hint="default" w:ascii="Times New Roman" w:hAnsi="Times New Roman" w:cs="Times New Roman"/>
          <w:sz w:val="24"/>
          <w:szCs w:val="24"/>
        </w:rPr>
        <w:fldChar w:fldCharType="end"/>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[3] </w:t>
      </w:r>
      <w:r>
        <w:rPr>
          <w:rFonts w:hint="default" w:ascii="Times New Roman" w:hAnsi="Times New Roman" w:cs="Times New Roman"/>
          <w:sz w:val="24"/>
          <w:szCs w:val="24"/>
        </w:rPr>
        <w:t xml:space="preserve">"What is Algorithmic Bias?," Jul. 2023.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"https://www.datacamp.com/blog/what-is-algorithmic-bias"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https://www.datacamp.com/blog/what-is-algorithmic-bias</w:t>
      </w:r>
      <w:r>
        <w:rPr>
          <w:rFonts w:hint="default" w:ascii="Times New Roman" w:hAnsi="Times New Roman" w:cs="Times New Roman"/>
          <w:sz w:val="24"/>
          <w:szCs w:val="24"/>
        </w:rPr>
        <w:fldChar w:fldCharType="end"/>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[4] </w:t>
      </w:r>
      <w:r>
        <w:rPr>
          <w:rFonts w:hint="default" w:ascii="Times New Roman" w:hAnsi="Times New Roman" w:cs="Times New Roman"/>
          <w:sz w:val="24"/>
          <w:szCs w:val="24"/>
        </w:rPr>
        <w:t xml:space="preserve">J. Xu, "Algorithmic solutions to algorithmic bias: A technical guide," Towards Data Science, Jun. 2019.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"https://towardsdatascience.com/algorithmic-solutions-to-algorithmic-bias-aef59eaf6565"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https://towardsdatascience.com/algorithmic-solutions-to-algorithmic-bias-aef59eaf6565</w:t>
      </w:r>
      <w:r>
        <w:rPr>
          <w:rFonts w:hint="default" w:ascii="Times New Roman" w:hAnsi="Times New Roman" w:cs="Times New Roman"/>
          <w:sz w:val="24"/>
          <w:szCs w:val="24"/>
        </w:rPr>
        <w:fldChar w:fldCharType="end"/>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[5] </w:t>
      </w:r>
      <w:r>
        <w:rPr>
          <w:rFonts w:hint="default" w:ascii="Times New Roman" w:hAnsi="Times New Roman" w:cs="Times New Roman"/>
          <w:sz w:val="24"/>
          <w:szCs w:val="24"/>
        </w:rPr>
        <w:t xml:space="preserve">IBM Data and AI Team, "Shedding light on AI bias with real-world examples," Oct. 2023.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"https://www.ibm.com/blog/shedding-light-on-ai-bias-with-real-world-examples/"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https://www.ibm.com/blog/shedding-light-on-ai-bias-with-real-world-examples/</w:t>
      </w:r>
      <w:r>
        <w:rPr>
          <w:rFonts w:hint="default" w:ascii="Times New Roman" w:hAnsi="Times New Roman" w:cs="Times New Roman"/>
          <w:sz w:val="24"/>
          <w:szCs w:val="24"/>
        </w:rPr>
        <w:fldChar w:fldCharType="end"/>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[6] </w:t>
      </w:r>
      <w:r>
        <w:rPr>
          <w:rFonts w:hint="default" w:ascii="Times New Roman" w:hAnsi="Times New Roman" w:cs="Times New Roman"/>
          <w:sz w:val="24"/>
          <w:szCs w:val="24"/>
        </w:rPr>
        <w:t xml:space="preserve">"Algorithmic bias," Engati.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"https://www.engati.com/glossary/algorithmic-bias"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https://www.engati.com/glossary/algorithmic-bias</w:t>
      </w:r>
      <w:r>
        <w:rPr>
          <w:rFonts w:hint="default" w:ascii="Times New Roman" w:hAnsi="Times New Roman" w:cs="Times New Roman"/>
          <w:sz w:val="24"/>
          <w:szCs w:val="24"/>
        </w:rPr>
        <w:fldChar w:fldCharType="end"/>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[7] </w:t>
      </w:r>
      <w:r>
        <w:rPr>
          <w:rFonts w:hint="default" w:ascii="Times New Roman" w:hAnsi="Times New Roman" w:cs="Times New Roman"/>
          <w:sz w:val="24"/>
          <w:szCs w:val="24"/>
        </w:rPr>
        <w:t xml:space="preserve">"Understanding algorithmic bias and how to build trust in AI," PwC US.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"https://www.pwc.com/us/en/tech-effect/ai-analytics/algorithmic-bias-and-trust-in-ai.html"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https://www.pwc.com/us/en/tech-effect/ai-analytics/algorithmic-bias-and-trust-in-ai.html</w:t>
      </w:r>
      <w:r>
        <w:rPr>
          <w:rFonts w:hint="default" w:ascii="Times New Roman" w:hAnsi="Times New Roman" w:cs="Times New Roman"/>
          <w:sz w:val="24"/>
          <w:szCs w:val="24"/>
        </w:rPr>
        <w:fldChar w:fldCharType="end"/>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[8] </w:t>
      </w:r>
      <w:r>
        <w:rPr>
          <w:rFonts w:hint="default" w:ascii="Times New Roman" w:hAnsi="Times New Roman" w:cs="Times New Roman"/>
          <w:sz w:val="24"/>
          <w:szCs w:val="24"/>
        </w:rPr>
        <w:t xml:space="preserve">S. Noble, "Challenging the algorithms of oppression," Jun. 2016.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"https://guides.lib.fsu.edu/algorithm"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https://guides.lib.fsu.edu/algorithm</w:t>
      </w:r>
      <w:r>
        <w:rPr>
          <w:rFonts w:hint="default" w:ascii="Times New Roman" w:hAnsi="Times New Roman" w:cs="Times New Roman"/>
          <w:sz w:val="24"/>
          <w:szCs w:val="24"/>
        </w:rPr>
        <w:fldChar w:fldCharType="end"/>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[9] </w:t>
      </w:r>
      <w:r>
        <w:rPr>
          <w:rFonts w:hint="default" w:ascii="Times New Roman" w:hAnsi="Times New Roman" w:cs="Times New Roman"/>
          <w:sz w:val="24"/>
          <w:szCs w:val="24"/>
        </w:rPr>
        <w:t xml:space="preserve">I. Bode, "Falling under the radar: the problem of algorithmic bias and military applications of AI," Mar. 2024.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"https://blogs.icrc.org/law-and-policy/2024/03/14/falling-under-the-radar-the-problem-of-algorithmic-bias-and-military-applications-of-ai/"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https://blogs.icrc.org/law-and-policy/2024/03/14/falling-under-the-radar-the-problem-of-algorithmic-bias-and-military-applications-of-ai/</w:t>
      </w:r>
      <w:r>
        <w:rPr>
          <w:rFonts w:hint="default" w:ascii="Times New Roman" w:hAnsi="Times New Roman" w:cs="Times New Roman"/>
          <w:sz w:val="24"/>
          <w:szCs w:val="24"/>
        </w:rPr>
        <w:fldChar w:fldCharType="end"/>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[10] </w:t>
      </w:r>
      <w:r>
        <w:rPr>
          <w:rFonts w:hint="default" w:ascii="Times New Roman" w:hAnsi="Times New Roman" w:cs="Times New Roman"/>
          <w:sz w:val="24"/>
          <w:szCs w:val="24"/>
        </w:rPr>
        <w:t xml:space="preserve">"5 Algorithms that Demonstrate Artificial Intelligence Bias," Last Updated: Jul. 2022.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"https://www.geeksforgeeks.org/5-algorithms-that-demonstrate-artificial-intelligence-bias/"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https://www.geeksforgeeks.org/5-algorithms-that-demonstrate-artificial-intelligence-bias/</w:t>
      </w:r>
      <w:r>
        <w:rPr>
          <w:rFonts w:hint="default" w:ascii="Times New Roman" w:hAnsi="Times New Roman" w:cs="Times New Roman"/>
          <w:sz w:val="24"/>
          <w:szCs w:val="24"/>
        </w:rPr>
        <w:fldChar w:fldCharType="end"/>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[11] </w:t>
      </w:r>
      <w:r>
        <w:rPr>
          <w:rFonts w:hint="default" w:ascii="Times New Roman" w:hAnsi="Times New Roman" w:cs="Times New Roman"/>
          <w:sz w:val="24"/>
          <w:szCs w:val="24"/>
        </w:rPr>
        <w:t xml:space="preserve">"Algorithmic Bias Detection Tool," Envisioning.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"https://www.envisioning.io/signals/algorithmic-bias-detection-tool"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https://www.envisioning.io/signals/algorithmic-bias-detection-tool</w:t>
      </w:r>
      <w:r>
        <w:rPr>
          <w:rFonts w:hint="default" w:ascii="Times New Roman" w:hAnsi="Times New Roman" w:cs="Times New Roman"/>
          <w:sz w:val="24"/>
          <w:szCs w:val="24"/>
        </w:rPr>
        <w:fldChar w:fldCharType="end"/>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[12] </w:t>
      </w:r>
      <w:r>
        <w:rPr>
          <w:rFonts w:hint="default" w:ascii="Times New Roman" w:hAnsi="Times New Roman" w:cs="Times New Roman"/>
          <w:sz w:val="24"/>
          <w:szCs w:val="24"/>
        </w:rPr>
        <w:t xml:space="preserve">A. Salee, "Algorithmic biases – Is it a challenge to achieve fairness in AI?," Sep. 2023.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"https://datasciencedojo.com/blog/algorithmic-biases/"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https://datasciencedojo.com/blog/algorithmic-biases/</w:t>
      </w:r>
      <w:r>
        <w:rPr>
          <w:rFonts w:hint="default" w:ascii="Times New Roman" w:hAnsi="Times New Roman" w:cs="Times New Roman"/>
          <w:sz w:val="24"/>
          <w:szCs w:val="24"/>
        </w:rPr>
        <w:fldChar w:fldCharType="end"/>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[13] </w:t>
      </w:r>
      <w:r>
        <w:rPr>
          <w:rFonts w:hint="default" w:ascii="Times New Roman" w:hAnsi="Times New Roman" w:cs="Times New Roman"/>
          <w:sz w:val="24"/>
          <w:szCs w:val="24"/>
        </w:rPr>
        <w:t xml:space="preserve">Z. Hong, "Understanding bias and fairness in machine learning algorithms," Sep. 2023.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"https://medium.com/@zhonghong9998/understanding-bias-and-fairness-in-machine-learning-algorithms-f3279e667b10"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https://medium.com/@zhonghong9998/understanding-bias-and-fairness-in-machine-learning-algorithms-f3279e667b10</w:t>
      </w:r>
      <w:r>
        <w:rPr>
          <w:rFonts w:hint="default" w:ascii="Times New Roman" w:hAnsi="Times New Roman" w:cs="Times New Roman"/>
          <w:sz w:val="24"/>
          <w:szCs w:val="24"/>
        </w:rPr>
        <w:fldChar w:fldCharType="end"/>
      </w:r>
    </w:p>
    <w:p>
      <w:pPr>
        <w:numPr>
          <w:ilvl w:val="0"/>
          <w:numId w:val="0"/>
        </w:numPr>
        <w:bidi w:val="0"/>
        <w:ind w:left="360" w:leftChars="0" w:right="0" w:rightChars="0"/>
        <w:rPr>
          <w:rFonts w:hint="default" w:ascii="Times New Roman" w:hAnsi="Times New Roman" w:cs="Times New Roman"/>
          <w:sz w:val="24"/>
          <w:szCs w:val="24"/>
        </w:rPr>
      </w:pPr>
    </w:p>
    <w:p>
      <w:pPr>
        <w:numPr>
          <w:ilvl w:val="0"/>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[14] </w:t>
      </w:r>
      <w:r>
        <w:rPr>
          <w:rFonts w:hint="default" w:ascii="Times New Roman" w:hAnsi="Times New Roman" w:cs="Times New Roman"/>
          <w:sz w:val="24"/>
          <w:szCs w:val="24"/>
        </w:rPr>
        <w:t xml:space="preserve">"Algorithmic bias in AI," Educative.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"https://www.educative.io/answers/algorithmic-bias-in-ai"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https://www.educative.io/answers/algorithmic-bias-in-ai</w:t>
      </w:r>
      <w:r>
        <w:rPr>
          <w:rFonts w:hint="default" w:ascii="Times New Roman" w:hAnsi="Times New Roman" w:cs="Times New Roman"/>
          <w:sz w:val="24"/>
          <w:szCs w:val="24"/>
        </w:rPr>
        <w:fldChar w:fldCharType="end"/>
      </w:r>
    </w:p>
    <w:p>
      <w:pPr>
        <w:numPr>
          <w:ilvl w:val="0"/>
          <w:numId w:val="0"/>
        </w:numPr>
        <w:bidi w:val="0"/>
        <w:ind w:right="0" w:rightChars="0"/>
        <w:rPr>
          <w:rFonts w:hint="default" w:ascii="Times New Roman" w:hAnsi="Times New Roman" w:cs="Times New Roman"/>
          <w:sz w:val="24"/>
          <w:szCs w:val="24"/>
        </w:rPr>
      </w:pPr>
    </w:p>
    <w:p>
      <w:pPr>
        <w:numPr>
          <w:ilvl w:val="0"/>
          <w:numId w:val="4"/>
        </w:numPr>
        <w:bidi w:val="0"/>
        <w:ind w:left="360" w:leftChars="0" w:right="0" w:rightChars="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"Algorithmic Bias in Machine Learning," Published by Pearson.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"https://www.oreilly.com/live-events/algorithmic-bias-in-machine-learning/0636920080193/0636920080192/"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https://www.oreilly.com/live-events/algorithmic-bias-in-machine-learning/0636920080193/0636920080192/</w:t>
      </w:r>
      <w:r>
        <w:rPr>
          <w:rFonts w:hint="default" w:ascii="Times New Roman" w:hAnsi="Times New Roman" w:cs="Times New Roman"/>
          <w:sz w:val="24"/>
          <w:szCs w:val="24"/>
        </w:rPr>
        <w:fldChar w:fldCharType="end"/>
      </w:r>
    </w:p>
    <w:p>
      <w:pPr>
        <w:numPr>
          <w:numId w:val="0"/>
        </w:numPr>
        <w:bidi w:val="0"/>
        <w:ind w:right="0" w:rightChars="0"/>
        <w:rPr>
          <w:rFonts w:hint="default" w:ascii="Times New Roman" w:hAnsi="Times New Roman" w:cs="Times New Roman"/>
          <w:sz w:val="24"/>
          <w:szCs w:val="24"/>
        </w:rPr>
      </w:pPr>
    </w:p>
    <w:p>
      <w:pPr>
        <w:numPr>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[16] </w:t>
      </w:r>
      <w:r>
        <w:rPr>
          <w:rFonts w:hint="default" w:ascii="Times New Roman" w:hAnsi="Times New Roman" w:cs="Times New Roman"/>
          <w:sz w:val="24"/>
          <w:szCs w:val="24"/>
        </w:rPr>
        <w:t xml:space="preserve">L. H. Nazer et al., "Bias in artificial intelligence algorithms and recommendations for mitigation," PLoS Digital Health, vol. 1, no. 1, Jun. 22, 2023.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"https://journals.plos.org/digitalhealth/article?id=10.1371/journal.pdig.0000278&amp;utm_source=miragenews&amp;utm_medium=miragenews&amp;utm_campaign=news"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https://journals.plos.org/digitalhealth/article?id=10.1371/journal.pdig.0000278&amp;utm_source=miragenews&amp;utm_medium=miragenews&amp;utm_campaign=news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numPr>
          <w:numId w:val="0"/>
        </w:numPr>
        <w:bidi w:val="0"/>
        <w:ind w:right="0" w:rightChars="0"/>
        <w:rPr>
          <w:rFonts w:hint="default" w:ascii="Times New Roman" w:hAnsi="Times New Roman" w:cs="Times New Roman"/>
          <w:sz w:val="24"/>
          <w:szCs w:val="24"/>
        </w:rPr>
      </w:pPr>
    </w:p>
    <w:p>
      <w:pPr>
        <w:numPr>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[17] </w:t>
      </w:r>
      <w:r>
        <w:rPr>
          <w:rFonts w:hint="default" w:ascii="Times New Roman" w:hAnsi="Times New Roman" w:cs="Times New Roman"/>
          <w:sz w:val="24"/>
          <w:szCs w:val="24"/>
        </w:rPr>
        <w:t xml:space="preserve">T. G. Dietterich and E. B. Kong, "Machine Learning Bias, Statistical Bias, and Statistical Variance of Decision Tree Algorithms," Oregon State University, Corvallis, OR, Tech. Rep., Oct. 26, 2019.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"https://citeseerx.ist.psu.edu/document?repid=rep1&amp;type=pdf&amp;doi=893b204890394d1bf4f3332b4b902bfdb30a9a13"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https://citeseerx.ist.psu.edu/document?repid=rep1&amp;type=pdf&amp;doi=893b204890394d1bf4f3332b4b902bfdb30a9a13</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numPr>
          <w:numId w:val="0"/>
        </w:numPr>
        <w:bidi w:val="0"/>
        <w:ind w:left="360" w:leftChars="0" w:right="0" w:rightChars="0"/>
        <w:rPr>
          <w:rFonts w:hint="default" w:ascii="Times New Roman" w:hAnsi="Times New Roman" w:cs="Times New Roman"/>
          <w:sz w:val="24"/>
          <w:szCs w:val="24"/>
        </w:rPr>
      </w:pPr>
    </w:p>
    <w:p>
      <w:pPr>
        <w:numPr>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[18] </w:t>
      </w:r>
      <w:r>
        <w:rPr>
          <w:rFonts w:hint="default" w:ascii="Times New Roman" w:hAnsi="Times New Roman" w:cs="Times New Roman"/>
          <w:sz w:val="24"/>
          <w:szCs w:val="24"/>
        </w:rPr>
        <w:t xml:space="preserve">H. Ledford, "Millions of black people affected by racial bias in health-care algorithms," Nature, Oct. 26, 2019.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"https://www.nature.com/articles/d41586-019-03228-6"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https://www.nature.com/articles/d41586-019-03228-6</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numPr>
          <w:numId w:val="0"/>
        </w:numPr>
        <w:bidi w:val="0"/>
        <w:ind w:right="0" w:rightChars="0"/>
        <w:rPr>
          <w:rFonts w:hint="default" w:ascii="Times New Roman" w:hAnsi="Times New Roman" w:cs="Times New Roman"/>
          <w:sz w:val="24"/>
          <w:szCs w:val="24"/>
        </w:rPr>
      </w:pPr>
    </w:p>
    <w:p>
      <w:pPr>
        <w:numPr>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[19] </w:t>
      </w:r>
      <w:r>
        <w:rPr>
          <w:rFonts w:hint="default" w:ascii="Times New Roman" w:hAnsi="Times New Roman" w:cs="Times New Roman"/>
          <w:sz w:val="24"/>
          <w:szCs w:val="24"/>
        </w:rPr>
        <w:t xml:space="preserve">N. Kordzadeh and M. Ghasemaghaei, "Algorithmic bias: review, synthesis, and future research directions," Journal of Information Science, vol. 47, no. 3, pp. 388-409, Jun. 06, 2021.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"https://www.tandfonline.com/doi/abs/10.1080/0960085X.2021.1927212"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https://www.tandfonline.com/doi/abs/10.1080/0960085X.2021.1927212</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numPr>
          <w:numId w:val="0"/>
        </w:numPr>
        <w:bidi w:val="0"/>
        <w:ind w:right="0" w:rightChars="0"/>
        <w:rPr>
          <w:rFonts w:hint="default" w:ascii="Times New Roman" w:hAnsi="Times New Roman" w:cs="Times New Roman"/>
          <w:sz w:val="24"/>
          <w:szCs w:val="24"/>
        </w:rPr>
      </w:pPr>
    </w:p>
    <w:p>
      <w:pPr>
        <w:numPr>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[20] </w:t>
      </w:r>
      <w:r>
        <w:rPr>
          <w:rFonts w:hint="default" w:ascii="Times New Roman" w:hAnsi="Times New Roman" w:cs="Times New Roman"/>
          <w:sz w:val="24"/>
          <w:szCs w:val="24"/>
        </w:rPr>
        <w:t xml:space="preserve">Z. Obermeyer et al., "Dissecting racial bias in an algorithm used to manage the health of populations," Science, vol. 366, no. 6464, Oct. 25, 2019.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"https://www.science.org/doi/full/10.1126/science.aax2342"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https://www.science.org/doi/full/10.1126/science.aax2342</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numPr>
          <w:numId w:val="0"/>
        </w:numPr>
        <w:bidi w:val="0"/>
        <w:ind w:left="360" w:leftChars="0" w:right="0" w:rightChars="0"/>
        <w:rPr>
          <w:rFonts w:hint="default" w:ascii="Times New Roman" w:hAnsi="Times New Roman" w:cs="Times New Roman"/>
          <w:sz w:val="24"/>
          <w:szCs w:val="24"/>
        </w:rPr>
      </w:pPr>
    </w:p>
    <w:p>
      <w:pPr>
        <w:numPr>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[21] </w:t>
      </w:r>
      <w:r>
        <w:rPr>
          <w:rFonts w:hint="default" w:ascii="Times New Roman" w:hAnsi="Times New Roman" w:cs="Times New Roman"/>
          <w:sz w:val="24"/>
          <w:szCs w:val="24"/>
        </w:rPr>
        <w:t xml:space="preserve">A. S. Gillis and M. K. Pratt, "Machine learning bias (AI bias)," TechTarget,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"https://www.techtarget.com/searchenterpriseai/definition/machine-learning-bias-algorithm-bias-or-AI-bias"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https://www.techtarget.com/searchenterpriseai/definition/machine-learning-bias-algorithm-bias-or-AI-bias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numPr>
          <w:numId w:val="0"/>
        </w:numPr>
        <w:bidi w:val="0"/>
        <w:ind w:right="0" w:rightChars="0"/>
        <w:rPr>
          <w:rFonts w:hint="default" w:ascii="Times New Roman" w:hAnsi="Times New Roman" w:cs="Times New Roman"/>
          <w:sz w:val="24"/>
          <w:szCs w:val="24"/>
        </w:rPr>
      </w:pPr>
    </w:p>
    <w:p>
      <w:pPr>
        <w:numPr>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[22] </w:t>
      </w:r>
      <w:r>
        <w:rPr>
          <w:rFonts w:hint="default" w:ascii="Times New Roman" w:hAnsi="Times New Roman" w:cs="Times New Roman"/>
          <w:sz w:val="24"/>
          <w:szCs w:val="24"/>
        </w:rPr>
        <w:t xml:space="preserve">A. H. Michel, "The Machine Got it Wrong? Uncertainties, Assumptions, and Biases in Military AI," Just Security, May 13, 2024.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"https://www.justsecurity.org/95630/biases-in-military-ai/"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https://www.justsecurity.org/95630/biases-in-military-ai/</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numPr>
          <w:numId w:val="0"/>
        </w:numPr>
        <w:bidi w:val="0"/>
        <w:ind w:right="0" w:rightChars="0"/>
        <w:rPr>
          <w:rFonts w:hint="default" w:ascii="Times New Roman" w:hAnsi="Times New Roman" w:cs="Times New Roman"/>
          <w:sz w:val="24"/>
          <w:szCs w:val="24"/>
        </w:rPr>
      </w:pPr>
    </w:p>
    <w:p>
      <w:pPr>
        <w:numPr>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[23] </w:t>
      </w:r>
      <w:r>
        <w:rPr>
          <w:rFonts w:hint="default" w:ascii="Times New Roman" w:hAnsi="Times New Roman" w:cs="Times New Roman"/>
          <w:sz w:val="24"/>
          <w:szCs w:val="24"/>
        </w:rPr>
        <w:t xml:space="preserve">M. Carman and U. Peters, "AI: Study shows pro-western cultural bias," Global Bar, May 12, 2024.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"https://globalbar.se/2024/05/ai-study-shows-pro-western-cultural-bias/"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https://globalbar.se/2024/05/ai-study-shows-pro-western-cultural-bias/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numPr>
          <w:numId w:val="0"/>
        </w:numPr>
        <w:bidi w:val="0"/>
        <w:ind w:right="0" w:rightChars="0"/>
        <w:rPr>
          <w:rFonts w:hint="default" w:ascii="Times New Roman" w:hAnsi="Times New Roman" w:cs="Times New Roman"/>
          <w:sz w:val="24"/>
          <w:szCs w:val="24"/>
        </w:rPr>
      </w:pPr>
    </w:p>
    <w:p>
      <w:pPr>
        <w:numPr>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[24] </w:t>
      </w:r>
      <w:r>
        <w:rPr>
          <w:rFonts w:hint="default" w:ascii="Times New Roman" w:hAnsi="Times New Roman" w:cs="Times New Roman"/>
          <w:sz w:val="24"/>
          <w:szCs w:val="24"/>
        </w:rPr>
        <w:t xml:space="preserve">L. Leffer, "Humans Absorb Bias from AI—And Keep It after They Stop Using the Algorithm," Scientific American, Oct. 26, 2023.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"https://www.scientificamerican.com/article/humans-absorb-bias-from-ai-and-keep-it-after-they-stop-using-the-algorithm/"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https://www.scientificamerican.com/article/humans-absorb-bias-from-ai-and-keep-it-after-they-stop-using-the-algorithm/</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numPr>
          <w:numId w:val="0"/>
        </w:numPr>
        <w:bidi w:val="0"/>
        <w:ind w:right="0" w:rightChars="0"/>
        <w:rPr>
          <w:rFonts w:hint="default" w:ascii="Times New Roman" w:hAnsi="Times New Roman" w:cs="Times New Roman"/>
          <w:sz w:val="24"/>
          <w:szCs w:val="24"/>
        </w:rPr>
      </w:pPr>
    </w:p>
    <w:p>
      <w:pPr>
        <w:numPr>
          <w:numId w:val="0"/>
        </w:numPr>
        <w:bidi w:val="0"/>
        <w:ind w:left="360" w:leftChars="0" w:right="0" w:rightChars="0"/>
        <w:rPr>
          <w:rFonts w:hint="default" w:ascii="Times New Roman" w:hAnsi="Times New Roman" w:cs="Times New Roman"/>
          <w:sz w:val="24"/>
          <w:szCs w:val="24"/>
        </w:rPr>
      </w:pPr>
      <w:r>
        <w:rPr>
          <w:rFonts w:hint="default" w:cs="Times New Roman"/>
          <w:sz w:val="24"/>
          <w:szCs w:val="24"/>
          <w:lang w:val="en-US"/>
        </w:rPr>
        <w:t xml:space="preserve">[25] </w:t>
      </w:r>
      <w:r>
        <w:rPr>
          <w:rFonts w:hint="default" w:ascii="Times New Roman" w:hAnsi="Times New Roman" w:cs="Times New Roman"/>
          <w:sz w:val="24"/>
          <w:szCs w:val="24"/>
        </w:rPr>
        <w:t xml:space="preserve">"AI bias: What it is and why it matters," Sitecore,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"https://www.sitecore.com/blog/ai/ai-bias-what-it-is-and-why-it-matters"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https://www.sitecore.com/blog/ai/ai-bias-what-it-is-and-why-it-matters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bidi w:val="0"/>
        <w:rPr>
          <w:rFonts w:hint="default" w:ascii="Times New Roman" w:hAnsi="Times New Roman" w:cs="Times New Roman"/>
          <w:sz w:val="24"/>
          <w:szCs w:val="24"/>
          <w:lang w:val="en-US"/>
        </w:rPr>
      </w:pPr>
      <w:r>
        <w:rPr>
          <w:rFonts w:hint="default" w:cs="Times New Roman"/>
          <w:sz w:val="24"/>
          <w:szCs w:val="24"/>
          <w:lang w:val="en-US"/>
        </w:rPr>
        <w:t xml:space="preserve">  </w:t>
      </w:r>
    </w:p>
    <w:p>
      <w:pPr>
        <w:bidi w:val="0"/>
        <w:ind w:firstLine="360" w:firstLineChars="150"/>
        <w:rPr>
          <w:rFonts w:hint="default" w:ascii="Times New Roman" w:hAnsi="Times New Roman" w:cs="Times New Roman"/>
          <w:sz w:val="24"/>
          <w:szCs w:val="24"/>
        </w:rPr>
      </w:pPr>
      <w:r>
        <w:rPr>
          <w:rFonts w:hint="default" w:cs="Times New Roman"/>
          <w:sz w:val="24"/>
          <w:szCs w:val="24"/>
          <w:lang w:val="en-US"/>
        </w:rPr>
        <w:t xml:space="preserve">[26] </w:t>
      </w:r>
      <w:r>
        <w:rPr>
          <w:rFonts w:hint="default" w:ascii="Times New Roman" w:hAnsi="Times New Roman" w:cs="Times New Roman"/>
          <w:sz w:val="24"/>
          <w:szCs w:val="24"/>
        </w:rPr>
        <w:t xml:space="preserve">Chapman University, "Bias in AI,"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"https://www.chapman.edu/ai/bias-in-ai.aspx"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https://www.chapman.edu/ai/bias-in-ai.aspx</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bidi w:val="0"/>
        <w:rPr>
          <w:rFonts w:hint="default" w:ascii="Times New Roman" w:hAnsi="Times New Roman" w:cs="Times New Roman"/>
          <w:sz w:val="24"/>
          <w:szCs w:val="24"/>
        </w:rPr>
      </w:pPr>
    </w:p>
    <w:p>
      <w:pPr>
        <w:bidi w:val="0"/>
        <w:ind w:firstLine="360" w:firstLineChars="150"/>
        <w:rPr>
          <w:rFonts w:hint="default" w:ascii="Times New Roman" w:hAnsi="Times New Roman" w:cs="Times New Roman"/>
          <w:sz w:val="24"/>
          <w:szCs w:val="24"/>
        </w:rPr>
      </w:pPr>
      <w:r>
        <w:rPr>
          <w:rFonts w:hint="default" w:cs="Times New Roman"/>
          <w:sz w:val="24"/>
          <w:szCs w:val="24"/>
          <w:lang w:val="en-US"/>
        </w:rPr>
        <w:t xml:space="preserve">[27] </w:t>
      </w:r>
      <w:r>
        <w:rPr>
          <w:rFonts w:hint="default" w:ascii="Times New Roman" w:hAnsi="Times New Roman" w:cs="Times New Roman"/>
          <w:sz w:val="24"/>
          <w:szCs w:val="24"/>
        </w:rPr>
        <w:t xml:space="preserve">J. Manyika, J. Silberg, and B. Presten, "What Do We Do About the Biases in AI?" Harvard Business Review, Oct. 25, 2019.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"https://hbr.org/2019/10/what-do-we-do-about-the-biases-in-ai"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https://hbr.org/2019/10/what-do-we-do-about-the-biases-in-ai</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bidi w:val="0"/>
        <w:rPr>
          <w:rFonts w:hint="default" w:ascii="Times New Roman" w:hAnsi="Times New Roman" w:cs="Times New Roman"/>
          <w:sz w:val="24"/>
          <w:szCs w:val="24"/>
        </w:rPr>
      </w:pPr>
    </w:p>
    <w:p>
      <w:pPr>
        <w:bidi w:val="0"/>
        <w:ind w:firstLine="360" w:firstLineChars="150"/>
        <w:rPr>
          <w:rFonts w:hint="default" w:ascii="Times New Roman" w:hAnsi="Times New Roman" w:cs="Times New Roman"/>
          <w:sz w:val="24"/>
          <w:szCs w:val="24"/>
        </w:rPr>
      </w:pPr>
      <w:r>
        <w:rPr>
          <w:rFonts w:hint="default" w:cs="Times New Roman"/>
          <w:sz w:val="24"/>
          <w:szCs w:val="24"/>
          <w:lang w:val="en-US"/>
        </w:rPr>
        <w:t xml:space="preserve">[28] </w:t>
      </w:r>
      <w:r>
        <w:rPr>
          <w:rFonts w:hint="default" w:ascii="Times New Roman" w:hAnsi="Times New Roman" w:cs="Times New Roman"/>
          <w:sz w:val="24"/>
          <w:szCs w:val="24"/>
        </w:rPr>
        <w:t xml:space="preserve">Z. Larkin, "AI Bias - What Is It and How to Avoid It?" Levity AI Blog, Nov. 16, 2022.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"https://levity.ai/blog/ai-bias-how-to-avoid"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https://levity.ai/blog/ai-bias-how-to-avoid</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bidi w:val="0"/>
        <w:rPr>
          <w:rFonts w:hint="default" w:ascii="Times New Roman" w:hAnsi="Times New Roman" w:cs="Times New Roman"/>
          <w:sz w:val="24"/>
          <w:szCs w:val="24"/>
        </w:rPr>
      </w:pPr>
    </w:p>
    <w:p>
      <w:pPr>
        <w:bidi w:val="0"/>
        <w:ind w:firstLine="360" w:firstLineChars="150"/>
        <w:rPr>
          <w:rFonts w:hint="default" w:ascii="Times New Roman" w:hAnsi="Times New Roman" w:cs="Times New Roman"/>
          <w:sz w:val="24"/>
          <w:szCs w:val="24"/>
        </w:rPr>
      </w:pPr>
      <w:r>
        <w:rPr>
          <w:rFonts w:hint="default" w:cs="Times New Roman"/>
          <w:sz w:val="24"/>
          <w:szCs w:val="24"/>
          <w:lang w:val="en-US"/>
        </w:rPr>
        <w:t xml:space="preserve">[29] </w:t>
      </w:r>
      <w:r>
        <w:rPr>
          <w:rFonts w:hint="default" w:ascii="Times New Roman" w:hAnsi="Times New Roman" w:cs="Times New Roman"/>
          <w:sz w:val="24"/>
          <w:szCs w:val="24"/>
        </w:rPr>
        <w:t xml:space="preserve">C. Dilmegani, "Bias in AI: What it is, Types, Examples &amp; 6 Ways to Fix it in 2024," Artificial Intelligence, Feb. 14,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"https://research.aimultiple.com/ai-bias/"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https://research.aimultiple.com/ai-bias/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bidi w:val="0"/>
        <w:rPr>
          <w:rFonts w:hint="default" w:ascii="Times New Roman" w:hAnsi="Times New Roman" w:cs="Times New Roman"/>
          <w:sz w:val="24"/>
          <w:szCs w:val="24"/>
        </w:rPr>
      </w:pPr>
    </w:p>
    <w:p>
      <w:pPr>
        <w:bidi w:val="0"/>
        <w:ind w:firstLine="360" w:firstLineChars="150"/>
        <w:rPr>
          <w:rFonts w:hint="default" w:ascii="Times New Roman" w:hAnsi="Times New Roman" w:cs="Times New Roman"/>
          <w:sz w:val="24"/>
          <w:szCs w:val="24"/>
        </w:rPr>
      </w:pPr>
      <w:r>
        <w:rPr>
          <w:rFonts w:hint="default" w:cs="Times New Roman"/>
          <w:sz w:val="24"/>
          <w:szCs w:val="24"/>
          <w:lang w:val="en-US"/>
        </w:rPr>
        <w:t xml:space="preserve">[30] </w:t>
      </w:r>
      <w:r>
        <w:rPr>
          <w:rFonts w:hint="default" w:ascii="Times New Roman" w:hAnsi="Times New Roman" w:cs="Times New Roman"/>
          <w:sz w:val="24"/>
          <w:szCs w:val="24"/>
        </w:rPr>
        <w:t xml:space="preserve">N. Srinivas et al., "Face Recognition Algorithm Bias: Performance Differences on Images of Children and Adults," in Proceedings of the IEEE/CVF Conference on Computer Vision and Pattern Recognition (CVPR) Workshops, 2019, pp. 0-0.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"https://openaccess.thecvf.com/content_CVPRW_2019/html/BEFA/Srinivas_Face_Recognition_Algorithm_Bias_Performance_Differences_on_Images_of_Children_CVPRW_2019_paper.html" \t "https://chatgpt.com/c/_new" </w:instrText>
      </w:r>
      <w:r>
        <w:rPr>
          <w:rFonts w:hint="default" w:ascii="Times New Roman" w:hAnsi="Times New Roman" w:cs="Times New Roman"/>
          <w:sz w:val="24"/>
          <w:szCs w:val="24"/>
        </w:rPr>
        <w:fldChar w:fldCharType="separate"/>
      </w:r>
      <w:r>
        <w:rPr>
          <w:rStyle w:val="9"/>
          <w:rFonts w:hint="default" w:ascii="Times New Roman" w:hAnsi="Times New Roman" w:eastAsia="Segoe UI" w:cs="Times New Roman"/>
          <w:i w:val="0"/>
          <w:iCs w:val="0"/>
          <w:caps w:val="0"/>
          <w:spacing w:val="0"/>
          <w:sz w:val="24"/>
          <w:szCs w:val="24"/>
          <w:u w:val="none"/>
          <w:bdr w:val="single" w:color="E3E3E3" w:sz="2" w:space="0"/>
          <w:shd w:val="clear" w:fill="FFFFFF"/>
        </w:rPr>
        <w:t>https://openaccess.thecvf.com/content_CVPRW_2019/html/BEFA/Srinivas_Face_Recognition_Algorithm_Bias_Performance_Differences_on_Images_of_Children_CVPRW_2019_paper.html</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numPr>
          <w:numId w:val="0"/>
        </w:numPr>
        <w:bidi w:val="0"/>
        <w:ind w:right="0" w:rightChars="0"/>
        <w:rPr>
          <w:rFonts w:hint="default" w:ascii="Times New Roman" w:hAnsi="Times New Roman" w:cs="Times New Roman"/>
          <w:sz w:val="24"/>
          <w:szCs w:val="24"/>
          <w:lang w:val="en-US"/>
        </w:rPr>
      </w:pPr>
      <w:bookmarkStart w:id="0" w:name="_GoBack"/>
      <w:bookmarkEnd w:id="0"/>
    </w:p>
    <w:sectPr>
      <w:headerReference r:id="rId5" w:type="default"/>
      <w:pgSz w:w="12240" w:h="15840"/>
      <w:pgMar w:top="1140" w:right="60" w:bottom="280" w:left="1000" w:header="91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mc:AlternateContent>
        <mc:Choice Requires="wps">
          <w:drawing>
            <wp:anchor distT="0" distB="0" distL="0" distR="0" simplePos="0" relativeHeight="251661312" behindDoc="1" locked="0" layoutInCell="1" allowOverlap="1">
              <wp:simplePos x="0" y="0"/>
              <wp:positionH relativeFrom="page">
                <wp:posOffset>690880</wp:posOffset>
              </wp:positionH>
              <wp:positionV relativeFrom="page">
                <wp:posOffset>565150</wp:posOffset>
              </wp:positionV>
              <wp:extent cx="6197600" cy="173990"/>
              <wp:effectExtent l="0" t="0" r="0" b="0"/>
              <wp:wrapNone/>
              <wp:docPr id="6" name="Textbox 6"/>
              <wp:cNvGraphicFramePr/>
              <a:graphic xmlns:a="http://schemas.openxmlformats.org/drawingml/2006/main">
                <a:graphicData uri="http://schemas.microsoft.com/office/word/2010/wordprocessingShape">
                  <wps:wsp>
                    <wps:cNvSpPr txBox="1"/>
                    <wps:spPr>
                      <a:xfrm>
                        <a:off x="0" y="0"/>
                        <a:ext cx="6197600" cy="173990"/>
                      </a:xfrm>
                      <a:prstGeom prst="rect">
                        <a:avLst/>
                      </a:prstGeom>
                    </wps:spPr>
                    <wps:txbx>
                      <w:txbxContent>
                        <w:p>
                          <w:pPr>
                            <w:tabs>
                              <w:tab w:val="left" w:pos="4280"/>
                              <w:tab w:val="left" w:pos="9739"/>
                            </w:tabs>
                            <w:spacing w:before="24"/>
                            <w:ind w:left="20" w:right="0" w:firstLine="0"/>
                            <w:jc w:val="left"/>
                            <w:rPr>
                              <w:b/>
                              <w:sz w:val="18"/>
                            </w:rPr>
                          </w:pPr>
                          <w:r>
                            <w:rPr>
                              <w:sz w:val="18"/>
                              <w:u w:val="single"/>
                            </w:rPr>
                            <w:tab/>
                          </w:r>
                          <w:r>
                            <w:rPr>
                              <w:b/>
                              <w:sz w:val="18"/>
                              <w:u w:val="single"/>
                            </w:rPr>
                            <w:t>AI</w:t>
                          </w:r>
                          <w:r>
                            <w:rPr>
                              <w:b/>
                              <w:spacing w:val="-10"/>
                              <w:sz w:val="18"/>
                              <w:u w:val="single"/>
                            </w:rPr>
                            <w:t xml:space="preserve"> </w:t>
                          </w:r>
                          <w:r>
                            <w:rPr>
                              <w:b/>
                              <w:sz w:val="18"/>
                              <w:u w:val="single"/>
                            </w:rPr>
                            <w:t>Fairness</w:t>
                          </w:r>
                          <w:r>
                            <w:rPr>
                              <w:b/>
                              <w:spacing w:val="-9"/>
                              <w:sz w:val="18"/>
                              <w:u w:val="single"/>
                            </w:rPr>
                            <w:t xml:space="preserve"> </w:t>
                          </w:r>
                          <w:r>
                            <w:rPr>
                              <w:b/>
                              <w:spacing w:val="-5"/>
                              <w:sz w:val="18"/>
                              <w:u w:val="single"/>
                            </w:rPr>
                            <w:t>360</w:t>
                          </w:r>
                          <w:r>
                            <w:rPr>
                              <w:b/>
                              <w:sz w:val="18"/>
                              <w:u w:val="single"/>
                            </w:rPr>
                            <w:tab/>
                          </w:r>
                        </w:p>
                      </w:txbxContent>
                    </wps:txbx>
                    <wps:bodyPr wrap="square" lIns="0" tIns="0" rIns="0" bIns="0" rtlCol="0">
                      <a:noAutofit/>
                    </wps:bodyPr>
                  </wps:wsp>
                </a:graphicData>
              </a:graphic>
            </wp:anchor>
          </w:drawing>
        </mc:Choice>
        <mc:Fallback>
          <w:pict>
            <v:shape id="Textbox 6" o:spid="_x0000_s1026" o:spt="202" type="#_x0000_t202" style="position:absolute;left:0pt;margin-left:54.4pt;margin-top:44.5pt;height:13.7pt;width:488pt;mso-position-horizontal-relative:page;mso-position-vertical-relative:page;z-index:-251655168;mso-width-relative:page;mso-height-relative:page;" filled="f" stroked="f" coordsize="21600,21600" o:gfxdata="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y&#10;TFZU2AAAAAsBAAAPAAAAAAAAAAEAIAAAACIAAABkcnMvZG93bnJldi54bWxQSwECFAAUAAAACACH&#10;TuJAS2xoVrIBAAB0AwAADgAAAAAAAAABACAAAAAnAQAAZHJzL2Uyb0RvYy54bWxQSwUGAAAAAAYA&#10;BgBZAQAASwUAAAAA&#10;">
              <v:fill on="f" focussize="0,0"/>
              <v:stroke on="f"/>
              <v:imagedata o:title=""/>
              <o:lock v:ext="edit" aspectratio="f"/>
              <v:textbox inset="0mm,0mm,0mm,0mm">
                <w:txbxContent>
                  <w:p>
                    <w:pPr>
                      <w:tabs>
                        <w:tab w:val="left" w:pos="4280"/>
                        <w:tab w:val="left" w:pos="9739"/>
                      </w:tabs>
                      <w:spacing w:before="24"/>
                      <w:ind w:left="20" w:right="0" w:firstLine="0"/>
                      <w:jc w:val="left"/>
                      <w:rPr>
                        <w:b/>
                        <w:sz w:val="18"/>
                      </w:rPr>
                    </w:pPr>
                    <w:r>
                      <w:rPr>
                        <w:sz w:val="18"/>
                        <w:u w:val="single"/>
                      </w:rPr>
                      <w:tab/>
                    </w:r>
                    <w:r>
                      <w:rPr>
                        <w:b/>
                        <w:sz w:val="18"/>
                        <w:u w:val="single"/>
                      </w:rPr>
                      <w:t>AI</w:t>
                    </w:r>
                    <w:r>
                      <w:rPr>
                        <w:b/>
                        <w:spacing w:val="-10"/>
                        <w:sz w:val="18"/>
                        <w:u w:val="single"/>
                      </w:rPr>
                      <w:t xml:space="preserve"> </w:t>
                    </w:r>
                    <w:r>
                      <w:rPr>
                        <w:b/>
                        <w:sz w:val="18"/>
                        <w:u w:val="single"/>
                      </w:rPr>
                      <w:t>Fairness</w:t>
                    </w:r>
                    <w:r>
                      <w:rPr>
                        <w:b/>
                        <w:spacing w:val="-9"/>
                        <w:sz w:val="18"/>
                        <w:u w:val="single"/>
                      </w:rPr>
                      <w:t xml:space="preserve"> </w:t>
                    </w:r>
                    <w:r>
                      <w:rPr>
                        <w:b/>
                        <w:spacing w:val="-5"/>
                        <w:sz w:val="18"/>
                        <w:u w:val="single"/>
                      </w:rPr>
                      <w:t>360</w:t>
                    </w:r>
                    <w:r>
                      <w:rPr>
                        <w:b/>
                        <w:sz w:val="18"/>
                        <w:u w:val="single"/>
                      </w:rPr>
                      <w:tab/>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C1CC45"/>
    <w:multiLevelType w:val="singleLevel"/>
    <w:tmpl w:val="A3C1CC45"/>
    <w:lvl w:ilvl="0" w:tentative="0">
      <w:start w:val="5"/>
      <w:numFmt w:val="decimal"/>
      <w:suff w:val="space"/>
      <w:lvlText w:val="%1."/>
      <w:lvlJc w:val="left"/>
    </w:lvl>
  </w:abstractNum>
  <w:abstractNum w:abstractNumId="1">
    <w:nsid w:val="C9381954"/>
    <w:multiLevelType w:val="singleLevel"/>
    <w:tmpl w:val="C9381954"/>
    <w:lvl w:ilvl="0" w:tentative="0">
      <w:start w:val="15"/>
      <w:numFmt w:val="decimal"/>
      <w:suff w:val="space"/>
      <w:lvlText w:val="[%1]"/>
      <w:lvlJc w:val="left"/>
    </w:lvl>
  </w:abstractNum>
  <w:abstractNum w:abstractNumId="2">
    <w:nsid w:val="3ABB1C8F"/>
    <w:multiLevelType w:val="singleLevel"/>
    <w:tmpl w:val="3ABB1C8F"/>
    <w:lvl w:ilvl="0" w:tentative="0">
      <w:start w:val="1"/>
      <w:numFmt w:val="decimal"/>
      <w:lvlText w:val="%1."/>
      <w:lvlJc w:val="left"/>
      <w:pPr>
        <w:tabs>
          <w:tab w:val="left" w:pos="425"/>
        </w:tabs>
        <w:ind w:left="425" w:leftChars="0" w:hanging="425" w:firstLineChars="0"/>
      </w:pPr>
      <w:rPr>
        <w:rFonts w:hint="default"/>
      </w:rPr>
    </w:lvl>
  </w:abstractNum>
  <w:abstractNum w:abstractNumId="3">
    <w:nsid w:val="7CE4355F"/>
    <w:multiLevelType w:val="singleLevel"/>
    <w:tmpl w:val="7CE4355F"/>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FB127F"/>
    <w:rsid w:val="01027C35"/>
    <w:rsid w:val="02154165"/>
    <w:rsid w:val="04964DCF"/>
    <w:rsid w:val="05AA17B2"/>
    <w:rsid w:val="06011D85"/>
    <w:rsid w:val="061B7DFE"/>
    <w:rsid w:val="063E7ECD"/>
    <w:rsid w:val="091971BC"/>
    <w:rsid w:val="093F52F5"/>
    <w:rsid w:val="09496375"/>
    <w:rsid w:val="0985716A"/>
    <w:rsid w:val="0A401D4A"/>
    <w:rsid w:val="0B243918"/>
    <w:rsid w:val="0C0B4090"/>
    <w:rsid w:val="0C747975"/>
    <w:rsid w:val="0CDC5A84"/>
    <w:rsid w:val="0DD231BA"/>
    <w:rsid w:val="0E2E60D4"/>
    <w:rsid w:val="0E5D7B1D"/>
    <w:rsid w:val="11AF4A11"/>
    <w:rsid w:val="1397740D"/>
    <w:rsid w:val="14A11446"/>
    <w:rsid w:val="152534E9"/>
    <w:rsid w:val="15E37346"/>
    <w:rsid w:val="16E138A4"/>
    <w:rsid w:val="18965DF9"/>
    <w:rsid w:val="19231263"/>
    <w:rsid w:val="1A696ACC"/>
    <w:rsid w:val="1A7365DD"/>
    <w:rsid w:val="1AFC3C95"/>
    <w:rsid w:val="1BD810A1"/>
    <w:rsid w:val="1D3B4EA0"/>
    <w:rsid w:val="1D552DD9"/>
    <w:rsid w:val="1F873D3A"/>
    <w:rsid w:val="20665C82"/>
    <w:rsid w:val="223E74FA"/>
    <w:rsid w:val="23176293"/>
    <w:rsid w:val="243F3253"/>
    <w:rsid w:val="28B70E3C"/>
    <w:rsid w:val="2CAB4F54"/>
    <w:rsid w:val="2DAC3BFD"/>
    <w:rsid w:val="2DC07A48"/>
    <w:rsid w:val="2DC3546C"/>
    <w:rsid w:val="2FBE7AFB"/>
    <w:rsid w:val="308B2A87"/>
    <w:rsid w:val="30E332BD"/>
    <w:rsid w:val="31250B86"/>
    <w:rsid w:val="32171BAC"/>
    <w:rsid w:val="321D289C"/>
    <w:rsid w:val="3392084E"/>
    <w:rsid w:val="33964F33"/>
    <w:rsid w:val="34F934F5"/>
    <w:rsid w:val="38625A5D"/>
    <w:rsid w:val="38B3705C"/>
    <w:rsid w:val="39107F4D"/>
    <w:rsid w:val="3BDB0F35"/>
    <w:rsid w:val="3FB65C84"/>
    <w:rsid w:val="3FFC1070"/>
    <w:rsid w:val="405204BF"/>
    <w:rsid w:val="414D1E51"/>
    <w:rsid w:val="42743A2A"/>
    <w:rsid w:val="44BB57FB"/>
    <w:rsid w:val="459B7C3D"/>
    <w:rsid w:val="459C64C5"/>
    <w:rsid w:val="45E226B4"/>
    <w:rsid w:val="46C24154"/>
    <w:rsid w:val="47505E3C"/>
    <w:rsid w:val="486E0AE4"/>
    <w:rsid w:val="4B965723"/>
    <w:rsid w:val="4C1A5CE7"/>
    <w:rsid w:val="4C753362"/>
    <w:rsid w:val="4DBB3E60"/>
    <w:rsid w:val="52B648C1"/>
    <w:rsid w:val="53C3157B"/>
    <w:rsid w:val="56713C6E"/>
    <w:rsid w:val="570F696E"/>
    <w:rsid w:val="59A450EF"/>
    <w:rsid w:val="5A026B40"/>
    <w:rsid w:val="5A6C2891"/>
    <w:rsid w:val="5CA7687A"/>
    <w:rsid w:val="5EA942BB"/>
    <w:rsid w:val="60483541"/>
    <w:rsid w:val="60B10627"/>
    <w:rsid w:val="62741A8A"/>
    <w:rsid w:val="63712083"/>
    <w:rsid w:val="64204EDE"/>
    <w:rsid w:val="642E206A"/>
    <w:rsid w:val="659D1DBC"/>
    <w:rsid w:val="66307E25"/>
    <w:rsid w:val="66333D86"/>
    <w:rsid w:val="67883798"/>
    <w:rsid w:val="6ABD67C9"/>
    <w:rsid w:val="6ACD0E23"/>
    <w:rsid w:val="6E927F5A"/>
    <w:rsid w:val="6EA769F4"/>
    <w:rsid w:val="6EB64819"/>
    <w:rsid w:val="6ED26366"/>
    <w:rsid w:val="6F1005C4"/>
    <w:rsid w:val="6F4E75D0"/>
    <w:rsid w:val="70084647"/>
    <w:rsid w:val="70241326"/>
    <w:rsid w:val="709B3B3D"/>
    <w:rsid w:val="722D2A5F"/>
    <w:rsid w:val="73ED4942"/>
    <w:rsid w:val="75100625"/>
    <w:rsid w:val="7592164A"/>
    <w:rsid w:val="788960BF"/>
    <w:rsid w:val="78CC6C21"/>
    <w:rsid w:val="78F12BD2"/>
    <w:rsid w:val="7B3311D9"/>
    <w:rsid w:val="7B4D13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485" w:hanging="371"/>
      <w:outlineLvl w:val="1"/>
    </w:pPr>
    <w:rPr>
      <w:rFonts w:ascii="Times New Roman" w:hAnsi="Times New Roman" w:eastAsia="Times New Roman" w:cs="Times New Roman"/>
      <w:b/>
      <w:bCs/>
      <w:sz w:val="24"/>
      <w:szCs w:val="24"/>
      <w:lang w:val="en-US" w:eastAsia="en-US" w:bidi="ar-SA"/>
    </w:rPr>
  </w:style>
  <w:style w:type="paragraph" w:styleId="3">
    <w:name w:val="heading 2"/>
    <w:basedOn w:val="1"/>
    <w:qFormat/>
    <w:uiPriority w:val="1"/>
    <w:pPr>
      <w:ind w:left="589" w:hanging="481"/>
      <w:outlineLvl w:val="2"/>
    </w:pPr>
    <w:rPr>
      <w:rFonts w:ascii="Times New Roman" w:hAnsi="Times New Roman" w:eastAsia="Times New Roman" w:cs="Times New Roman"/>
      <w:b/>
      <w:bCs/>
      <w:sz w:val="20"/>
      <w:szCs w:val="20"/>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link w:val="15"/>
    <w:qFormat/>
    <w:uiPriority w:val="1"/>
    <w:rPr>
      <w:rFonts w:ascii="Times New Roman" w:hAnsi="Times New Roman" w:eastAsia="Times New Roman" w:cs="Times New Roman"/>
      <w:sz w:val="20"/>
      <w:szCs w:val="20"/>
      <w:lang w:val="en-US" w:eastAsia="en-US" w:bidi="ar-SA"/>
    </w:rPr>
  </w:style>
  <w:style w:type="character" w:styleId="8">
    <w:name w:val="Emphasis"/>
    <w:basedOn w:val="5"/>
    <w:qFormat/>
    <w:uiPriority w:val="0"/>
    <w:rPr>
      <w:i/>
      <w:iCs/>
    </w:rPr>
  </w:style>
  <w:style w:type="character" w:styleId="9">
    <w:name w:val="Hyperlink"/>
    <w:basedOn w:val="5"/>
    <w:uiPriority w:val="0"/>
    <w:rPr>
      <w:color w:val="0000FF"/>
      <w:u w:val="single"/>
    </w:rPr>
  </w:style>
  <w:style w:type="paragraph" w:styleId="10">
    <w:name w:val="Normal (Web)"/>
    <w:link w:val="17"/>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link w:val="16"/>
    <w:qFormat/>
    <w:uiPriority w:val="1"/>
    <w:pPr>
      <w:ind w:left="485" w:hanging="371"/>
    </w:pPr>
    <w:rPr>
      <w:rFonts w:ascii="Times New Roman" w:hAnsi="Times New Roman" w:eastAsia="Times New Roman" w:cs="Times New Roman"/>
      <w:lang w:val="en-US" w:eastAsia="en-US" w:bidi="ar-SA"/>
    </w:rPr>
  </w:style>
  <w:style w:type="paragraph" w:customStyle="1" w:styleId="14">
    <w:name w:val="Table Paragraph"/>
    <w:basedOn w:val="1"/>
    <w:qFormat/>
    <w:uiPriority w:val="1"/>
    <w:pPr>
      <w:ind w:left="72"/>
    </w:pPr>
    <w:rPr>
      <w:rFonts w:ascii="Times New Roman" w:hAnsi="Times New Roman" w:eastAsia="Times New Roman" w:cs="Times New Roman"/>
      <w:lang w:val="en-US" w:eastAsia="en-US" w:bidi="ar-SA"/>
    </w:rPr>
  </w:style>
  <w:style w:type="character" w:customStyle="1" w:styleId="15">
    <w:name w:val="Body Text Char"/>
    <w:link w:val="7"/>
    <w:qFormat/>
    <w:uiPriority w:val="1"/>
    <w:rPr>
      <w:rFonts w:ascii="Times New Roman" w:hAnsi="Times New Roman" w:eastAsia="Times New Roman" w:cs="Times New Roman"/>
      <w:sz w:val="20"/>
      <w:szCs w:val="20"/>
      <w:lang w:val="en-US" w:eastAsia="en-US" w:bidi="ar-SA"/>
    </w:rPr>
  </w:style>
  <w:style w:type="character" w:customStyle="1" w:styleId="16">
    <w:name w:val="List Paragraph Char"/>
    <w:link w:val="13"/>
    <w:qFormat/>
    <w:uiPriority w:val="1"/>
    <w:rPr>
      <w:rFonts w:ascii="Times New Roman" w:hAnsi="Times New Roman" w:eastAsia="Times New Roman" w:cs="Times New Roman"/>
      <w:lang w:val="en-US" w:eastAsia="en-US" w:bidi="ar-SA"/>
    </w:rPr>
  </w:style>
  <w:style w:type="character" w:customStyle="1" w:styleId="17">
    <w:name w:val="Normal (Web) Char"/>
    <w:link w:val="10"/>
    <w:qFormat/>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TotalTime>152</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2024-05-11T11:46:00Z</dcterms:created>
  <dc:creator>Rachel K. E. Bellamy, Kuntal Dey, Michael Hind, Samuel C. Hoffman, Stephanie Houde, Kalapriya Kannan, Pranay Lohia, Jacquelyn Martino, Sameep Mehta, Aleksandra Mojsilovic, Seema Nagar, Karthikeyan Natesan Ramamurthy, John Richards, Diptikalyan Saha, Prasanna Sattigeri, Moninder Singh, Kush R. Varshney, Yunfeng Zhang</dc:creator>
  <cp:keywords>AI Fairness, AI Ethics, AI Bias</cp:keywords>
  <cp:lastModifiedBy>WPS_1653850156</cp:lastModifiedBy>
  <dcterms:modified xsi:type="dcterms:W3CDTF">2024-05-13T18:52:21Z</dcterms:modified>
  <dc:subject>SysML 2019</dc:subject>
  <dc:title>AI Fairness 360: An Extensible Toolkit for Detecting, Understanding, and Mitigating Unwanted Algorithmic Bias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2018-10-05T00:00:00Z</vt:filetime>
  </property>
  <property fmtid="{D5CDD505-2E9C-101B-9397-08002B2CF9AE}" pid="3" name="Creator">
    <vt:lpwstr>LaTeX with hyperref package</vt:lpwstr>
  </property>
  <property fmtid="{D5CDD505-2E9C-101B-9397-08002B2CF9AE}" pid="4" name="LastSaved">
    <vt:filetime>2024-05-11T00:00:00Z</vt:filetime>
  </property>
  <property fmtid="{D5CDD505-2E9C-101B-9397-08002B2CF9AE}" pid="5" name="PTEX.Fullbanner">
    <vt:lpwstr>This is pdfTeX, Version 3.14159265-2.6-1.40.17 (TeX Live 2016) kpathsea version 6.2.2</vt:lpwstr>
  </property>
  <property fmtid="{D5CDD505-2E9C-101B-9397-08002B2CF9AE}" pid="6" name="Producer">
    <vt:lpwstr>3-Heights(TM) PDF Security Shell 4.8.25.2 (http://www.pdf-tools.com)</vt:lpwstr>
  </property>
  <property fmtid="{D5CDD505-2E9C-101B-9397-08002B2CF9AE}" pid="7" name="KSOProductBuildVer">
    <vt:lpwstr>1033-12.2.0.16909</vt:lpwstr>
  </property>
  <property fmtid="{D5CDD505-2E9C-101B-9397-08002B2CF9AE}" pid="8" name="ICV">
    <vt:lpwstr>A758CE835A04457D82D9B47680A6BF5C_13</vt:lpwstr>
  </property>
</Properties>
</file>