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30" w:rsidRPr="00CA4130" w:rsidRDefault="00CA4130" w:rsidP="00CA4130">
      <w:pPr>
        <w:rPr>
          <w:rFonts w:cstheme="minorHAnsi"/>
          <w:b/>
          <w:color w:val="101828"/>
          <w:spacing w:val="5"/>
          <w:sz w:val="40"/>
          <w:szCs w:val="40"/>
          <w:shd w:val="clear" w:color="auto" w:fill="FFFFFF"/>
        </w:rPr>
      </w:pPr>
      <w:proofErr w:type="spellStart"/>
      <w:r w:rsidRPr="00CA4130">
        <w:rPr>
          <w:rFonts w:cstheme="minorHAnsi"/>
          <w:b/>
          <w:color w:val="101828"/>
          <w:spacing w:val="5"/>
          <w:sz w:val="40"/>
          <w:szCs w:val="40"/>
          <w:shd w:val="clear" w:color="auto" w:fill="FFFFFF"/>
        </w:rPr>
        <w:t>Laravel</w:t>
      </w:r>
      <w:proofErr w:type="spellEnd"/>
      <w:r w:rsidRPr="00CA4130">
        <w:rPr>
          <w:rFonts w:cstheme="minorHAnsi"/>
          <w:b/>
          <w:color w:val="101828"/>
          <w:spacing w:val="5"/>
          <w:sz w:val="40"/>
          <w:szCs w:val="40"/>
          <w:shd w:val="clear" w:color="auto" w:fill="FFFFFF"/>
        </w:rPr>
        <w:t xml:space="preserve"> Installation and Folder Structure Assignment</w:t>
      </w:r>
    </w:p>
    <w:p w:rsidR="00637B04" w:rsidRPr="00CA4130" w:rsidRDefault="00637B04" w:rsidP="00637B04">
      <w:pPr>
        <w:jc w:val="center"/>
        <w:rPr>
          <w:rFonts w:cstheme="minorHAnsi"/>
          <w:b/>
          <w:color w:val="101828"/>
          <w:spacing w:val="5"/>
          <w:sz w:val="32"/>
          <w:szCs w:val="32"/>
          <w:shd w:val="clear" w:color="auto" w:fill="FFFFFF"/>
        </w:rPr>
      </w:pPr>
      <w:r w:rsidRPr="00CA4130">
        <w:rPr>
          <w:rFonts w:cstheme="minorHAnsi"/>
          <w:b/>
          <w:color w:val="101828"/>
          <w:spacing w:val="5"/>
          <w:sz w:val="32"/>
          <w:szCs w:val="32"/>
          <w:shd w:val="clear" w:color="auto" w:fill="FFFFFF"/>
        </w:rPr>
        <w:t xml:space="preserve">Part 1: </w:t>
      </w:r>
      <w:proofErr w:type="spellStart"/>
      <w:r w:rsidRPr="00CA4130">
        <w:rPr>
          <w:rFonts w:cstheme="minorHAnsi"/>
          <w:b/>
          <w:color w:val="101828"/>
          <w:spacing w:val="5"/>
          <w:sz w:val="32"/>
          <w:szCs w:val="32"/>
          <w:shd w:val="clear" w:color="auto" w:fill="FFFFFF"/>
        </w:rPr>
        <w:t>Laravel</w:t>
      </w:r>
      <w:proofErr w:type="spellEnd"/>
      <w:r w:rsidRPr="00CA4130">
        <w:rPr>
          <w:rFonts w:cstheme="minorHAnsi"/>
          <w:b/>
          <w:color w:val="101828"/>
          <w:spacing w:val="5"/>
          <w:sz w:val="32"/>
          <w:szCs w:val="32"/>
          <w:shd w:val="clear" w:color="auto" w:fill="FFFFFF"/>
        </w:rPr>
        <w:t xml:space="preserve"> Installation</w:t>
      </w:r>
    </w:p>
    <w:p w:rsidR="00C75CAB" w:rsidRDefault="00C75CAB" w:rsidP="00C75CAB">
      <w:r>
        <w:t xml:space="preserve">Here are the steps to install </w:t>
      </w:r>
      <w:proofErr w:type="spellStart"/>
      <w:r>
        <w:t>Laravel</w:t>
      </w:r>
      <w:proofErr w:type="spellEnd"/>
      <w:r>
        <w:t xml:space="preserve"> using the </w:t>
      </w:r>
      <w:proofErr w:type="spellStart"/>
      <w:r>
        <w:t>Laravel</w:t>
      </w:r>
      <w:proofErr w:type="spellEnd"/>
      <w:r>
        <w:t xml:space="preserve"> i</w:t>
      </w:r>
      <w:r>
        <w:t>nstaller:</w:t>
      </w:r>
    </w:p>
    <w:p w:rsidR="00C75CAB" w:rsidRDefault="00C75CAB" w:rsidP="00F61DFE">
      <w:pPr>
        <w:pStyle w:val="ListParagraph"/>
        <w:numPr>
          <w:ilvl w:val="0"/>
          <w:numId w:val="1"/>
        </w:numPr>
      </w:pPr>
      <w:r>
        <w:t xml:space="preserve">To start the installation process, I check if Composer is installed on my system. If not, I go to the official website for Composer </w:t>
      </w:r>
      <w:proofErr w:type="gramStart"/>
      <w:r w:rsidR="00F61DFE">
        <w:t xml:space="preserve">( </w:t>
      </w:r>
      <w:proofErr w:type="gramEnd"/>
      <w:r w:rsidR="00F61DFE">
        <w:fldChar w:fldCharType="begin"/>
      </w:r>
      <w:r w:rsidR="00F61DFE">
        <w:instrText xml:space="preserve"> HYPERLINK "https://getcomposer.org/" </w:instrText>
      </w:r>
      <w:r w:rsidR="00F61DFE">
        <w:fldChar w:fldCharType="separate"/>
      </w:r>
      <w:r w:rsidR="00F61DFE" w:rsidRPr="003F289B">
        <w:rPr>
          <w:rStyle w:val="Hyperlink"/>
        </w:rPr>
        <w:t>https://getcomposer.org/</w:t>
      </w:r>
      <w:r w:rsidR="00F61DFE">
        <w:fldChar w:fldCharType="end"/>
      </w:r>
      <w:r w:rsidR="00F61DFE">
        <w:t xml:space="preserve"> ) </w:t>
      </w:r>
      <w:r>
        <w:t>and download</w:t>
      </w:r>
      <w:r>
        <w:t xml:space="preserve"> and install it on my computer.</w:t>
      </w:r>
    </w:p>
    <w:p w:rsidR="00C75CAB" w:rsidRDefault="00C75CAB" w:rsidP="006C5BB4">
      <w:pPr>
        <w:pStyle w:val="ListParagraph"/>
        <w:numPr>
          <w:ilvl w:val="0"/>
          <w:numId w:val="1"/>
        </w:numPr>
      </w:pPr>
      <w:r>
        <w:t xml:space="preserve">With Composer installed, I use it to install the </w:t>
      </w:r>
      <w:proofErr w:type="spellStart"/>
      <w:r>
        <w:t>Laravel</w:t>
      </w:r>
      <w:proofErr w:type="spellEnd"/>
      <w:r>
        <w:t xml:space="preserve"> installer globally on my system by opening my terminal and running the command "</w:t>
      </w:r>
      <w:r w:rsidRPr="00F94325">
        <w:rPr>
          <w:b/>
        </w:rPr>
        <w:t>composer glo</w:t>
      </w:r>
      <w:r w:rsidRPr="00F94325">
        <w:rPr>
          <w:b/>
        </w:rPr>
        <w:t xml:space="preserve">bal require </w:t>
      </w:r>
      <w:proofErr w:type="spellStart"/>
      <w:r w:rsidRPr="00F94325">
        <w:rPr>
          <w:b/>
        </w:rPr>
        <w:t>laravel</w:t>
      </w:r>
      <w:proofErr w:type="spellEnd"/>
      <w:r w:rsidRPr="00F94325">
        <w:rPr>
          <w:b/>
        </w:rPr>
        <w:t>/installer".</w:t>
      </w:r>
    </w:p>
    <w:p w:rsidR="00C75CAB" w:rsidRDefault="00C75CAB" w:rsidP="006C5BB4">
      <w:pPr>
        <w:pStyle w:val="ListParagraph"/>
        <w:numPr>
          <w:ilvl w:val="0"/>
          <w:numId w:val="1"/>
        </w:numPr>
      </w:pPr>
      <w:r>
        <w:t xml:space="preserve">Once the installation is complete, I create a new </w:t>
      </w:r>
      <w:proofErr w:type="spellStart"/>
      <w:r>
        <w:t>Laravel</w:t>
      </w:r>
      <w:proofErr w:type="spellEnd"/>
      <w:r>
        <w:t xml:space="preserve"> project by running the command "</w:t>
      </w:r>
      <w:proofErr w:type="spellStart"/>
      <w:r w:rsidRPr="00F94325">
        <w:rPr>
          <w:b/>
        </w:rPr>
        <w:t>laravel</w:t>
      </w:r>
      <w:proofErr w:type="spellEnd"/>
      <w:r w:rsidRPr="00F94325">
        <w:rPr>
          <w:b/>
        </w:rPr>
        <w:t xml:space="preserve"> new project-name</w:t>
      </w:r>
      <w:r>
        <w:t>" in my terminal, replacing "project-nam</w:t>
      </w:r>
      <w:r>
        <w:t>e" with the name of my project.</w:t>
      </w:r>
    </w:p>
    <w:p w:rsidR="00C75CAB" w:rsidRDefault="00C75CAB" w:rsidP="006C5BB4">
      <w:pPr>
        <w:pStyle w:val="ListParagraph"/>
        <w:numPr>
          <w:ilvl w:val="0"/>
          <w:numId w:val="1"/>
        </w:numPr>
      </w:pPr>
      <w:r>
        <w:t xml:space="preserve">To ensure that </w:t>
      </w:r>
      <w:proofErr w:type="spellStart"/>
      <w:r>
        <w:t>Laravel</w:t>
      </w:r>
      <w:proofErr w:type="spellEnd"/>
      <w:r>
        <w:t xml:space="preserve"> is installed and working correctly, I navigate to my project directory and run the development server by running the command "</w:t>
      </w:r>
      <w:proofErr w:type="spellStart"/>
      <w:r w:rsidRPr="00F94325">
        <w:rPr>
          <w:b/>
        </w:rPr>
        <w:t>php</w:t>
      </w:r>
      <w:proofErr w:type="spellEnd"/>
      <w:r w:rsidRPr="00F94325">
        <w:rPr>
          <w:b/>
        </w:rPr>
        <w:t xml:space="preserve"> artisan serve</w:t>
      </w:r>
      <w:r>
        <w:t>".</w:t>
      </w:r>
    </w:p>
    <w:p w:rsidR="00C75CAB" w:rsidRDefault="00C75CAB" w:rsidP="006C5BB4">
      <w:pPr>
        <w:pStyle w:val="ListParagraph"/>
        <w:numPr>
          <w:ilvl w:val="0"/>
          <w:numId w:val="1"/>
        </w:numPr>
      </w:pPr>
      <w:r>
        <w:t xml:space="preserve">This will start the development server at </w:t>
      </w:r>
      <w:hyperlink r:id="rId6" w:history="1">
        <w:r w:rsidRPr="00F94325">
          <w:rPr>
            <w:rStyle w:val="Hyperlink"/>
            <w:b/>
          </w:rPr>
          <w:t>http://localhost:8000</w:t>
        </w:r>
      </w:hyperlink>
      <w:r>
        <w:t xml:space="preserve">. I then open my web browser and navigate to </w:t>
      </w:r>
      <w:hyperlink r:id="rId7" w:history="1">
        <w:r w:rsidRPr="00F94325">
          <w:rPr>
            <w:rStyle w:val="Hyperlink"/>
            <w:b/>
          </w:rPr>
          <w:t>http://localhost:8000</w:t>
        </w:r>
      </w:hyperlink>
      <w:r>
        <w:t xml:space="preserve"> to see the </w:t>
      </w:r>
      <w:proofErr w:type="spellStart"/>
      <w:r>
        <w:t>Laravel</w:t>
      </w:r>
      <w:proofErr w:type="spellEnd"/>
      <w:r>
        <w:t xml:space="preserve"> welcome screen. If the welcome screen is displayed, I can be sure that </w:t>
      </w:r>
      <w:proofErr w:type="spellStart"/>
      <w:r>
        <w:t>Laravel</w:t>
      </w:r>
      <w:proofErr w:type="spellEnd"/>
      <w:r>
        <w:t xml:space="preserve"> is install</w:t>
      </w:r>
      <w:r>
        <w:t>ed and working correctly.</w:t>
      </w:r>
    </w:p>
    <w:p w:rsidR="00C75CAB" w:rsidRDefault="00C75CAB" w:rsidP="00C75CAB"/>
    <w:p w:rsidR="00C75CAB" w:rsidRDefault="00C75CAB" w:rsidP="00C75CAB">
      <w:pPr>
        <w:keepNext/>
      </w:pPr>
      <w:r>
        <w:rPr>
          <w:noProof/>
        </w:rPr>
        <w:drawing>
          <wp:inline distT="0" distB="0" distL="0" distR="0" wp14:anchorId="0A52B257" wp14:editId="2190788B">
            <wp:extent cx="5943600" cy="3346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rsidR="00EA446F" w:rsidRDefault="00E67457" w:rsidP="00EA446F">
      <w:pPr>
        <w:pStyle w:val="Caption"/>
        <w:jc w:val="center"/>
        <w:rPr>
          <w:color w:val="1F497D" w:themeColor="text2"/>
          <w:sz w:val="32"/>
          <w:szCs w:val="32"/>
        </w:rPr>
      </w:pPr>
      <w:proofErr w:type="gramStart"/>
      <w:r>
        <w:rPr>
          <w:color w:val="1F497D" w:themeColor="text2"/>
          <w:sz w:val="32"/>
          <w:szCs w:val="32"/>
        </w:rPr>
        <w:t>Figure</w:t>
      </w:r>
      <w:r w:rsidR="00C75CAB" w:rsidRPr="00637B04">
        <w:rPr>
          <w:color w:val="1F497D" w:themeColor="text2"/>
          <w:sz w:val="32"/>
          <w:szCs w:val="32"/>
        </w:rPr>
        <w:t xml:space="preserve"> :</w:t>
      </w:r>
      <w:proofErr w:type="gramEnd"/>
      <w:r w:rsidR="00C75CAB" w:rsidRPr="00637B04">
        <w:rPr>
          <w:color w:val="1F497D" w:themeColor="text2"/>
          <w:sz w:val="32"/>
          <w:szCs w:val="32"/>
        </w:rPr>
        <w:t xml:space="preserve"> Part </w:t>
      </w:r>
      <w:r w:rsidR="00C75CAB" w:rsidRPr="00637B04">
        <w:rPr>
          <w:color w:val="1F497D" w:themeColor="text2"/>
          <w:sz w:val="32"/>
          <w:szCs w:val="32"/>
        </w:rPr>
        <w:fldChar w:fldCharType="begin"/>
      </w:r>
      <w:r w:rsidR="00C75CAB" w:rsidRPr="00637B04">
        <w:rPr>
          <w:color w:val="1F497D" w:themeColor="text2"/>
          <w:sz w:val="32"/>
          <w:szCs w:val="32"/>
        </w:rPr>
        <w:instrText xml:space="preserve"> SEQ Part \* ARABIC </w:instrText>
      </w:r>
      <w:r w:rsidR="00C75CAB" w:rsidRPr="00637B04">
        <w:rPr>
          <w:color w:val="1F497D" w:themeColor="text2"/>
          <w:sz w:val="32"/>
          <w:szCs w:val="32"/>
        </w:rPr>
        <w:fldChar w:fldCharType="separate"/>
      </w:r>
      <w:r w:rsidR="00F90DD5">
        <w:rPr>
          <w:noProof/>
          <w:color w:val="1F497D" w:themeColor="text2"/>
          <w:sz w:val="32"/>
          <w:szCs w:val="32"/>
        </w:rPr>
        <w:t>1</w:t>
      </w:r>
      <w:r w:rsidR="00C75CAB" w:rsidRPr="00637B04">
        <w:rPr>
          <w:color w:val="1F497D" w:themeColor="text2"/>
          <w:sz w:val="32"/>
          <w:szCs w:val="32"/>
        </w:rPr>
        <w:fldChar w:fldCharType="end"/>
      </w:r>
    </w:p>
    <w:p w:rsidR="00EA446F" w:rsidRDefault="00EA446F">
      <w:pPr>
        <w:rPr>
          <w:b/>
          <w:bCs/>
          <w:color w:val="1F497D" w:themeColor="text2"/>
          <w:sz w:val="32"/>
          <w:szCs w:val="32"/>
        </w:rPr>
      </w:pPr>
      <w:r>
        <w:rPr>
          <w:color w:val="1F497D" w:themeColor="text2"/>
          <w:sz w:val="32"/>
          <w:szCs w:val="32"/>
        </w:rPr>
        <w:lastRenderedPageBreak/>
        <w:br w:type="page"/>
      </w:r>
    </w:p>
    <w:p w:rsidR="00EA446F" w:rsidRPr="00CA4130" w:rsidRDefault="00EA446F" w:rsidP="00EA446F">
      <w:pPr>
        <w:jc w:val="center"/>
        <w:rPr>
          <w:rFonts w:cstheme="minorHAnsi"/>
          <w:b/>
          <w:color w:val="101828"/>
          <w:spacing w:val="5"/>
          <w:sz w:val="32"/>
          <w:szCs w:val="32"/>
          <w:shd w:val="clear" w:color="auto" w:fill="FFFFFF"/>
        </w:rPr>
      </w:pPr>
      <w:r w:rsidRPr="00CA4130">
        <w:rPr>
          <w:rFonts w:cstheme="minorHAnsi"/>
          <w:b/>
          <w:color w:val="101828"/>
          <w:spacing w:val="5"/>
          <w:sz w:val="32"/>
          <w:szCs w:val="32"/>
          <w:shd w:val="clear" w:color="auto" w:fill="FFFFFF"/>
        </w:rPr>
        <w:lastRenderedPageBreak/>
        <w:t xml:space="preserve">Part 2: </w:t>
      </w:r>
      <w:proofErr w:type="spellStart"/>
      <w:r w:rsidRPr="00CA4130">
        <w:rPr>
          <w:rFonts w:cstheme="minorHAnsi"/>
          <w:b/>
          <w:color w:val="101828"/>
          <w:spacing w:val="5"/>
          <w:sz w:val="32"/>
          <w:szCs w:val="32"/>
          <w:shd w:val="clear" w:color="auto" w:fill="FFFFFF"/>
        </w:rPr>
        <w:t>Laravel</w:t>
      </w:r>
      <w:proofErr w:type="spellEnd"/>
      <w:r w:rsidRPr="00CA4130">
        <w:rPr>
          <w:rFonts w:cstheme="minorHAnsi"/>
          <w:b/>
          <w:color w:val="101828"/>
          <w:spacing w:val="5"/>
          <w:sz w:val="32"/>
          <w:szCs w:val="32"/>
          <w:shd w:val="clear" w:color="auto" w:fill="FFFFFF"/>
        </w:rPr>
        <w:t xml:space="preserve"> Folder Structure</w:t>
      </w:r>
    </w:p>
    <w:p w:rsidR="00EA446F" w:rsidRDefault="00EA446F" w:rsidP="00EA446F">
      <w:r>
        <w:t>H</w:t>
      </w:r>
      <w:r>
        <w:t xml:space="preserve">ere's a description of each folder in a </w:t>
      </w:r>
      <w:proofErr w:type="spellStart"/>
      <w:r>
        <w:t>Laravel</w:t>
      </w:r>
      <w:proofErr w:type="spellEnd"/>
      <w:r>
        <w:t xml:space="preserve"> pr</w:t>
      </w:r>
      <w:r>
        <w:t>oject:</w:t>
      </w:r>
    </w:p>
    <w:p w:rsidR="00EA446F" w:rsidRDefault="00EA446F" w:rsidP="00EA446F">
      <w:pPr>
        <w:pStyle w:val="ListParagraph"/>
        <w:numPr>
          <w:ilvl w:val="0"/>
          <w:numId w:val="2"/>
        </w:numPr>
      </w:pPr>
      <w:proofErr w:type="gramStart"/>
      <w:r w:rsidRPr="00EA446F">
        <w:rPr>
          <w:b/>
        </w:rPr>
        <w:t>app</w:t>
      </w:r>
      <w:proofErr w:type="gramEnd"/>
      <w:r w:rsidRPr="00EA446F">
        <w:rPr>
          <w:b/>
        </w:rPr>
        <w:t>:</w:t>
      </w:r>
      <w:r>
        <w:t xml:space="preserve"> This directory contains the core code of the application, including the models, controllers, and other application logic. Developers can create subdirectories within the app directory to organize their code, b</w:t>
      </w:r>
      <w:r>
        <w:t>ut it's not strictly necessary.</w:t>
      </w:r>
    </w:p>
    <w:p w:rsidR="00EA446F" w:rsidRDefault="00EA446F" w:rsidP="00EA446F">
      <w:pPr>
        <w:pStyle w:val="ListParagraph"/>
        <w:numPr>
          <w:ilvl w:val="0"/>
          <w:numId w:val="2"/>
        </w:numPr>
      </w:pPr>
      <w:proofErr w:type="gramStart"/>
      <w:r w:rsidRPr="00EA446F">
        <w:rPr>
          <w:b/>
        </w:rPr>
        <w:t>bootstrap</w:t>
      </w:r>
      <w:proofErr w:type="gramEnd"/>
      <w:r w:rsidRPr="00EA446F">
        <w:rPr>
          <w:b/>
        </w:rPr>
        <w:t>:</w:t>
      </w:r>
      <w:r>
        <w:t xml:space="preserve"> This directory contains the files necessary to bootstrap the </w:t>
      </w:r>
      <w:proofErr w:type="spellStart"/>
      <w:r>
        <w:t>Laravel</w:t>
      </w:r>
      <w:proofErr w:type="spellEnd"/>
      <w:r>
        <w:t xml:space="preserve"> framework. This includes the </w:t>
      </w:r>
      <w:proofErr w:type="spellStart"/>
      <w:r>
        <w:t>app.php</w:t>
      </w:r>
      <w:proofErr w:type="spellEnd"/>
      <w:r>
        <w:t xml:space="preserve"> file, which initializes the framework, and the </w:t>
      </w:r>
      <w:proofErr w:type="spellStart"/>
      <w:r>
        <w:t>autoload.php</w:t>
      </w:r>
      <w:proofErr w:type="spellEnd"/>
      <w:r>
        <w:t xml:space="preserve"> file, which reg</w:t>
      </w:r>
      <w:r>
        <w:t>isters the Composer autoloader.</w:t>
      </w:r>
    </w:p>
    <w:p w:rsidR="00EA446F" w:rsidRDefault="00EA446F" w:rsidP="00EA446F">
      <w:pPr>
        <w:pStyle w:val="ListParagraph"/>
        <w:numPr>
          <w:ilvl w:val="0"/>
          <w:numId w:val="2"/>
        </w:numPr>
      </w:pPr>
      <w:proofErr w:type="spellStart"/>
      <w:proofErr w:type="gramStart"/>
      <w:r w:rsidRPr="00EA446F">
        <w:rPr>
          <w:b/>
        </w:rPr>
        <w:t>config</w:t>
      </w:r>
      <w:proofErr w:type="spellEnd"/>
      <w:proofErr w:type="gramEnd"/>
      <w:r w:rsidRPr="00EA446F">
        <w:rPr>
          <w:b/>
        </w:rPr>
        <w:t>:</w:t>
      </w:r>
      <w:r>
        <w:t xml:space="preserve"> This directory contains all of the application's configuration files, including database configuration, caching con</w:t>
      </w:r>
      <w:r>
        <w:t>figuration, and other settings.</w:t>
      </w:r>
    </w:p>
    <w:p w:rsidR="00EA446F" w:rsidRDefault="00EA446F" w:rsidP="00EA446F">
      <w:pPr>
        <w:pStyle w:val="ListParagraph"/>
        <w:numPr>
          <w:ilvl w:val="0"/>
          <w:numId w:val="2"/>
        </w:numPr>
      </w:pPr>
      <w:proofErr w:type="gramStart"/>
      <w:r w:rsidRPr="00EA446F">
        <w:rPr>
          <w:b/>
        </w:rPr>
        <w:t>database</w:t>
      </w:r>
      <w:proofErr w:type="gramEnd"/>
      <w:r w:rsidRPr="00EA446F">
        <w:rPr>
          <w:b/>
        </w:rPr>
        <w:t>:</w:t>
      </w:r>
      <w:r>
        <w:t xml:space="preserve"> This directory contains the application's database migrations, as well as any seed data that developers may want t</w:t>
      </w:r>
      <w:r>
        <w:t>o include with the application.</w:t>
      </w:r>
    </w:p>
    <w:p w:rsidR="00EA446F" w:rsidRDefault="00EA446F" w:rsidP="00EA446F">
      <w:pPr>
        <w:pStyle w:val="ListParagraph"/>
        <w:numPr>
          <w:ilvl w:val="0"/>
          <w:numId w:val="2"/>
        </w:numPr>
      </w:pPr>
      <w:r w:rsidRPr="00C16255">
        <w:rPr>
          <w:b/>
        </w:rPr>
        <w:t>public:</w:t>
      </w:r>
      <w:r>
        <w:t xml:space="preserve"> This directory contains the application's public-facing files, including the </w:t>
      </w:r>
      <w:proofErr w:type="spellStart"/>
      <w:r>
        <w:t>index.php</w:t>
      </w:r>
      <w:proofErr w:type="spellEnd"/>
      <w:r>
        <w:t xml:space="preserve"> file, which serves as the entry point for the application, and any static assets (such as images, CSS files, and JavaScript fi</w:t>
      </w:r>
      <w:r>
        <w:t>les) that the application uses.</w:t>
      </w:r>
    </w:p>
    <w:p w:rsidR="00EA446F" w:rsidRDefault="00EA446F" w:rsidP="00EA446F">
      <w:pPr>
        <w:pStyle w:val="ListParagraph"/>
        <w:numPr>
          <w:ilvl w:val="0"/>
          <w:numId w:val="2"/>
        </w:numPr>
      </w:pPr>
      <w:proofErr w:type="gramStart"/>
      <w:r w:rsidRPr="00C16255">
        <w:rPr>
          <w:b/>
        </w:rPr>
        <w:t>resources</w:t>
      </w:r>
      <w:proofErr w:type="gramEnd"/>
      <w:r w:rsidRPr="00C16255">
        <w:rPr>
          <w:b/>
        </w:rPr>
        <w:t>:</w:t>
      </w:r>
      <w:r>
        <w:t xml:space="preserve"> This directory contains the application's views (which are used to generate the HTML that the application sends to the client), as well as any other resources that the application needs (such as language files, JavaScript files, and SASS or LESS</w:t>
      </w:r>
      <w:r>
        <w:t xml:space="preserve"> files).</w:t>
      </w:r>
    </w:p>
    <w:p w:rsidR="00EA446F" w:rsidRDefault="00EA446F" w:rsidP="00EA446F">
      <w:pPr>
        <w:pStyle w:val="ListParagraph"/>
        <w:numPr>
          <w:ilvl w:val="0"/>
          <w:numId w:val="2"/>
        </w:numPr>
      </w:pPr>
      <w:proofErr w:type="gramStart"/>
      <w:r w:rsidRPr="00C16255">
        <w:rPr>
          <w:b/>
        </w:rPr>
        <w:t>routes</w:t>
      </w:r>
      <w:proofErr w:type="gramEnd"/>
      <w:r w:rsidRPr="00C16255">
        <w:rPr>
          <w:b/>
        </w:rPr>
        <w:t>:</w:t>
      </w:r>
      <w:r>
        <w:t xml:space="preserve"> This directory contains all of the application's route definitions. Routes define the URL patterns that the application should respond to, and specify which controller met</w:t>
      </w:r>
      <w:r>
        <w:t>hod should handle each request.</w:t>
      </w:r>
    </w:p>
    <w:p w:rsidR="00EA446F" w:rsidRDefault="00EA446F" w:rsidP="00EA446F">
      <w:pPr>
        <w:pStyle w:val="ListParagraph"/>
        <w:numPr>
          <w:ilvl w:val="0"/>
          <w:numId w:val="2"/>
        </w:numPr>
      </w:pPr>
      <w:proofErr w:type="gramStart"/>
      <w:r w:rsidRPr="00C16255">
        <w:rPr>
          <w:b/>
        </w:rPr>
        <w:t>storage</w:t>
      </w:r>
      <w:proofErr w:type="gramEnd"/>
      <w:r w:rsidRPr="00C16255">
        <w:rPr>
          <w:b/>
        </w:rPr>
        <w:t>:</w:t>
      </w:r>
      <w:r>
        <w:t xml:space="preserve"> This directory contains the application's temporary and cache files, as well as any uploaded files</w:t>
      </w:r>
      <w:r>
        <w:t xml:space="preserve"> that the application receives.</w:t>
      </w:r>
    </w:p>
    <w:p w:rsidR="00EA446F" w:rsidRDefault="00EA446F" w:rsidP="00EA446F">
      <w:pPr>
        <w:pStyle w:val="ListParagraph"/>
        <w:numPr>
          <w:ilvl w:val="0"/>
          <w:numId w:val="2"/>
        </w:numPr>
      </w:pPr>
      <w:proofErr w:type="gramStart"/>
      <w:r w:rsidRPr="00C16255">
        <w:rPr>
          <w:b/>
        </w:rPr>
        <w:t>tests</w:t>
      </w:r>
      <w:proofErr w:type="gramEnd"/>
      <w:r w:rsidRPr="00C16255">
        <w:rPr>
          <w:b/>
        </w:rPr>
        <w:t>:</w:t>
      </w:r>
      <w:r>
        <w:t xml:space="preserve"> This directory contains the application's automated tests. </w:t>
      </w:r>
      <w:proofErr w:type="spellStart"/>
      <w:r>
        <w:t>Laravel</w:t>
      </w:r>
      <w:proofErr w:type="spellEnd"/>
      <w:r>
        <w:t xml:space="preserve"> includes a powerful testing framework that makes it easy to write tests for t</w:t>
      </w:r>
      <w:r>
        <w:t>he application's functionality.</w:t>
      </w:r>
    </w:p>
    <w:p w:rsidR="00C16255" w:rsidRPr="00A76C1F" w:rsidRDefault="00EA446F" w:rsidP="00A76C1F">
      <w:pPr>
        <w:pStyle w:val="ListParagraph"/>
        <w:numPr>
          <w:ilvl w:val="0"/>
          <w:numId w:val="2"/>
        </w:numPr>
      </w:pPr>
      <w:proofErr w:type="gramStart"/>
      <w:r w:rsidRPr="00C16255">
        <w:rPr>
          <w:b/>
        </w:rPr>
        <w:t>vendor</w:t>
      </w:r>
      <w:proofErr w:type="gramEnd"/>
      <w:r w:rsidRPr="00C16255">
        <w:rPr>
          <w:b/>
        </w:rPr>
        <w:t>:</w:t>
      </w:r>
      <w:r>
        <w:t xml:space="preserve"> This directory contains the application's Composer dependencies. When developers run </w:t>
      </w:r>
      <w:r w:rsidR="00EA1E31">
        <w:t>“</w:t>
      </w:r>
      <w:r w:rsidRPr="00D06AF8">
        <w:rPr>
          <w:b/>
        </w:rPr>
        <w:t>composer install</w:t>
      </w:r>
      <w:proofErr w:type="gramStart"/>
      <w:r w:rsidR="00EA1E31">
        <w:t>”</w:t>
      </w:r>
      <w:r w:rsidR="00D06AF8">
        <w:rPr>
          <w:b/>
        </w:rPr>
        <w:t xml:space="preserve"> </w:t>
      </w:r>
      <w:r>
        <w:t>,</w:t>
      </w:r>
      <w:proofErr w:type="gramEnd"/>
      <w:r>
        <w:t xml:space="preserve"> Composer downloads all of the application's dependencies (including </w:t>
      </w:r>
      <w:proofErr w:type="spellStart"/>
      <w:r>
        <w:t>Laravel</w:t>
      </w:r>
      <w:proofErr w:type="spellEnd"/>
      <w:r>
        <w:t xml:space="preserve"> itself) and installs them in the vendor directory.</w:t>
      </w:r>
    </w:p>
    <w:p w:rsidR="00E67457" w:rsidRDefault="00C16255" w:rsidP="00E67457">
      <w:pPr>
        <w:pStyle w:val="ListParagraph"/>
        <w:keepNext/>
        <w:jc w:val="center"/>
      </w:pPr>
      <w:r>
        <w:rPr>
          <w:noProof/>
        </w:rPr>
        <w:lastRenderedPageBreak/>
        <w:drawing>
          <wp:inline distT="0" distB="0" distL="0" distR="0" wp14:anchorId="2E7D4C64" wp14:editId="17E86210">
            <wp:extent cx="5943600" cy="331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19145"/>
                    </a:xfrm>
                    <a:prstGeom prst="rect">
                      <a:avLst/>
                    </a:prstGeom>
                  </pic:spPr>
                </pic:pic>
              </a:graphicData>
            </a:graphic>
          </wp:inline>
        </w:drawing>
      </w:r>
    </w:p>
    <w:p w:rsidR="00E67457" w:rsidRPr="00C16255" w:rsidRDefault="00E67457" w:rsidP="00E67457">
      <w:pPr>
        <w:pStyle w:val="Caption"/>
        <w:jc w:val="center"/>
        <w:rPr>
          <w:color w:val="1F497D" w:themeColor="text2"/>
          <w:sz w:val="32"/>
          <w:szCs w:val="32"/>
        </w:rPr>
      </w:pPr>
      <w:r>
        <w:rPr>
          <w:color w:val="1F497D" w:themeColor="text2"/>
          <w:sz w:val="32"/>
          <w:szCs w:val="32"/>
        </w:rPr>
        <w:t>Figure</w:t>
      </w:r>
      <w:r w:rsidRPr="00E67457">
        <w:rPr>
          <w:color w:val="1F497D" w:themeColor="text2"/>
          <w:sz w:val="32"/>
          <w:szCs w:val="32"/>
        </w:rPr>
        <w:t>: Pa</w:t>
      </w:r>
      <w:bookmarkStart w:id="0" w:name="_GoBack"/>
      <w:bookmarkEnd w:id="0"/>
      <w:r w:rsidRPr="00E67457">
        <w:rPr>
          <w:color w:val="1F497D" w:themeColor="text2"/>
          <w:sz w:val="32"/>
          <w:szCs w:val="32"/>
        </w:rPr>
        <w:t xml:space="preserve">rt </w:t>
      </w:r>
      <w:r w:rsidRPr="00E67457">
        <w:rPr>
          <w:color w:val="1F497D" w:themeColor="text2"/>
          <w:sz w:val="32"/>
          <w:szCs w:val="32"/>
        </w:rPr>
        <w:fldChar w:fldCharType="begin"/>
      </w:r>
      <w:r w:rsidRPr="00E67457">
        <w:rPr>
          <w:color w:val="1F497D" w:themeColor="text2"/>
          <w:sz w:val="32"/>
          <w:szCs w:val="32"/>
        </w:rPr>
        <w:instrText xml:space="preserve"> SEQ Part \* ARABIC </w:instrText>
      </w:r>
      <w:r w:rsidRPr="00E67457">
        <w:rPr>
          <w:color w:val="1F497D" w:themeColor="text2"/>
          <w:sz w:val="32"/>
          <w:szCs w:val="32"/>
        </w:rPr>
        <w:fldChar w:fldCharType="separate"/>
      </w:r>
      <w:r w:rsidR="00F90DD5">
        <w:rPr>
          <w:noProof/>
          <w:color w:val="1F497D" w:themeColor="text2"/>
          <w:sz w:val="32"/>
          <w:szCs w:val="32"/>
        </w:rPr>
        <w:t>2</w:t>
      </w:r>
      <w:r w:rsidRPr="00E67457">
        <w:rPr>
          <w:color w:val="1F497D" w:themeColor="text2"/>
          <w:sz w:val="32"/>
          <w:szCs w:val="32"/>
        </w:rPr>
        <w:fldChar w:fldCharType="end"/>
      </w:r>
    </w:p>
    <w:p w:rsidR="00C16255" w:rsidRPr="00C16255" w:rsidRDefault="00C16255" w:rsidP="00C16255">
      <w:pPr>
        <w:pStyle w:val="Caption"/>
        <w:jc w:val="center"/>
        <w:rPr>
          <w:color w:val="1F497D" w:themeColor="text2"/>
          <w:sz w:val="32"/>
          <w:szCs w:val="32"/>
        </w:rPr>
      </w:pPr>
    </w:p>
    <w:sectPr w:rsidR="00C16255" w:rsidRPr="00C1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91D4C"/>
    <w:multiLevelType w:val="hybridMultilevel"/>
    <w:tmpl w:val="52923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56676C"/>
    <w:multiLevelType w:val="hybridMultilevel"/>
    <w:tmpl w:val="C8FA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AB"/>
    <w:rsid w:val="005030F9"/>
    <w:rsid w:val="005371B8"/>
    <w:rsid w:val="00637B04"/>
    <w:rsid w:val="0069455B"/>
    <w:rsid w:val="006C5BB4"/>
    <w:rsid w:val="007900D8"/>
    <w:rsid w:val="00A76C1F"/>
    <w:rsid w:val="00C16255"/>
    <w:rsid w:val="00C75CAB"/>
    <w:rsid w:val="00CA4130"/>
    <w:rsid w:val="00D06AF8"/>
    <w:rsid w:val="00E67457"/>
    <w:rsid w:val="00EA1E31"/>
    <w:rsid w:val="00EA446F"/>
    <w:rsid w:val="00F61DFE"/>
    <w:rsid w:val="00F90DD5"/>
    <w:rsid w:val="00F9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AB"/>
    <w:rPr>
      <w:rFonts w:ascii="Tahoma" w:hAnsi="Tahoma" w:cs="Tahoma"/>
      <w:sz w:val="16"/>
      <w:szCs w:val="16"/>
    </w:rPr>
  </w:style>
  <w:style w:type="paragraph" w:styleId="Caption">
    <w:name w:val="caption"/>
    <w:basedOn w:val="Normal"/>
    <w:next w:val="Normal"/>
    <w:uiPriority w:val="35"/>
    <w:unhideWhenUsed/>
    <w:qFormat/>
    <w:rsid w:val="00C75CAB"/>
    <w:pPr>
      <w:spacing w:line="240" w:lineRule="auto"/>
    </w:pPr>
    <w:rPr>
      <w:b/>
      <w:bCs/>
      <w:color w:val="4F81BD" w:themeColor="accent1"/>
      <w:sz w:val="18"/>
      <w:szCs w:val="18"/>
    </w:rPr>
  </w:style>
  <w:style w:type="paragraph" w:styleId="ListParagraph">
    <w:name w:val="List Paragraph"/>
    <w:basedOn w:val="Normal"/>
    <w:uiPriority w:val="34"/>
    <w:qFormat/>
    <w:rsid w:val="006C5BB4"/>
    <w:pPr>
      <w:ind w:left="720"/>
      <w:contextualSpacing/>
    </w:pPr>
  </w:style>
  <w:style w:type="character" w:styleId="Hyperlink">
    <w:name w:val="Hyperlink"/>
    <w:basedOn w:val="DefaultParagraphFont"/>
    <w:uiPriority w:val="99"/>
    <w:unhideWhenUsed/>
    <w:rsid w:val="00F61D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CAB"/>
    <w:rPr>
      <w:rFonts w:ascii="Tahoma" w:hAnsi="Tahoma" w:cs="Tahoma"/>
      <w:sz w:val="16"/>
      <w:szCs w:val="16"/>
    </w:rPr>
  </w:style>
  <w:style w:type="paragraph" w:styleId="Caption">
    <w:name w:val="caption"/>
    <w:basedOn w:val="Normal"/>
    <w:next w:val="Normal"/>
    <w:uiPriority w:val="35"/>
    <w:unhideWhenUsed/>
    <w:qFormat/>
    <w:rsid w:val="00C75CAB"/>
    <w:pPr>
      <w:spacing w:line="240" w:lineRule="auto"/>
    </w:pPr>
    <w:rPr>
      <w:b/>
      <w:bCs/>
      <w:color w:val="4F81BD" w:themeColor="accent1"/>
      <w:sz w:val="18"/>
      <w:szCs w:val="18"/>
    </w:rPr>
  </w:style>
  <w:style w:type="paragraph" w:styleId="ListParagraph">
    <w:name w:val="List Paragraph"/>
    <w:basedOn w:val="Normal"/>
    <w:uiPriority w:val="34"/>
    <w:qFormat/>
    <w:rsid w:val="006C5BB4"/>
    <w:pPr>
      <w:ind w:left="720"/>
      <w:contextualSpacing/>
    </w:pPr>
  </w:style>
  <w:style w:type="character" w:styleId="Hyperlink">
    <w:name w:val="Hyperlink"/>
    <w:basedOn w:val="DefaultParagraphFont"/>
    <w:uiPriority w:val="99"/>
    <w:unhideWhenUsed/>
    <w:rsid w:val="00F61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localhost:80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cp:lastPrinted>2023-05-15T03:01:00Z</cp:lastPrinted>
  <dcterms:created xsi:type="dcterms:W3CDTF">2023-05-15T02:31:00Z</dcterms:created>
  <dcterms:modified xsi:type="dcterms:W3CDTF">2023-05-15T03:04:00Z</dcterms:modified>
</cp:coreProperties>
</file>