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Constantia" w:hAnsi="Constantia" w:cs="Constantia"/>
          <w:sz w:val="32"/>
          <w:szCs w:val="32"/>
          <w:u w:val="single"/>
          <w:lang w:val="en-US"/>
        </w:rPr>
      </w:pPr>
      <w:r>
        <w:rPr>
          <w:rFonts w:hint="default" w:ascii="Constantia" w:hAnsi="Constantia" w:cs="Constantia"/>
          <w:sz w:val="32"/>
          <w:szCs w:val="32"/>
          <w:u w:val="none"/>
          <w:lang w:val="en-US"/>
        </w:rPr>
        <w:t xml:space="preserve">                                                </w:t>
      </w:r>
      <w:r>
        <w:rPr>
          <w:rFonts w:hint="default" w:ascii="Constantia" w:hAnsi="Constantia" w:cs="Constantia"/>
          <w:b/>
          <w:bCs/>
          <w:sz w:val="32"/>
          <w:szCs w:val="32"/>
          <w:u w:val="single"/>
          <w:lang w:val="en-US"/>
        </w:rPr>
        <w:t>ASSIGNMENT - 2</w:t>
      </w:r>
    </w:p>
    <w:p>
      <w:pPr>
        <w:rPr>
          <w:rFonts w:hint="default" w:ascii="Constantia" w:hAnsi="Constantia" w:cs="Constantia"/>
          <w:sz w:val="32"/>
          <w:szCs w:val="32"/>
          <w:u w:val="none"/>
          <w:lang w:val="en-US"/>
        </w:rPr>
      </w:pPr>
    </w:p>
    <w:p>
      <w:pPr>
        <w:ind w:firstLine="2081" w:firstLineChars="400"/>
        <w:rPr>
          <w:rFonts w:hint="default" w:ascii="Constantia" w:hAnsi="Constantia" w:cs="Constantia"/>
          <w:sz w:val="52"/>
          <w:szCs w:val="52"/>
          <w:u w:val="single"/>
          <w:lang w:val="en-US"/>
        </w:rPr>
      </w:pPr>
      <w:r>
        <w:rPr>
          <w:rFonts w:hint="default" w:ascii="Constantia" w:hAnsi="Constantia" w:cs="Constantia"/>
          <w:b/>
          <w:bCs/>
          <w:sz w:val="52"/>
          <w:szCs w:val="52"/>
          <w:u w:val="single"/>
          <w:lang w:val="en-US"/>
        </w:rPr>
        <w:t>React.js Component Creation</w:t>
      </w:r>
    </w:p>
    <w:p>
      <w:pPr>
        <w:ind w:firstLine="1000" w:firstLineChars="250"/>
        <w:rPr>
          <w:rFonts w:hint="default" w:ascii="Constantia" w:hAnsi="Constantia" w:cs="Constantia"/>
          <w:sz w:val="40"/>
          <w:szCs w:val="40"/>
          <w:u w:val="none"/>
          <w:lang w:val="en-US"/>
        </w:rPr>
      </w:pPr>
    </w:p>
    <w:p>
      <w:pPr>
        <w:rPr>
          <w:rFonts w:hint="default" w:ascii="Constantia" w:hAnsi="Constantia" w:cs="Constantia"/>
          <w:sz w:val="40"/>
          <w:szCs w:val="40"/>
          <w:lang w:val="en-US"/>
        </w:rPr>
      </w:pPr>
      <w:r>
        <w:rPr>
          <w:rFonts w:hint="default" w:ascii="Constantia" w:hAnsi="Constantia" w:cs="Constantia"/>
          <w:sz w:val="40"/>
          <w:szCs w:val="40"/>
          <w:lang w:val="en-US"/>
        </w:rPr>
        <w:t>Name          : Shaik Jameer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  <w:r>
        <w:rPr>
          <w:rFonts w:hint="default" w:ascii="Constantia" w:hAnsi="Constantia" w:cs="Constantia"/>
          <w:sz w:val="40"/>
          <w:szCs w:val="40"/>
          <w:lang w:val="en-US"/>
        </w:rPr>
        <w:t>College       : Chebrole Engineering College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="2880" w:leftChars="0" w:firstLine="720" w:firstLineChars="0"/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  <w:t>SOURCE CODE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  <w:t>Card</w:t>
      </w:r>
      <w: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  <w:t xml:space="preserve"> </w:t>
      </w:r>
      <w:r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  <w:t>component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  <w:t>Card. jsx :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  <w:t xml:space="preserve">           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'../button/Button'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'./card.css'</w:t>
      </w:r>
    </w:p>
    <w:p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buttonClick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 show"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buttonClick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Card.css: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flex-shrink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flex-grow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whitesmoke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.card.show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u w:val="single"/>
          <w:lang w:val="en-US"/>
        </w:rPr>
        <w:t>Button component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  <w:r>
        <w:rPr>
          <w:rFonts w:hint="default" w:ascii="Constantia" w:hAnsi="Constantia" w:cs="Constantia"/>
          <w:sz w:val="40"/>
          <w:szCs w:val="40"/>
          <w:lang w:val="en-US"/>
        </w:rPr>
        <w:t>Button.jsx :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'./button.css'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'see less'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'see more'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  <w:r>
        <w:rPr>
          <w:rFonts w:hint="default" w:ascii="Constantia" w:hAnsi="Constantia" w:cs="Constantia"/>
          <w:sz w:val="40"/>
          <w:szCs w:val="40"/>
          <w:lang w:val="en-US"/>
        </w:rPr>
        <w:t>Button.css :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u w:val="singl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single"/>
          <w:lang w:val="en-US"/>
        </w:rPr>
        <w:t>App Component :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none"/>
          <w:lang w:val="en-US"/>
        </w:rPr>
        <w:t>App .js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'./components/card/Card'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'./images/image1.jpeg'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'./images/image2.jpeg'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'./images/image3.jpeg'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'./images/image4.jpeg'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'./images/image5.jpeg'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'./images/image6.jpeg'</w:t>
      </w:r>
    </w:p>
    <w:p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"Ninja H2R"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764" w:hanging="1680" w:hangingChars="10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Kawasaki Ninja H2R is powered by 998cc BS6 engine which develops a power of 305.75 bhp and a torque of 165 Nm"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"Hayabusa y2k"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680" w:hanging="1600" w:hangingChars="10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"MTT's Y2K bike was recognized by Guinness World Records as the most expensive production motorcycle ever to go on sale"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"Ducati v4"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Ducati Panigale V4 is a sport bike with a 1,103 cc (67.3 cu in) desmodromic 90° V4 engine"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"Barbus 1300R"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764" w:hanging="1680" w:hangingChars="105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"With its 'badass' design and exclusive high-end elegance, the BRABUS 1300 R is unmistakably BRABUS"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"BMW 1000rr"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 BMW S 1000 RR is powered by 999cc BS6 engine"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image6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"Yamaha MT-15"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680" w:hanging="1600" w:hangingChars="10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Yamaha MT 15 is powered by a 155 cc air-cooled engine which produces 18.4 PS @ 10000 rpm of power."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none"/>
          <w:lang w:val="en-US"/>
        </w:rPr>
        <w:t>App.css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::-webkit-scrollbar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none"/>
          <w:lang w:val="en-US"/>
        </w:rPr>
        <w:t>Approach :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initially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taking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an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array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of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objects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like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below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Passing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this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card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array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to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child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(card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component)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of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App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component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by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using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props; 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getting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data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as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argument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like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{card}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in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card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component.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in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card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component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use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one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state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[show,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setShow]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to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get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extra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info</w:t>
      </w:r>
      <w:r>
        <w:rPr>
          <w:rFonts w:hint="default" w:ascii="Constantia" w:hAnsi="Constantia" w:eastAsia="ChromeSansMM" w:cs="Constantia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    description.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  <w:t>when we click the button then show becomes true by assigning.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tantia" w:hAnsi="Constantia" w:eastAsia="CanvaSans-Bold" w:cs="Constant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single"/>
          <w:lang w:val="en-US"/>
        </w:rPr>
        <w:t>Output</w:t>
      </w:r>
      <w:r>
        <w:rPr>
          <w:rFonts w:hint="default" w:ascii="Constantia" w:hAnsi="Constantia" w:cs="Constantia"/>
          <w:sz w:val="40"/>
          <w:szCs w:val="40"/>
          <w:u w:val="none"/>
          <w:lang w:val="en-US"/>
        </w:rPr>
        <w:t xml:space="preserve"> :</w:t>
      </w: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none"/>
          <w:lang w:val="en-US"/>
        </w:rPr>
        <w:drawing>
          <wp:inline distT="0" distB="0" distL="114300" distR="114300">
            <wp:extent cx="6554470" cy="3686810"/>
            <wp:effectExtent l="0" t="0" r="13970" b="1270"/>
            <wp:docPr id="2" name="Picture 2" descr="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Constantia" w:hAnsi="Constantia" w:cs="Constantia"/>
          <w:sz w:val="40"/>
          <w:szCs w:val="40"/>
          <w:u w:val="none"/>
          <w:lang w:val="en-US"/>
        </w:rPr>
      </w:pPr>
      <w:r>
        <w:rPr>
          <w:rFonts w:hint="default" w:ascii="Constantia" w:hAnsi="Constantia" w:cs="Constantia"/>
          <w:sz w:val="40"/>
          <w:szCs w:val="40"/>
          <w:u w:val="none"/>
          <w:lang w:val="en-US"/>
        </w:rPr>
        <w:drawing>
          <wp:inline distT="0" distB="0" distL="114300" distR="114300">
            <wp:extent cx="6554470" cy="3686810"/>
            <wp:effectExtent l="0" t="0" r="13970" b="1270"/>
            <wp:docPr id="3" name="Picture 3" descr="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792" w:bottom="1440" w:left="79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va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012612"/>
    <w:multiLevelType w:val="singleLevel"/>
    <w:tmpl w:val="3201261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C2EDD"/>
    <w:rsid w:val="0DEF651C"/>
    <w:rsid w:val="317F534F"/>
    <w:rsid w:val="638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2024-03-04T07:42:00Z</dcterms:created>
  <dc:creator>dell</dc:creator>
  <cp:lastModifiedBy>Shaik Jameer</cp:lastModifiedBy>
  <dcterms:modified xsi:type="dcterms:W3CDTF">2024-03-06T03:46:39Z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1827828BFE9840B5AF9DE6DA2470DE66_11</vt:lpwstr>
  </property>
</Properties>
</file>