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7DD" w:rsidRDefault="00653984">
      <w:r>
        <w:t>Sau khi đ</w:t>
      </w:r>
      <w:r>
        <w:t>ọ</w:t>
      </w:r>
      <w:r>
        <w:t>c d</w:t>
      </w:r>
      <w:r>
        <w:t>ữ</w:t>
      </w:r>
      <w:r>
        <w:t xml:space="preserve"> li</w:t>
      </w:r>
      <w:r>
        <w:t>ệ</w:t>
      </w:r>
      <w:r>
        <w:t>u đ</w:t>
      </w:r>
      <w:r>
        <w:t>ầ</w:t>
      </w:r>
      <w:r>
        <w:t>u vào ta đư</w:t>
      </w:r>
      <w:r>
        <w:t>ợ</w:t>
      </w:r>
      <w:r>
        <w:t>c k</w:t>
      </w:r>
      <w:r>
        <w:t>ế</w:t>
      </w:r>
      <w:r>
        <w:t>t qu</w:t>
      </w:r>
      <w:r>
        <w:t>ả</w:t>
      </w:r>
      <w:r>
        <w:t xml:space="preserve"> sau:</w:t>
      </w:r>
    </w:p>
    <w:p w:rsidR="00C607DD" w:rsidRDefault="00653984">
      <w:r>
        <w:rPr>
          <w:noProof/>
        </w:rPr>
        <w:drawing>
          <wp:inline distT="0" distB="0" distL="0" distR="0">
            <wp:extent cx="5731510" cy="1188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510" cy="1188720"/>
                    </a:xfrm>
                    <a:prstGeom prst="rect">
                      <a:avLst/>
                    </a:prstGeom>
                  </pic:spPr>
                </pic:pic>
              </a:graphicData>
            </a:graphic>
          </wp:inline>
        </w:drawing>
      </w:r>
    </w:p>
    <w:p w:rsidR="00C607DD" w:rsidRDefault="00C607DD"/>
    <w:p w:rsidR="00C607DD" w:rsidRDefault="00653984">
      <w:r>
        <w:rPr>
          <w:noProof/>
        </w:rPr>
        <w:drawing>
          <wp:inline distT="0" distB="0" distL="0" distR="0">
            <wp:extent cx="5315585" cy="4715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15692" cy="4715533"/>
                    </a:xfrm>
                    <a:prstGeom prst="rect">
                      <a:avLst/>
                    </a:prstGeom>
                  </pic:spPr>
                </pic:pic>
              </a:graphicData>
            </a:graphic>
          </wp:inline>
        </w:drawing>
      </w:r>
    </w:p>
    <w:p w:rsidR="00C607DD" w:rsidRDefault="00C607DD"/>
    <w:p w:rsidR="00C607DD" w:rsidRDefault="00653984">
      <w:pPr>
        <w:pStyle w:val="ListParagraph"/>
        <w:numPr>
          <w:ilvl w:val="0"/>
          <w:numId w:val="1"/>
        </w:numPr>
      </w:pPr>
      <w:r>
        <w:t>Đây là mô t</w:t>
      </w:r>
      <w:r>
        <w:t>ả</w:t>
      </w:r>
      <w:r>
        <w:t xml:space="preserve"> c</w:t>
      </w:r>
      <w:r>
        <w:t>ủ</w:t>
      </w:r>
      <w:r>
        <w:t>a dataset bao g</w:t>
      </w:r>
      <w:r>
        <w:t>ồ</w:t>
      </w:r>
      <w:r>
        <w:t>m ki</w:t>
      </w:r>
      <w:r>
        <w:t>ể</w:t>
      </w:r>
      <w:r>
        <w:t>u d</w:t>
      </w:r>
      <w:r>
        <w:t>ữ</w:t>
      </w:r>
      <w:r>
        <w:t xml:space="preserve"> li</w:t>
      </w:r>
      <w:r>
        <w:t>ệ</w:t>
      </w:r>
      <w:r>
        <w:t>u và s</w:t>
      </w:r>
      <w:r>
        <w:t>ố</w:t>
      </w:r>
      <w:r>
        <w:t xml:space="preserve"> dòng là 505206</w:t>
      </w:r>
    </w:p>
    <w:p w:rsidR="00C607DD" w:rsidRDefault="00653984">
      <w:r>
        <w:t>Ti</w:t>
      </w:r>
      <w:r>
        <w:t>ề</w:t>
      </w:r>
      <w:r>
        <w:t>n x</w:t>
      </w:r>
      <w:r>
        <w:t>ử</w:t>
      </w:r>
      <w:r>
        <w:t xml:space="preserve"> lí d</w:t>
      </w:r>
      <w:r>
        <w:t>ữ</w:t>
      </w:r>
      <w:r>
        <w:t xml:space="preserve"> li</w:t>
      </w:r>
      <w:r>
        <w:t>ệ</w:t>
      </w:r>
      <w:r>
        <w:t>u:</w:t>
      </w:r>
    </w:p>
    <w:p w:rsidR="00C607DD" w:rsidRDefault="00653984">
      <w:pPr>
        <w:pStyle w:val="ListParagraph"/>
        <w:numPr>
          <w:ilvl w:val="0"/>
          <w:numId w:val="2"/>
        </w:numPr>
      </w:pPr>
      <w:r>
        <w:t>Xóa d</w:t>
      </w:r>
      <w:r>
        <w:t>ữ</w:t>
      </w:r>
      <w:r>
        <w:t xml:space="preserve"> li</w:t>
      </w:r>
      <w:r>
        <w:t>ệ</w:t>
      </w:r>
      <w:r>
        <w:t>u khuy</w:t>
      </w:r>
      <w:r>
        <w:t>ế</w:t>
      </w:r>
      <w:r>
        <w:t xml:space="preserve">t, </w:t>
      </w:r>
      <w:r>
        <w:t>ở</w:t>
      </w:r>
      <w:r>
        <w:t xml:space="preserve"> dataset này có 1 dòng d</w:t>
      </w:r>
      <w:r>
        <w:t>ữ</w:t>
      </w:r>
      <w:r>
        <w:t xml:space="preserve"> li</w:t>
      </w:r>
      <w:r>
        <w:t>ệ</w:t>
      </w:r>
      <w:r>
        <w:t>u khuy</w:t>
      </w:r>
      <w:r>
        <w:t>ế</w:t>
      </w:r>
      <w:r>
        <w:t>t</w:t>
      </w:r>
    </w:p>
    <w:p w:rsidR="00C607DD" w:rsidRDefault="00653984">
      <w:pPr>
        <w:pStyle w:val="ListParagraph"/>
        <w:numPr>
          <w:ilvl w:val="0"/>
          <w:numId w:val="2"/>
        </w:numPr>
      </w:pPr>
      <w:r>
        <w:t>Xóa c</w:t>
      </w:r>
      <w:r>
        <w:t>ộ</w:t>
      </w:r>
      <w:r>
        <w:t>t customerID vì không s</w:t>
      </w:r>
      <w:r>
        <w:t>ử</w:t>
      </w:r>
      <w:r>
        <w:t xml:space="preserve"> d</w:t>
      </w:r>
      <w:r>
        <w:t>ụ</w:t>
      </w:r>
      <w:r>
        <w:t>ng đ</w:t>
      </w:r>
      <w:r>
        <w:t>ể</w:t>
      </w:r>
      <w:r>
        <w:t xml:space="preserve"> d</w:t>
      </w:r>
      <w:r>
        <w:t>ự</w:t>
      </w:r>
      <w:r>
        <w:t xml:space="preserve"> báo</w:t>
      </w:r>
    </w:p>
    <w:p w:rsidR="00C607DD" w:rsidRDefault="00653984">
      <w:pPr>
        <w:pStyle w:val="ListParagraph"/>
        <w:numPr>
          <w:ilvl w:val="0"/>
          <w:numId w:val="2"/>
        </w:numPr>
      </w:pPr>
      <w:r>
        <w:t>Chuy</w:t>
      </w:r>
      <w:r>
        <w:t>ể</w:t>
      </w:r>
      <w:r>
        <w:t xml:space="preserve">n </w:t>
      </w:r>
      <w:r>
        <w:t>đ</w:t>
      </w:r>
      <w:r>
        <w:t>ổ</w:t>
      </w:r>
      <w:r>
        <w:t>i tên các c</w:t>
      </w:r>
      <w:r>
        <w:t>ộ</w:t>
      </w:r>
      <w:r>
        <w:t>t v</w:t>
      </w:r>
      <w:r>
        <w:t>ề</w:t>
      </w:r>
      <w:r>
        <w:t xml:space="preserve"> đ</w:t>
      </w:r>
      <w:r>
        <w:t>ể</w:t>
      </w:r>
      <w:r>
        <w:t xml:space="preserve"> d</w:t>
      </w:r>
      <w:r>
        <w:t>ễ</w:t>
      </w:r>
      <w:r>
        <w:t xml:space="preserve"> s</w:t>
      </w:r>
      <w:r>
        <w:t>ử</w:t>
      </w:r>
      <w:r>
        <w:t xml:space="preserve"> d</w:t>
      </w:r>
      <w:r>
        <w:t>ụ</w:t>
      </w:r>
      <w:r>
        <w:t>ng</w:t>
      </w:r>
    </w:p>
    <w:p w:rsidR="00C607DD" w:rsidRDefault="00653984">
      <w:pPr>
        <w:pStyle w:val="ListParagraph"/>
        <w:numPr>
          <w:ilvl w:val="0"/>
          <w:numId w:val="2"/>
        </w:numPr>
      </w:pPr>
      <w:r>
        <w:t>Chuy</w:t>
      </w:r>
      <w:r>
        <w:t>ể</w:t>
      </w:r>
      <w:r>
        <w:t>n ki</w:t>
      </w:r>
      <w:r>
        <w:t>ể</w:t>
      </w:r>
      <w:r>
        <w:t>u d</w:t>
      </w:r>
      <w:r>
        <w:t>ữ</w:t>
      </w:r>
      <w:r>
        <w:t xml:space="preserve"> li</w:t>
      </w:r>
      <w:r>
        <w:t>ệ</w:t>
      </w:r>
      <w:r>
        <w:t>u c</w:t>
      </w:r>
      <w:r>
        <w:t>ủ</w:t>
      </w:r>
      <w:r>
        <w:t>a 1 s</w:t>
      </w:r>
      <w:r>
        <w:t>ố</w:t>
      </w:r>
      <w:r>
        <w:t xml:space="preserve"> c</w:t>
      </w:r>
      <w:r>
        <w:t>ộ</w:t>
      </w:r>
      <w:r>
        <w:t>t v</w:t>
      </w:r>
      <w:r>
        <w:t>ề</w:t>
      </w:r>
      <w:r>
        <w:t xml:space="preserve"> d</w:t>
      </w:r>
      <w:r>
        <w:t>ạ</w:t>
      </w:r>
      <w:r>
        <w:t>ng integer đ</w:t>
      </w:r>
      <w:r>
        <w:t>ể</w:t>
      </w:r>
      <w:r>
        <w:t xml:space="preserve"> d</w:t>
      </w:r>
      <w:r>
        <w:t>ễ</w:t>
      </w:r>
      <w:r>
        <w:t xml:space="preserve"> tính toán</w:t>
      </w:r>
    </w:p>
    <w:p w:rsidR="00C607DD" w:rsidRDefault="00653984">
      <w:pPr>
        <w:ind w:left="360"/>
      </w:pPr>
      <w:r>
        <w:t>K</w:t>
      </w:r>
      <w:r>
        <w:t>ế</w:t>
      </w:r>
      <w:r>
        <w:t>t qu</w:t>
      </w:r>
      <w:r>
        <w:t>ả</w:t>
      </w:r>
      <w:r>
        <w:t xml:space="preserve"> sau cùng : </w:t>
      </w:r>
    </w:p>
    <w:p w:rsidR="00C607DD" w:rsidRDefault="00653984">
      <w:pPr>
        <w:ind w:left="360"/>
      </w:pPr>
      <w:r>
        <w:rPr>
          <w:noProof/>
        </w:rPr>
        <w:lastRenderedPageBreak/>
        <w:drawing>
          <wp:inline distT="0" distB="0" distL="0" distR="0">
            <wp:extent cx="5115560" cy="39624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115639" cy="3962953"/>
                    </a:xfrm>
                    <a:prstGeom prst="rect">
                      <a:avLst/>
                    </a:prstGeom>
                  </pic:spPr>
                </pic:pic>
              </a:graphicData>
            </a:graphic>
          </wp:inline>
        </w:drawing>
      </w:r>
    </w:p>
    <w:p w:rsidR="00C607DD" w:rsidRDefault="00C607DD"/>
    <w:p w:rsidR="00C607DD" w:rsidRPr="005A5349" w:rsidRDefault="00653984" w:rsidP="005A5349">
      <w:pPr>
        <w:jc w:val="center"/>
        <w:rPr>
          <w:b/>
          <w:sz w:val="40"/>
          <w:szCs w:val="40"/>
        </w:rPr>
      </w:pPr>
      <w:r w:rsidRPr="005A5349">
        <w:rPr>
          <w:b/>
          <w:sz w:val="40"/>
          <w:szCs w:val="40"/>
        </w:rPr>
        <w:t>EDA</w:t>
      </w:r>
    </w:p>
    <w:p w:rsidR="00C607DD" w:rsidRPr="005A5349" w:rsidRDefault="00653984">
      <w:pPr>
        <w:rPr>
          <w:b/>
        </w:rPr>
      </w:pPr>
      <w:r w:rsidRPr="005A5349">
        <w:rPr>
          <w:b/>
        </w:rPr>
        <w:t>Phân tích đơn bi</w:t>
      </w:r>
      <w:r w:rsidRPr="005A5349">
        <w:rPr>
          <w:b/>
        </w:rPr>
        <w:t>ế</w:t>
      </w:r>
      <w:r w:rsidRPr="005A5349">
        <w:rPr>
          <w:b/>
        </w:rPr>
        <w:t xml:space="preserve">n </w:t>
      </w:r>
    </w:p>
    <w:p w:rsidR="00C607DD" w:rsidRDefault="00653984">
      <w:r>
        <w:t>T</w:t>
      </w:r>
      <w:r>
        <w:t>ạ</w:t>
      </w:r>
      <w:r>
        <w:t>o pie chart cho bi</w:t>
      </w:r>
      <w:r>
        <w:t>ế</w:t>
      </w:r>
      <w:r>
        <w:t xml:space="preserve">n gender </w:t>
      </w:r>
    </w:p>
    <w:p w:rsidR="00C607DD" w:rsidRDefault="00653984">
      <w:r>
        <w:rPr>
          <w:noProof/>
        </w:rPr>
        <w:drawing>
          <wp:inline distT="0" distB="0" distL="0" distR="0">
            <wp:extent cx="4095750" cy="3018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100423" cy="3022392"/>
                    </a:xfrm>
                    <a:prstGeom prst="rect">
                      <a:avLst/>
                    </a:prstGeom>
                  </pic:spPr>
                </pic:pic>
              </a:graphicData>
            </a:graphic>
          </wp:inline>
        </w:drawing>
      </w:r>
    </w:p>
    <w:p w:rsidR="00C607DD" w:rsidRDefault="00C607DD"/>
    <w:p w:rsidR="00C607DD" w:rsidRDefault="00653984">
      <w:r>
        <w:lastRenderedPageBreak/>
        <w:t>Distribution of cutomer's gender:</w:t>
      </w:r>
    </w:p>
    <w:p w:rsidR="00C607DD" w:rsidRDefault="00653984">
      <w:r>
        <w:t>280273 Male</w:t>
      </w:r>
    </w:p>
    <w:p w:rsidR="00C607DD" w:rsidRDefault="00653984">
      <w:r>
        <w:t>224933 Female</w:t>
      </w:r>
    </w:p>
    <w:p w:rsidR="00C607DD" w:rsidRDefault="00653984">
      <w:pPr>
        <w:pStyle w:val="ListParagraph"/>
        <w:numPr>
          <w:ilvl w:val="0"/>
          <w:numId w:val="1"/>
        </w:numPr>
      </w:pPr>
      <w:r>
        <w:t>K</w:t>
      </w:r>
      <w:r>
        <w:t>ế</w:t>
      </w:r>
      <w:r>
        <w:t>t lu</w:t>
      </w:r>
      <w:r>
        <w:t>ậ</w:t>
      </w:r>
      <w:r>
        <w:t>n : Nhi</w:t>
      </w:r>
      <w:r>
        <w:t>ề</w:t>
      </w:r>
      <w:r>
        <w:t xml:space="preserve">u </w:t>
      </w:r>
      <w:r>
        <w:t>khách hàng nam hơn khách hàng n</w:t>
      </w:r>
      <w:r>
        <w:t>ữ</w:t>
      </w:r>
    </w:p>
    <w:p w:rsidR="00C607DD" w:rsidRDefault="00653984">
      <w:r>
        <w:t>Tương t</w:t>
      </w:r>
      <w:r>
        <w:t>ự</w:t>
      </w:r>
      <w:r>
        <w:t xml:space="preserve"> v</w:t>
      </w:r>
      <w:r>
        <w:t>ớ</w:t>
      </w:r>
      <w:r>
        <w:t>i 2 bi</w:t>
      </w:r>
      <w:r>
        <w:t>ế</w:t>
      </w:r>
      <w:r>
        <w:t>n subscription_type, contract_length và churn</w:t>
      </w:r>
    </w:p>
    <w:p w:rsidR="00C607DD" w:rsidRDefault="00653984">
      <w:r>
        <w:rPr>
          <w:noProof/>
        </w:rPr>
        <w:drawing>
          <wp:inline distT="0" distB="0" distL="0" distR="0">
            <wp:extent cx="1619250" cy="15043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662495" cy="1544490"/>
                    </a:xfrm>
                    <a:prstGeom prst="rect">
                      <a:avLst/>
                    </a:prstGeom>
                  </pic:spPr>
                </pic:pic>
              </a:graphicData>
            </a:graphic>
          </wp:inline>
        </w:drawing>
      </w:r>
      <w:r>
        <w:rPr>
          <w:noProof/>
        </w:rPr>
        <w:drawing>
          <wp:inline distT="0" distB="0" distL="0" distR="0">
            <wp:extent cx="1504950" cy="15214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533610" cy="1550770"/>
                    </a:xfrm>
                    <a:prstGeom prst="rect">
                      <a:avLst/>
                    </a:prstGeom>
                  </pic:spPr>
                </pic:pic>
              </a:graphicData>
            </a:graphic>
          </wp:inline>
        </w:drawing>
      </w:r>
      <w:r>
        <w:rPr>
          <w:noProof/>
        </w:rPr>
        <w:drawing>
          <wp:inline distT="0" distB="0" distL="0" distR="0">
            <wp:extent cx="1703070" cy="1460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1736324" cy="1488938"/>
                    </a:xfrm>
                    <a:prstGeom prst="rect">
                      <a:avLst/>
                    </a:prstGeom>
                  </pic:spPr>
                </pic:pic>
              </a:graphicData>
            </a:graphic>
          </wp:inline>
        </w:drawing>
      </w:r>
    </w:p>
    <w:p w:rsidR="00C607DD" w:rsidRPr="005A5349" w:rsidRDefault="00653984">
      <w:pPr>
        <w:pStyle w:val="ListParagraph"/>
        <w:numPr>
          <w:ilvl w:val="0"/>
          <w:numId w:val="1"/>
        </w:numPr>
        <w:rPr>
          <w:b/>
        </w:rPr>
      </w:pPr>
      <w:r w:rsidRPr="005A5349">
        <w:rPr>
          <w:b/>
        </w:rPr>
        <w:t>K</w:t>
      </w:r>
      <w:r w:rsidRPr="005A5349">
        <w:rPr>
          <w:b/>
        </w:rPr>
        <w:t>ế</w:t>
      </w:r>
      <w:r w:rsidRPr="005A5349">
        <w:rPr>
          <w:b/>
        </w:rPr>
        <w:t>t lu</w:t>
      </w:r>
      <w:r w:rsidRPr="005A5349">
        <w:rPr>
          <w:b/>
        </w:rPr>
        <w:t>ậ</w:t>
      </w:r>
      <w:r w:rsidRPr="005A5349">
        <w:rPr>
          <w:b/>
        </w:rPr>
        <w:t xml:space="preserve">n : </w:t>
      </w:r>
    </w:p>
    <w:p w:rsidR="00C607DD" w:rsidRDefault="00653984">
      <w:pPr>
        <w:pStyle w:val="ListParagraph"/>
        <w:numPr>
          <w:ilvl w:val="0"/>
          <w:numId w:val="2"/>
        </w:numPr>
      </w:pPr>
      <w:r>
        <w:t>S</w:t>
      </w:r>
      <w:r>
        <w:t>ố</w:t>
      </w:r>
      <w:r>
        <w:t xml:space="preserve"> lư</w:t>
      </w:r>
      <w:r>
        <w:t>ợ</w:t>
      </w:r>
      <w:r>
        <w:t>ng khách hàng gi</w:t>
      </w:r>
      <w:r>
        <w:t>ữ</w:t>
      </w:r>
      <w:r>
        <w:t>a ba lo</w:t>
      </w:r>
      <w:r>
        <w:t>ạ</w:t>
      </w:r>
      <w:r>
        <w:t>i gói đăng ký: Tiêu chu</w:t>
      </w:r>
      <w:r>
        <w:t>ẩ</w:t>
      </w:r>
      <w:r>
        <w:t>n, Cao c</w:t>
      </w:r>
      <w:r>
        <w:t>ấ</w:t>
      </w:r>
      <w:r>
        <w:t>p và Cơ b</w:t>
      </w:r>
      <w:r>
        <w:t>ả</w:t>
      </w:r>
      <w:r>
        <w:t>n khá cân b</w:t>
      </w:r>
      <w:r>
        <w:t>ằ</w:t>
      </w:r>
      <w:r>
        <w:t>ng.</w:t>
      </w:r>
    </w:p>
    <w:p w:rsidR="00C607DD" w:rsidRDefault="00653984">
      <w:pPr>
        <w:pStyle w:val="ListParagraph"/>
        <w:numPr>
          <w:ilvl w:val="0"/>
          <w:numId w:val="2"/>
        </w:numPr>
      </w:pPr>
      <w:r>
        <w:t>Các h</w:t>
      </w:r>
      <w:r>
        <w:t>ợ</w:t>
      </w:r>
      <w:r>
        <w:t>p đ</w:t>
      </w:r>
      <w:r>
        <w:t>ồ</w:t>
      </w:r>
      <w:r>
        <w:t>ng hàng năm và h</w:t>
      </w:r>
      <w:r>
        <w:t>ợ</w:t>
      </w:r>
      <w:r>
        <w:t>p đ</w:t>
      </w:r>
      <w:r>
        <w:t>ồ</w:t>
      </w:r>
      <w:r>
        <w:t>ng hàng quý có s</w:t>
      </w:r>
      <w:r>
        <w:t>ố</w:t>
      </w:r>
      <w:r>
        <w:t xml:space="preserve"> </w:t>
      </w:r>
      <w:r>
        <w:t>lư</w:t>
      </w:r>
      <w:r>
        <w:t>ợ</w:t>
      </w:r>
      <w:r>
        <w:t>ng khách hàng tương đương nhau -    và cao nh</w:t>
      </w:r>
      <w:r>
        <w:t>ấ</w:t>
      </w:r>
      <w:r>
        <w:t>t, ti</w:t>
      </w:r>
      <w:r>
        <w:t>ế</w:t>
      </w:r>
      <w:r>
        <w:t>p theo là các h</w:t>
      </w:r>
      <w:r>
        <w:t>ợ</w:t>
      </w:r>
      <w:r>
        <w:t>p đ</w:t>
      </w:r>
      <w:r>
        <w:t>ồ</w:t>
      </w:r>
      <w:r>
        <w:t>ng hàng tháng v</w:t>
      </w:r>
      <w:r>
        <w:t>ớ</w:t>
      </w:r>
      <w:r>
        <w:t>i s</w:t>
      </w:r>
      <w:r>
        <w:t>ố</w:t>
      </w:r>
      <w:r>
        <w:t xml:space="preserve"> lư</w:t>
      </w:r>
      <w:r>
        <w:t>ợ</w:t>
      </w:r>
      <w:r>
        <w:t>ng khách hàng th</w:t>
      </w:r>
      <w:r>
        <w:t>ấ</w:t>
      </w:r>
      <w:r>
        <w:t>p nh</w:t>
      </w:r>
      <w:r>
        <w:t>ấ</w:t>
      </w:r>
      <w:r>
        <w:t>t.</w:t>
      </w:r>
    </w:p>
    <w:p w:rsidR="00C607DD" w:rsidRDefault="00653984">
      <w:pPr>
        <w:pStyle w:val="ListParagraph"/>
        <w:numPr>
          <w:ilvl w:val="0"/>
          <w:numId w:val="2"/>
        </w:numPr>
      </w:pPr>
      <w:r>
        <w:t>T</w:t>
      </w:r>
      <w:r>
        <w:t>ậ</w:t>
      </w:r>
      <w:r>
        <w:t>p d</w:t>
      </w:r>
      <w:r>
        <w:t>ữ</w:t>
      </w:r>
      <w:r>
        <w:t xml:space="preserve"> li</w:t>
      </w:r>
      <w:r>
        <w:t>ệ</w:t>
      </w:r>
      <w:r>
        <w:t>u này ch</w:t>
      </w:r>
      <w:r>
        <w:t>ứ</w:t>
      </w:r>
      <w:r>
        <w:t>a nhi</w:t>
      </w:r>
      <w:r>
        <w:t>ề</w:t>
      </w:r>
      <w:r>
        <w:t>u thông tin hơn v</w:t>
      </w:r>
      <w:r>
        <w:t>ề</w:t>
      </w:r>
      <w:r>
        <w:t xml:space="preserve"> khách hàng đã ng</w:t>
      </w:r>
      <w:r>
        <w:t>ừ</w:t>
      </w:r>
      <w:r>
        <w:t>ng s</w:t>
      </w:r>
      <w:r>
        <w:t>ử</w:t>
      </w:r>
      <w:r>
        <w:t xml:space="preserve"> d</w:t>
      </w:r>
      <w:r>
        <w:t>ụ</w:t>
      </w:r>
      <w:r>
        <w:t>ng d</w:t>
      </w:r>
      <w:r>
        <w:t>ị</w:t>
      </w:r>
      <w:r>
        <w:t>ch v</w:t>
      </w:r>
      <w:r>
        <w:t>ụ</w:t>
      </w:r>
      <w:r>
        <w:t>.</w:t>
      </w:r>
    </w:p>
    <w:p w:rsidR="00C607DD" w:rsidRDefault="00C607DD">
      <w:pPr>
        <w:pStyle w:val="ListParagraph"/>
      </w:pPr>
    </w:p>
    <w:p w:rsidR="00C607DD" w:rsidRDefault="00653984">
      <w:r>
        <w:t>T</w:t>
      </w:r>
      <w:r>
        <w:t>ạ</w:t>
      </w:r>
      <w:r>
        <w:t>o barplot và  boxplot cho bi</w:t>
      </w:r>
      <w:r>
        <w:t>ế</w:t>
      </w:r>
      <w:r>
        <w:t>n age</w:t>
      </w:r>
    </w:p>
    <w:p w:rsidR="00C607DD" w:rsidRDefault="00653984">
      <w:r>
        <w:rPr>
          <w:noProof/>
        </w:rPr>
        <w:drawing>
          <wp:inline distT="0" distB="0" distL="0" distR="0">
            <wp:extent cx="5731510" cy="31438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1510" cy="3143885"/>
                    </a:xfrm>
                    <a:prstGeom prst="rect">
                      <a:avLst/>
                    </a:prstGeom>
                  </pic:spPr>
                </pic:pic>
              </a:graphicData>
            </a:graphic>
          </wp:inline>
        </w:drawing>
      </w:r>
    </w:p>
    <w:p w:rsidR="00C607DD" w:rsidRDefault="00653984">
      <w:r>
        <w:rPr>
          <w:noProof/>
        </w:rPr>
        <w:lastRenderedPageBreak/>
        <w:drawing>
          <wp:inline distT="0" distB="0" distL="0" distR="0">
            <wp:extent cx="5731510" cy="32524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31510" cy="3252470"/>
                    </a:xfrm>
                    <a:prstGeom prst="rect">
                      <a:avLst/>
                    </a:prstGeom>
                  </pic:spPr>
                </pic:pic>
              </a:graphicData>
            </a:graphic>
          </wp:inline>
        </w:drawing>
      </w:r>
    </w:p>
    <w:p w:rsidR="00C607DD" w:rsidRDefault="00653984">
      <w:r w:rsidRPr="005A5349">
        <w:rPr>
          <w:b/>
        </w:rPr>
        <w:t>K</w:t>
      </w:r>
      <w:r w:rsidRPr="005A5349">
        <w:rPr>
          <w:b/>
        </w:rPr>
        <w:t>ế</w:t>
      </w:r>
      <w:r w:rsidRPr="005A5349">
        <w:rPr>
          <w:b/>
        </w:rPr>
        <w:t>t lu</w:t>
      </w:r>
      <w:r w:rsidRPr="005A5349">
        <w:rPr>
          <w:b/>
        </w:rPr>
        <w:t>ậ</w:t>
      </w:r>
      <w:r w:rsidRPr="005A5349">
        <w:rPr>
          <w:b/>
        </w:rPr>
        <w:t xml:space="preserve">n </w:t>
      </w:r>
      <w:r w:rsidRPr="005A5349">
        <w:rPr>
          <w:b/>
        </w:rPr>
        <w:t>:</w:t>
      </w:r>
      <w:r>
        <w:t xml:space="preserve"> Đa s</w:t>
      </w:r>
      <w:r>
        <w:t>ố</w:t>
      </w:r>
      <w:r>
        <w:t xml:space="preserve"> khách hàng n</w:t>
      </w:r>
      <w:r>
        <w:t>ằ</w:t>
      </w:r>
      <w:r>
        <w:t>m trong đ</w:t>
      </w:r>
      <w:r>
        <w:t>ộ</w:t>
      </w:r>
      <w:r>
        <w:t xml:space="preserve"> tu</w:t>
      </w:r>
      <w:r>
        <w:t>ổ</w:t>
      </w:r>
      <w:r>
        <w:t>i 40-50, trong đó đ</w:t>
      </w:r>
      <w:r>
        <w:t>ộ</w:t>
      </w:r>
      <w:r>
        <w:t xml:space="preserve"> tu</w:t>
      </w:r>
      <w:r>
        <w:t>ổ</w:t>
      </w:r>
      <w:r>
        <w:t>i</w:t>
      </w:r>
      <w:r>
        <w:t xml:space="preserve"> 5</w:t>
      </w:r>
      <w:r>
        <w:t>0 là ph</w:t>
      </w:r>
      <w:r>
        <w:t>ổ</w:t>
      </w:r>
      <w:r>
        <w:t xml:space="preserve"> bi</w:t>
      </w:r>
      <w:r>
        <w:t>ế</w:t>
      </w:r>
      <w:r>
        <w:t>n nh</w:t>
      </w:r>
      <w:r>
        <w:t>ấ</w:t>
      </w:r>
      <w:r>
        <w:t>t. S</w:t>
      </w:r>
      <w:r>
        <w:t>ố</w:t>
      </w:r>
      <w:r>
        <w:t xml:space="preserve"> lư</w:t>
      </w:r>
      <w:r>
        <w:t>ợ</w:t>
      </w:r>
      <w:r>
        <w:t>ng khách hàng t</w:t>
      </w:r>
      <w:r>
        <w:t>ừ</w:t>
      </w:r>
      <w:r>
        <w:t xml:space="preserve"> 51 tu</w:t>
      </w:r>
      <w:r>
        <w:t>ổ</w:t>
      </w:r>
      <w:r>
        <w:t>i tr</w:t>
      </w:r>
      <w:r>
        <w:t>ở</w:t>
      </w:r>
      <w:r>
        <w:t xml:space="preserve"> lên r</w:t>
      </w:r>
      <w:r>
        <w:t>ấ</w:t>
      </w:r>
      <w:r>
        <w:t>t í</w:t>
      </w:r>
      <w:r>
        <w:t>t</w:t>
      </w:r>
    </w:p>
    <w:p w:rsidR="00C607DD" w:rsidRDefault="00653984">
      <w:r>
        <w:t>Tương t</w:t>
      </w:r>
      <w:r>
        <w:t>ự</w:t>
      </w:r>
      <w:r>
        <w:t xml:space="preserve"> v</w:t>
      </w:r>
      <w:r>
        <w:t>ớ</w:t>
      </w:r>
      <w:r>
        <w:t>i các bi</w:t>
      </w:r>
      <w:r>
        <w:t>ế</w:t>
      </w:r>
      <w:r>
        <w:t>n tenure, use_frequency, support_calls, payment_delay, last_interaction</w:t>
      </w:r>
    </w:p>
    <w:p w:rsidR="00C607DD" w:rsidRDefault="00653984">
      <w:r>
        <w:t>V</w:t>
      </w:r>
      <w:r>
        <w:t>ẽ</w:t>
      </w:r>
      <w:r>
        <w:t xml:space="preserve"> bi</w:t>
      </w:r>
      <w:r>
        <w:t>ể</w:t>
      </w:r>
      <w:r>
        <w:t>u đ</w:t>
      </w:r>
      <w:r>
        <w:t>ồ</w:t>
      </w:r>
      <w:r>
        <w:t xml:space="preserve"> histogram và boxplox cho </w:t>
      </w:r>
      <w:r>
        <w:t>bi</w:t>
      </w:r>
      <w:r>
        <w:t>ế</w:t>
      </w:r>
      <w:r>
        <w:t>n total_spend</w:t>
      </w:r>
    </w:p>
    <w:p w:rsidR="00C607DD" w:rsidRDefault="00653984">
      <w:r>
        <w:rPr>
          <w:noProof/>
        </w:rPr>
        <w:lastRenderedPageBreak/>
        <w:drawing>
          <wp:inline distT="0" distB="0" distL="114300" distR="114300">
            <wp:extent cx="5231130" cy="2905125"/>
            <wp:effectExtent l="0" t="0" r="1270"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6"/>
                    <a:stretch>
                      <a:fillRect/>
                    </a:stretch>
                  </pic:blipFill>
                  <pic:spPr>
                    <a:xfrm>
                      <a:off x="0" y="0"/>
                      <a:ext cx="5231130" cy="2905125"/>
                    </a:xfrm>
                    <a:prstGeom prst="rect">
                      <a:avLst/>
                    </a:prstGeom>
                    <a:noFill/>
                    <a:ln>
                      <a:noFill/>
                    </a:ln>
                  </pic:spPr>
                </pic:pic>
              </a:graphicData>
            </a:graphic>
          </wp:inline>
        </w:drawing>
      </w:r>
      <w:r>
        <w:rPr>
          <w:noProof/>
        </w:rPr>
        <w:drawing>
          <wp:inline distT="0" distB="0" distL="114300" distR="114300">
            <wp:extent cx="5284470" cy="2962910"/>
            <wp:effectExtent l="0" t="0" r="11430"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7"/>
                    <a:stretch>
                      <a:fillRect/>
                    </a:stretch>
                  </pic:blipFill>
                  <pic:spPr>
                    <a:xfrm>
                      <a:off x="0" y="0"/>
                      <a:ext cx="5284470" cy="2962910"/>
                    </a:xfrm>
                    <a:prstGeom prst="rect">
                      <a:avLst/>
                    </a:prstGeom>
                    <a:noFill/>
                    <a:ln>
                      <a:noFill/>
                    </a:ln>
                  </pic:spPr>
                </pic:pic>
              </a:graphicData>
            </a:graphic>
          </wp:inline>
        </w:drawing>
      </w:r>
    </w:p>
    <w:p w:rsidR="00C607DD" w:rsidRDefault="00C607DD"/>
    <w:p w:rsidR="00C607DD" w:rsidRPr="005A5349" w:rsidRDefault="00653984" w:rsidP="005A5349">
      <w:r w:rsidRPr="005A5349">
        <w:rPr>
          <w:b/>
        </w:rPr>
        <w:t>K</w:t>
      </w:r>
      <w:r w:rsidRPr="005A5349">
        <w:rPr>
          <w:b/>
        </w:rPr>
        <w:t>ế</w:t>
      </w:r>
      <w:r w:rsidRPr="005A5349">
        <w:rPr>
          <w:b/>
        </w:rPr>
        <w:t>t lu</w:t>
      </w:r>
      <w:r w:rsidRPr="005A5349">
        <w:rPr>
          <w:b/>
        </w:rPr>
        <w:t>ậ</w:t>
      </w:r>
      <w:r w:rsidRPr="005A5349">
        <w:rPr>
          <w:b/>
        </w:rPr>
        <w:t>n :</w:t>
      </w:r>
      <w:r w:rsidRPr="005A5349">
        <w:t xml:space="preserve"> </w:t>
      </w:r>
      <w:r w:rsidRPr="005A5349">
        <w:t>Trung bình, khách hàng thư</w:t>
      </w:r>
      <w:r w:rsidRPr="005A5349">
        <w:t>ờ</w:t>
      </w:r>
      <w:r w:rsidRPr="005A5349">
        <w:t>ng chi kho</w:t>
      </w:r>
      <w:r w:rsidRPr="005A5349">
        <w:t>ả</w:t>
      </w:r>
      <w:r w:rsidRPr="005A5349">
        <w:t>ng 631,62 USD, v</w:t>
      </w:r>
      <w:r w:rsidRPr="005A5349">
        <w:t>ớ</w:t>
      </w:r>
      <w:r w:rsidRPr="005A5349">
        <w:t>i s</w:t>
      </w:r>
      <w:r w:rsidRPr="005A5349">
        <w:t>ự</w:t>
      </w:r>
      <w:r w:rsidRPr="005A5349">
        <w:t xml:space="preserve"> bi</w:t>
      </w:r>
      <w:r w:rsidRPr="005A5349">
        <w:t>ế</w:t>
      </w:r>
      <w:r w:rsidRPr="005A5349">
        <w:t>n đ</w:t>
      </w:r>
      <w:r w:rsidRPr="005A5349">
        <w:t>ộ</w:t>
      </w:r>
      <w:r w:rsidRPr="005A5349">
        <w:t>ng l</w:t>
      </w:r>
      <w:r w:rsidRPr="005A5349">
        <w:t>ớ</w:t>
      </w:r>
      <w:r w:rsidRPr="005A5349">
        <w:t>n v</w:t>
      </w:r>
      <w:r w:rsidRPr="005A5349">
        <w:t>ề</w:t>
      </w:r>
      <w:r w:rsidRPr="005A5349">
        <w:t xml:space="preserve"> chi tiêu c</w:t>
      </w:r>
      <w:r w:rsidRPr="005A5349">
        <w:t>ủ</w:t>
      </w:r>
      <w:r w:rsidRPr="005A5349">
        <w:t>a khách hàng. H</w:t>
      </w:r>
      <w:r w:rsidRPr="005A5349">
        <w:t>ầ</w:t>
      </w:r>
      <w:r w:rsidRPr="005A5349">
        <w:t>u h</w:t>
      </w:r>
      <w:r w:rsidRPr="005A5349">
        <w:t>ế</w:t>
      </w:r>
      <w:r w:rsidRPr="005A5349">
        <w:t>t khách hàng có xu hư</w:t>
      </w:r>
      <w:r w:rsidRPr="005A5349">
        <w:t>ớ</w:t>
      </w:r>
      <w:r w:rsidRPr="005A5349">
        <w:t>ng chi tiêu hơn 500 USD.</w:t>
      </w:r>
    </w:p>
    <w:p w:rsidR="005A5349" w:rsidRDefault="00653984" w:rsidP="005A5349">
      <w:r w:rsidRPr="005A5349">
        <w:t>N</w:t>
      </w:r>
      <w:r w:rsidRPr="005A5349">
        <w:t>ế</w:t>
      </w:r>
      <w:r w:rsidRPr="005A5349">
        <w:t>u nhìn vào bi</w:t>
      </w:r>
      <w:r w:rsidRPr="005A5349">
        <w:t>ể</w:t>
      </w:r>
      <w:r w:rsidRPr="005A5349">
        <w:t>u đ</w:t>
      </w:r>
      <w:r w:rsidRPr="005A5349">
        <w:t>ồ</w:t>
      </w:r>
      <w:r w:rsidRPr="005A5349">
        <w:t xml:space="preserve"> t</w:t>
      </w:r>
      <w:r w:rsidRPr="005A5349">
        <w:t>ầ</w:t>
      </w:r>
      <w:r w:rsidRPr="005A5349">
        <w:t>n su</w:t>
      </w:r>
      <w:r w:rsidRPr="005A5349">
        <w:t>ấ</w:t>
      </w:r>
      <w:r w:rsidRPr="005A5349">
        <w:t>t, chúng ta có th</w:t>
      </w:r>
      <w:r w:rsidRPr="005A5349">
        <w:t>ể</w:t>
      </w:r>
      <w:r w:rsidRPr="005A5349">
        <w:t xml:space="preserve"> th</w:t>
      </w:r>
      <w:r w:rsidRPr="005A5349">
        <w:t>ấ</w:t>
      </w:r>
      <w:r w:rsidRPr="005A5349">
        <w:t>y rõ s</w:t>
      </w:r>
      <w:r w:rsidRPr="005A5349">
        <w:t>ự</w:t>
      </w:r>
      <w:r w:rsidRPr="005A5349">
        <w:t xml:space="preserve"> phân chia </w:t>
      </w:r>
      <w:r w:rsidRPr="005A5349">
        <w:t>gi</w:t>
      </w:r>
      <w:r w:rsidRPr="005A5349">
        <w:t>ữ</w:t>
      </w:r>
      <w:r w:rsidRPr="005A5349">
        <w:t>a khách hàng chi tiêu nhi</w:t>
      </w:r>
      <w:r w:rsidRPr="005A5349">
        <w:t>ề</w:t>
      </w:r>
      <w:r w:rsidRPr="005A5349">
        <w:t xml:space="preserve">u hơn và ít hơn </w:t>
      </w:r>
      <w:r w:rsidRPr="005A5349">
        <w:t>ở</w:t>
      </w:r>
      <w:r w:rsidRPr="005A5349">
        <w:t xml:space="preserve"> kho</w:t>
      </w:r>
      <w:r w:rsidRPr="005A5349">
        <w:t>ả</w:t>
      </w:r>
      <w:r w:rsidRPr="005A5349">
        <w:t>ng 500. Chúng ta có th</w:t>
      </w:r>
      <w:r w:rsidRPr="005A5349">
        <w:t>ể</w:t>
      </w:r>
      <w:r w:rsidRPr="005A5349">
        <w:t xml:space="preserve"> s</w:t>
      </w:r>
      <w:r w:rsidRPr="005A5349">
        <w:t>ử</w:t>
      </w:r>
      <w:r w:rsidRPr="005A5349">
        <w:t xml:space="preserve"> d</w:t>
      </w:r>
      <w:r w:rsidRPr="005A5349">
        <w:t>ụ</w:t>
      </w:r>
      <w:r w:rsidRPr="005A5349">
        <w:t>ng đi</w:t>
      </w:r>
      <w:r w:rsidRPr="005A5349">
        <w:t>ề</w:t>
      </w:r>
      <w:r w:rsidRPr="005A5349">
        <w:t>u này đ</w:t>
      </w:r>
      <w:r w:rsidRPr="005A5349">
        <w:t>ể</w:t>
      </w:r>
      <w:r w:rsidRPr="005A5349">
        <w:t xml:space="preserve"> chia khách hàng thành khách hàng giá tr</w:t>
      </w:r>
      <w:r w:rsidRPr="005A5349">
        <w:t>ị</w:t>
      </w:r>
      <w:r w:rsidRPr="005A5349">
        <w:t xml:space="preserve"> cao (t</w:t>
      </w:r>
      <w:r w:rsidRPr="005A5349">
        <w:t>ổ</w:t>
      </w:r>
      <w:r w:rsidRPr="005A5349">
        <w:t>ng chi tiêu trên 500) và khách hàng giá tr</w:t>
      </w:r>
      <w:r w:rsidRPr="005A5349">
        <w:t>ị</w:t>
      </w:r>
      <w:r w:rsidRPr="005A5349">
        <w:t xml:space="preserve"> th</w:t>
      </w:r>
      <w:r w:rsidRPr="005A5349">
        <w:t>ấ</w:t>
      </w:r>
      <w:r w:rsidRPr="005A5349">
        <w:t>p (t</w:t>
      </w:r>
      <w:r w:rsidRPr="005A5349">
        <w:t>ổ</w:t>
      </w:r>
      <w:r w:rsidRPr="005A5349">
        <w:t>ng chi tiêu dư</w:t>
      </w:r>
      <w:r w:rsidRPr="005A5349">
        <w:t>ớ</w:t>
      </w:r>
      <w:r w:rsidRPr="005A5349">
        <w:t>i 500).</w:t>
      </w:r>
    </w:p>
    <w:p w:rsidR="005A5349" w:rsidRDefault="005A5349" w:rsidP="005A5349"/>
    <w:p w:rsidR="005A5349" w:rsidRPr="005A5349" w:rsidRDefault="005A5349" w:rsidP="005A5349">
      <w:pPr>
        <w:jc w:val="center"/>
        <w:rPr>
          <w:b/>
          <w:sz w:val="32"/>
          <w:szCs w:val="32"/>
        </w:rPr>
      </w:pPr>
      <w:r w:rsidRPr="005A5349">
        <w:rPr>
          <w:b/>
          <w:sz w:val="32"/>
          <w:szCs w:val="32"/>
        </w:rPr>
        <w:t>Phân tích đa biến</w:t>
      </w:r>
    </w:p>
    <w:p w:rsidR="005A5349" w:rsidRPr="005A5349" w:rsidRDefault="005A5349" w:rsidP="005A5349">
      <w:pPr>
        <w:rPr>
          <w:color w:val="4472C4" w:themeColor="accent5"/>
        </w:rPr>
      </w:pPr>
      <w:r w:rsidRPr="005A5349">
        <w:rPr>
          <w:color w:val="4472C4" w:themeColor="accent5"/>
        </w:rPr>
        <w:t>Giới tính và tỷ lệ khách hàng rời bỏ có mối liên hệ nào với nhau không?</w:t>
      </w:r>
    </w:p>
    <w:p w:rsidR="00C607DD" w:rsidRDefault="005A5349">
      <w:r w:rsidRPr="005A5349">
        <w:lastRenderedPageBreak/>
        <w:drawing>
          <wp:inline distT="0" distB="0" distL="0" distR="0" wp14:anchorId="3AF0BA7C" wp14:editId="4F68BAD1">
            <wp:extent cx="5731510" cy="31680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68015"/>
                    </a:xfrm>
                    <a:prstGeom prst="rect">
                      <a:avLst/>
                    </a:prstGeom>
                  </pic:spPr>
                </pic:pic>
              </a:graphicData>
            </a:graphic>
          </wp:inline>
        </w:drawing>
      </w:r>
    </w:p>
    <w:p w:rsidR="005A5349" w:rsidRPr="005A5349" w:rsidRDefault="005A5349" w:rsidP="005A5349">
      <w:r w:rsidRPr="005A5349">
        <w:rPr>
          <w:b/>
        </w:rPr>
        <w:t>Kết luận :</w:t>
      </w:r>
      <w:r>
        <w:t xml:space="preserve"> </w:t>
      </w:r>
      <w:r w:rsidRPr="005A5349">
        <w:t>Đúng vậy, giới tính và tỷ lệ khách hàng rời bỏ có mối quan hệ với nhau.</w:t>
      </w:r>
    </w:p>
    <w:p w:rsidR="005A5349" w:rsidRDefault="005A5349" w:rsidP="005A5349">
      <w:r w:rsidRPr="005A5349">
        <w:t>Khách hàng nữ có tỷ lệ khách hàng rời bỏ cao hơn một chút so với khách hàng nam. Số lượng khách hàng nam đang hoạt động (không rời bỏ) gần gấp đôi so với khách hàng nữ.</w:t>
      </w:r>
    </w:p>
    <w:p w:rsidR="005A5349" w:rsidRPr="005A5349" w:rsidRDefault="005A5349" w:rsidP="005A5349">
      <w:pPr>
        <w:rPr>
          <w:color w:val="4472C4" w:themeColor="accent5"/>
        </w:rPr>
      </w:pPr>
      <w:r w:rsidRPr="005A5349">
        <w:rPr>
          <w:color w:val="4472C4" w:themeColor="accent5"/>
        </w:rPr>
        <w:t>Có xu hướng đáng chú ý nào về tình trạng chậm thanh toán ở những khách hàng đã ngừng sử dụng dịch vụ không?</w:t>
      </w:r>
    </w:p>
    <w:p w:rsidR="005A5349" w:rsidRDefault="00EA689E" w:rsidP="005A5349">
      <w:pPr>
        <w:rPr>
          <w:b/>
        </w:rPr>
      </w:pPr>
      <w:r w:rsidRPr="00EA689E">
        <w:rPr>
          <w:b/>
        </w:rPr>
        <w:drawing>
          <wp:inline distT="0" distB="0" distL="0" distR="0" wp14:anchorId="55C3F504" wp14:editId="6D4F80CE">
            <wp:extent cx="5731510" cy="31870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87065"/>
                    </a:xfrm>
                    <a:prstGeom prst="rect">
                      <a:avLst/>
                    </a:prstGeom>
                  </pic:spPr>
                </pic:pic>
              </a:graphicData>
            </a:graphic>
          </wp:inline>
        </w:drawing>
      </w:r>
    </w:p>
    <w:p w:rsidR="005A5349" w:rsidRPr="005A5349" w:rsidRDefault="005A5349" w:rsidP="005A5349">
      <w:r w:rsidRPr="005A5349">
        <w:rPr>
          <w:b/>
        </w:rPr>
        <w:t>Kết luận :</w:t>
      </w:r>
      <w:r w:rsidRPr="005A5349">
        <w:t xml:space="preserve"> Những khách hàng không </w:t>
      </w:r>
      <w:r w:rsidR="00EA689E">
        <w:t>rời bỏ</w:t>
      </w:r>
      <w:r w:rsidRPr="005A5349">
        <w:t xml:space="preserve"> thường có số ngày chậm thanh toán cao hơn so với khách hàng </w:t>
      </w:r>
      <w:r w:rsidR="00EA689E">
        <w:t>rời bỏ</w:t>
      </w:r>
      <w:r w:rsidRPr="005A5349">
        <w:t xml:space="preserve"> cho đến ngày thứ 20, sau đó khách hàng </w:t>
      </w:r>
      <w:r w:rsidR="00EA689E">
        <w:t>rời bỏ</w:t>
      </w:r>
      <w:r w:rsidRPr="005A5349">
        <w:t xml:space="preserve"> có thời gian chậm thanh toán cao hơn gấp hơn 10 lần so với khách hàng </w:t>
      </w:r>
      <w:r w:rsidR="00EA689E">
        <w:t>không rời bỏ</w:t>
      </w:r>
      <w:r w:rsidRPr="005A5349">
        <w:t>.</w:t>
      </w:r>
    </w:p>
    <w:p w:rsidR="005A5349" w:rsidRPr="005A5349" w:rsidRDefault="005A5349" w:rsidP="005A5349">
      <w:pPr>
        <w:rPr>
          <w:color w:val="4472C4" w:themeColor="accent5"/>
        </w:rPr>
      </w:pPr>
      <w:r w:rsidRPr="005A5349">
        <w:rPr>
          <w:color w:val="4472C4" w:themeColor="accent5"/>
        </w:rPr>
        <w:t>Tần suất sử dụng dịch vụ của khách hàng đã ngừng sử dụng và khách hàng không ngừng sử dụng dịch vụ có sự phân bố như thế nào?</w:t>
      </w:r>
    </w:p>
    <w:p w:rsidR="005A5349" w:rsidRDefault="00EA689E" w:rsidP="005A5349">
      <w:pPr>
        <w:rPr>
          <w:b/>
        </w:rPr>
      </w:pPr>
      <w:r w:rsidRPr="00EA689E">
        <w:rPr>
          <w:b/>
        </w:rPr>
        <w:lastRenderedPageBreak/>
        <w:drawing>
          <wp:inline distT="0" distB="0" distL="0" distR="0" wp14:anchorId="3857FB41" wp14:editId="43C2F705">
            <wp:extent cx="5731510" cy="32626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62630"/>
                    </a:xfrm>
                    <a:prstGeom prst="rect">
                      <a:avLst/>
                    </a:prstGeom>
                  </pic:spPr>
                </pic:pic>
              </a:graphicData>
            </a:graphic>
          </wp:inline>
        </w:drawing>
      </w:r>
    </w:p>
    <w:p w:rsidR="005A5349" w:rsidRPr="005A5349" w:rsidRDefault="005A5349" w:rsidP="005A5349">
      <w:r w:rsidRPr="005A5349">
        <w:rPr>
          <w:b/>
        </w:rPr>
        <w:t>Kết luận:</w:t>
      </w:r>
      <w:r w:rsidRPr="005A5349">
        <w:t xml:space="preserve"> Khách hàng rời bỏ dịch vụ thường sử dụng dịch vụ của công ty nhiều hơn đáng kể so với những khách hàng không rời bỏ.</w:t>
      </w:r>
    </w:p>
    <w:p w:rsidR="005A5349" w:rsidRPr="005A5349" w:rsidRDefault="005A5349" w:rsidP="005A5349">
      <w:pPr>
        <w:rPr>
          <w:color w:val="4472C4" w:themeColor="accent5"/>
        </w:rPr>
      </w:pPr>
      <w:r w:rsidRPr="005A5349">
        <w:rPr>
          <w:color w:val="4472C4" w:themeColor="accent5"/>
        </w:rPr>
        <w:t>Khách hàng có thời gian sử dụng dịch vụ lâu hơn có khả năng rời bỏ dịch vụ thấp hơn không?</w:t>
      </w:r>
    </w:p>
    <w:p w:rsidR="002B5DC7" w:rsidRDefault="00EA689E" w:rsidP="002B5DC7">
      <w:pPr>
        <w:rPr>
          <w:b/>
        </w:rPr>
      </w:pPr>
      <w:r w:rsidRPr="00EA689E">
        <w:rPr>
          <w:b/>
        </w:rPr>
        <w:drawing>
          <wp:inline distT="0" distB="0" distL="0" distR="0" wp14:anchorId="6B4EB7E5" wp14:editId="42C92D61">
            <wp:extent cx="5731510" cy="33508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50895"/>
                    </a:xfrm>
                    <a:prstGeom prst="rect">
                      <a:avLst/>
                    </a:prstGeom>
                  </pic:spPr>
                </pic:pic>
              </a:graphicData>
            </a:graphic>
          </wp:inline>
        </w:drawing>
      </w:r>
    </w:p>
    <w:p w:rsidR="005A5349" w:rsidRPr="002B5DC7" w:rsidRDefault="005A5349" w:rsidP="002B5DC7">
      <w:r w:rsidRPr="002B5DC7">
        <w:rPr>
          <w:b/>
        </w:rPr>
        <w:t>Kết luận:</w:t>
      </w:r>
      <w:r w:rsidRPr="002B5DC7">
        <w:t xml:space="preserve"> Không, khách hàng có thời gian sử dụng dịch vụ lâu hơn có nhiều khả năng rời bỏ hơn.</w:t>
      </w:r>
    </w:p>
    <w:p w:rsidR="002B5DC7" w:rsidRPr="002B5DC7" w:rsidRDefault="002B5DC7" w:rsidP="002B5DC7">
      <w:pPr>
        <w:rPr>
          <w:color w:val="4472C4" w:themeColor="accent5"/>
        </w:rPr>
      </w:pPr>
      <w:r w:rsidRPr="002B5DC7">
        <w:rPr>
          <w:color w:val="4472C4" w:themeColor="accent5"/>
        </w:rPr>
        <w:t>Khách hàng có nhiều cuộc gọi hỗ trợ hơn có xu hướng rời bỏ dịch vụ nhiều hơn không?</w:t>
      </w:r>
    </w:p>
    <w:p w:rsidR="00EA689E" w:rsidRDefault="00EA689E" w:rsidP="002B5DC7">
      <w:pPr>
        <w:rPr>
          <w:b/>
        </w:rPr>
      </w:pPr>
      <w:r w:rsidRPr="00EA689E">
        <w:rPr>
          <w:b/>
        </w:rPr>
        <w:lastRenderedPageBreak/>
        <w:drawing>
          <wp:inline distT="0" distB="0" distL="0" distR="0" wp14:anchorId="03047088" wp14:editId="261AFB0A">
            <wp:extent cx="5731510" cy="32581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58185"/>
                    </a:xfrm>
                    <a:prstGeom prst="rect">
                      <a:avLst/>
                    </a:prstGeom>
                  </pic:spPr>
                </pic:pic>
              </a:graphicData>
            </a:graphic>
          </wp:inline>
        </w:drawing>
      </w:r>
    </w:p>
    <w:p w:rsidR="002B5DC7" w:rsidRPr="002B5DC7" w:rsidRDefault="002B5DC7" w:rsidP="002B5DC7">
      <w:r w:rsidRPr="002B5DC7">
        <w:rPr>
          <w:b/>
        </w:rPr>
        <w:t>Kết luận :</w:t>
      </w:r>
      <w:r>
        <w:t xml:space="preserve"> </w:t>
      </w:r>
      <w:r w:rsidRPr="002B5DC7">
        <w:t>Đúng vậy, khách hàng có nhiều cuộc gọi hỗ trợ hơn thường có xu hướng rời bỏ dịch vụ nhiều hơn.</w:t>
      </w:r>
      <w:r>
        <w:t xml:space="preserve"> </w:t>
      </w:r>
      <w:r w:rsidRPr="002B5DC7">
        <w:t>Ngược lại, những khách hàng không rời bỏ dịch vụ thường thực hiện nhiều cuộc gọi hỗ trợ hơn (từ 0 đến 3 cuộc gọi) so với khách hàng đã rời bỏ dịch vụ, sau đó khách hàng đã rời bỏ dịch vụ lại thực hiện nhiều cuộc gọi hơn đáng kể.</w:t>
      </w:r>
    </w:p>
    <w:p w:rsidR="002B5DC7" w:rsidRPr="002B5DC7" w:rsidRDefault="002B5DC7" w:rsidP="002B5DC7">
      <w:pPr>
        <w:rPr>
          <w:color w:val="4472C4" w:themeColor="accent5"/>
        </w:rPr>
      </w:pPr>
      <w:r w:rsidRPr="002B5DC7">
        <w:rPr>
          <w:color w:val="4472C4" w:themeColor="accent5"/>
        </w:rPr>
        <w:t>Loại hình đăng ký có ảnh hưởng đến tỷ lệ hủy đăng ký không?</w:t>
      </w:r>
    </w:p>
    <w:p w:rsidR="00EA689E" w:rsidRDefault="00EA689E" w:rsidP="002B5DC7">
      <w:pPr>
        <w:rPr>
          <w:b/>
        </w:rPr>
      </w:pPr>
      <w:r w:rsidRPr="00EA689E">
        <w:rPr>
          <w:b/>
        </w:rPr>
        <w:drawing>
          <wp:inline distT="0" distB="0" distL="0" distR="0" wp14:anchorId="1329E9A7" wp14:editId="4E8CB9AF">
            <wp:extent cx="5731510" cy="35013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01390"/>
                    </a:xfrm>
                    <a:prstGeom prst="rect">
                      <a:avLst/>
                    </a:prstGeom>
                  </pic:spPr>
                </pic:pic>
              </a:graphicData>
            </a:graphic>
          </wp:inline>
        </w:drawing>
      </w:r>
    </w:p>
    <w:p w:rsidR="002B5DC7" w:rsidRDefault="002B5DC7" w:rsidP="002B5DC7">
      <w:r w:rsidRPr="002B5DC7">
        <w:rPr>
          <w:b/>
        </w:rPr>
        <w:t>Kết luận:</w:t>
      </w:r>
      <w:r w:rsidRPr="002B5DC7">
        <w:t xml:space="preserve"> </w:t>
      </w:r>
      <w:r w:rsidRPr="002B5DC7">
        <w:t>Không, loại hình đăng ký không ảnh hưởng đến tỷ lệ khách hàng hủy bỏ.</w:t>
      </w:r>
    </w:p>
    <w:p w:rsidR="002B5DC7" w:rsidRPr="002B5DC7" w:rsidRDefault="002B5DC7" w:rsidP="002B5DC7">
      <w:r w:rsidRPr="002B5DC7">
        <w:t>Những khách hàng không hủy bỏ thường chọn loại hình đăng ký cao cấp hoặc tiêu chuẩn nhiều hơn một chút so với gói cơ bản.</w:t>
      </w:r>
    </w:p>
    <w:p w:rsidR="002B5DC7" w:rsidRPr="002B5DC7" w:rsidRDefault="002B5DC7" w:rsidP="002B5DC7">
      <w:pPr>
        <w:rPr>
          <w:color w:val="4472C4" w:themeColor="accent5"/>
        </w:rPr>
      </w:pPr>
      <w:r w:rsidRPr="002B5DC7">
        <w:rPr>
          <w:color w:val="4472C4" w:themeColor="accent5"/>
        </w:rPr>
        <w:lastRenderedPageBreak/>
        <w:t>Có quy luật nào về thời hạn hợp đồng đối với những khách hàng đã hủy hợp đồng không?</w:t>
      </w:r>
    </w:p>
    <w:p w:rsidR="00EA689E" w:rsidRDefault="00EA689E" w:rsidP="002B5DC7">
      <w:pPr>
        <w:rPr>
          <w:b/>
        </w:rPr>
      </w:pPr>
      <w:r w:rsidRPr="00EA689E">
        <w:rPr>
          <w:b/>
        </w:rPr>
        <w:drawing>
          <wp:inline distT="0" distB="0" distL="0" distR="0" wp14:anchorId="40E33672" wp14:editId="1E4CCDF2">
            <wp:extent cx="5731510" cy="33134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13430"/>
                    </a:xfrm>
                    <a:prstGeom prst="rect">
                      <a:avLst/>
                    </a:prstGeom>
                  </pic:spPr>
                </pic:pic>
              </a:graphicData>
            </a:graphic>
          </wp:inline>
        </w:drawing>
      </w:r>
    </w:p>
    <w:p w:rsidR="002B5DC7" w:rsidRPr="002B5DC7" w:rsidRDefault="002B5DC7" w:rsidP="002B5DC7">
      <w:r w:rsidRPr="002B5DC7">
        <w:rPr>
          <w:b/>
        </w:rPr>
        <w:t>Kết luận:</w:t>
      </w:r>
      <w:r w:rsidRPr="002B5DC7">
        <w:t xml:space="preserve"> </w:t>
      </w:r>
      <w:r w:rsidRPr="002B5DC7">
        <w:t>Khách hàng có hợp đồng theo quý có tỷ lệ hủy hợp đồng thấp nhất, trong khi khách hàng có hợp đồng theo tháng có tỷ lệ hủy hợp đồng cao nhất. Ngược lại, phần lớn khách hàng không hủy hợp đồng đều thích hợp đồng theo năm và theo quý hơn hợp đồng theo tháng.</w:t>
      </w:r>
    </w:p>
    <w:p w:rsidR="002B5DC7" w:rsidRPr="002B5DC7" w:rsidRDefault="002B5DC7" w:rsidP="002B5DC7">
      <w:pPr>
        <w:rPr>
          <w:color w:val="4472C4" w:themeColor="accent5"/>
        </w:rPr>
      </w:pPr>
      <w:r w:rsidRPr="002B5DC7">
        <w:rPr>
          <w:color w:val="4472C4" w:themeColor="accent5"/>
        </w:rPr>
        <w:t>Có mối tương quan nào giữa tổng chi tiêu và tỷ lệ khách hàng rời bỏ không?</w:t>
      </w:r>
    </w:p>
    <w:p w:rsidR="00EA689E" w:rsidRDefault="00EA689E" w:rsidP="002B5DC7">
      <w:pPr>
        <w:rPr>
          <w:b/>
        </w:rPr>
      </w:pPr>
      <w:r w:rsidRPr="00EA689E">
        <w:rPr>
          <w:b/>
        </w:rPr>
        <w:drawing>
          <wp:inline distT="0" distB="0" distL="0" distR="0" wp14:anchorId="118DBE38" wp14:editId="66435F27">
            <wp:extent cx="5731510" cy="32004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00400"/>
                    </a:xfrm>
                    <a:prstGeom prst="rect">
                      <a:avLst/>
                    </a:prstGeom>
                  </pic:spPr>
                </pic:pic>
              </a:graphicData>
            </a:graphic>
          </wp:inline>
        </w:drawing>
      </w:r>
    </w:p>
    <w:p w:rsidR="002B5DC7" w:rsidRPr="002B5DC7" w:rsidRDefault="002B5DC7" w:rsidP="002B5DC7">
      <w:r w:rsidRPr="002B5DC7">
        <w:rPr>
          <w:b/>
        </w:rPr>
        <w:t>Kết luận:</w:t>
      </w:r>
      <w:r w:rsidRPr="002B5DC7">
        <w:t xml:space="preserve"> </w:t>
      </w:r>
      <w:r w:rsidRPr="002B5DC7">
        <w:t>Khách hàng rời bỏ dịch vụ thường chi tiêu nhiều tiền hơn đáng kể so với những khách hàng không rời bỏ.</w:t>
      </w:r>
    </w:p>
    <w:p w:rsidR="002B5DC7" w:rsidRPr="002B5DC7" w:rsidRDefault="002B5DC7" w:rsidP="002B5DC7">
      <w:r w:rsidRPr="002B5DC7">
        <w:t>Cả khách hàng rời bỏ và không rời bỏ dịch vụ đều có chung phân bổ chi tiêu/hành vi chi tiêu tổng thể.</w:t>
      </w:r>
    </w:p>
    <w:p w:rsidR="005A5349" w:rsidRDefault="005B3B5A" w:rsidP="005B3B5A">
      <w:pPr>
        <w:jc w:val="center"/>
        <w:rPr>
          <w:b/>
        </w:rPr>
      </w:pPr>
      <w:r w:rsidRPr="005B3B5A">
        <w:rPr>
          <w:b/>
        </w:rPr>
        <w:lastRenderedPageBreak/>
        <w:t>Mối tương quan giữa các biến độc lập</w:t>
      </w:r>
    </w:p>
    <w:p w:rsidR="005B3B5A" w:rsidRDefault="005B3B5A" w:rsidP="005B3B5A">
      <w:pPr>
        <w:rPr>
          <w:b/>
        </w:rPr>
      </w:pPr>
      <w:r w:rsidRPr="005B3B5A">
        <w:rPr>
          <w:b/>
        </w:rPr>
        <w:drawing>
          <wp:inline distT="0" distB="0" distL="0" distR="0" wp14:anchorId="256F3445" wp14:editId="29276006">
            <wp:extent cx="5731510" cy="32575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57550"/>
                    </a:xfrm>
                    <a:prstGeom prst="rect">
                      <a:avLst/>
                    </a:prstGeom>
                  </pic:spPr>
                </pic:pic>
              </a:graphicData>
            </a:graphic>
          </wp:inline>
        </w:drawing>
      </w:r>
    </w:p>
    <w:p w:rsidR="005B3B5A" w:rsidRDefault="005B3B5A" w:rsidP="005B3B5A">
      <w:pPr>
        <w:rPr>
          <w:b/>
        </w:rPr>
      </w:pPr>
    </w:p>
    <w:p w:rsidR="005B3B5A" w:rsidRPr="005B3B5A" w:rsidRDefault="005B3B5A" w:rsidP="005B3B5A">
      <w:pPr>
        <w:jc w:val="center"/>
      </w:pPr>
      <w:r w:rsidRPr="005B3B5A">
        <w:t xml:space="preserve">Mối tương quan giữa các </w:t>
      </w:r>
      <w:r>
        <w:t>biến</w:t>
      </w:r>
      <w:r w:rsidRPr="005B3B5A">
        <w:t xml:space="preserve"> độc lập và nhãn dự đoán.</w:t>
      </w:r>
    </w:p>
    <w:p w:rsidR="005B3B5A" w:rsidRDefault="005B3B5A" w:rsidP="005B3B5A">
      <w:pPr>
        <w:rPr>
          <w:b/>
        </w:rPr>
      </w:pPr>
      <w:r w:rsidRPr="005B3B5A">
        <w:rPr>
          <w:b/>
        </w:rPr>
        <w:drawing>
          <wp:inline distT="0" distB="0" distL="0" distR="0" wp14:anchorId="05CDE422" wp14:editId="1CA77789">
            <wp:extent cx="5731510" cy="31108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10865"/>
                    </a:xfrm>
                    <a:prstGeom prst="rect">
                      <a:avLst/>
                    </a:prstGeom>
                  </pic:spPr>
                </pic:pic>
              </a:graphicData>
            </a:graphic>
          </wp:inline>
        </w:drawing>
      </w:r>
    </w:p>
    <w:p w:rsidR="005B3B5A" w:rsidRDefault="005B3B5A" w:rsidP="005B3B5A">
      <w:pPr>
        <w:rPr>
          <w:b/>
        </w:rPr>
      </w:pPr>
    </w:p>
    <w:p w:rsidR="005B3B5A" w:rsidRPr="005B3B5A" w:rsidRDefault="005B3B5A" w:rsidP="005B3B5A">
      <w:r>
        <w:rPr>
          <w:b/>
        </w:rPr>
        <w:t xml:space="preserve">Kết luận : </w:t>
      </w:r>
    </w:p>
    <w:p w:rsidR="005B3B5A" w:rsidRPr="005B3B5A" w:rsidRDefault="005B3B5A" w:rsidP="005B3B5A">
      <w:r w:rsidRPr="005B3B5A">
        <w:t>"Support Calls" là "hồi chuông cảnh báo" lớn nhất. Nó không chỉ tương quan mạnh nhất với Churn mà còn liên quan đến việc giảm chi tiêu và chậm thanh toán.</w:t>
      </w:r>
    </w:p>
    <w:p w:rsidR="005B3B5A" w:rsidRPr="005B3B5A" w:rsidRDefault="005B3B5A" w:rsidP="005B3B5A">
      <w:r w:rsidRPr="005B3B5A">
        <w:t>Khách hàng có chi tiêu thấp (Low Spend) và nợ đọng (Payment Delay) là</w:t>
      </w:r>
      <w:bookmarkStart w:id="0" w:name="_GoBack"/>
      <w:bookmarkEnd w:id="0"/>
      <w:r w:rsidRPr="005B3B5A">
        <w:t xml:space="preserve"> nhóm rủi ro cao thứ hai.</w:t>
      </w:r>
    </w:p>
    <w:p w:rsidR="005B3B5A" w:rsidRPr="005B3B5A" w:rsidRDefault="005B3B5A" w:rsidP="005B3B5A">
      <w:r w:rsidRPr="005B3B5A">
        <w:lastRenderedPageBreak/>
        <w:t>Các yếu tố về thời gian sử dụng (Tenure) hay tần suất sử dụng (Usage Frequency) không phải là nguyên nhân chính dẫn đến việc khách hàng rời đi trong trường hợp này.</w:t>
      </w:r>
    </w:p>
    <w:p w:rsidR="005B3B5A" w:rsidRPr="005B3B5A" w:rsidRDefault="005B3B5A" w:rsidP="005B3B5A"/>
    <w:sectPr w:rsidR="005B3B5A" w:rsidRPr="005B3B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984" w:rsidRDefault="00653984">
      <w:pPr>
        <w:spacing w:line="240" w:lineRule="auto"/>
      </w:pPr>
      <w:r>
        <w:separator/>
      </w:r>
    </w:p>
  </w:endnote>
  <w:endnote w:type="continuationSeparator" w:id="0">
    <w:p w:rsidR="00653984" w:rsidRDefault="006539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984" w:rsidRDefault="00653984">
      <w:pPr>
        <w:spacing w:after="0"/>
      </w:pPr>
      <w:r>
        <w:separator/>
      </w:r>
    </w:p>
  </w:footnote>
  <w:footnote w:type="continuationSeparator" w:id="0">
    <w:p w:rsidR="00653984" w:rsidRDefault="0065398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F6AE9"/>
    <w:multiLevelType w:val="multilevel"/>
    <w:tmpl w:val="3CDF6AE9"/>
    <w:lvl w:ilvl="0">
      <w:numFmt w:val="bullet"/>
      <w:lvlText w:val=""/>
      <w:lvlJc w:val="left"/>
      <w:pPr>
        <w:ind w:left="720" w:hanging="360"/>
      </w:pPr>
      <w:rPr>
        <w:rFonts w:ascii="Wingdings" w:eastAsiaTheme="minorEastAsia"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09E3A72"/>
    <w:multiLevelType w:val="multilevel"/>
    <w:tmpl w:val="E53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45494"/>
    <w:multiLevelType w:val="multilevel"/>
    <w:tmpl w:val="44C45494"/>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454"/>
    <w:rsid w:val="00174A7A"/>
    <w:rsid w:val="002B5DC7"/>
    <w:rsid w:val="004D1119"/>
    <w:rsid w:val="00523454"/>
    <w:rsid w:val="005A5349"/>
    <w:rsid w:val="005B3B5A"/>
    <w:rsid w:val="00653984"/>
    <w:rsid w:val="008429C0"/>
    <w:rsid w:val="009959EF"/>
    <w:rsid w:val="00A41B0F"/>
    <w:rsid w:val="00C607DD"/>
    <w:rsid w:val="00EA689E"/>
    <w:rsid w:val="00FA0373"/>
    <w:rsid w:val="1B8D7ACC"/>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236F"/>
  <w15:docId w15:val="{A7AE2DEA-B446-4E65-9CA7-7D491B21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3">
    <w:name w:val="heading 3"/>
    <w:basedOn w:val="Normal"/>
    <w:link w:val="Heading3Char"/>
    <w:uiPriority w:val="9"/>
    <w:qFormat/>
    <w:rsid w:val="005B3B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y2iqfc">
    <w:name w:val="y2iqfc"/>
    <w:basedOn w:val="DefaultParagraphFont"/>
    <w:qFormat/>
  </w:style>
  <w:style w:type="character" w:customStyle="1" w:styleId="Heading3Char">
    <w:name w:val="Heading 3 Char"/>
    <w:basedOn w:val="DefaultParagraphFont"/>
    <w:link w:val="Heading3"/>
    <w:uiPriority w:val="9"/>
    <w:rsid w:val="005B3B5A"/>
    <w:rPr>
      <w:rFonts w:eastAsia="Times New Roman"/>
      <w:b/>
      <w:bCs/>
      <w:sz w:val="27"/>
      <w:szCs w:val="27"/>
    </w:rPr>
  </w:style>
  <w:style w:type="paragraph" w:styleId="NormalWeb">
    <w:name w:val="Normal (Web)"/>
    <w:basedOn w:val="Normal"/>
    <w:uiPriority w:val="99"/>
    <w:semiHidden/>
    <w:unhideWhenUsed/>
    <w:rsid w:val="005B3B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646">
      <w:bodyDiv w:val="1"/>
      <w:marLeft w:val="0"/>
      <w:marRight w:val="0"/>
      <w:marTop w:val="0"/>
      <w:marBottom w:val="0"/>
      <w:divBdr>
        <w:top w:val="none" w:sz="0" w:space="0" w:color="auto"/>
        <w:left w:val="none" w:sz="0" w:space="0" w:color="auto"/>
        <w:bottom w:val="none" w:sz="0" w:space="0" w:color="auto"/>
        <w:right w:val="none" w:sz="0" w:space="0" w:color="auto"/>
      </w:divBdr>
    </w:div>
    <w:div w:id="139344117">
      <w:bodyDiv w:val="1"/>
      <w:marLeft w:val="0"/>
      <w:marRight w:val="0"/>
      <w:marTop w:val="0"/>
      <w:marBottom w:val="0"/>
      <w:divBdr>
        <w:top w:val="none" w:sz="0" w:space="0" w:color="auto"/>
        <w:left w:val="none" w:sz="0" w:space="0" w:color="auto"/>
        <w:bottom w:val="none" w:sz="0" w:space="0" w:color="auto"/>
        <w:right w:val="none" w:sz="0" w:space="0" w:color="auto"/>
      </w:divBdr>
    </w:div>
    <w:div w:id="141429358">
      <w:bodyDiv w:val="1"/>
      <w:marLeft w:val="0"/>
      <w:marRight w:val="0"/>
      <w:marTop w:val="0"/>
      <w:marBottom w:val="0"/>
      <w:divBdr>
        <w:top w:val="none" w:sz="0" w:space="0" w:color="auto"/>
        <w:left w:val="none" w:sz="0" w:space="0" w:color="auto"/>
        <w:bottom w:val="none" w:sz="0" w:space="0" w:color="auto"/>
        <w:right w:val="none" w:sz="0" w:space="0" w:color="auto"/>
      </w:divBdr>
    </w:div>
    <w:div w:id="237449469">
      <w:bodyDiv w:val="1"/>
      <w:marLeft w:val="0"/>
      <w:marRight w:val="0"/>
      <w:marTop w:val="0"/>
      <w:marBottom w:val="0"/>
      <w:divBdr>
        <w:top w:val="none" w:sz="0" w:space="0" w:color="auto"/>
        <w:left w:val="none" w:sz="0" w:space="0" w:color="auto"/>
        <w:bottom w:val="none" w:sz="0" w:space="0" w:color="auto"/>
        <w:right w:val="none" w:sz="0" w:space="0" w:color="auto"/>
      </w:divBdr>
    </w:div>
    <w:div w:id="310645137">
      <w:bodyDiv w:val="1"/>
      <w:marLeft w:val="0"/>
      <w:marRight w:val="0"/>
      <w:marTop w:val="0"/>
      <w:marBottom w:val="0"/>
      <w:divBdr>
        <w:top w:val="none" w:sz="0" w:space="0" w:color="auto"/>
        <w:left w:val="none" w:sz="0" w:space="0" w:color="auto"/>
        <w:bottom w:val="none" w:sz="0" w:space="0" w:color="auto"/>
        <w:right w:val="none" w:sz="0" w:space="0" w:color="auto"/>
      </w:divBdr>
    </w:div>
    <w:div w:id="700479460">
      <w:bodyDiv w:val="1"/>
      <w:marLeft w:val="0"/>
      <w:marRight w:val="0"/>
      <w:marTop w:val="0"/>
      <w:marBottom w:val="0"/>
      <w:divBdr>
        <w:top w:val="none" w:sz="0" w:space="0" w:color="auto"/>
        <w:left w:val="none" w:sz="0" w:space="0" w:color="auto"/>
        <w:bottom w:val="none" w:sz="0" w:space="0" w:color="auto"/>
        <w:right w:val="none" w:sz="0" w:space="0" w:color="auto"/>
      </w:divBdr>
    </w:div>
    <w:div w:id="843320374">
      <w:bodyDiv w:val="1"/>
      <w:marLeft w:val="0"/>
      <w:marRight w:val="0"/>
      <w:marTop w:val="0"/>
      <w:marBottom w:val="0"/>
      <w:divBdr>
        <w:top w:val="none" w:sz="0" w:space="0" w:color="auto"/>
        <w:left w:val="none" w:sz="0" w:space="0" w:color="auto"/>
        <w:bottom w:val="none" w:sz="0" w:space="0" w:color="auto"/>
        <w:right w:val="none" w:sz="0" w:space="0" w:color="auto"/>
      </w:divBdr>
    </w:div>
    <w:div w:id="1171457180">
      <w:bodyDiv w:val="1"/>
      <w:marLeft w:val="0"/>
      <w:marRight w:val="0"/>
      <w:marTop w:val="0"/>
      <w:marBottom w:val="0"/>
      <w:divBdr>
        <w:top w:val="none" w:sz="0" w:space="0" w:color="auto"/>
        <w:left w:val="none" w:sz="0" w:space="0" w:color="auto"/>
        <w:bottom w:val="none" w:sz="0" w:space="0" w:color="auto"/>
        <w:right w:val="none" w:sz="0" w:space="0" w:color="auto"/>
      </w:divBdr>
      <w:divsChild>
        <w:div w:id="1224177557">
          <w:marLeft w:val="0"/>
          <w:marRight w:val="0"/>
          <w:marTop w:val="0"/>
          <w:marBottom w:val="0"/>
          <w:divBdr>
            <w:top w:val="none" w:sz="0" w:space="0" w:color="auto"/>
            <w:left w:val="none" w:sz="0" w:space="0" w:color="auto"/>
            <w:bottom w:val="none" w:sz="0" w:space="0" w:color="auto"/>
            <w:right w:val="none" w:sz="0" w:space="0" w:color="auto"/>
          </w:divBdr>
          <w:divsChild>
            <w:div w:id="479276080">
              <w:marLeft w:val="0"/>
              <w:marRight w:val="0"/>
              <w:marTop w:val="0"/>
              <w:marBottom w:val="0"/>
              <w:divBdr>
                <w:top w:val="none" w:sz="0" w:space="0" w:color="auto"/>
                <w:left w:val="none" w:sz="0" w:space="0" w:color="auto"/>
                <w:bottom w:val="none" w:sz="0" w:space="0" w:color="auto"/>
                <w:right w:val="none" w:sz="0" w:space="0" w:color="auto"/>
              </w:divBdr>
              <w:divsChild>
                <w:div w:id="119306209">
                  <w:marLeft w:val="0"/>
                  <w:marRight w:val="0"/>
                  <w:marTop w:val="0"/>
                  <w:marBottom w:val="0"/>
                  <w:divBdr>
                    <w:top w:val="none" w:sz="0" w:space="0" w:color="auto"/>
                    <w:left w:val="none" w:sz="0" w:space="0" w:color="auto"/>
                    <w:bottom w:val="none" w:sz="0" w:space="0" w:color="auto"/>
                    <w:right w:val="none" w:sz="0" w:space="0" w:color="auto"/>
                  </w:divBdr>
                  <w:divsChild>
                    <w:div w:id="2057968322">
                      <w:marLeft w:val="0"/>
                      <w:marRight w:val="0"/>
                      <w:marTop w:val="0"/>
                      <w:marBottom w:val="0"/>
                      <w:divBdr>
                        <w:top w:val="none" w:sz="0" w:space="0" w:color="auto"/>
                        <w:left w:val="none" w:sz="0" w:space="0" w:color="auto"/>
                        <w:bottom w:val="none" w:sz="0" w:space="0" w:color="auto"/>
                        <w:right w:val="none" w:sz="0" w:space="0" w:color="auto"/>
                      </w:divBdr>
                      <w:divsChild>
                        <w:div w:id="1567688641">
                          <w:marLeft w:val="0"/>
                          <w:marRight w:val="0"/>
                          <w:marTop w:val="0"/>
                          <w:marBottom w:val="0"/>
                          <w:divBdr>
                            <w:top w:val="none" w:sz="0" w:space="0" w:color="auto"/>
                            <w:left w:val="none" w:sz="0" w:space="0" w:color="auto"/>
                            <w:bottom w:val="none" w:sz="0" w:space="0" w:color="auto"/>
                            <w:right w:val="none" w:sz="0" w:space="0" w:color="auto"/>
                          </w:divBdr>
                          <w:divsChild>
                            <w:div w:id="608245177">
                              <w:marLeft w:val="0"/>
                              <w:marRight w:val="0"/>
                              <w:marTop w:val="0"/>
                              <w:marBottom w:val="0"/>
                              <w:divBdr>
                                <w:top w:val="none" w:sz="0" w:space="0" w:color="auto"/>
                                <w:left w:val="none" w:sz="0" w:space="0" w:color="auto"/>
                                <w:bottom w:val="none" w:sz="0" w:space="0" w:color="auto"/>
                                <w:right w:val="none" w:sz="0" w:space="0" w:color="auto"/>
                              </w:divBdr>
                              <w:divsChild>
                                <w:div w:id="1961104536">
                                  <w:marLeft w:val="0"/>
                                  <w:marRight w:val="0"/>
                                  <w:marTop w:val="0"/>
                                  <w:marBottom w:val="0"/>
                                  <w:divBdr>
                                    <w:top w:val="none" w:sz="0" w:space="0" w:color="auto"/>
                                    <w:left w:val="none" w:sz="0" w:space="0" w:color="auto"/>
                                    <w:bottom w:val="none" w:sz="0" w:space="0" w:color="auto"/>
                                    <w:right w:val="none" w:sz="0" w:space="0" w:color="auto"/>
                                  </w:divBdr>
                                  <w:divsChild>
                                    <w:div w:id="21118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11901">
      <w:bodyDiv w:val="1"/>
      <w:marLeft w:val="0"/>
      <w:marRight w:val="0"/>
      <w:marTop w:val="0"/>
      <w:marBottom w:val="0"/>
      <w:divBdr>
        <w:top w:val="none" w:sz="0" w:space="0" w:color="auto"/>
        <w:left w:val="none" w:sz="0" w:space="0" w:color="auto"/>
        <w:bottom w:val="none" w:sz="0" w:space="0" w:color="auto"/>
        <w:right w:val="none" w:sz="0" w:space="0" w:color="auto"/>
      </w:divBdr>
    </w:div>
    <w:div w:id="1210264947">
      <w:bodyDiv w:val="1"/>
      <w:marLeft w:val="0"/>
      <w:marRight w:val="0"/>
      <w:marTop w:val="0"/>
      <w:marBottom w:val="0"/>
      <w:divBdr>
        <w:top w:val="none" w:sz="0" w:space="0" w:color="auto"/>
        <w:left w:val="none" w:sz="0" w:space="0" w:color="auto"/>
        <w:bottom w:val="none" w:sz="0" w:space="0" w:color="auto"/>
        <w:right w:val="none" w:sz="0" w:space="0" w:color="auto"/>
      </w:divBdr>
    </w:div>
    <w:div w:id="1272590269">
      <w:bodyDiv w:val="1"/>
      <w:marLeft w:val="0"/>
      <w:marRight w:val="0"/>
      <w:marTop w:val="0"/>
      <w:marBottom w:val="0"/>
      <w:divBdr>
        <w:top w:val="none" w:sz="0" w:space="0" w:color="auto"/>
        <w:left w:val="none" w:sz="0" w:space="0" w:color="auto"/>
        <w:bottom w:val="none" w:sz="0" w:space="0" w:color="auto"/>
        <w:right w:val="none" w:sz="0" w:space="0" w:color="auto"/>
      </w:divBdr>
    </w:div>
    <w:div w:id="1296372878">
      <w:bodyDiv w:val="1"/>
      <w:marLeft w:val="0"/>
      <w:marRight w:val="0"/>
      <w:marTop w:val="0"/>
      <w:marBottom w:val="0"/>
      <w:divBdr>
        <w:top w:val="none" w:sz="0" w:space="0" w:color="auto"/>
        <w:left w:val="none" w:sz="0" w:space="0" w:color="auto"/>
        <w:bottom w:val="none" w:sz="0" w:space="0" w:color="auto"/>
        <w:right w:val="none" w:sz="0" w:space="0" w:color="auto"/>
      </w:divBdr>
    </w:div>
    <w:div w:id="1541628590">
      <w:bodyDiv w:val="1"/>
      <w:marLeft w:val="0"/>
      <w:marRight w:val="0"/>
      <w:marTop w:val="0"/>
      <w:marBottom w:val="0"/>
      <w:divBdr>
        <w:top w:val="none" w:sz="0" w:space="0" w:color="auto"/>
        <w:left w:val="none" w:sz="0" w:space="0" w:color="auto"/>
        <w:bottom w:val="none" w:sz="0" w:space="0" w:color="auto"/>
        <w:right w:val="none" w:sz="0" w:space="0" w:color="auto"/>
      </w:divBdr>
    </w:div>
    <w:div w:id="1737511979">
      <w:bodyDiv w:val="1"/>
      <w:marLeft w:val="0"/>
      <w:marRight w:val="0"/>
      <w:marTop w:val="0"/>
      <w:marBottom w:val="0"/>
      <w:divBdr>
        <w:top w:val="none" w:sz="0" w:space="0" w:color="auto"/>
        <w:left w:val="none" w:sz="0" w:space="0" w:color="auto"/>
        <w:bottom w:val="none" w:sz="0" w:space="0" w:color="auto"/>
        <w:right w:val="none" w:sz="0" w:space="0" w:color="auto"/>
      </w:divBdr>
    </w:div>
    <w:div w:id="1784417039">
      <w:bodyDiv w:val="1"/>
      <w:marLeft w:val="0"/>
      <w:marRight w:val="0"/>
      <w:marTop w:val="0"/>
      <w:marBottom w:val="0"/>
      <w:divBdr>
        <w:top w:val="none" w:sz="0" w:space="0" w:color="auto"/>
        <w:left w:val="none" w:sz="0" w:space="0" w:color="auto"/>
        <w:bottom w:val="none" w:sz="0" w:space="0" w:color="auto"/>
        <w:right w:val="none" w:sz="0" w:space="0" w:color="auto"/>
      </w:divBdr>
    </w:div>
    <w:div w:id="1789423062">
      <w:bodyDiv w:val="1"/>
      <w:marLeft w:val="0"/>
      <w:marRight w:val="0"/>
      <w:marTop w:val="0"/>
      <w:marBottom w:val="0"/>
      <w:divBdr>
        <w:top w:val="none" w:sz="0" w:space="0" w:color="auto"/>
        <w:left w:val="none" w:sz="0" w:space="0" w:color="auto"/>
        <w:bottom w:val="none" w:sz="0" w:space="0" w:color="auto"/>
        <w:right w:val="none" w:sz="0" w:space="0" w:color="auto"/>
      </w:divBdr>
    </w:div>
    <w:div w:id="1923876382">
      <w:bodyDiv w:val="1"/>
      <w:marLeft w:val="0"/>
      <w:marRight w:val="0"/>
      <w:marTop w:val="0"/>
      <w:marBottom w:val="0"/>
      <w:divBdr>
        <w:top w:val="none" w:sz="0" w:space="0" w:color="auto"/>
        <w:left w:val="none" w:sz="0" w:space="0" w:color="auto"/>
        <w:bottom w:val="none" w:sz="0" w:space="0" w:color="auto"/>
        <w:right w:val="none" w:sz="0" w:space="0" w:color="auto"/>
      </w:divBdr>
    </w:div>
    <w:div w:id="1989554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11</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2026-03-31T08:41:00Z</dcterms:created>
  <dcterms:modified xsi:type="dcterms:W3CDTF">2026-04-01T04:01:00Z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eyJoZGlkIjoiOTBmNjMxZTQxOTk3ZWE0OGM0NTRmMThiNjRlNmQyZDgifQ==</vt:lpwstr>
  </property>
  <property fmtid="{D5CDD505-2E9C-101B-9397-08002B2CF9AE}" pid="3" name="KSOProductBuildVer">
    <vt:lpwstr>1033-12.1.0.25242</vt:lpwstr>
  </property>
  <property fmtid="{D5CDD505-2E9C-101B-9397-08002B2CF9AE}" pid="4" name="ICV">
    <vt:lpwstr>E9DF8B7F99E74CA2AF904D2A9C2A576E_12</vt:lpwstr>
  </property>
</Properties>
</file>