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w:t>
      </w:r>
    </w:p>
    <w:p>
      <w:r>
        <w:t>title: "Quy trình lựa chọn vật liệu xây dựng và ước lượng chi phí thi công nhà ở Việt Nam"</w:t>
      </w:r>
    </w:p>
    <w:p>
      <w:r>
        <w:t>updated: "2026-07"</w:t>
      </w:r>
    </w:p>
    <w:p>
      <w:r>
        <w:t>language: "vi"</w:t>
      </w:r>
    </w:p>
    <w:p>
      <w:r>
        <w:t>scope: "Nhà ở riêng lẻ tại Việt Nam, gồm nhà cấp 4, nhà phố, nhà liền kề, biệt thự nhỏ và công trình cải tạo nhà ở."</w:t>
      </w:r>
    </w:p>
    <w:p>
      <w:r>
        <w:t>status: "Làm dữ liệu nền để lựa chọn vật liệu, dự trù ngân sách, bóc tách khối lượng, so sánh báo giá, kiểm soát thi công và quyết toán. Tài liệu này dùng để tham khảo và ước lượng. Khi xây dựng thực tế phải căn cứ hồ sơ khảo sát, thiết kế kiến trúc, thiết kế kết cấu, thiết kế điện nước, điều kiện thi công, báo giá tại địa phương và quy định pháp luật hiện hành."</w:t>
      </w:r>
    </w:p>
    <w:p>
      <w:pPr>
        <w:jc w:val="center"/>
      </w:pPr>
      <w:r>
        <w:t>────────────────────────────────────────</w:t>
      </w:r>
    </w:p>
    <w:p>
      <w:pPr>
        <w:pStyle w:val="Heading1"/>
      </w:pPr>
      <w:r>
        <w:t>QUY TRÌNH LỰA CHỌN VẬT LIỆU XÂY DỰNG VÀ ƯỚC LƯỢNG CHI PHÍ THI CÔNG NHÀ Ở VIỆT NAM</w:t>
      </w:r>
    </w:p>
    <w:p>
      <w:pPr>
        <w:jc w:val="center"/>
      </w:pPr>
      <w:r>
        <w:t>────────────────────────────────────────</w:t>
      </w:r>
    </w:p>
    <w:p>
      <w:pPr>
        <w:pStyle w:val="Heading2"/>
      </w:pPr>
      <w:r>
        <w:t>1. NGUYÊN TẮC CHUNG</w:t>
      </w:r>
    </w:p>
    <w:p>
      <w:pPr>
        <w:pStyle w:val="Heading3"/>
      </w:pPr>
      <w:r>
        <w:t>1.1. Nguyên tắc lựa chọn vật liệu</w:t>
      </w:r>
    </w:p>
    <w:p>
      <w:r>
        <w:t>Vật liệu phù hợp phải đáp ứng đồng thời các yêu cầu sau:</w:t>
      </w:r>
    </w:p>
    <w:p>
      <w:pPr>
        <w:pStyle w:val="ListNumber"/>
      </w:pPr>
      <w:r>
        <w:rPr>
          <w:b/>
        </w:rPr>
        <w:t>An toàn:</w:t>
      </w:r>
      <w:r>
        <w:t xml:space="preserve"> không làm giảm khả năng chịu lực, an toàn điện, chống cháy, chống trượt và an toàn sử dụng.</w:t>
      </w:r>
    </w:p>
    <w:p>
      <w:pPr>
        <w:pStyle w:val="ListNumber"/>
      </w:pPr>
      <w:r>
        <w:rPr>
          <w:b/>
        </w:rPr>
        <w:t>Đúng công năng:</w:t>
      </w:r>
      <w:r>
        <w:t xml:space="preserve"> phù hợp vị trí chịu lực, xây tường, chống thấm, cách nhiệt, cách âm hoặc hoàn thiện.</w:t>
      </w:r>
    </w:p>
    <w:p>
      <w:pPr>
        <w:pStyle w:val="ListNumber"/>
      </w:pPr>
      <w:r>
        <w:rPr>
          <w:b/>
        </w:rPr>
        <w:t>Đúng quy chuẩn và tiêu chuẩn:</w:t>
      </w:r>
      <w:r>
        <w:t xml:space="preserve"> có hồ sơ chất lượng phù hợp với loại sản phẩm.</w:t>
      </w:r>
    </w:p>
    <w:p>
      <w:pPr>
        <w:pStyle w:val="ListNumber"/>
      </w:pPr>
      <w:r>
        <w:rPr>
          <w:b/>
        </w:rPr>
        <w:t>Tương thích:</w:t>
      </w:r>
      <w:r>
        <w:t xml:space="preserve"> vật liệu nền, lớp lót, keo, vữa, sơn phủ và phụ kiện phải dùng được cùng nhau.</w:t>
      </w:r>
    </w:p>
    <w:p>
      <w:pPr>
        <w:pStyle w:val="ListNumber"/>
      </w:pPr>
      <w:r>
        <w:rPr>
          <w:b/>
        </w:rPr>
        <w:t>Phù hợp khí hậu:</w:t>
      </w:r>
      <w:r>
        <w:t xml:space="preserve"> chịu được nóng ẩm, mưa, nắng, nồm, ngập hoặc hơi muối tùy khu vực.</w:t>
      </w:r>
    </w:p>
    <w:p>
      <w:pPr>
        <w:pStyle w:val="ListNumber"/>
      </w:pPr>
      <w:r>
        <w:rPr>
          <w:b/>
        </w:rPr>
        <w:t>Có thể thi công:</w:t>
      </w:r>
      <w:r>
        <w:t xml:space="preserve"> phù hợp tay nghề, mặt bằng, thiết bị và tiến độ.</w:t>
      </w:r>
    </w:p>
    <w:p>
      <w:pPr>
        <w:pStyle w:val="ListNumber"/>
      </w:pPr>
      <w:r>
        <w:rPr>
          <w:b/>
        </w:rPr>
        <w:t>Dễ mua và thay thế:</w:t>
      </w:r>
      <w:r>
        <w:t xml:space="preserve"> có nguồn cung ổn định, phụ kiện và dịch vụ bảo hành.</w:t>
      </w:r>
    </w:p>
    <w:p>
      <w:pPr>
        <w:pStyle w:val="ListNumber"/>
      </w:pPr>
      <w:r>
        <w:rPr>
          <w:b/>
        </w:rPr>
        <w:t>Dễ bảo trì:</w:t>
      </w:r>
      <w:r>
        <w:t xml:space="preserve"> dễ vệ sinh, sửa chữa hoặc thay thế khi hư hỏng.</w:t>
      </w:r>
    </w:p>
    <w:p>
      <w:pPr>
        <w:pStyle w:val="ListNumber"/>
      </w:pPr>
      <w:r>
        <w:rPr>
          <w:b/>
        </w:rPr>
        <w:t>Phù hợp ngân sách:</w:t>
      </w:r>
      <w:r>
        <w:t xml:space="preserve"> xét cả vật liệu chính, vật tư phụ, vận chuyển, hao hụt và nhân công lắp đặt.</w:t>
      </w:r>
    </w:p>
    <w:p>
      <w:pPr>
        <w:pStyle w:val="ListNumber"/>
      </w:pPr>
      <w:r>
        <w:rPr>
          <w:b/>
        </w:rPr>
        <w:t>Có thể truy xuất:</w:t>
      </w:r>
      <w:r>
        <w:t xml:space="preserve"> xác định được nhà sản xuất, mã sản phẩm, lô hàng và đơn vị cung cấp.</w:t>
      </w:r>
    </w:p>
    <w:p>
      <w:pPr>
        <w:pStyle w:val="Heading3"/>
      </w:pPr>
      <w:r>
        <w:t>1.2. Nguyên tắc ước lượng chi phí</w:t>
      </w:r>
    </w:p>
    <w:p>
      <w:pPr>
        <w:pStyle w:val="ListBullet"/>
      </w:pPr>
      <w:r>
        <w:t>Không sử dụng một đơn giá theo mét vuông cho mọi loại nhà.</w:t>
      </w:r>
    </w:p>
    <w:p>
      <w:pPr>
        <w:pStyle w:val="ListBullet"/>
      </w:pPr>
      <w:r>
        <w:t>Mọi mức giá phải gắn với địa phương, thời điểm, quy mô và cấp hoàn thiện.</w:t>
      </w:r>
    </w:p>
    <w:p>
      <w:pPr>
        <w:pStyle w:val="ListBullet"/>
      </w:pPr>
      <w:r>
        <w:t>Phải ghi rõ giá đã gồm hay chưa gồm thuế giá trị gia tăng.</w:t>
      </w:r>
    </w:p>
    <w:p>
      <w:pPr>
        <w:pStyle w:val="ListBullet"/>
      </w:pPr>
      <w:r>
        <w:t>Phải tách chi phí xây dựng, thiết bị, tư vấn, thủ tục và dự phòng.</w:t>
      </w:r>
    </w:p>
    <w:p>
      <w:pPr>
        <w:pStyle w:val="ListBullet"/>
      </w:pPr>
      <w:r>
        <w:t>Không tính hao hụt hai lần.</w:t>
      </w:r>
    </w:p>
    <w:p>
      <w:pPr>
        <w:pStyle w:val="ListBullet"/>
      </w:pPr>
      <w:r>
        <w:t>Không so sánh hai báo giá khi phạm vi công việc và vật liệu khác nhau.</w:t>
      </w:r>
    </w:p>
    <w:p>
      <w:pPr>
        <w:pStyle w:val="ListBullet"/>
      </w:pPr>
      <w:r>
        <w:t>Ước lượng theo diện tích chỉ dùng để xác định ngân sách ban đầu.</w:t>
      </w:r>
    </w:p>
    <w:p>
      <w:pPr>
        <w:pStyle w:val="ListBullet"/>
      </w:pPr>
      <w:r>
        <w:t>Muốn ký hợp đồng và kiểm soát chi phí phải có khối lượng và cấu hình vật liệu rõ ràng.</w:t>
      </w:r>
    </w:p>
    <w:p>
      <w:pPr>
        <w:pStyle w:val="Heading3"/>
      </w:pPr>
      <w:r>
        <w:t>1.3. Các cấp độ ước lượng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Cấp độ</w:t>
            </w:r>
          </w:p>
        </w:tc>
        <w:tc>
          <w:tcPr>
            <w:tcW w:type="dxa" w:w="2880"/>
          </w:tcPr>
          <w:p>
            <w:r>
              <w:rPr>
                <w:b/>
              </w:rPr>
            </w:r>
            <w:r>
              <w:rPr>
                <w:b/>
              </w:rPr>
              <w:t>Căn cứ</w:t>
            </w:r>
          </w:p>
        </w:tc>
        <w:tc>
          <w:tcPr>
            <w:tcW w:type="dxa" w:w="2880"/>
          </w:tcPr>
          <w:p>
            <w:r>
              <w:rPr>
                <w:b/>
              </w:rPr>
            </w:r>
            <w:r>
              <w:rPr>
                <w:b/>
              </w:rPr>
              <w:t>Mục đích</w:t>
            </w:r>
          </w:p>
        </w:tc>
      </w:tr>
      <w:tr>
        <w:tc>
          <w:tcPr>
            <w:tcW w:type="dxa" w:w="2880"/>
          </w:tcPr>
          <w:p>
            <w:r/>
            <w:r>
              <w:t>Ước lượng ban đầu</w:t>
            </w:r>
          </w:p>
        </w:tc>
        <w:tc>
          <w:tcPr>
            <w:tcW w:type="dxa" w:w="2880"/>
          </w:tcPr>
          <w:p>
            <w:r/>
            <w:r>
              <w:t>Diện tích đất, số tầng, loại nhà</w:t>
            </w:r>
          </w:p>
        </w:tc>
        <w:tc>
          <w:tcPr>
            <w:tcW w:type="dxa" w:w="2880"/>
          </w:tcPr>
          <w:p>
            <w:r/>
            <w:r>
              <w:t>Kiểm tra khả năng tài chính</w:t>
            </w:r>
          </w:p>
        </w:tc>
      </w:tr>
      <w:tr>
        <w:tc>
          <w:tcPr>
            <w:tcW w:type="dxa" w:w="2880"/>
          </w:tcPr>
          <w:p>
            <w:r/>
            <w:r>
              <w:t>Ước lượng theo diện tích quy đổi</w:t>
            </w:r>
          </w:p>
        </w:tc>
        <w:tc>
          <w:tcPr>
            <w:tcW w:type="dxa" w:w="2880"/>
          </w:tcPr>
          <w:p>
            <w:r/>
            <w:r>
              <w:t>Mặt bằng sơ bộ, móng, mái, sân</w:t>
            </w:r>
          </w:p>
        </w:tc>
        <w:tc>
          <w:tcPr>
            <w:tcW w:type="dxa" w:w="2880"/>
          </w:tcPr>
          <w:p>
            <w:r/>
            <w:r>
              <w:t>Lập khoảng ngân sách</w:t>
            </w:r>
          </w:p>
        </w:tc>
      </w:tr>
      <w:tr>
        <w:tc>
          <w:tcPr>
            <w:tcW w:type="dxa" w:w="2880"/>
          </w:tcPr>
          <w:p>
            <w:r/>
            <w:r>
              <w:t>Ước lượng theo bộ phận</w:t>
            </w:r>
          </w:p>
        </w:tc>
        <w:tc>
          <w:tcPr>
            <w:tcW w:type="dxa" w:w="2880"/>
          </w:tcPr>
          <w:p>
            <w:r/>
            <w:r>
              <w:t>Kích thước và cấu hình cơ bản</w:t>
            </w:r>
          </w:p>
        </w:tc>
        <w:tc>
          <w:tcPr>
            <w:tcW w:type="dxa" w:w="2880"/>
          </w:tcPr>
          <w:p>
            <w:r/>
            <w:r>
              <w:t>So sánh phương án</w:t>
            </w:r>
          </w:p>
        </w:tc>
      </w:tr>
      <w:tr>
        <w:tc>
          <w:tcPr>
            <w:tcW w:type="dxa" w:w="2880"/>
          </w:tcPr>
          <w:p>
            <w:r/>
            <w:r>
              <w:t>Dự toán chi tiết</w:t>
            </w:r>
          </w:p>
        </w:tc>
        <w:tc>
          <w:tcPr>
            <w:tcW w:type="dxa" w:w="2880"/>
          </w:tcPr>
          <w:p>
            <w:r/>
            <w:r>
              <w:t>Hồ sơ thiết kế, khối lượng, vật liệu và đơn giá</w:t>
            </w:r>
          </w:p>
        </w:tc>
        <w:tc>
          <w:tcPr>
            <w:tcW w:type="dxa" w:w="2880"/>
          </w:tcPr>
          <w:p>
            <w:r/>
            <w:r>
              <w:t>Mời thầu, ký hợp đồng và quyết toán</w:t>
            </w:r>
          </w:p>
        </w:tc>
      </w:tr>
    </w:tbl>
    <w:p/>
    <w:p>
      <w:pPr>
        <w:jc w:val="center"/>
      </w:pPr>
      <w:r>
        <w:t>────────────────────────────────────────</w:t>
      </w:r>
    </w:p>
    <w:p>
      <w:pPr>
        <w:pStyle w:val="Heading2"/>
      </w:pPr>
      <w:r>
        <w:t>2. CƠ SỞ PHÁP LÝ VÀ NGUỒN DỮ LIỆU</w:t>
      </w:r>
    </w:p>
    <w:p>
      <w:pPr>
        <w:pStyle w:val="Heading3"/>
      </w:pPr>
      <w:r>
        <w:t>2.1. Văn bản chính</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Văn bản</w:t>
            </w:r>
          </w:p>
        </w:tc>
        <w:tc>
          <w:tcPr>
            <w:tcW w:type="dxa" w:w="4320"/>
          </w:tcPr>
          <w:p>
            <w:r>
              <w:rPr>
                <w:b/>
              </w:rPr>
            </w:r>
            <w:r>
              <w:rPr>
                <w:b/>
              </w:rPr>
              <w:t>Nội dung liên quan</w:t>
            </w:r>
          </w:p>
        </w:tc>
      </w:tr>
      <w:tr>
        <w:tc>
          <w:tcPr>
            <w:tcW w:type="dxa" w:w="4320"/>
          </w:tcPr>
          <w:p>
            <w:r/>
            <w:r>
              <w:t>Luật Xây dựng số 135/2025/QH15</w:t>
            </w:r>
          </w:p>
        </w:tc>
        <w:tc>
          <w:tcPr>
            <w:tcW w:type="dxa" w:w="4320"/>
          </w:tcPr>
          <w:p>
            <w:r/>
            <w:r>
              <w:t>Khung pháp lý chung về hoạt động xây dựng</w:t>
            </w:r>
          </w:p>
        </w:tc>
      </w:tr>
      <w:tr>
        <w:tc>
          <w:tcPr>
            <w:tcW w:type="dxa" w:w="4320"/>
          </w:tcPr>
          <w:p>
            <w:r/>
            <w:r>
              <w:t>Nghị định 206/2026/NĐ-CP</w:t>
            </w:r>
          </w:p>
        </w:tc>
        <w:tc>
          <w:tcPr>
            <w:tcW w:type="dxa" w:w="4320"/>
          </w:tcPr>
          <w:p>
            <w:r/>
            <w:r>
              <w:t>Quản lý chi phí đầu tư xây dựng</w:t>
            </w:r>
          </w:p>
        </w:tc>
      </w:tr>
      <w:tr>
        <w:tc>
          <w:tcPr>
            <w:tcW w:type="dxa" w:w="4320"/>
          </w:tcPr>
          <w:p>
            <w:r/>
            <w:r>
              <w:t>Thông tư 36/2026/TT-BXD</w:t>
            </w:r>
          </w:p>
        </w:tc>
        <w:tc>
          <w:tcPr>
            <w:tcW w:type="dxa" w:w="4320"/>
          </w:tcPr>
          <w:p>
            <w:r/>
            <w:r>
              <w:t>Phương pháp xác định và quản lý chi phí</w:t>
            </w:r>
          </w:p>
        </w:tc>
      </w:tr>
      <w:tr>
        <w:tc>
          <w:tcPr>
            <w:tcW w:type="dxa" w:w="4320"/>
          </w:tcPr>
          <w:p>
            <w:r/>
            <w:r>
              <w:t>Thông tư 37/2026/TT-BXD</w:t>
            </w:r>
          </w:p>
        </w:tc>
        <w:tc>
          <w:tcPr>
            <w:tcW w:type="dxa" w:w="4320"/>
          </w:tcPr>
          <w:p>
            <w:r/>
            <w:r>
              <w:t>Phương pháp xác định định mức và chỉ tiêu kinh tế kỹ thuật</w:t>
            </w:r>
          </w:p>
        </w:tc>
      </w:tr>
      <w:tr>
        <w:tc>
          <w:tcPr>
            <w:tcW w:type="dxa" w:w="4320"/>
          </w:tcPr>
          <w:p>
            <w:r/>
            <w:r>
              <w:t>Thông tư 38/2026/TT-BXD</w:t>
            </w:r>
          </w:p>
        </w:tc>
        <w:tc>
          <w:tcPr>
            <w:tcW w:type="dxa" w:w="4320"/>
          </w:tcPr>
          <w:p>
            <w:r/>
            <w:r>
              <w:t>Hệ thống định mức xây dựng</w:t>
            </w:r>
          </w:p>
        </w:tc>
      </w:tr>
      <w:tr>
        <w:tc>
          <w:tcPr>
            <w:tcW w:type="dxa" w:w="4320"/>
          </w:tcPr>
          <w:p>
            <w:r/>
            <w:r>
              <w:t>Nghị định 209/2026/NĐ-CP</w:t>
            </w:r>
          </w:p>
        </w:tc>
        <w:tc>
          <w:tcPr>
            <w:tcW w:type="dxa" w:w="4320"/>
          </w:tcPr>
          <w:p>
            <w:r/>
            <w:r>
              <w:t>Quản lý vật liệu xây dựng</w:t>
            </w:r>
          </w:p>
        </w:tc>
      </w:tr>
      <w:tr>
        <w:tc>
          <w:tcPr>
            <w:tcW w:type="dxa" w:w="4320"/>
          </w:tcPr>
          <w:p>
            <w:r/>
            <w:r>
              <w:t>Nghị định 207/2026/NĐ-CP</w:t>
            </w:r>
          </w:p>
        </w:tc>
        <w:tc>
          <w:tcPr>
            <w:tcW w:type="dxa" w:w="4320"/>
          </w:tcPr>
          <w:p>
            <w:r/>
            <w:r>
              <w:t>Quản lý chất lượng, thi công và bảo trì công trình</w:t>
            </w:r>
          </w:p>
        </w:tc>
      </w:tr>
      <w:tr>
        <w:tc>
          <w:tcPr>
            <w:tcW w:type="dxa" w:w="4320"/>
          </w:tcPr>
          <w:p>
            <w:r/>
            <w:r>
              <w:t>Thông tư 41/2026/TT-BXD</w:t>
            </w:r>
          </w:p>
        </w:tc>
        <w:tc>
          <w:tcPr>
            <w:tcW w:type="dxa" w:w="4320"/>
          </w:tcPr>
          <w:p>
            <w:r/>
            <w:r>
              <w:t>Quản lý chất lượng sản phẩm, hàng hóa vật liệu xây dựng</w:t>
            </w:r>
          </w:p>
        </w:tc>
      </w:tr>
      <w:tr>
        <w:tc>
          <w:tcPr>
            <w:tcW w:type="dxa" w:w="4320"/>
          </w:tcPr>
          <w:p>
            <w:r/>
            <w:r>
              <w:t>QCVN 16:2023/BXD</w:t>
            </w:r>
          </w:p>
        </w:tc>
        <w:tc>
          <w:tcPr>
            <w:tcW w:type="dxa" w:w="4320"/>
          </w:tcPr>
          <w:p>
            <w:r/>
            <w:r>
              <w:t>Yêu cầu đối với sản phẩm, hàng hóa vật liệu xây dựng thuộc phạm vi quy chuẩn</w:t>
            </w:r>
          </w:p>
        </w:tc>
      </w:tr>
    </w:tbl>
    <w:p/>
    <w:p>
      <w:r>
        <w:t>Khi sử dụng phải kiểm tra văn bản sửa đổi, thay thế hoặc đính chính mới nhất.</w:t>
      </w:r>
    </w:p>
    <w:p>
      <w:pPr>
        <w:pStyle w:val="Heading3"/>
      </w:pPr>
      <w:r>
        <w:t>2.2. Nguồn giá cần thu thập</w:t>
      </w:r>
    </w:p>
    <w:p>
      <w:r>
        <w:t>Chỉ liệt kê các nguồn cần sử dụng:</w:t>
      </w:r>
    </w:p>
    <w:p>
      <w:pPr>
        <w:pStyle w:val="ListBullet"/>
      </w:pPr>
      <w:r>
        <w:t>Công bố giá vật liệu xây dựng của tỉnh hoặc thành phố.</w:t>
      </w:r>
    </w:p>
    <w:p>
      <w:pPr>
        <w:pStyle w:val="ListBullet"/>
      </w:pPr>
      <w:r>
        <w:t>Báo giá của nhà sản xuất, nhà phân phối và đại lý.</w:t>
      </w:r>
    </w:p>
    <w:p>
      <w:pPr>
        <w:pStyle w:val="ListBullet"/>
      </w:pPr>
      <w:r>
        <w:t>Báo giá vận chuyển, bốc xếp và trung chuyển đến công trình.</w:t>
      </w:r>
    </w:p>
    <w:p>
      <w:pPr>
        <w:pStyle w:val="ListBullet"/>
      </w:pPr>
      <w:r>
        <w:t>Giá nhân công tại khu vực xây dựng.</w:t>
      </w:r>
    </w:p>
    <w:p>
      <w:pPr>
        <w:pStyle w:val="ListBullet"/>
      </w:pPr>
      <w:r>
        <w:t>Báo giá máy móc hoặc thiết bị thi công cần thuê.</w:t>
      </w:r>
    </w:p>
    <w:p>
      <w:pPr>
        <w:pStyle w:val="ListBullet"/>
      </w:pPr>
      <w:r>
        <w:t>Báo giá cửa, kính, đồ gỗ, thiết bị vệ sinh, điều hòa và thang máy.</w:t>
      </w:r>
    </w:p>
    <w:p>
      <w:pPr>
        <w:pStyle w:val="ListBullet"/>
      </w:pPr>
      <w:r>
        <w:t>Hóa đơn hoặc hợp đồng công trình tương tự gần thời điểm xây dựng.</w:t>
      </w:r>
    </w:p>
    <w:p>
      <w:pPr>
        <w:pStyle w:val="ListBullet"/>
      </w:pPr>
      <w:r>
        <w:t>Chỉ số giá xây dựng tại địa phương khi cần quy đổi giá cũ.</w:t>
      </w:r>
    </w:p>
    <w:p>
      <w:pPr>
        <w:pStyle w:val="Heading3"/>
      </w:pPr>
      <w:r>
        <w:t>2.3. Thông tin phải ghi cùng mỗi mức giá</w:t>
      </w:r>
    </w:p>
    <w:p>
      <w:pPr>
        <w:pStyle w:val="ListBullet"/>
      </w:pPr>
      <w:r>
        <w:t>Tên vật liệu.</w:t>
      </w:r>
    </w:p>
    <w:p>
      <w:pPr>
        <w:pStyle w:val="ListBullet"/>
      </w:pPr>
      <w:r>
        <w:t>Thương hiệu và mã sản phẩm.</w:t>
      </w:r>
    </w:p>
    <w:p>
      <w:pPr>
        <w:pStyle w:val="ListBullet"/>
      </w:pPr>
      <w:r>
        <w:t>Quy cách.</w:t>
      </w:r>
    </w:p>
    <w:p>
      <w:pPr>
        <w:pStyle w:val="ListBullet"/>
      </w:pPr>
      <w:r>
        <w:t>Đơn vị tính.</w:t>
      </w:r>
    </w:p>
    <w:p>
      <w:pPr>
        <w:pStyle w:val="ListBullet"/>
      </w:pPr>
      <w:r>
        <w:t>Địa điểm giao hàng.</w:t>
      </w:r>
    </w:p>
    <w:p>
      <w:pPr>
        <w:pStyle w:val="ListBullet"/>
      </w:pPr>
      <w:r>
        <w:t>Số lượng.</w:t>
      </w:r>
    </w:p>
    <w:p>
      <w:pPr>
        <w:pStyle w:val="ListBullet"/>
      </w:pPr>
      <w:r>
        <w:t>Ngày báo giá.</w:t>
      </w:r>
    </w:p>
    <w:p>
      <w:pPr>
        <w:pStyle w:val="ListBullet"/>
      </w:pPr>
      <w:r>
        <w:t>Thời hạn hiệu lực.</w:t>
      </w:r>
    </w:p>
    <w:p>
      <w:pPr>
        <w:pStyle w:val="ListBullet"/>
      </w:pPr>
      <w:r>
        <w:t>Thuế giá trị gia tăng.</w:t>
      </w:r>
    </w:p>
    <w:p>
      <w:pPr>
        <w:pStyle w:val="ListBullet"/>
      </w:pPr>
      <w:r>
        <w:t>Vận chuyển và bốc xếp.</w:t>
      </w:r>
    </w:p>
    <w:p>
      <w:pPr>
        <w:pStyle w:val="ListBullet"/>
      </w:pPr>
      <w:r>
        <w:t>Điều kiện thanh toán.</w:t>
      </w:r>
    </w:p>
    <w:p>
      <w:pPr>
        <w:pStyle w:val="ListBullet"/>
      </w:pPr>
      <w:r>
        <w:t>Thời gian giao hàng.</w:t>
      </w:r>
    </w:p>
    <w:p>
      <w:pPr>
        <w:jc w:val="center"/>
      </w:pPr>
      <w:r>
        <w:t>────────────────────────────────────────</w:t>
      </w:r>
    </w:p>
    <w:p>
      <w:pPr>
        <w:pStyle w:val="Heading2"/>
      </w:pPr>
      <w:r>
        <w:t>3. QUY TRÌNH TỔNG THỂ</w:t>
      </w:r>
    </w:p>
    <w:p>
      <w:pPr>
        <w:pStyle w:val="Heading3"/>
      </w:pPr>
      <w:r>
        <w:t>Bước 1. Xác định nhu cầu</w:t>
      </w:r>
    </w:p>
    <w:p>
      <w:r>
        <w:t>Thu thập:</w:t>
      </w:r>
    </w:p>
    <w:p>
      <w:pPr>
        <w:pStyle w:val="ListBullet"/>
      </w:pPr>
      <w:r>
        <w:t>Vị trí khu đất.</w:t>
      </w:r>
    </w:p>
    <w:p>
      <w:pPr>
        <w:pStyle w:val="ListBullet"/>
      </w:pPr>
      <w:r>
        <w:t>Kích thước khu đất.</w:t>
      </w:r>
    </w:p>
    <w:p>
      <w:pPr>
        <w:pStyle w:val="ListBullet"/>
      </w:pPr>
      <w:r>
        <w:t>Diện tích dự kiến xây dựng.</w:t>
      </w:r>
    </w:p>
    <w:p>
      <w:pPr>
        <w:pStyle w:val="ListBullet"/>
      </w:pPr>
      <w:r>
        <w:t>Số tầng và số phòng.</w:t>
      </w:r>
    </w:p>
    <w:p>
      <w:pPr>
        <w:pStyle w:val="ListBullet"/>
      </w:pPr>
      <w:r>
        <w:t>Mức ngân sách tối đa.</w:t>
      </w:r>
    </w:p>
    <w:p>
      <w:pPr>
        <w:pStyle w:val="ListBullet"/>
      </w:pPr>
      <w:r>
        <w:t>Thời gian dự kiến khởi công.</w:t>
      </w:r>
    </w:p>
    <w:p>
      <w:pPr>
        <w:pStyle w:val="ListBullet"/>
      </w:pPr>
      <w:r>
        <w:t>Cấp hoàn thiện mong muốn.</w:t>
      </w:r>
    </w:p>
    <w:p>
      <w:pPr>
        <w:pStyle w:val="ListBullet"/>
      </w:pPr>
      <w:r>
        <w:t>Yêu cầu đặc biệt như tầng hầm, thang máy, hồ bơi, điện mặt trời hoặc nhà thông minh.</w:t>
      </w:r>
    </w:p>
    <w:p>
      <w:r>
        <w:rPr>
          <w:b/>
        </w:rPr>
        <w:t>Kết quả:</w:t>
      </w:r>
      <w:r>
        <w:t xml:space="preserve"> Bảng yêu cầu và giới hạn ngân sách.</w:t>
      </w:r>
    </w:p>
    <w:p>
      <w:pPr>
        <w:pStyle w:val="Heading3"/>
      </w:pPr>
      <w:r>
        <w:t>Bước 2. Khảo sát hiện trạng</w:t>
      </w:r>
    </w:p>
    <w:p>
      <w:r>
        <w:t>Kiểm tra:</w:t>
      </w:r>
    </w:p>
    <w:p>
      <w:pPr>
        <w:pStyle w:val="ListBullet"/>
      </w:pPr>
      <w:r>
        <w:t>Kích thước, cao độ và ranh đất.</w:t>
      </w:r>
    </w:p>
    <w:p>
      <w:pPr>
        <w:pStyle w:val="ListBullet"/>
      </w:pPr>
      <w:r>
        <w:t>Đường vận chuyển và khả năng tiếp cận.</w:t>
      </w:r>
    </w:p>
    <w:p>
      <w:pPr>
        <w:pStyle w:val="ListBullet"/>
      </w:pPr>
      <w:r>
        <w:t>Công trình liền kề.</w:t>
      </w:r>
    </w:p>
    <w:p>
      <w:pPr>
        <w:pStyle w:val="ListBullet"/>
      </w:pPr>
      <w:r>
        <w:t>Nguồn cấp điện, nước và thoát nước.</w:t>
      </w:r>
    </w:p>
    <w:p>
      <w:pPr>
        <w:pStyle w:val="ListBullet"/>
      </w:pPr>
      <w:r>
        <w:t>Vị trí tập kết vật liệu.</w:t>
      </w:r>
    </w:p>
    <w:p>
      <w:pPr>
        <w:pStyle w:val="ListBullet"/>
      </w:pPr>
      <w:r>
        <w:t>Điều kiện nền đất.</w:t>
      </w:r>
    </w:p>
    <w:p>
      <w:pPr>
        <w:pStyle w:val="ListBullet"/>
      </w:pPr>
      <w:r>
        <w:t>Nguy cơ ngập, lún, nứt hoặc thấm.</w:t>
      </w:r>
    </w:p>
    <w:p>
      <w:r>
        <w:t>Khảo sát địa chất cần được xem xét đối với nhà nhiều tầng, nền đất yếu, tầng hầm hoặc công trình nằm sát nhà lân cận.</w:t>
      </w:r>
    </w:p>
    <w:p>
      <w:pPr>
        <w:pStyle w:val="Heading3"/>
      </w:pPr>
      <w:r>
        <w:t>Bước 3. Lập phương án sơ bộ</w:t>
      </w:r>
    </w:p>
    <w:p>
      <w:pPr>
        <w:pStyle w:val="ListBullet"/>
      </w:pPr>
      <w:r>
        <w:t>Xác định diện tích từng tầng.</w:t>
      </w:r>
    </w:p>
    <w:p>
      <w:pPr>
        <w:pStyle w:val="ListBullet"/>
      </w:pPr>
      <w:r>
        <w:t>Chọn loại móng dự kiến.</w:t>
      </w:r>
    </w:p>
    <w:p>
      <w:pPr>
        <w:pStyle w:val="ListBullet"/>
      </w:pPr>
      <w:r>
        <w:t>Chọn loại mái.</w:t>
      </w:r>
    </w:p>
    <w:p>
      <w:pPr>
        <w:pStyle w:val="ListBullet"/>
      </w:pPr>
      <w:r>
        <w:t>Chọn kết cấu chính.</w:t>
      </w:r>
    </w:p>
    <w:p>
      <w:pPr>
        <w:pStyle w:val="ListBullet"/>
      </w:pPr>
      <w:r>
        <w:t>Phân chia mức hoàn thiện.</w:t>
      </w:r>
    </w:p>
    <w:p>
      <w:pPr>
        <w:pStyle w:val="ListBullet"/>
      </w:pPr>
      <w:r>
        <w:t>Ước lượng ngân sách theo diện tích quy đổi.</w:t>
      </w:r>
    </w:p>
    <w:p>
      <w:r>
        <w:t>Nếu vượt ngân sách, cần điều chỉnh diện tích, số tầng, hình khối hoặc cấp hoàn thiện trước khi thiết kế chi tiết.</w:t>
      </w:r>
    </w:p>
    <w:p>
      <w:pPr>
        <w:pStyle w:val="Heading3"/>
      </w:pPr>
      <w:r>
        <w:t>Bước 4. Thiết kế</w:t>
      </w:r>
    </w:p>
    <w:p>
      <w:r>
        <w:t>Hồ sơ nên có:</w:t>
      </w:r>
    </w:p>
    <w:p>
      <w:pPr>
        <w:pStyle w:val="ListBullet"/>
      </w:pPr>
      <w:r>
        <w:t>Kiến trúc.</w:t>
      </w:r>
    </w:p>
    <w:p>
      <w:pPr>
        <w:pStyle w:val="ListBullet"/>
      </w:pPr>
      <w:r>
        <w:t>Kết cấu.</w:t>
      </w:r>
    </w:p>
    <w:p>
      <w:pPr>
        <w:pStyle w:val="ListBullet"/>
      </w:pPr>
      <w:r>
        <w:t>Điện.</w:t>
      </w:r>
    </w:p>
    <w:p>
      <w:pPr>
        <w:pStyle w:val="ListBullet"/>
      </w:pPr>
      <w:r>
        <w:t>Cấp thoát nước.</w:t>
      </w:r>
    </w:p>
    <w:p>
      <w:pPr>
        <w:pStyle w:val="ListBullet"/>
      </w:pPr>
      <w:r>
        <w:t>Điều hòa và thông gió nếu có.</w:t>
      </w:r>
    </w:p>
    <w:p>
      <w:pPr>
        <w:pStyle w:val="ListBullet"/>
      </w:pPr>
      <w:r>
        <w:t>Chống thấm.</w:t>
      </w:r>
    </w:p>
    <w:p>
      <w:pPr>
        <w:pStyle w:val="ListBullet"/>
      </w:pPr>
      <w:r>
        <w:t>Cửa và mặt đứng.</w:t>
      </w:r>
    </w:p>
    <w:p>
      <w:pPr>
        <w:pStyle w:val="ListBullet"/>
      </w:pPr>
      <w:r>
        <w:t>Bảng hoàn thiện từng phòng.</w:t>
      </w:r>
    </w:p>
    <w:p>
      <w:pPr>
        <w:pStyle w:val="ListBullet"/>
      </w:pPr>
      <w:r>
        <w:t>Danh mục vật liệu và thiết bị.</w:t>
      </w:r>
    </w:p>
    <w:p>
      <w:pPr>
        <w:pStyle w:val="Heading3"/>
      </w:pPr>
      <w:r>
        <w:t>Bước 5. Lập danh mục vật liệu</w:t>
      </w:r>
    </w:p>
    <w:p>
      <w:r>
        <w:t>Mỗi vật liệu cần ghi:</w:t>
      </w:r>
    </w:p>
    <w:p>
      <w:pPr>
        <w:pStyle w:val="ListBullet"/>
      </w:pPr>
      <w:r>
        <w:t>Vị trí sử dụng.</w:t>
      </w:r>
    </w:p>
    <w:p>
      <w:pPr>
        <w:pStyle w:val="ListBullet"/>
      </w:pPr>
      <w:r>
        <w:t>Chức năng.</w:t>
      </w:r>
    </w:p>
    <w:p>
      <w:pPr>
        <w:pStyle w:val="ListBullet"/>
      </w:pPr>
      <w:r>
        <w:t>Tên sản phẩm.</w:t>
      </w:r>
    </w:p>
    <w:p>
      <w:pPr>
        <w:pStyle w:val="ListBullet"/>
      </w:pPr>
      <w:r>
        <w:t>Thương hiệu.</w:t>
      </w:r>
    </w:p>
    <w:p>
      <w:pPr>
        <w:pStyle w:val="ListBullet"/>
      </w:pPr>
      <w:r>
        <w:t>Mã sản phẩm.</w:t>
      </w:r>
    </w:p>
    <w:p>
      <w:pPr>
        <w:pStyle w:val="ListBullet"/>
      </w:pPr>
      <w:r>
        <w:t>Kích thước và độ dày.</w:t>
      </w:r>
    </w:p>
    <w:p>
      <w:pPr>
        <w:pStyle w:val="ListBullet"/>
      </w:pPr>
      <w:r>
        <w:t>Màu sắc hoặc bề mặt.</w:t>
      </w:r>
    </w:p>
    <w:p>
      <w:pPr>
        <w:pStyle w:val="ListBullet"/>
      </w:pPr>
      <w:r>
        <w:t>Tiêu chuẩn hoặc yêu cầu kỹ thuật.</w:t>
      </w:r>
    </w:p>
    <w:p>
      <w:pPr>
        <w:pStyle w:val="ListBullet"/>
      </w:pPr>
      <w:r>
        <w:t>Phụ kiện đi kèm.</w:t>
      </w:r>
    </w:p>
    <w:p>
      <w:pPr>
        <w:pStyle w:val="ListBullet"/>
      </w:pPr>
      <w:r>
        <w:t>Số lượng dự kiến.</w:t>
      </w:r>
    </w:p>
    <w:p>
      <w:pPr>
        <w:pStyle w:val="ListBullet"/>
      </w:pPr>
      <w:r>
        <w:t>Mẫu được duyệt.</w:t>
      </w:r>
    </w:p>
    <w:p>
      <w:pPr>
        <w:pStyle w:val="Heading3"/>
      </w:pPr>
      <w:r>
        <w:t>Bước 6. Bóc tách khối lượng</w:t>
      </w:r>
    </w:p>
    <w:p>
      <w:r>
        <w:t>Khối lượng được tính từ bản vẽ và chia theo:</w:t>
      </w:r>
    </w:p>
    <w:p>
      <w:pPr>
        <w:pStyle w:val="ListBullet"/>
      </w:pPr>
      <w:r>
        <w:t>Móng.</w:t>
      </w:r>
    </w:p>
    <w:p>
      <w:pPr>
        <w:pStyle w:val="ListBullet"/>
      </w:pPr>
      <w:r>
        <w:t>Khung kết cấu.</w:t>
      </w:r>
    </w:p>
    <w:p>
      <w:pPr>
        <w:pStyle w:val="ListBullet"/>
      </w:pPr>
      <w:r>
        <w:t>Tường.</w:t>
      </w:r>
    </w:p>
    <w:p>
      <w:pPr>
        <w:pStyle w:val="ListBullet"/>
      </w:pPr>
      <w:r>
        <w:t>Mái.</w:t>
      </w:r>
    </w:p>
    <w:p>
      <w:pPr>
        <w:pStyle w:val="ListBullet"/>
      </w:pPr>
      <w:r>
        <w:t>Chống thấm.</w:t>
      </w:r>
    </w:p>
    <w:p>
      <w:pPr>
        <w:pStyle w:val="ListBullet"/>
      </w:pPr>
      <w:r>
        <w:t>Trát và cán nền.</w:t>
      </w:r>
    </w:p>
    <w:p>
      <w:pPr>
        <w:pStyle w:val="ListBullet"/>
      </w:pPr>
      <w:r>
        <w:t>Ốp lát.</w:t>
      </w:r>
    </w:p>
    <w:p>
      <w:pPr>
        <w:pStyle w:val="ListBullet"/>
      </w:pPr>
      <w:r>
        <w:t>Sơn.</w:t>
      </w:r>
    </w:p>
    <w:p>
      <w:pPr>
        <w:pStyle w:val="ListBullet"/>
      </w:pPr>
      <w:r>
        <w:t>Cửa và kính.</w:t>
      </w:r>
    </w:p>
    <w:p>
      <w:pPr>
        <w:pStyle w:val="ListBullet"/>
      </w:pPr>
      <w:r>
        <w:t>Trần.</w:t>
      </w:r>
    </w:p>
    <w:p>
      <w:pPr>
        <w:pStyle w:val="ListBullet"/>
      </w:pPr>
      <w:r>
        <w:t>Điện.</w:t>
      </w:r>
    </w:p>
    <w:p>
      <w:pPr>
        <w:pStyle w:val="ListBullet"/>
      </w:pPr>
      <w:r>
        <w:t>Cấp thoát nước.</w:t>
      </w:r>
    </w:p>
    <w:p>
      <w:pPr>
        <w:pStyle w:val="ListBullet"/>
      </w:pPr>
      <w:r>
        <w:t>Thiết bị.</w:t>
      </w:r>
    </w:p>
    <w:p>
      <w:pPr>
        <w:pStyle w:val="ListBullet"/>
      </w:pPr>
      <w:r>
        <w:t>Sân, cổng và hàng rào.</w:t>
      </w:r>
    </w:p>
    <w:p>
      <w:pPr>
        <w:pStyle w:val="Heading3"/>
      </w:pPr>
      <w:r>
        <w:t>Bước 7. Lấy báo giá</w:t>
      </w:r>
    </w:p>
    <w:p>
      <w:pPr>
        <w:pStyle w:val="ListBullet"/>
      </w:pPr>
      <w:r>
        <w:t>Gửi cùng một bảng khối lượng cho các nhà cung cấp hoặc nhà thầu.</w:t>
      </w:r>
    </w:p>
    <w:p>
      <w:pPr>
        <w:pStyle w:val="ListBullet"/>
      </w:pPr>
      <w:r>
        <w:t>Yêu cầu báo đúng mã và quy cách.</w:t>
      </w:r>
    </w:p>
    <w:p>
      <w:pPr>
        <w:pStyle w:val="ListBullet"/>
      </w:pPr>
      <w:r>
        <w:t>Yêu cầu tách thuế, vận chuyển và lắp đặt.</w:t>
      </w:r>
    </w:p>
    <w:p>
      <w:pPr>
        <w:pStyle w:val="ListBullet"/>
      </w:pPr>
      <w:r>
        <w:t>Kiểm tra thời hạn hiệu lực.</w:t>
      </w:r>
    </w:p>
    <w:p>
      <w:pPr>
        <w:pStyle w:val="ListBullet"/>
      </w:pPr>
      <w:r>
        <w:t>So sánh tối thiểu ba nguồn nếu có thể.</w:t>
      </w:r>
    </w:p>
    <w:p>
      <w:pPr>
        <w:pStyle w:val="Heading3"/>
      </w:pPr>
      <w:r>
        <w:t>Bước 8. Chọn nhà thầu và ký hợp đồng</w:t>
      </w:r>
    </w:p>
    <w:p>
      <w:r>
        <w:t>Hợp đồng cần nêu rõ:</w:t>
      </w:r>
    </w:p>
    <w:p>
      <w:pPr>
        <w:pStyle w:val="ListBullet"/>
      </w:pPr>
      <w:r>
        <w:t>Phạm vi công việc.</w:t>
      </w:r>
    </w:p>
    <w:p>
      <w:pPr>
        <w:pStyle w:val="ListBullet"/>
      </w:pPr>
      <w:r>
        <w:t>Vật liệu sử dụng.</w:t>
      </w:r>
    </w:p>
    <w:p>
      <w:pPr>
        <w:pStyle w:val="ListBullet"/>
      </w:pPr>
      <w:r>
        <w:t>Công việc không bao gồm.</w:t>
      </w:r>
    </w:p>
    <w:p>
      <w:pPr>
        <w:pStyle w:val="ListBullet"/>
      </w:pPr>
      <w:r>
        <w:t>Giá và thuế.</w:t>
      </w:r>
    </w:p>
    <w:p>
      <w:pPr>
        <w:pStyle w:val="ListBullet"/>
      </w:pPr>
      <w:r>
        <w:t>Tiến độ.</w:t>
      </w:r>
    </w:p>
    <w:p>
      <w:pPr>
        <w:pStyle w:val="ListBullet"/>
      </w:pPr>
      <w:r>
        <w:t>Thanh toán.</w:t>
      </w:r>
    </w:p>
    <w:p>
      <w:pPr>
        <w:pStyle w:val="ListBullet"/>
      </w:pPr>
      <w:r>
        <w:t>Nghiệm thu.</w:t>
      </w:r>
    </w:p>
    <w:p>
      <w:pPr>
        <w:pStyle w:val="ListBullet"/>
      </w:pPr>
      <w:r>
        <w:t>Bảo hành.</w:t>
      </w:r>
    </w:p>
    <w:p>
      <w:pPr>
        <w:pStyle w:val="ListBullet"/>
      </w:pPr>
      <w:r>
        <w:t>Cách xử lý thay đổi và phát sinh.</w:t>
      </w:r>
    </w:p>
    <w:p>
      <w:pPr>
        <w:pStyle w:val="Heading3"/>
      </w:pPr>
      <w:r>
        <w:t>Bước 9. Duyệt mẫu và mua vật liệu</w:t>
      </w:r>
    </w:p>
    <w:p>
      <w:r>
        <w:t>Trình tự:</w:t>
      </w:r>
    </w:p>
    <w:p>
      <w:pPr>
        <w:pStyle w:val="ListNumber"/>
      </w:pPr>
      <w:r>
        <w:t>Kiểm tra hồ sơ kỹ thuật.</w:t>
      </w:r>
    </w:p>
    <w:p>
      <w:pPr>
        <w:pStyle w:val="ListNumber"/>
      </w:pPr>
      <w:r>
        <w:t>Xem mẫu thực tế.</w:t>
      </w:r>
    </w:p>
    <w:p>
      <w:pPr>
        <w:pStyle w:val="ListNumber"/>
      </w:pPr>
      <w:r>
        <w:t>Làm mẫu thử nếu cần.</w:t>
      </w:r>
    </w:p>
    <w:p>
      <w:pPr>
        <w:pStyle w:val="ListNumber"/>
      </w:pPr>
      <w:r>
        <w:t>Phê duyệt mẫu.</w:t>
      </w:r>
    </w:p>
    <w:p>
      <w:pPr>
        <w:pStyle w:val="ListNumber"/>
      </w:pPr>
      <w:r>
        <w:t>Đặt hàng.</w:t>
      </w:r>
    </w:p>
    <w:p>
      <w:pPr>
        <w:pStyle w:val="ListNumber"/>
      </w:pPr>
      <w:r>
        <w:t>Kiểm tra khi giao.</w:t>
      </w:r>
    </w:p>
    <w:p>
      <w:pPr>
        <w:pStyle w:val="ListNumber"/>
      </w:pPr>
      <w:r>
        <w:t>Bảo quản đúng yêu cầu.</w:t>
      </w:r>
    </w:p>
    <w:p>
      <w:pPr>
        <w:pStyle w:val="ListNumber"/>
      </w:pPr>
      <w:r>
        <w:t>Nghiệm thu đầu vào.</w:t>
      </w:r>
    </w:p>
    <w:p>
      <w:pPr>
        <w:pStyle w:val="Heading3"/>
      </w:pPr>
      <w:r>
        <w:t>Bước 10. Kiểm soát thi công</w:t>
      </w:r>
    </w:p>
    <w:p>
      <w:pPr>
        <w:pStyle w:val="ListBullet"/>
      </w:pPr>
      <w:r>
        <w:t>Kiểm tra đúng bản vẽ.</w:t>
      </w:r>
    </w:p>
    <w:p>
      <w:pPr>
        <w:pStyle w:val="ListBullet"/>
      </w:pPr>
      <w:r>
        <w:t>Kiểm tra đúng vật liệu.</w:t>
      </w:r>
    </w:p>
    <w:p>
      <w:pPr>
        <w:pStyle w:val="ListBullet"/>
      </w:pPr>
      <w:r>
        <w:t>Theo dõi vật liệu nhập, xuất và tồn.</w:t>
      </w:r>
    </w:p>
    <w:p>
      <w:pPr>
        <w:pStyle w:val="ListBullet"/>
      </w:pPr>
      <w:r>
        <w:t>Nghiệm thu công việc bị che khuất.</w:t>
      </w:r>
    </w:p>
    <w:p>
      <w:pPr>
        <w:pStyle w:val="ListBullet"/>
      </w:pPr>
      <w:r>
        <w:t>Ghi nhận thay đổi.</w:t>
      </w:r>
    </w:p>
    <w:p>
      <w:pPr>
        <w:pStyle w:val="ListBullet"/>
      </w:pPr>
      <w:r>
        <w:t>Đối chiếu khối lượng thanh toán.</w:t>
      </w:r>
    </w:p>
    <w:p>
      <w:pPr>
        <w:pStyle w:val="ListBullet"/>
      </w:pPr>
      <w:r>
        <w:t>Lưu phiếu giao hàng, hóa đơn, hình ảnh và biên bản.</w:t>
      </w:r>
    </w:p>
    <w:p>
      <w:pPr>
        <w:pStyle w:val="Heading3"/>
      </w:pPr>
      <w:r>
        <w:t>Bước 11. Bàn giao và quyết toán</w:t>
      </w:r>
    </w:p>
    <w:p>
      <w:pPr>
        <w:pStyle w:val="ListBullet"/>
      </w:pPr>
      <w:r>
        <w:t>Kiểm tra khối lượng thực tế.</w:t>
      </w:r>
    </w:p>
    <w:p>
      <w:pPr>
        <w:pStyle w:val="ListBullet"/>
      </w:pPr>
      <w:r>
        <w:t>Đối chiếu các thay đổi đã được duyệt.</w:t>
      </w:r>
    </w:p>
    <w:p>
      <w:pPr>
        <w:pStyle w:val="ListBullet"/>
      </w:pPr>
      <w:r>
        <w:t>Kiểm tra vận hành điện, nước và thiết bị.</w:t>
      </w:r>
    </w:p>
    <w:p>
      <w:pPr>
        <w:pStyle w:val="ListBullet"/>
      </w:pPr>
      <w:r>
        <w:t>Nhận hồ sơ hoàn công.</w:t>
      </w:r>
    </w:p>
    <w:p>
      <w:pPr>
        <w:pStyle w:val="ListBullet"/>
      </w:pPr>
      <w:r>
        <w:t>Nhận phiếu bảo hành.</w:t>
      </w:r>
    </w:p>
    <w:p>
      <w:pPr>
        <w:pStyle w:val="ListBullet"/>
      </w:pPr>
      <w:r>
        <w:t>Nhận vật liệu dự phòng.</w:t>
      </w:r>
    </w:p>
    <w:p>
      <w:pPr>
        <w:pStyle w:val="ListBullet"/>
      </w:pPr>
      <w:r>
        <w:t>Lập danh mục bảo trì.</w:t>
      </w:r>
    </w:p>
    <w:p>
      <w:pPr>
        <w:jc w:val="center"/>
      </w:pPr>
      <w:r>
        <w:t>────────────────────────────────────────</w:t>
      </w:r>
    </w:p>
    <w:p>
      <w:pPr>
        <w:pStyle w:val="Heading2"/>
      </w:pPr>
      <w:r>
        <w:t>4. QUY TRÌNH LỰA CHỌN VẬT LIỆU</w:t>
      </w:r>
    </w:p>
    <w:p>
      <w:pPr>
        <w:pStyle w:val="Heading3"/>
      </w:pPr>
      <w:r>
        <w:t>4.1. Xác định yêu cầu sử dụng</w:t>
      </w:r>
    </w:p>
    <w:p>
      <w:r>
        <w:t>Với mỗi vật liệu cần xác định:</w:t>
      </w:r>
    </w:p>
    <w:p>
      <w:pPr>
        <w:pStyle w:val="ListBullet"/>
      </w:pPr>
      <w:r>
        <w:t>Vị trí trong nhà hay ngoài trời.</w:t>
      </w:r>
    </w:p>
    <w:p>
      <w:pPr>
        <w:pStyle w:val="ListBullet"/>
      </w:pPr>
      <w:r>
        <w:t>Khu vực khô hay ướt.</w:t>
      </w:r>
    </w:p>
    <w:p>
      <w:pPr>
        <w:pStyle w:val="ListBullet"/>
      </w:pPr>
      <w:r>
        <w:t>Có chịu lực hay không.</w:t>
      </w:r>
    </w:p>
    <w:p>
      <w:pPr>
        <w:pStyle w:val="ListBullet"/>
      </w:pPr>
      <w:r>
        <w:t>Có tiếp xúc nắng, mưa hoặc hóa chất hay không.</w:t>
      </w:r>
    </w:p>
    <w:p>
      <w:pPr>
        <w:pStyle w:val="ListBullet"/>
      </w:pPr>
      <w:r>
        <w:t>Mức độ đi lại hoặc va đập.</w:t>
      </w:r>
    </w:p>
    <w:p>
      <w:pPr>
        <w:pStyle w:val="ListBullet"/>
      </w:pPr>
      <w:r>
        <w:t>Yêu cầu chống trượt.</w:t>
      </w:r>
    </w:p>
    <w:p>
      <w:pPr>
        <w:pStyle w:val="ListBullet"/>
      </w:pPr>
      <w:r>
        <w:t>Yêu cầu cách nhiệt và cách âm.</w:t>
      </w:r>
    </w:p>
    <w:p>
      <w:pPr>
        <w:pStyle w:val="ListBullet"/>
      </w:pPr>
      <w:r>
        <w:t>Yêu cầu thẩm mỹ.</w:t>
      </w:r>
    </w:p>
    <w:p>
      <w:pPr>
        <w:pStyle w:val="ListBullet"/>
      </w:pPr>
      <w:r>
        <w:t>Khả năng vệ sinh và bảo trì.</w:t>
      </w:r>
    </w:p>
    <w:p>
      <w:pPr>
        <w:pStyle w:val="Heading3"/>
      </w:pPr>
      <w:r>
        <w:t>4.2. Kiểm tra hồ sơ chất lượng</w:t>
      </w:r>
    </w:p>
    <w:p>
      <w:r>
        <w:t>Tùy loại vật liệu, kiểm tra:</w:t>
      </w:r>
    </w:p>
    <w:p>
      <w:pPr>
        <w:pStyle w:val="ListBullet"/>
      </w:pPr>
      <w:r>
        <w:t>Nhãn hàng hóa.</w:t>
      </w:r>
    </w:p>
    <w:p>
      <w:pPr>
        <w:pStyle w:val="ListBullet"/>
      </w:pPr>
      <w:r>
        <w:t>Công bố tiêu chuẩn áp dụng.</w:t>
      </w:r>
    </w:p>
    <w:p>
      <w:pPr>
        <w:pStyle w:val="ListBullet"/>
      </w:pPr>
      <w:r>
        <w:t>Chứng nhận hoặc công bố hợp quy khi bắt buộc.</w:t>
      </w:r>
    </w:p>
    <w:p>
      <w:pPr>
        <w:pStyle w:val="ListBullet"/>
      </w:pPr>
      <w:r>
        <w:t>Phiếu kết quả thử nghiệm khi cần.</w:t>
      </w:r>
    </w:p>
    <w:p>
      <w:pPr>
        <w:pStyle w:val="ListBullet"/>
      </w:pPr>
      <w:r>
        <w:t>Catalogue và tài liệu kỹ thuật.</w:t>
      </w:r>
    </w:p>
    <w:p>
      <w:pPr>
        <w:pStyle w:val="ListBullet"/>
      </w:pPr>
      <w:r>
        <w:t>Hướng dẫn thi công.</w:t>
      </w:r>
    </w:p>
    <w:p>
      <w:pPr>
        <w:pStyle w:val="ListBullet"/>
      </w:pPr>
      <w:r>
        <w:t>Phiếu xuất kho hoặc giao hàng.</w:t>
      </w:r>
    </w:p>
    <w:p>
      <w:pPr>
        <w:pStyle w:val="ListBullet"/>
      </w:pPr>
      <w:r>
        <w:t>Chính sách bảo hành.</w:t>
      </w:r>
    </w:p>
    <w:p>
      <w:pPr>
        <w:pStyle w:val="ListBullet"/>
      </w:pPr>
      <w:r>
        <w:t>Thông tin lô sản xuất.</w:t>
      </w:r>
    </w:p>
    <w:p>
      <w:pPr>
        <w:pStyle w:val="Heading3"/>
      </w:pPr>
      <w:r>
        <w:t>4.3. So sánh phương án</w:t>
      </w:r>
    </w:p>
    <w:p>
      <w:r>
        <w:t>Nên lập ba nhóm:</w:t>
      </w:r>
    </w:p>
    <w:p>
      <w:pPr>
        <w:pStyle w:val="ListBullet"/>
      </w:pPr>
      <w:r>
        <w:rPr>
          <w:b/>
        </w:rPr>
        <w:t>Phương án cơ bản:</w:t>
      </w:r>
      <w:r>
        <w:t xml:space="preserve"> đáp ứng yêu cầu tối thiểu.</w:t>
      </w:r>
    </w:p>
    <w:p>
      <w:pPr>
        <w:pStyle w:val="ListBullet"/>
      </w:pPr>
      <w:r>
        <w:rPr>
          <w:b/>
        </w:rPr>
        <w:t>Phương án tiêu chuẩn:</w:t>
      </w:r>
      <w:r>
        <w:t xml:space="preserve"> cân bằng chất lượng, giá và độ bền.</w:t>
      </w:r>
    </w:p>
    <w:p>
      <w:pPr>
        <w:pStyle w:val="ListBullet"/>
      </w:pPr>
      <w:r>
        <w:rPr>
          <w:b/>
        </w:rPr>
        <w:t>Phương án nâng cấp:</w:t>
      </w:r>
      <w:r>
        <w:t xml:space="preserve"> tăng hiệu năng hoặc thẩm mỹ.</w:t>
      </w:r>
    </w:p>
    <w:p>
      <w:r>
        <w:t>Chỉ so sánh các sản phẩm cùng công năng và cấu hình tương đương.</w:t>
      </w:r>
    </w:p>
    <w:p>
      <w:pPr>
        <w:pStyle w:val="Heading3"/>
      </w:pPr>
      <w:r>
        <w:t>4.4. Duyệt mẫu</w:t>
      </w:r>
    </w:p>
    <w:p>
      <w:r>
        <w:t>Nên duyệt mẫu thực tế đối với:</w:t>
      </w:r>
    </w:p>
    <w:p>
      <w:pPr>
        <w:pStyle w:val="ListBullet"/>
      </w:pPr>
      <w:r>
        <w:t>Gạch ốp lát.</w:t>
      </w:r>
    </w:p>
    <w:p>
      <w:pPr>
        <w:pStyle w:val="ListBullet"/>
      </w:pPr>
      <w:r>
        <w:t>Đá.</w:t>
      </w:r>
    </w:p>
    <w:p>
      <w:pPr>
        <w:pStyle w:val="ListBullet"/>
      </w:pPr>
      <w:r>
        <w:t>Sơn.</w:t>
      </w:r>
    </w:p>
    <w:p>
      <w:pPr>
        <w:pStyle w:val="ListBullet"/>
      </w:pPr>
      <w:r>
        <w:t>Cửa và kính.</w:t>
      </w:r>
    </w:p>
    <w:p>
      <w:pPr>
        <w:pStyle w:val="ListBullet"/>
      </w:pPr>
      <w:r>
        <w:t>Thiết bị vệ sinh.</w:t>
      </w:r>
    </w:p>
    <w:p>
      <w:pPr>
        <w:pStyle w:val="ListBullet"/>
      </w:pPr>
      <w:r>
        <w:t>Sàn gỗ.</w:t>
      </w:r>
    </w:p>
    <w:p>
      <w:pPr>
        <w:pStyle w:val="ListBullet"/>
      </w:pPr>
      <w:r>
        <w:t>Trần và vách.</w:t>
      </w:r>
    </w:p>
    <w:p>
      <w:pPr>
        <w:pStyle w:val="ListBullet"/>
      </w:pPr>
      <w:r>
        <w:t>Đồ gỗ.</w:t>
      </w:r>
    </w:p>
    <w:p>
      <w:pPr>
        <w:pStyle w:val="ListBullet"/>
      </w:pPr>
      <w:r>
        <w:t>Thiết bị điện nhìn thấy.</w:t>
      </w:r>
    </w:p>
    <w:p>
      <w:r>
        <w:t>Mẫu phải ghi mã sản phẩm, màu, ngày duyệt và vị trí sử dụng.</w:t>
      </w:r>
    </w:p>
    <w:p>
      <w:pPr>
        <w:pStyle w:val="Heading3"/>
      </w:pPr>
      <w:r>
        <w:t>4.5. Làm mẫu thử</w:t>
      </w:r>
    </w:p>
    <w:p>
      <w:r>
        <w:t>Nên làm mẫu thử tại công trình đối với:</w:t>
      </w:r>
    </w:p>
    <w:p>
      <w:pPr>
        <w:pStyle w:val="ListBullet"/>
      </w:pPr>
      <w:r>
        <w:t>Tường sơn ngoài trời.</w:t>
      </w:r>
    </w:p>
    <w:p>
      <w:pPr>
        <w:pStyle w:val="ListBullet"/>
      </w:pPr>
      <w:r>
        <w:t>Gạch hoặc đá khổ lớn.</w:t>
      </w:r>
    </w:p>
    <w:p>
      <w:pPr>
        <w:pStyle w:val="ListBullet"/>
      </w:pPr>
      <w:r>
        <w:t>Khu vệ sinh.</w:t>
      </w:r>
    </w:p>
    <w:p>
      <w:pPr>
        <w:pStyle w:val="ListBullet"/>
      </w:pPr>
      <w:r>
        <w:t>Chống thấm mái và ban công.</w:t>
      </w:r>
    </w:p>
    <w:p>
      <w:pPr>
        <w:pStyle w:val="ListBullet"/>
      </w:pPr>
      <w:r>
        <w:t>Cửa nhôm kính.</w:t>
      </w:r>
    </w:p>
    <w:p>
      <w:pPr>
        <w:pStyle w:val="ListBullet"/>
      </w:pPr>
      <w:r>
        <w:t>Mặt tiền.</w:t>
      </w:r>
    </w:p>
    <w:p>
      <w:pPr>
        <w:pStyle w:val="ListBullet"/>
      </w:pPr>
      <w:r>
        <w:t>Trần có đèn âm.</w:t>
      </w:r>
    </w:p>
    <w:p>
      <w:pPr>
        <w:pStyle w:val="ListBullet"/>
      </w:pPr>
      <w:r>
        <w:t>Chi tiết giao giữa nhiều vật liệu.</w:t>
      </w:r>
    </w:p>
    <w:p>
      <w:pPr>
        <w:pStyle w:val="Heading3"/>
      </w:pPr>
      <w:r>
        <w:t>4.6. Kiểm tra vật liệu khi giao</w:t>
      </w:r>
    </w:p>
    <w:p>
      <w:pPr>
        <w:pStyle w:val="ListBullet"/>
      </w:pPr>
      <w:r>
        <w:t>Đúng thương hiệu và mã sản phẩm.</w:t>
      </w:r>
    </w:p>
    <w:p>
      <w:pPr>
        <w:pStyle w:val="ListBullet"/>
      </w:pPr>
      <w:r>
        <w:t>Đúng màu và lô.</w:t>
      </w:r>
    </w:p>
    <w:p>
      <w:pPr>
        <w:pStyle w:val="ListBullet"/>
      </w:pPr>
      <w:r>
        <w:t>Đúng số lượng.</w:t>
      </w:r>
    </w:p>
    <w:p>
      <w:pPr>
        <w:pStyle w:val="ListBullet"/>
      </w:pPr>
      <w:r>
        <w:t>Bao bì nguyên vẹn.</w:t>
      </w:r>
    </w:p>
    <w:p>
      <w:pPr>
        <w:pStyle w:val="ListBullet"/>
      </w:pPr>
      <w:r>
        <w:t>Không nứt, vỡ, cong vênh hoặc rỉ bất thường.</w:t>
      </w:r>
    </w:p>
    <w:p>
      <w:pPr>
        <w:pStyle w:val="ListBullet"/>
      </w:pPr>
      <w:r>
        <w:t>Còn hạn sử dụng.</w:t>
      </w:r>
    </w:p>
    <w:p>
      <w:pPr>
        <w:pStyle w:val="ListBullet"/>
      </w:pPr>
      <w:r>
        <w:t>Có đủ hồ sơ kèm theo.</w:t>
      </w:r>
    </w:p>
    <w:p>
      <w:pPr>
        <w:pStyle w:val="ListBullet"/>
      </w:pPr>
      <w:r>
        <w:t>Được bảo quản đúng cách.</w:t>
      </w:r>
    </w:p>
    <w:p>
      <w:pPr>
        <w:jc w:val="center"/>
      </w:pPr>
      <w:r>
        <w:t>────────────────────────────────────────</w:t>
      </w:r>
    </w:p>
    <w:p>
      <w:pPr>
        <w:pStyle w:val="Heading2"/>
      </w:pPr>
      <w:r>
        <w:t>5. LỰA CHỌN TỪNG NHÓM VẬT LIỆU</w:t>
      </w:r>
    </w:p>
    <w:p>
      <w:pPr>
        <w:pStyle w:val="Heading3"/>
      </w:pPr>
      <w:r>
        <w:t>5.1. Xi măng</w:t>
      </w:r>
    </w:p>
    <w:p>
      <w:r>
        <w:t>Kiểm tra:</w:t>
      </w:r>
    </w:p>
    <w:p>
      <w:pPr>
        <w:pStyle w:val="ListBullet"/>
      </w:pPr>
      <w:r>
        <w:t>Loại xi măng.</w:t>
      </w:r>
    </w:p>
    <w:p>
      <w:pPr>
        <w:pStyle w:val="ListBullet"/>
      </w:pPr>
      <w:r>
        <w:t>Cường độ.</w:t>
      </w:r>
    </w:p>
    <w:p>
      <w:pPr>
        <w:pStyle w:val="ListBullet"/>
      </w:pPr>
      <w:r>
        <w:t>Mục đích dùng cho bê tông, xây hoặc trát.</w:t>
      </w:r>
    </w:p>
    <w:p>
      <w:pPr>
        <w:pStyle w:val="ListBullet"/>
      </w:pPr>
      <w:r>
        <w:t>Ngày sản xuất và hạn sử dụng.</w:t>
      </w:r>
    </w:p>
    <w:p>
      <w:pPr>
        <w:pStyle w:val="ListBullet"/>
      </w:pPr>
      <w:r>
        <w:t>Bao bì và tình trạng vón cục.</w:t>
      </w:r>
    </w:p>
    <w:p>
      <w:pPr>
        <w:pStyle w:val="ListBullet"/>
      </w:pPr>
      <w:r>
        <w:t>Tính tương thích với phụ gia.</w:t>
      </w:r>
    </w:p>
    <w:p>
      <w:r>
        <w:t>Không tự ý trộn nhiều loại xi măng trong cùng một mẻ.</w:t>
      </w:r>
    </w:p>
    <w:p>
      <w:pPr>
        <w:pStyle w:val="Heading3"/>
      </w:pPr>
      <w:r>
        <w:t>5.2. Cát</w:t>
      </w:r>
    </w:p>
    <w:p>
      <w:r>
        <w:t>Phân biệt:</w:t>
      </w:r>
    </w:p>
    <w:p>
      <w:pPr>
        <w:pStyle w:val="ListBullet"/>
      </w:pPr>
      <w:r>
        <w:t>Cát bê tông.</w:t>
      </w:r>
    </w:p>
    <w:p>
      <w:pPr>
        <w:pStyle w:val="ListBullet"/>
      </w:pPr>
      <w:r>
        <w:t>Cát xây.</w:t>
      </w:r>
    </w:p>
    <w:p>
      <w:pPr>
        <w:pStyle w:val="ListBullet"/>
      </w:pPr>
      <w:r>
        <w:t>Cát trát.</w:t>
      </w:r>
    </w:p>
    <w:p>
      <w:pPr>
        <w:pStyle w:val="ListBullet"/>
      </w:pPr>
      <w:r>
        <w:t>Cát san lấp.</w:t>
      </w:r>
    </w:p>
    <w:p>
      <w:r>
        <w:t>Kiểm tra:</w:t>
      </w:r>
    </w:p>
    <w:p>
      <w:pPr>
        <w:pStyle w:val="ListBullet"/>
      </w:pPr>
      <w:r>
        <w:t>Thành phần hạt.</w:t>
      </w:r>
    </w:p>
    <w:p>
      <w:pPr>
        <w:pStyle w:val="ListBullet"/>
      </w:pPr>
      <w:r>
        <w:t>Bùn, bụi, sét và tạp chất.</w:t>
      </w:r>
    </w:p>
    <w:p>
      <w:pPr>
        <w:pStyle w:val="ListBullet"/>
      </w:pPr>
      <w:r>
        <w:t>Muối hoặc clorua.</w:t>
      </w:r>
    </w:p>
    <w:p>
      <w:pPr>
        <w:pStyle w:val="ListBullet"/>
      </w:pPr>
      <w:r>
        <w:t>Độ ẩm.</w:t>
      </w:r>
    </w:p>
    <w:p>
      <w:pPr>
        <w:pStyle w:val="ListBullet"/>
      </w:pPr>
      <w:r>
        <w:t>Nguồn gốc.</w:t>
      </w:r>
    </w:p>
    <w:p>
      <w:r>
        <w:t>Không chọn cát chỉ dựa vào màu sắc.</w:t>
      </w:r>
    </w:p>
    <w:p>
      <w:pPr>
        <w:pStyle w:val="Heading3"/>
      </w:pPr>
      <w:r>
        <w:t>5.3. Đá cốt liệu</w:t>
      </w:r>
    </w:p>
    <w:p>
      <w:r>
        <w:t>Kiểm tra:</w:t>
      </w:r>
    </w:p>
    <w:p>
      <w:pPr>
        <w:pStyle w:val="ListBullet"/>
      </w:pPr>
      <w:r>
        <w:t>Kích thước hạt.</w:t>
      </w:r>
    </w:p>
    <w:p>
      <w:pPr>
        <w:pStyle w:val="ListBullet"/>
      </w:pPr>
      <w:r>
        <w:t>Độ sạch.</w:t>
      </w:r>
    </w:p>
    <w:p>
      <w:pPr>
        <w:pStyle w:val="ListBullet"/>
      </w:pPr>
      <w:r>
        <w:t>Hạt thoi dẹt.</w:t>
      </w:r>
    </w:p>
    <w:p>
      <w:pPr>
        <w:pStyle w:val="ListBullet"/>
      </w:pPr>
      <w:r>
        <w:t>Tạp chất.</w:t>
      </w:r>
    </w:p>
    <w:p>
      <w:pPr>
        <w:pStyle w:val="ListBullet"/>
      </w:pPr>
      <w:r>
        <w:t>Mức độ phù hợp với cấu kiện và khoảng cách cốt thép.</w:t>
      </w:r>
    </w:p>
    <w:p>
      <w:pPr>
        <w:pStyle w:val="Heading3"/>
      </w:pPr>
      <w:r>
        <w:t>5.4. Bê tông</w:t>
      </w:r>
    </w:p>
    <w:p>
      <w:r>
        <w:t>Cần xác định:</w:t>
      </w:r>
    </w:p>
    <w:p>
      <w:pPr>
        <w:pStyle w:val="ListBullet"/>
      </w:pPr>
      <w:r>
        <w:t>Cấp cường độ theo thiết kế.</w:t>
      </w:r>
    </w:p>
    <w:p>
      <w:pPr>
        <w:pStyle w:val="ListBullet"/>
      </w:pPr>
      <w:r>
        <w:t>Độ sụt.</w:t>
      </w:r>
    </w:p>
    <w:p>
      <w:pPr>
        <w:pStyle w:val="ListBullet"/>
      </w:pPr>
      <w:r>
        <w:t>Cỡ hạt cốt liệu.</w:t>
      </w:r>
    </w:p>
    <w:p>
      <w:pPr>
        <w:pStyle w:val="ListBullet"/>
      </w:pPr>
      <w:r>
        <w:t>Yêu cầu chống thấm nếu có.</w:t>
      </w:r>
    </w:p>
    <w:p>
      <w:pPr>
        <w:pStyle w:val="ListBullet"/>
      </w:pPr>
      <w:r>
        <w:t>Phương pháp vận chuyển và đổ.</w:t>
      </w:r>
    </w:p>
    <w:p>
      <w:pPr>
        <w:pStyle w:val="ListBullet"/>
      </w:pPr>
      <w:r>
        <w:t>Kế hoạch lấy mẫu và thử nén.</w:t>
      </w:r>
    </w:p>
    <w:p>
      <w:r>
        <w:t>Kiểm soát:</w:t>
      </w:r>
    </w:p>
    <w:p>
      <w:pPr>
        <w:pStyle w:val="ListBullet"/>
      </w:pPr>
      <w:r>
        <w:t>Không tự ý thêm nước.</w:t>
      </w:r>
    </w:p>
    <w:p>
      <w:pPr>
        <w:pStyle w:val="ListBullet"/>
      </w:pPr>
      <w:r>
        <w:t>Kiểm tra phiếu giao bê tông.</w:t>
      </w:r>
    </w:p>
    <w:p>
      <w:pPr>
        <w:pStyle w:val="ListBullet"/>
      </w:pPr>
      <w:r>
        <w:t>Đổ và đầm đúng kỹ thuật.</w:t>
      </w:r>
    </w:p>
    <w:p>
      <w:pPr>
        <w:pStyle w:val="ListBullet"/>
      </w:pPr>
      <w:r>
        <w:t>Bảo dưỡng đầy đủ.</w:t>
      </w:r>
    </w:p>
    <w:p>
      <w:pPr>
        <w:pStyle w:val="ListBullet"/>
      </w:pPr>
      <w:r>
        <w:t>Xử lý mạch ngừng đúng vị trí.</w:t>
      </w:r>
    </w:p>
    <w:p>
      <w:pPr>
        <w:pStyle w:val="Heading3"/>
      </w:pPr>
      <w:r>
        <w:t>5.5. Thép cốt bê tông</w:t>
      </w:r>
    </w:p>
    <w:p>
      <w:r>
        <w:t>Kiểm tra:</w:t>
      </w:r>
    </w:p>
    <w:p>
      <w:pPr>
        <w:pStyle w:val="ListBullet"/>
      </w:pPr>
      <w:r>
        <w:t>Chủng loại.</w:t>
      </w:r>
    </w:p>
    <w:p>
      <w:pPr>
        <w:pStyle w:val="ListBullet"/>
      </w:pPr>
      <w:r>
        <w:t>Đường kính.</w:t>
      </w:r>
    </w:p>
    <w:p>
      <w:pPr>
        <w:pStyle w:val="ListBullet"/>
      </w:pPr>
      <w:r>
        <w:t>Cấp bền.</w:t>
      </w:r>
    </w:p>
    <w:p>
      <w:pPr>
        <w:pStyle w:val="ListBullet"/>
      </w:pPr>
      <w:r>
        <w:t>Nhãn và lô sản xuất.</w:t>
      </w:r>
    </w:p>
    <w:p>
      <w:pPr>
        <w:pStyle w:val="ListBullet"/>
      </w:pPr>
      <w:r>
        <w:t>Hồ sơ chất lượng.</w:t>
      </w:r>
    </w:p>
    <w:p>
      <w:pPr>
        <w:pStyle w:val="ListBullet"/>
      </w:pPr>
      <w:r>
        <w:t>Tình trạng rỉ, dầu và bùn.</w:t>
      </w:r>
    </w:p>
    <w:p>
      <w:r>
        <w:t>Không thay đổi đường kính, số lượng hoặc vị trí thép khi chưa được người thiết kế chấp thuận.</w:t>
      </w:r>
    </w:p>
    <w:p>
      <w:pPr>
        <w:pStyle w:val="Heading3"/>
      </w:pPr>
      <w:r>
        <w:t>5.6. Gạch và vật liệu xây tường</w:t>
      </w:r>
    </w:p>
    <w:p>
      <w:r>
        <w:t>Các nhóm thường dùng:</w:t>
      </w:r>
    </w:p>
    <w:p>
      <w:pPr>
        <w:pStyle w:val="ListBullet"/>
      </w:pPr>
      <w:r>
        <w:t>Gạch đất sét nung.</w:t>
      </w:r>
    </w:p>
    <w:p>
      <w:pPr>
        <w:pStyle w:val="ListBullet"/>
      </w:pPr>
      <w:r>
        <w:t>Gạch bê tông.</w:t>
      </w:r>
    </w:p>
    <w:p>
      <w:pPr>
        <w:pStyle w:val="ListBullet"/>
      </w:pPr>
      <w:r>
        <w:t>Gạch bê tông khí chưng áp.</w:t>
      </w:r>
    </w:p>
    <w:p>
      <w:pPr>
        <w:pStyle w:val="ListBullet"/>
      </w:pPr>
      <w:r>
        <w:t>Tấm tường nhẹ.</w:t>
      </w:r>
    </w:p>
    <w:p>
      <w:r>
        <w:t>Tiêu chí lựa chọn:</w:t>
      </w:r>
    </w:p>
    <w:p>
      <w:pPr>
        <w:pStyle w:val="ListBullet"/>
      </w:pPr>
      <w:r>
        <w:t>Khối lượng.</w:t>
      </w:r>
    </w:p>
    <w:p>
      <w:pPr>
        <w:pStyle w:val="ListBullet"/>
      </w:pPr>
      <w:r>
        <w:t>Khả năng cách nhiệt.</w:t>
      </w:r>
    </w:p>
    <w:p>
      <w:pPr>
        <w:pStyle w:val="ListBullet"/>
      </w:pPr>
      <w:r>
        <w:t>Khả năng cách âm.</w:t>
      </w:r>
    </w:p>
    <w:p>
      <w:pPr>
        <w:pStyle w:val="ListBullet"/>
      </w:pPr>
      <w:r>
        <w:t>Khả năng chịu ẩm.</w:t>
      </w:r>
    </w:p>
    <w:p>
      <w:pPr>
        <w:pStyle w:val="ListBullet"/>
      </w:pPr>
      <w:r>
        <w:t>Kích thước và độ đồng đều.</w:t>
      </w:r>
    </w:p>
    <w:p>
      <w:pPr>
        <w:pStyle w:val="ListBullet"/>
      </w:pPr>
      <w:r>
        <w:t>Khả năng treo tủ hoặc thiết bị.</w:t>
      </w:r>
    </w:p>
    <w:p>
      <w:pPr>
        <w:pStyle w:val="ListBullet"/>
      </w:pPr>
      <w:r>
        <w:t>Loại vữa hoặc keo phù hợp.</w:t>
      </w:r>
    </w:p>
    <w:p>
      <w:pPr>
        <w:pStyle w:val="ListBullet"/>
      </w:pPr>
      <w:r>
        <w:t>Kỹ thuật xử lý mối nối và vị trí giao kết cấu.</w:t>
      </w:r>
    </w:p>
    <w:p>
      <w:pPr>
        <w:pStyle w:val="Heading3"/>
      </w:pPr>
      <w:r>
        <w:t>5.7. Vữa xây, vữa trát và keo</w:t>
      </w:r>
    </w:p>
    <w:p>
      <w:r>
        <w:t>Kiểm tra:</w:t>
      </w:r>
    </w:p>
    <w:p>
      <w:pPr>
        <w:pStyle w:val="ListBullet"/>
      </w:pPr>
      <w:r>
        <w:t>Loại nền.</w:t>
      </w:r>
    </w:p>
    <w:p>
      <w:pPr>
        <w:pStyle w:val="ListBullet"/>
      </w:pPr>
      <w:r>
        <w:t>Loại gạch.</w:t>
      </w:r>
    </w:p>
    <w:p>
      <w:pPr>
        <w:pStyle w:val="ListBullet"/>
      </w:pPr>
      <w:r>
        <w:t>Cường độ yêu cầu.</w:t>
      </w:r>
    </w:p>
    <w:p>
      <w:pPr>
        <w:pStyle w:val="ListBullet"/>
      </w:pPr>
      <w:r>
        <w:t>Độ dày lớp.</w:t>
      </w:r>
    </w:p>
    <w:p>
      <w:pPr>
        <w:pStyle w:val="ListBullet"/>
      </w:pPr>
      <w:r>
        <w:t>Điều kiện bề mặt.</w:t>
      </w:r>
    </w:p>
    <w:p>
      <w:pPr>
        <w:pStyle w:val="ListBullet"/>
      </w:pPr>
      <w:r>
        <w:t>Thời gian sử dụng sau khi trộn.</w:t>
      </w:r>
    </w:p>
    <w:p>
      <w:pPr>
        <w:pStyle w:val="ListBullet"/>
      </w:pPr>
      <w:r>
        <w:t>Hướng dẫn của nhà sản xuất.</w:t>
      </w:r>
    </w:p>
    <w:p>
      <w:r>
        <w:t>Vữa quá cứng trên nền yếu có thể gây nứt hoặc bong.</w:t>
      </w:r>
    </w:p>
    <w:p>
      <w:pPr>
        <w:pStyle w:val="Heading3"/>
      </w:pPr>
      <w:r>
        <w:t>5.8. Chống thấm</w:t>
      </w:r>
    </w:p>
    <w:p>
      <w:r>
        <w:t>Các vị trí chính:</w:t>
      </w:r>
    </w:p>
    <w:p>
      <w:pPr>
        <w:pStyle w:val="ListBullet"/>
      </w:pPr>
      <w:r>
        <w:t>Mái.</w:t>
      </w:r>
    </w:p>
    <w:p>
      <w:pPr>
        <w:pStyle w:val="ListBullet"/>
      </w:pPr>
      <w:r>
        <w:t>Sân thượng.</w:t>
      </w:r>
    </w:p>
    <w:p>
      <w:pPr>
        <w:pStyle w:val="ListBullet"/>
      </w:pPr>
      <w:r>
        <w:t>Ban công.</w:t>
      </w:r>
    </w:p>
    <w:p>
      <w:pPr>
        <w:pStyle w:val="ListBullet"/>
      </w:pPr>
      <w:r>
        <w:t>Sê nô.</w:t>
      </w:r>
    </w:p>
    <w:p>
      <w:pPr>
        <w:pStyle w:val="ListBullet"/>
      </w:pPr>
      <w:r>
        <w:t>Nhà vệ sinh.</w:t>
      </w:r>
    </w:p>
    <w:p>
      <w:pPr>
        <w:pStyle w:val="ListBullet"/>
      </w:pPr>
      <w:r>
        <w:t>Bể nước.</w:t>
      </w:r>
    </w:p>
    <w:p>
      <w:pPr>
        <w:pStyle w:val="ListBullet"/>
      </w:pPr>
      <w:r>
        <w:t>Bồn hoa.</w:t>
      </w:r>
    </w:p>
    <w:p>
      <w:pPr>
        <w:pStyle w:val="ListBullet"/>
      </w:pPr>
      <w:r>
        <w:t>Tường tiếp xúc đất.</w:t>
      </w:r>
    </w:p>
    <w:p>
      <w:pPr>
        <w:pStyle w:val="ListBullet"/>
      </w:pPr>
      <w:r>
        <w:t>Cổ ống.</w:t>
      </w:r>
    </w:p>
    <w:p>
      <w:pPr>
        <w:pStyle w:val="ListBullet"/>
      </w:pPr>
      <w:r>
        <w:t>Khe và chân tường.</w:t>
      </w:r>
    </w:p>
    <w:p>
      <w:r>
        <w:t>Một hệ chống thấm thường gồm:</w:t>
      </w:r>
    </w:p>
    <w:p>
      <w:pPr>
        <w:pStyle w:val="ListNumber"/>
      </w:pPr>
      <w:r>
        <w:t>Chuẩn bị nền.</w:t>
      </w:r>
    </w:p>
    <w:p>
      <w:pPr>
        <w:pStyle w:val="ListNumber"/>
      </w:pPr>
      <w:r>
        <w:t>Sửa vết nứt và khuyết tật.</w:t>
      </w:r>
    </w:p>
    <w:p>
      <w:pPr>
        <w:pStyle w:val="ListNumber"/>
      </w:pPr>
      <w:r>
        <w:t>Lớp lót.</w:t>
      </w:r>
    </w:p>
    <w:p>
      <w:pPr>
        <w:pStyle w:val="ListNumber"/>
      </w:pPr>
      <w:r>
        <w:t>Lớp chống thấm.</w:t>
      </w:r>
    </w:p>
    <w:p>
      <w:pPr>
        <w:pStyle w:val="ListNumber"/>
      </w:pPr>
      <w:r>
        <w:t>Gia cường góc, khe và cổ ống.</w:t>
      </w:r>
    </w:p>
    <w:p>
      <w:pPr>
        <w:pStyle w:val="ListNumber"/>
      </w:pPr>
      <w:r>
        <w:t>Lớp bảo vệ.</w:t>
      </w:r>
    </w:p>
    <w:p>
      <w:pPr>
        <w:pStyle w:val="ListNumber"/>
      </w:pPr>
      <w:r>
        <w:t>Thử nước.</w:t>
      </w:r>
    </w:p>
    <w:p>
      <w:r>
        <w:t>Không dùng một sản phẩm chống thấm cho mọi vị trí nếu nhà sản xuất không cho phép.</w:t>
      </w:r>
    </w:p>
    <w:p>
      <w:pPr>
        <w:pStyle w:val="Heading3"/>
      </w:pPr>
      <w:r>
        <w:t>5.9. Mái và vật liệu cách nhiệt</w:t>
      </w:r>
    </w:p>
    <w:p>
      <w:r>
        <w:t>Kiểm tra:</w:t>
      </w:r>
    </w:p>
    <w:p>
      <w:pPr>
        <w:pStyle w:val="ListBullet"/>
      </w:pPr>
      <w:r>
        <w:t>Độ dốc.</w:t>
      </w:r>
    </w:p>
    <w:p>
      <w:pPr>
        <w:pStyle w:val="ListBullet"/>
      </w:pPr>
      <w:r>
        <w:t>Khả năng thoát nước.</w:t>
      </w:r>
    </w:p>
    <w:p>
      <w:pPr>
        <w:pStyle w:val="ListBullet"/>
      </w:pPr>
      <w:r>
        <w:t>Tải trọng.</w:t>
      </w:r>
    </w:p>
    <w:p>
      <w:pPr>
        <w:pStyle w:val="ListBullet"/>
      </w:pPr>
      <w:r>
        <w:t>Khả năng chống nóng.</w:t>
      </w:r>
    </w:p>
    <w:p>
      <w:pPr>
        <w:pStyle w:val="ListBullet"/>
      </w:pPr>
      <w:r>
        <w:t>Khả năng chống ồn mưa.</w:t>
      </w:r>
    </w:p>
    <w:p>
      <w:pPr>
        <w:pStyle w:val="ListBullet"/>
      </w:pPr>
      <w:r>
        <w:t>Khả năng chống gió.</w:t>
      </w:r>
    </w:p>
    <w:p>
      <w:pPr>
        <w:pStyle w:val="ListBullet"/>
      </w:pPr>
      <w:r>
        <w:t>Khả năng chống ăn mòn.</w:t>
      </w:r>
    </w:p>
    <w:p>
      <w:pPr>
        <w:pStyle w:val="ListBullet"/>
      </w:pPr>
      <w:r>
        <w:t>Cách xử lý vít, diềm, máng và vị trí tiếp giáp.</w:t>
      </w:r>
    </w:p>
    <w:p>
      <w:pPr>
        <w:pStyle w:val="Heading3"/>
      </w:pPr>
      <w:r>
        <w:t>5.10. Gạch ốp lát</w:t>
      </w:r>
    </w:p>
    <w:p>
      <w:r>
        <w:t>Kiểm tra:</w:t>
      </w:r>
    </w:p>
    <w:p>
      <w:pPr>
        <w:pStyle w:val="ListBullet"/>
      </w:pPr>
      <w:r>
        <w:t>Vị trí trong nhà hoặc ngoài trời.</w:t>
      </w:r>
    </w:p>
    <w:p>
      <w:pPr>
        <w:pStyle w:val="ListBullet"/>
      </w:pPr>
      <w:r>
        <w:t>Khu vực khô hoặc ướt.</w:t>
      </w:r>
    </w:p>
    <w:p>
      <w:pPr>
        <w:pStyle w:val="ListBullet"/>
      </w:pPr>
      <w:r>
        <w:t>Khả năng chống trượt.</w:t>
      </w:r>
    </w:p>
    <w:p>
      <w:pPr>
        <w:pStyle w:val="ListBullet"/>
      </w:pPr>
      <w:r>
        <w:t>Độ hút nước.</w:t>
      </w:r>
    </w:p>
    <w:p>
      <w:pPr>
        <w:pStyle w:val="ListBullet"/>
      </w:pPr>
      <w:r>
        <w:t>Kích thước.</w:t>
      </w:r>
    </w:p>
    <w:p>
      <w:pPr>
        <w:pStyle w:val="ListBullet"/>
      </w:pPr>
      <w:r>
        <w:t>Độ phẳng và cong vênh.</w:t>
      </w:r>
    </w:p>
    <w:p>
      <w:pPr>
        <w:pStyle w:val="ListBullet"/>
      </w:pPr>
      <w:r>
        <w:t>Màu và lô sản xuất.</w:t>
      </w:r>
    </w:p>
    <w:p>
      <w:pPr>
        <w:pStyle w:val="ListBullet"/>
      </w:pPr>
      <w:r>
        <w:t>Loại keo và ron.</w:t>
      </w:r>
    </w:p>
    <w:p>
      <w:r>
        <w:t>Gạch khổ lớn cần nền phẳng, dụng cụ phù hợp và thợ có tay nghề.</w:t>
      </w:r>
    </w:p>
    <w:p>
      <w:pPr>
        <w:pStyle w:val="Heading3"/>
      </w:pPr>
      <w:r>
        <w:t>5.11. Đá tự nhiên và đá nhân tạo</w:t>
      </w:r>
    </w:p>
    <w:p>
      <w:r>
        <w:t>Kiểm tra:</w:t>
      </w:r>
    </w:p>
    <w:p>
      <w:pPr>
        <w:pStyle w:val="ListBullet"/>
      </w:pPr>
      <w:r>
        <w:t>Độ hút nước.</w:t>
      </w:r>
    </w:p>
    <w:p>
      <w:pPr>
        <w:pStyle w:val="ListBullet"/>
      </w:pPr>
      <w:r>
        <w:t>Khả năng ố.</w:t>
      </w:r>
    </w:p>
    <w:p>
      <w:pPr>
        <w:pStyle w:val="ListBullet"/>
      </w:pPr>
      <w:r>
        <w:t>Vết nứt.</w:t>
      </w:r>
    </w:p>
    <w:p>
      <w:pPr>
        <w:pStyle w:val="ListBullet"/>
      </w:pPr>
      <w:r>
        <w:t>Màu và vân.</w:t>
      </w:r>
    </w:p>
    <w:p>
      <w:pPr>
        <w:pStyle w:val="ListBullet"/>
      </w:pPr>
      <w:r>
        <w:t>Độ dày.</w:t>
      </w:r>
    </w:p>
    <w:p>
      <w:pPr>
        <w:pStyle w:val="ListBullet"/>
      </w:pPr>
      <w:r>
        <w:t>Phương pháp dán hoặc neo.</w:t>
      </w:r>
    </w:p>
    <w:p>
      <w:pPr>
        <w:pStyle w:val="ListBullet"/>
      </w:pPr>
      <w:r>
        <w:t>Khả năng chống trượt.</w:t>
      </w:r>
    </w:p>
    <w:p>
      <w:pPr>
        <w:pStyle w:val="ListBullet"/>
      </w:pPr>
      <w:r>
        <w:t>Keo và chất trám tương thích.</w:t>
      </w:r>
    </w:p>
    <w:p>
      <w:pPr>
        <w:pStyle w:val="Heading3"/>
      </w:pPr>
      <w:r>
        <w:t>5.12. Sơn và bả</w:t>
      </w:r>
    </w:p>
    <w:p>
      <w:r>
        <w:t>Một hệ sơn cơ bản:</w:t>
      </w:r>
    </w:p>
    <w:p>
      <w:pPr>
        <w:pStyle w:val="ListNumber"/>
      </w:pPr>
      <w:r>
        <w:t>Kiểm tra độ ẩm và tình trạng nền.</w:t>
      </w:r>
    </w:p>
    <w:p>
      <w:pPr>
        <w:pStyle w:val="ListNumber"/>
      </w:pPr>
      <w:r>
        <w:t>Vệ sinh và sửa lỗi.</w:t>
      </w:r>
    </w:p>
    <w:p>
      <w:pPr>
        <w:pStyle w:val="ListNumber"/>
      </w:pPr>
      <w:r>
        <w:t>Bả nếu thiết kế yêu cầu.</w:t>
      </w:r>
    </w:p>
    <w:p>
      <w:pPr>
        <w:pStyle w:val="ListNumber"/>
      </w:pPr>
      <w:r>
        <w:t>Sơn lót.</w:t>
      </w:r>
    </w:p>
    <w:p>
      <w:pPr>
        <w:pStyle w:val="ListNumber"/>
      </w:pPr>
      <w:r>
        <w:t>Sơn phủ đủ số lớp.</w:t>
      </w:r>
    </w:p>
    <w:p>
      <w:r>
        <w:t>Tiêu chí lựa chọn:</w:t>
      </w:r>
    </w:p>
    <w:p>
      <w:pPr>
        <w:pStyle w:val="ListBullet"/>
      </w:pPr>
      <w:r>
        <w:t>Nội thất hoặc ngoại thất.</w:t>
      </w:r>
    </w:p>
    <w:p>
      <w:pPr>
        <w:pStyle w:val="ListBullet"/>
      </w:pPr>
      <w:r>
        <w:t>Kháng ẩm và nấm mốc.</w:t>
      </w:r>
    </w:p>
    <w:p>
      <w:pPr>
        <w:pStyle w:val="ListBullet"/>
      </w:pPr>
      <w:r>
        <w:t>Kháng tia cực tím.</w:t>
      </w:r>
    </w:p>
    <w:p>
      <w:pPr>
        <w:pStyle w:val="ListBullet"/>
      </w:pPr>
      <w:r>
        <w:t>Khả năng lau chùi.</w:t>
      </w:r>
    </w:p>
    <w:p>
      <w:pPr>
        <w:pStyle w:val="ListBullet"/>
      </w:pPr>
      <w:r>
        <w:t>Độ phủ.</w:t>
      </w:r>
    </w:p>
    <w:p>
      <w:pPr>
        <w:pStyle w:val="ListBullet"/>
      </w:pPr>
      <w:r>
        <w:t>Màu sắc.</w:t>
      </w:r>
    </w:p>
    <w:p>
      <w:pPr>
        <w:pStyle w:val="ListBullet"/>
      </w:pPr>
      <w:r>
        <w:t>Mức phát thải.</w:t>
      </w:r>
    </w:p>
    <w:p>
      <w:pPr>
        <w:pStyle w:val="Heading3"/>
      </w:pPr>
      <w:r>
        <w:t>5.13. Cửa, nhôm, kính và phụ kiện</w:t>
      </w:r>
    </w:p>
    <w:p>
      <w:r>
        <w:t>Chốt rõ:</w:t>
      </w:r>
    </w:p>
    <w:p>
      <w:pPr>
        <w:pStyle w:val="ListBullet"/>
      </w:pPr>
      <w:r>
        <w:t>Kích thước.</w:t>
      </w:r>
    </w:p>
    <w:p>
      <w:pPr>
        <w:pStyle w:val="ListBullet"/>
      </w:pPr>
      <w:r>
        <w:t>Vật liệu khung.</w:t>
      </w:r>
    </w:p>
    <w:p>
      <w:pPr>
        <w:pStyle w:val="ListBullet"/>
      </w:pPr>
      <w:r>
        <w:t>Cấu hình thanh.</w:t>
      </w:r>
    </w:p>
    <w:p>
      <w:pPr>
        <w:pStyle w:val="ListBullet"/>
      </w:pPr>
      <w:r>
        <w:t>Loại và chiều dày kính.</w:t>
      </w:r>
    </w:p>
    <w:p>
      <w:pPr>
        <w:pStyle w:val="ListBullet"/>
      </w:pPr>
      <w:r>
        <w:t>Phụ kiện.</w:t>
      </w:r>
    </w:p>
    <w:p>
      <w:pPr>
        <w:pStyle w:val="ListBullet"/>
      </w:pPr>
      <w:r>
        <w:t>Gioăng.</w:t>
      </w:r>
    </w:p>
    <w:p>
      <w:pPr>
        <w:pStyle w:val="ListBullet"/>
      </w:pPr>
      <w:r>
        <w:t>Keo.</w:t>
      </w:r>
    </w:p>
    <w:p>
      <w:pPr>
        <w:pStyle w:val="ListBullet"/>
      </w:pPr>
      <w:r>
        <w:t>Liên kết với tường.</w:t>
      </w:r>
    </w:p>
    <w:p>
      <w:pPr>
        <w:pStyle w:val="ListBullet"/>
      </w:pPr>
      <w:r>
        <w:t>Khả năng thoát nước.</w:t>
      </w:r>
    </w:p>
    <w:p>
      <w:pPr>
        <w:pStyle w:val="ListBullet"/>
      </w:pPr>
      <w:r>
        <w:t>Màu và lớp phủ.</w:t>
      </w:r>
    </w:p>
    <w:p>
      <w:pPr>
        <w:pStyle w:val="ListBullet"/>
      </w:pPr>
      <w:r>
        <w:t>Bảo hành.</w:t>
      </w:r>
    </w:p>
    <w:p>
      <w:r>
        <w:t>Không đánh giá cửa chỉ dựa vào tên hệ nhôm.</w:t>
      </w:r>
    </w:p>
    <w:p>
      <w:pPr>
        <w:pStyle w:val="Heading3"/>
      </w:pPr>
      <w:r>
        <w:t>5.14. Trần và vách</w:t>
      </w:r>
    </w:p>
    <w:p>
      <w:r>
        <w:t>Kiểm tra:</w:t>
      </w:r>
    </w:p>
    <w:p>
      <w:pPr>
        <w:pStyle w:val="ListBullet"/>
      </w:pPr>
      <w:r>
        <w:t>Loại tấm.</w:t>
      </w:r>
    </w:p>
    <w:p>
      <w:pPr>
        <w:pStyle w:val="ListBullet"/>
      </w:pPr>
      <w:r>
        <w:t>Khả năng chịu ẩm.</w:t>
      </w:r>
    </w:p>
    <w:p>
      <w:pPr>
        <w:pStyle w:val="ListBullet"/>
      </w:pPr>
      <w:r>
        <w:t>Yêu cầu chống cháy nếu có.</w:t>
      </w:r>
    </w:p>
    <w:p>
      <w:pPr>
        <w:pStyle w:val="ListBullet"/>
      </w:pPr>
      <w:r>
        <w:t>Hệ khung.</w:t>
      </w:r>
    </w:p>
    <w:p>
      <w:pPr>
        <w:pStyle w:val="ListBullet"/>
      </w:pPr>
      <w:r>
        <w:t>Khoảng cách ty treo.</w:t>
      </w:r>
    </w:p>
    <w:p>
      <w:pPr>
        <w:pStyle w:val="ListBullet"/>
      </w:pPr>
      <w:r>
        <w:t>Mối nối.</w:t>
      </w:r>
    </w:p>
    <w:p>
      <w:pPr>
        <w:pStyle w:val="ListBullet"/>
      </w:pPr>
      <w:r>
        <w:t>Khe chuyển vị.</w:t>
      </w:r>
    </w:p>
    <w:p>
      <w:pPr>
        <w:pStyle w:val="ListBullet"/>
      </w:pPr>
      <w:r>
        <w:t>Cửa thăm.</w:t>
      </w:r>
    </w:p>
    <w:p>
      <w:pPr>
        <w:pStyle w:val="ListBullet"/>
      </w:pPr>
      <w:r>
        <w:t>Vị trí đèn và điều hòa.</w:t>
      </w:r>
    </w:p>
    <w:p>
      <w:r>
        <w:t>Không treo thiết bị nặng trực tiếp vào tấm nếu chưa có kết cấu đỡ.</w:t>
      </w:r>
    </w:p>
    <w:p>
      <w:pPr>
        <w:pStyle w:val="Heading3"/>
      </w:pPr>
      <w:r>
        <w:t>5.15. Sàn gỗ và đồ gỗ</w:t>
      </w:r>
    </w:p>
    <w:p>
      <w:r>
        <w:t>Kiểm tra:</w:t>
      </w:r>
    </w:p>
    <w:p>
      <w:pPr>
        <w:pStyle w:val="ListBullet"/>
      </w:pPr>
      <w:r>
        <w:t>Độ ẩm nền.</w:t>
      </w:r>
    </w:p>
    <w:p>
      <w:pPr>
        <w:pStyle w:val="ListBullet"/>
      </w:pPr>
      <w:r>
        <w:t>Độ ẩm vật liệu.</w:t>
      </w:r>
    </w:p>
    <w:p>
      <w:pPr>
        <w:pStyle w:val="ListBullet"/>
      </w:pPr>
      <w:r>
        <w:t>Khả năng chống ẩm.</w:t>
      </w:r>
    </w:p>
    <w:p>
      <w:pPr>
        <w:pStyle w:val="ListBullet"/>
      </w:pPr>
      <w:r>
        <w:t>Khả năng chống mối.</w:t>
      </w:r>
    </w:p>
    <w:p>
      <w:pPr>
        <w:pStyle w:val="ListBullet"/>
      </w:pPr>
      <w:r>
        <w:t>Hèm khóa.</w:t>
      </w:r>
    </w:p>
    <w:p>
      <w:pPr>
        <w:pStyle w:val="ListBullet"/>
      </w:pPr>
      <w:r>
        <w:t>Lớp lót.</w:t>
      </w:r>
    </w:p>
    <w:p>
      <w:pPr>
        <w:pStyle w:val="ListBullet"/>
      </w:pPr>
      <w:r>
        <w:t>Khe giãn nở.</w:t>
      </w:r>
    </w:p>
    <w:p>
      <w:pPr>
        <w:pStyle w:val="ListBullet"/>
      </w:pPr>
      <w:r>
        <w:t>Chất lượng keo.</w:t>
      </w:r>
    </w:p>
    <w:p>
      <w:pPr>
        <w:pStyle w:val="ListBullet"/>
      </w:pPr>
      <w:r>
        <w:t>Khả năng thay thế.</w:t>
      </w:r>
    </w:p>
    <w:p>
      <w:pPr>
        <w:pStyle w:val="Heading3"/>
      </w:pPr>
      <w:r>
        <w:t>5.16. Cấp thoát nước</w:t>
      </w:r>
    </w:p>
    <w:p>
      <w:r>
        <w:t>Kiểm tra:</w:t>
      </w:r>
    </w:p>
    <w:p>
      <w:pPr>
        <w:pStyle w:val="ListBullet"/>
      </w:pPr>
      <w:r>
        <w:t>Loại ống.</w:t>
      </w:r>
    </w:p>
    <w:p>
      <w:pPr>
        <w:pStyle w:val="ListBullet"/>
      </w:pPr>
      <w:r>
        <w:t>Đường kính.</w:t>
      </w:r>
    </w:p>
    <w:p>
      <w:pPr>
        <w:pStyle w:val="ListBullet"/>
      </w:pPr>
      <w:r>
        <w:t>Cấp áp lực.</w:t>
      </w:r>
    </w:p>
    <w:p>
      <w:pPr>
        <w:pStyle w:val="ListBullet"/>
      </w:pPr>
      <w:r>
        <w:t>Khả năng chịu nhiệt.</w:t>
      </w:r>
    </w:p>
    <w:p>
      <w:pPr>
        <w:pStyle w:val="ListBullet"/>
      </w:pPr>
      <w:r>
        <w:t>Phụ kiện cùng hệ.</w:t>
      </w:r>
    </w:p>
    <w:p>
      <w:pPr>
        <w:pStyle w:val="ListBullet"/>
      </w:pPr>
      <w:r>
        <w:t>Van khóa.</w:t>
      </w:r>
    </w:p>
    <w:p>
      <w:pPr>
        <w:pStyle w:val="ListBullet"/>
      </w:pPr>
      <w:r>
        <w:t>Độ dốc thoát nước.</w:t>
      </w:r>
    </w:p>
    <w:p>
      <w:pPr>
        <w:pStyle w:val="ListBullet"/>
      </w:pPr>
      <w:r>
        <w:t>Cửa thăm.</w:t>
      </w:r>
    </w:p>
    <w:p>
      <w:pPr>
        <w:pStyle w:val="ListBullet"/>
      </w:pPr>
      <w:r>
        <w:t>Thông khí.</w:t>
      </w:r>
    </w:p>
    <w:p>
      <w:pPr>
        <w:pStyle w:val="ListBullet"/>
      </w:pPr>
      <w:r>
        <w:t>Xử lý xuyên sàn và chống thấm.</w:t>
      </w:r>
    </w:p>
    <w:p>
      <w:r>
        <w:t>Phải thử áp đường cấp và thử kín đường thoát trước khi che kín.</w:t>
      </w:r>
    </w:p>
    <w:p>
      <w:pPr>
        <w:pStyle w:val="Heading3"/>
      </w:pPr>
      <w:r>
        <w:t>5.17. Điện</w:t>
      </w:r>
    </w:p>
    <w:p>
      <w:r>
        <w:t>Kiểm tra:</w:t>
      </w:r>
    </w:p>
    <w:p>
      <w:pPr>
        <w:pStyle w:val="ListBullet"/>
      </w:pPr>
      <w:r>
        <w:t>Loại dây và cáp.</w:t>
      </w:r>
    </w:p>
    <w:p>
      <w:pPr>
        <w:pStyle w:val="ListBullet"/>
      </w:pPr>
      <w:r>
        <w:t>Tiết diện.</w:t>
      </w:r>
    </w:p>
    <w:p>
      <w:pPr>
        <w:pStyle w:val="ListBullet"/>
      </w:pPr>
      <w:r>
        <w:t>Ống luồn.</w:t>
      </w:r>
    </w:p>
    <w:p>
      <w:pPr>
        <w:pStyle w:val="ListBullet"/>
      </w:pPr>
      <w:r>
        <w:t>Hộp nối.</w:t>
      </w:r>
    </w:p>
    <w:p>
      <w:pPr>
        <w:pStyle w:val="ListBullet"/>
      </w:pPr>
      <w:r>
        <w:t>Tủ điện.</w:t>
      </w:r>
    </w:p>
    <w:p>
      <w:pPr>
        <w:pStyle w:val="ListBullet"/>
      </w:pPr>
      <w:r>
        <w:t>Thiết bị bảo vệ quá dòng.</w:t>
      </w:r>
    </w:p>
    <w:p>
      <w:pPr>
        <w:pStyle w:val="ListBullet"/>
      </w:pPr>
      <w:r>
        <w:t>Thiết bị chống dòng rò.</w:t>
      </w:r>
    </w:p>
    <w:p>
      <w:pPr>
        <w:pStyle w:val="ListBullet"/>
      </w:pPr>
      <w:r>
        <w:t>Tiếp địa.</w:t>
      </w:r>
    </w:p>
    <w:p>
      <w:pPr>
        <w:pStyle w:val="ListBullet"/>
      </w:pPr>
      <w:r>
        <w:t>Chống sét lan truyền nếu thiết kế yêu cầu.</w:t>
      </w:r>
    </w:p>
    <w:p>
      <w:pPr>
        <w:pStyle w:val="ListBullet"/>
      </w:pPr>
      <w:r>
        <w:t>Khả năng mở rộng tải.</w:t>
      </w:r>
    </w:p>
    <w:p>
      <w:r>
        <w:t>Cần dự kiến tải cho điều hòa, bếp, bình nước nóng, bơm, thang máy, xe điện và điện mặt trời nếu có.</w:t>
      </w:r>
    </w:p>
    <w:p>
      <w:pPr>
        <w:pStyle w:val="Heading3"/>
      </w:pPr>
      <w:r>
        <w:t>5.18. Thiết bị vệ sinh</w:t>
      </w:r>
    </w:p>
    <w:p>
      <w:r>
        <w:t>Kiểm tra:</w:t>
      </w:r>
    </w:p>
    <w:p>
      <w:pPr>
        <w:pStyle w:val="ListBullet"/>
      </w:pPr>
      <w:r>
        <w:t>Kích thước.</w:t>
      </w:r>
    </w:p>
    <w:p>
      <w:pPr>
        <w:pStyle w:val="ListBullet"/>
      </w:pPr>
      <w:r>
        <w:t>Tâm chờ.</w:t>
      </w:r>
    </w:p>
    <w:p>
      <w:pPr>
        <w:pStyle w:val="ListBullet"/>
      </w:pPr>
      <w:r>
        <w:t>Áp lực nước.</w:t>
      </w:r>
    </w:p>
    <w:p>
      <w:pPr>
        <w:pStyle w:val="ListBullet"/>
      </w:pPr>
      <w:r>
        <w:t>Bộ xả.</w:t>
      </w:r>
    </w:p>
    <w:p>
      <w:pPr>
        <w:pStyle w:val="ListBullet"/>
      </w:pPr>
      <w:r>
        <w:t>Van và dây cấp.</w:t>
      </w:r>
    </w:p>
    <w:p>
      <w:pPr>
        <w:pStyle w:val="ListBullet"/>
      </w:pPr>
      <w:r>
        <w:t>Siphon.</w:t>
      </w:r>
    </w:p>
    <w:p>
      <w:pPr>
        <w:pStyle w:val="ListBullet"/>
      </w:pPr>
      <w:r>
        <w:t>Phụ kiện lắp đặt.</w:t>
      </w:r>
    </w:p>
    <w:p>
      <w:pPr>
        <w:pStyle w:val="ListBullet"/>
      </w:pPr>
      <w:r>
        <w:t>Phụ tùng thay thế.</w:t>
      </w:r>
    </w:p>
    <w:p>
      <w:pPr>
        <w:pStyle w:val="ListBullet"/>
      </w:pPr>
      <w:r>
        <w:t>Bảo hành.</w:t>
      </w:r>
    </w:p>
    <w:p>
      <w:pPr>
        <w:pStyle w:val="Heading3"/>
      </w:pPr>
      <w:r>
        <w:t>5.19. Vật liệu ngoài nhà</w:t>
      </w:r>
    </w:p>
    <w:p>
      <w:r>
        <w:t>Kiểm tra:</w:t>
      </w:r>
    </w:p>
    <w:p>
      <w:pPr>
        <w:pStyle w:val="ListBullet"/>
      </w:pPr>
      <w:r>
        <w:t>Khả năng chịu nắng mưa.</w:t>
      </w:r>
    </w:p>
    <w:p>
      <w:pPr>
        <w:pStyle w:val="ListBullet"/>
      </w:pPr>
      <w:r>
        <w:t>Chống tia cực tím.</w:t>
      </w:r>
    </w:p>
    <w:p>
      <w:pPr>
        <w:pStyle w:val="ListBullet"/>
      </w:pPr>
      <w:r>
        <w:t>Chống trượt.</w:t>
      </w:r>
    </w:p>
    <w:p>
      <w:pPr>
        <w:pStyle w:val="ListBullet"/>
      </w:pPr>
      <w:r>
        <w:t>Chống ăn mòn.</w:t>
      </w:r>
    </w:p>
    <w:p>
      <w:pPr>
        <w:pStyle w:val="ListBullet"/>
      </w:pPr>
      <w:r>
        <w:t>Thoát nước.</w:t>
      </w:r>
    </w:p>
    <w:p>
      <w:pPr>
        <w:pStyle w:val="ListBullet"/>
      </w:pPr>
      <w:r>
        <w:t>Mối nối.</w:t>
      </w:r>
    </w:p>
    <w:p>
      <w:pPr>
        <w:pStyle w:val="ListBullet"/>
      </w:pPr>
      <w:r>
        <w:t>Khả năng vệ sinh.</w:t>
      </w:r>
    </w:p>
    <w:p>
      <w:pPr>
        <w:pStyle w:val="ListBullet"/>
      </w:pPr>
      <w:r>
        <w:t>Khả năng sửa chữa.</w:t>
      </w:r>
    </w:p>
    <w:p>
      <w:pPr>
        <w:jc w:val="center"/>
      </w:pPr>
      <w:r>
        <w:t>────────────────────────────────────────</w:t>
      </w:r>
    </w:p>
    <w:p>
      <w:pPr>
        <w:pStyle w:val="Heading2"/>
      </w:pPr>
      <w:r>
        <w:t>6. LỰA CHỌN VẬT LIỆU THEO KHU VỰC KHÍ HẬU</w:t>
      </w:r>
    </w:p>
    <w:p>
      <w:pPr>
        <w:pStyle w:val="Heading3"/>
      </w:pPr>
      <w:r>
        <w:t>6.1. Khu vực ven biển</w:t>
      </w:r>
    </w:p>
    <w:p>
      <w:r>
        <w:t>Ưu tiên:</w:t>
      </w:r>
    </w:p>
    <w:p>
      <w:pPr>
        <w:pStyle w:val="ListBullet"/>
      </w:pPr>
      <w:r>
        <w:t>Kiểm soát cát và nước có nguy cơ nhiễm mặn.</w:t>
      </w:r>
    </w:p>
    <w:p>
      <w:pPr>
        <w:pStyle w:val="ListBullet"/>
      </w:pPr>
      <w:r>
        <w:t>Bê tông và lớp bảo vệ cốt thép đúng thiết kế.</w:t>
      </w:r>
    </w:p>
    <w:p>
      <w:pPr>
        <w:pStyle w:val="ListBullet"/>
      </w:pPr>
      <w:r>
        <w:t>Kim loại, vít và phụ kiện chống ăn mòn.</w:t>
      </w:r>
    </w:p>
    <w:p>
      <w:pPr>
        <w:pStyle w:val="ListBullet"/>
      </w:pPr>
      <w:r>
        <w:t>Sơn hoặc lớp phủ phù hợp môi trường biển.</w:t>
      </w:r>
    </w:p>
    <w:p>
      <w:pPr>
        <w:pStyle w:val="ListBullet"/>
      </w:pPr>
      <w:r>
        <w:t>Bảo trì keo và liên kết ngoài trời.</w:t>
      </w:r>
    </w:p>
    <w:p>
      <w:pPr>
        <w:pStyle w:val="Heading3"/>
      </w:pPr>
      <w:r>
        <w:t>6.2. Khu vực thường ngập</w:t>
      </w:r>
    </w:p>
    <w:p>
      <w:r>
        <w:t>Ưu tiên:</w:t>
      </w:r>
    </w:p>
    <w:p>
      <w:pPr>
        <w:pStyle w:val="ListBullet"/>
      </w:pPr>
      <w:r>
        <w:t>Nâng cao độ nền.</w:t>
      </w:r>
    </w:p>
    <w:p>
      <w:pPr>
        <w:pStyle w:val="ListBullet"/>
      </w:pPr>
      <w:r>
        <w:t>Tổ chức thoát nước.</w:t>
      </w:r>
    </w:p>
    <w:p>
      <w:pPr>
        <w:pStyle w:val="ListBullet"/>
      </w:pPr>
      <w:r>
        <w:t>Đặt tủ điện và thiết bị điện ở cao độ an toàn.</w:t>
      </w:r>
    </w:p>
    <w:p>
      <w:pPr>
        <w:pStyle w:val="ListBullet"/>
      </w:pPr>
      <w:r>
        <w:t>Chọn vật liệu tầng thấp ít hút nước.</w:t>
      </w:r>
    </w:p>
    <w:p>
      <w:pPr>
        <w:pStyle w:val="ListBullet"/>
      </w:pPr>
      <w:r>
        <w:t>Bố trí khả năng vệ sinh sau ngập.</w:t>
      </w:r>
    </w:p>
    <w:p>
      <w:pPr>
        <w:pStyle w:val="ListBullet"/>
      </w:pPr>
      <w:r>
        <w:t>Xem xét van chống chảy ngược.</w:t>
      </w:r>
    </w:p>
    <w:p>
      <w:pPr>
        <w:pStyle w:val="Heading3"/>
      </w:pPr>
      <w:r>
        <w:t>6.3. Miền Bắc có nồm ẩm</w:t>
      </w:r>
    </w:p>
    <w:p>
      <w:r>
        <w:t>Ưu tiên:</w:t>
      </w:r>
    </w:p>
    <w:p>
      <w:pPr>
        <w:pStyle w:val="ListBullet"/>
      </w:pPr>
      <w:r>
        <w:t>Thông gió.</w:t>
      </w:r>
    </w:p>
    <w:p>
      <w:pPr>
        <w:pStyle w:val="ListBullet"/>
      </w:pPr>
      <w:r>
        <w:t>Hạn chế ngưng tụ.</w:t>
      </w:r>
    </w:p>
    <w:p>
      <w:pPr>
        <w:pStyle w:val="ListBullet"/>
      </w:pPr>
      <w:r>
        <w:t>Sơn chống nấm mốc phù hợp.</w:t>
      </w:r>
    </w:p>
    <w:p>
      <w:pPr>
        <w:pStyle w:val="ListBullet"/>
      </w:pPr>
      <w:r>
        <w:t>Vật liệu ít nhạy ẩm ở tầng thấp.</w:t>
      </w:r>
    </w:p>
    <w:p>
      <w:pPr>
        <w:pStyle w:val="ListBullet"/>
      </w:pPr>
      <w:r>
        <w:t>Xử lý chống ẩm nền và chân tường.</w:t>
      </w:r>
    </w:p>
    <w:p>
      <w:pPr>
        <w:pStyle w:val="Heading3"/>
      </w:pPr>
      <w:r>
        <w:t>6.4. Miền Trung có mưa bão</w:t>
      </w:r>
    </w:p>
    <w:p>
      <w:r>
        <w:t>Ưu tiên:</w:t>
      </w:r>
    </w:p>
    <w:p>
      <w:pPr>
        <w:pStyle w:val="ListBullet"/>
      </w:pPr>
      <w:r>
        <w:t>Liên kết mái.</w:t>
      </w:r>
    </w:p>
    <w:p>
      <w:pPr>
        <w:pStyle w:val="ListBullet"/>
      </w:pPr>
      <w:r>
        <w:t>Neo cửa và kính.</w:t>
      </w:r>
    </w:p>
    <w:p>
      <w:pPr>
        <w:pStyle w:val="ListBullet"/>
      </w:pPr>
      <w:r>
        <w:t>Chống mưa tạt.</w:t>
      </w:r>
    </w:p>
    <w:p>
      <w:pPr>
        <w:pStyle w:val="ListBullet"/>
      </w:pPr>
      <w:r>
        <w:t>Máng và ống thoát đủ khả năng tiêu nước.</w:t>
      </w:r>
    </w:p>
    <w:p>
      <w:pPr>
        <w:pStyle w:val="ListBullet"/>
      </w:pPr>
      <w:r>
        <w:t>Chi tiết diềm và vị trí tiếp giáp.</w:t>
      </w:r>
    </w:p>
    <w:p>
      <w:pPr>
        <w:pStyle w:val="ListBullet"/>
      </w:pPr>
      <w:r>
        <w:t>Vật liệu ngoài trời chống ăn mòn.</w:t>
      </w:r>
    </w:p>
    <w:p>
      <w:pPr>
        <w:pStyle w:val="Heading3"/>
      </w:pPr>
      <w:r>
        <w:t>6.5. Khu vực đô thị và hẻm nhỏ</w:t>
      </w:r>
    </w:p>
    <w:p>
      <w:r>
        <w:t>Ưu tiên:</w:t>
      </w:r>
    </w:p>
    <w:p>
      <w:pPr>
        <w:pStyle w:val="ListBullet"/>
      </w:pPr>
      <w:r>
        <w:t>Vật liệu dễ vận chuyển.</w:t>
      </w:r>
    </w:p>
    <w:p>
      <w:pPr>
        <w:pStyle w:val="ListBullet"/>
      </w:pPr>
      <w:r>
        <w:t>Quy cách phù hợp lối vào.</w:t>
      </w:r>
    </w:p>
    <w:p>
      <w:pPr>
        <w:pStyle w:val="ListBullet"/>
      </w:pPr>
      <w:r>
        <w:t>Vật liệu trộn sẵn hoặc đóng bao khi cần.</w:t>
      </w:r>
    </w:p>
    <w:p>
      <w:pPr>
        <w:pStyle w:val="ListBullet"/>
      </w:pPr>
      <w:r>
        <w:t>Giảm số lần bốc xếp.</w:t>
      </w:r>
    </w:p>
    <w:p>
      <w:pPr>
        <w:pStyle w:val="ListBullet"/>
      </w:pPr>
      <w:r>
        <w:t>Lập kế hoạch giao hàng theo đợt.</w:t>
      </w:r>
    </w:p>
    <w:p>
      <w:pPr>
        <w:pStyle w:val="ListBullet"/>
      </w:pPr>
      <w:r>
        <w:t>Hạn chế tồn kho quá lớn tại công trường.</w:t>
      </w:r>
    </w:p>
    <w:p>
      <w:pPr>
        <w:jc w:val="center"/>
      </w:pPr>
      <w:r>
        <w:t>────────────────────────────────────────</w:t>
      </w:r>
    </w:p>
    <w:p>
      <w:pPr>
        <w:pStyle w:val="Heading2"/>
      </w:pPr>
      <w:r>
        <w:t>7. CẤU TRÚC DỰ TOÁN NHÀ Ở</w:t>
      </w:r>
    </w:p>
    <w:p>
      <w:pPr>
        <w:pStyle w:val="Heading3"/>
      </w:pPr>
      <w:r>
        <w:t>7.1. Nhóm công việc</w:t>
      </w:r>
    </w:p>
    <w:p>
      <w:pPr>
        <w:pStyle w:val="ListNumber"/>
      </w:pPr>
      <w:r>
        <w:t>Khảo sát và chuẩn bị.</w:t>
      </w:r>
    </w:p>
    <w:p>
      <w:pPr>
        <w:pStyle w:val="ListNumber"/>
      </w:pPr>
      <w:r>
        <w:t>Phá dỡ và dọn mặt bằng.</w:t>
      </w:r>
    </w:p>
    <w:p>
      <w:pPr>
        <w:pStyle w:val="ListNumber"/>
      </w:pPr>
      <w:r>
        <w:t>Đất, cọc và móng.</w:t>
      </w:r>
    </w:p>
    <w:p>
      <w:pPr>
        <w:pStyle w:val="ListNumber"/>
      </w:pPr>
      <w:r>
        <w:t>Kết cấu.</w:t>
      </w:r>
    </w:p>
    <w:p>
      <w:pPr>
        <w:pStyle w:val="ListNumber"/>
      </w:pPr>
      <w:r>
        <w:t>Tường.</w:t>
      </w:r>
    </w:p>
    <w:p>
      <w:pPr>
        <w:pStyle w:val="ListNumber"/>
      </w:pPr>
      <w:r>
        <w:t>Mái.</w:t>
      </w:r>
    </w:p>
    <w:p>
      <w:pPr>
        <w:pStyle w:val="ListNumber"/>
      </w:pPr>
      <w:r>
        <w:t>Chống thấm.</w:t>
      </w:r>
    </w:p>
    <w:p>
      <w:pPr>
        <w:pStyle w:val="ListNumber"/>
      </w:pPr>
      <w:r>
        <w:t>Trát và cán nền.</w:t>
      </w:r>
    </w:p>
    <w:p>
      <w:pPr>
        <w:pStyle w:val="ListNumber"/>
      </w:pPr>
      <w:r>
        <w:t>Ốp lát.</w:t>
      </w:r>
    </w:p>
    <w:p>
      <w:pPr>
        <w:pStyle w:val="ListNumber"/>
      </w:pPr>
      <w:r>
        <w:t>Sơn.</w:t>
      </w:r>
    </w:p>
    <w:p>
      <w:pPr>
        <w:pStyle w:val="ListNumber"/>
      </w:pPr>
      <w:r>
        <w:t>Cửa, kính và lan can.</w:t>
      </w:r>
    </w:p>
    <w:p>
      <w:pPr>
        <w:pStyle w:val="ListNumber"/>
      </w:pPr>
      <w:r>
        <w:t>Trần và vách.</w:t>
      </w:r>
    </w:p>
    <w:p>
      <w:pPr>
        <w:pStyle w:val="ListNumber"/>
      </w:pPr>
      <w:r>
        <w:t>Đồ gỗ cố định.</w:t>
      </w:r>
    </w:p>
    <w:p>
      <w:pPr>
        <w:pStyle w:val="ListNumber"/>
      </w:pPr>
      <w:r>
        <w:t>Cấp thoát nước.</w:t>
      </w:r>
    </w:p>
    <w:p>
      <w:pPr>
        <w:pStyle w:val="ListNumber"/>
      </w:pPr>
      <w:r>
        <w:t>Điện và điện nhẹ.</w:t>
      </w:r>
    </w:p>
    <w:p>
      <w:pPr>
        <w:pStyle w:val="ListNumber"/>
      </w:pPr>
      <w:r>
        <w:t>Điều hòa và thông gió.</w:t>
      </w:r>
    </w:p>
    <w:p>
      <w:pPr>
        <w:pStyle w:val="ListNumber"/>
      </w:pPr>
      <w:r>
        <w:t>Thiết bị.</w:t>
      </w:r>
    </w:p>
    <w:p>
      <w:pPr>
        <w:pStyle w:val="ListNumber"/>
      </w:pPr>
      <w:r>
        <w:t>Sân, cổng, hàng rào và cảnh quan.</w:t>
      </w:r>
    </w:p>
    <w:p>
      <w:pPr>
        <w:pStyle w:val="ListNumber"/>
      </w:pPr>
      <w:r>
        <w:t>Vệ sinh, thử nghiệm và bàn giao.</w:t>
      </w:r>
    </w:p>
    <w:p>
      <w:pPr>
        <w:pStyle w:val="ListNumber"/>
      </w:pPr>
      <w:r>
        <w:t>Chi phí khác và dự phòng.</w:t>
      </w:r>
    </w:p>
    <w:p>
      <w:pPr>
        <w:pStyle w:val="Heading3"/>
      </w:pPr>
      <w:r>
        <w:t>7.2. Cấu trúc tổng ngân sách</w:t>
      </w:r>
    </w:p>
    <w:p>
      <w:r>
        <w:t>Tổng ngân sách có thể trình bày bằng:</w:t>
      </w:r>
    </w:p>
    <w:p/>
    <w:p>
      <w:r>
        <w:t>G_{tổng} =</w:t>
      </w:r>
    </w:p>
    <w:p>
      <w:r>
        <w:t>G_{xây dựng}</w:t>
      </w:r>
    </w:p>
    <w:p>
      <w:pPr>
        <w:pStyle w:val="ListBullet"/>
      </w:pPr>
      <w:r>
        <w:t>G_{thiết bị}</w:t>
      </w:r>
    </w:p>
    <w:p>
      <w:pPr>
        <w:pStyle w:val="ListBullet"/>
      </w:pPr>
      <w:r>
        <w:t>G_{tư vấn}</w:t>
      </w:r>
    </w:p>
    <w:p>
      <w:pPr>
        <w:pStyle w:val="ListBullet"/>
      </w:pPr>
      <w:r>
        <w:t>G_{khác}</w:t>
      </w:r>
    </w:p>
    <w:p>
      <w:pPr>
        <w:pStyle w:val="ListBullet"/>
      </w:pPr>
      <w:r>
        <w:t>G_{dự phòng}</w:t>
      </w:r>
    </w:p>
    <w:p/>
    <w:p>
      <w:r>
        <w:t>Trong đó:</w:t>
      </w:r>
    </w:p>
    <w:p>
      <w:pPr>
        <w:pStyle w:val="ListBullet"/>
      </w:pPr>
      <w:r>
        <w:t>G_{xây dựng}: vật liệu, nhân công, máy và tổ chức thi công.</w:t>
      </w:r>
    </w:p>
    <w:p>
      <w:pPr>
        <w:pStyle w:val="ListBullet"/>
      </w:pPr>
      <w:r>
        <w:t>G_{thiết bị}: thiết bị cố định và chi phí lắp đặt.</w:t>
      </w:r>
    </w:p>
    <w:p>
      <w:pPr>
        <w:pStyle w:val="ListBullet"/>
      </w:pPr>
      <w:r>
        <w:t>G_{tư vấn}: khảo sát, thiết kế, giám sát nếu thuê.</w:t>
      </w:r>
    </w:p>
    <w:p>
      <w:pPr>
        <w:pStyle w:val="ListBullet"/>
      </w:pPr>
      <w:r>
        <w:t>G_{khác}: giấy phép, kiểm định, đấu nối, bảo hiểm và chi phí liên quan.</w:t>
      </w:r>
    </w:p>
    <w:p>
      <w:pPr>
        <w:pStyle w:val="ListBullet"/>
      </w:pPr>
      <w:r>
        <w:t>G_{dự phòng}: dự phòng khối lượng, giá và thay đổi hợp lý.</w:t>
      </w:r>
    </w:p>
    <w:p>
      <w:pPr>
        <w:pStyle w:val="Heading3"/>
      </w:pPr>
      <w:r>
        <w:t>7.3. Các khoản cần hỏi giá hoặc xác minh riêng</w:t>
      </w:r>
    </w:p>
    <w:p>
      <w:r>
        <w:t>Chỉ liệt kê, không áp tỷ lệ chung:</w:t>
      </w:r>
    </w:p>
    <w:p>
      <w:pPr>
        <w:pStyle w:val="ListBullet"/>
      </w:pPr>
      <w:r>
        <w:t>Khảo sát địa chất.</w:t>
      </w:r>
    </w:p>
    <w:p>
      <w:pPr>
        <w:pStyle w:val="ListBullet"/>
      </w:pPr>
      <w:r>
        <w:t>Thiết kế.</w:t>
      </w:r>
    </w:p>
    <w:p>
      <w:pPr>
        <w:pStyle w:val="ListBullet"/>
      </w:pPr>
      <w:r>
        <w:t>Xin phép xây dựng.</w:t>
      </w:r>
    </w:p>
    <w:p>
      <w:pPr>
        <w:pStyle w:val="ListBullet"/>
      </w:pPr>
      <w:r>
        <w:t>Phá dỡ.</w:t>
      </w:r>
    </w:p>
    <w:p>
      <w:pPr>
        <w:pStyle w:val="ListBullet"/>
      </w:pPr>
      <w:r>
        <w:t>Gia cố nhà liền kề.</w:t>
      </w:r>
    </w:p>
    <w:p>
      <w:pPr>
        <w:pStyle w:val="ListBullet"/>
      </w:pPr>
      <w:r>
        <w:t>Ép cọc hoặc khoan cọc.</w:t>
      </w:r>
    </w:p>
    <w:p>
      <w:pPr>
        <w:pStyle w:val="ListBullet"/>
      </w:pPr>
      <w:r>
        <w:t>Vận chuyển trong hẻm.</w:t>
      </w:r>
    </w:p>
    <w:p>
      <w:pPr>
        <w:pStyle w:val="ListBullet"/>
      </w:pPr>
      <w:r>
        <w:t>Bơm bê tông.</w:t>
      </w:r>
    </w:p>
    <w:p>
      <w:pPr>
        <w:pStyle w:val="ListBullet"/>
      </w:pPr>
      <w:r>
        <w:t>Thuê giàn giáo và máy.</w:t>
      </w:r>
    </w:p>
    <w:p>
      <w:pPr>
        <w:pStyle w:val="ListBullet"/>
      </w:pPr>
      <w:r>
        <w:t>Thang máy.</w:t>
      </w:r>
    </w:p>
    <w:p>
      <w:pPr>
        <w:pStyle w:val="ListBullet"/>
      </w:pPr>
      <w:r>
        <w:t>Điều hòa.</w:t>
      </w:r>
    </w:p>
    <w:p>
      <w:pPr>
        <w:pStyle w:val="ListBullet"/>
      </w:pPr>
      <w:r>
        <w:t>Điện mặt trời.</w:t>
      </w:r>
    </w:p>
    <w:p>
      <w:pPr>
        <w:pStyle w:val="ListBullet"/>
      </w:pPr>
      <w:r>
        <w:t>Nhà thông minh.</w:t>
      </w:r>
    </w:p>
    <w:p>
      <w:pPr>
        <w:pStyle w:val="ListBullet"/>
      </w:pPr>
      <w:r>
        <w:t>Cửa và kính đặt riêng.</w:t>
      </w:r>
    </w:p>
    <w:p>
      <w:pPr>
        <w:pStyle w:val="ListBullet"/>
      </w:pPr>
      <w:r>
        <w:t>Đồ gỗ.</w:t>
      </w:r>
    </w:p>
    <w:p>
      <w:pPr>
        <w:pStyle w:val="ListBullet"/>
      </w:pPr>
      <w:r>
        <w:t>Thiết bị vệ sinh.</w:t>
      </w:r>
    </w:p>
    <w:p>
      <w:pPr>
        <w:pStyle w:val="ListBullet"/>
      </w:pPr>
      <w:r>
        <w:t>Cổng, hàng rào và cảnh quan.</w:t>
      </w:r>
    </w:p>
    <w:p>
      <w:pPr>
        <w:pStyle w:val="ListBullet"/>
      </w:pPr>
      <w:r>
        <w:t>Đấu nối điện, nước và thoát nước.</w:t>
      </w:r>
    </w:p>
    <w:p>
      <w:pPr>
        <w:pStyle w:val="ListBullet"/>
      </w:pPr>
      <w:r>
        <w:t>Thuê nhà tạm.</w:t>
      </w:r>
    </w:p>
    <w:p>
      <w:pPr>
        <w:jc w:val="center"/>
      </w:pPr>
      <w:r>
        <w:t>────────────────────────────────────────</w:t>
      </w:r>
    </w:p>
    <w:p>
      <w:pPr>
        <w:pStyle w:val="Heading2"/>
      </w:pPr>
      <w:r>
        <w:t>8. ƯỚC LƯỢNG THEO DIỆN TÍCH QUY ĐỔI</w:t>
      </w:r>
    </w:p>
    <w:p>
      <w:pPr>
        <w:pStyle w:val="Heading3"/>
      </w:pPr>
      <w:r>
        <w:t>8.1. Công thức</w:t>
      </w:r>
    </w:p>
    <w:p>
      <w:r>
        <w:t>Diện tích quy đổi:</w:t>
      </w:r>
    </w:p>
    <w:p/>
    <w:p>
      <w:r>
        <w:t>A_{quy đổi}</w:t>
      </w:r>
    </w:p>
    <w:p>
      <w:r>
        <w:t>=</w:t>
      </w:r>
    </w:p>
    <w:p>
      <w:r>
        <w:t>\sum_{i=1}^{n}</w:t>
      </w:r>
    </w:p>
    <w:p>
      <w:r>
        <w:t>A_i x k_i</w:t>
      </w:r>
    </w:p>
    <w:p/>
    <w:p>
      <w:r>
        <w:t>Trong đó:</w:t>
      </w:r>
    </w:p>
    <w:p>
      <w:pPr>
        <w:pStyle w:val="ListBullet"/>
      </w:pPr>
      <w:r>
        <w:t>A_i: diện tích bộ phận thứ i.</w:t>
      </w:r>
    </w:p>
    <w:p>
      <w:pPr>
        <w:pStyle w:val="ListBullet"/>
      </w:pPr>
      <w:r>
        <w:t>k_i: hệ số quy đổi của bộ phận đó.</w:t>
      </w:r>
    </w:p>
    <w:p>
      <w:r>
        <w:t>Chi phí sơ bộ:</w:t>
      </w:r>
    </w:p>
    <w:p/>
    <w:p>
      <w:r>
        <w:t>G_{sơ bộ}</w:t>
      </w:r>
    </w:p>
    <w:p>
      <w:r>
        <w:t>=</w:t>
      </w:r>
    </w:p>
    <w:p>
      <w:r>
        <w:t>A_{quy đổi}</w:t>
      </w:r>
    </w:p>
    <w:p>
      <w:r>
        <w:t>x</w:t>
      </w:r>
    </w:p>
    <w:p>
      <w:r>
        <w:t>S</w:t>
      </w:r>
    </w:p>
    <w:p/>
    <w:p>
      <w:r>
        <w:t>Trong đó S là suất chi phí tham khảo phù hợp địa phương, thời điểm, loại nhà và cấp hoàn thiện.</w:t>
      </w:r>
    </w:p>
    <w:p>
      <w:pPr>
        <w:pStyle w:val="Heading3"/>
      </w:pPr>
      <w:r>
        <w:t>8.2. Hệ số tham khảo</w:t>
      </w:r>
    </w:p>
    <w:p>
      <w:r>
        <w:t>Các hệ số dưới đây là quy ước thị trường thường gặp, không phải hệ số bắt buộc:</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Bộ phận</w:t>
            </w:r>
          </w:p>
        </w:tc>
        <w:tc>
          <w:tcPr>
            <w:tcW w:type="dxa" w:w="4320"/>
          </w:tcPr>
          <w:p>
            <w:r>
              <w:rPr>
                <w:b/>
              </w:rPr>
            </w:r>
            <w:r>
              <w:rPr>
                <w:b/>
              </w:rPr>
              <w:t>Hệ số tham khảo</w:t>
            </w:r>
          </w:p>
        </w:tc>
      </w:tr>
      <w:tr>
        <w:tc>
          <w:tcPr>
            <w:tcW w:type="dxa" w:w="4320"/>
          </w:tcPr>
          <w:p>
            <w:r/>
            <w:r>
              <w:t>Sàn tầng sử dụng</w:t>
            </w:r>
          </w:p>
        </w:tc>
        <w:tc>
          <w:tcPr>
            <w:tcW w:type="dxa" w:w="4320"/>
          </w:tcPr>
          <w:p>
            <w:r/>
            <w:r>
              <w:t>100%</w:t>
            </w:r>
          </w:p>
        </w:tc>
      </w:tr>
      <w:tr>
        <w:tc>
          <w:tcPr>
            <w:tcW w:type="dxa" w:w="4320"/>
          </w:tcPr>
          <w:p>
            <w:r/>
            <w:r>
              <w:t>Móng đơn</w:t>
            </w:r>
          </w:p>
        </w:tc>
        <w:tc>
          <w:tcPr>
            <w:tcW w:type="dxa" w:w="4320"/>
          </w:tcPr>
          <w:p>
            <w:r/>
            <w:r>
              <w:t>30–50% diện tích tầng trệt</w:t>
            </w:r>
          </w:p>
        </w:tc>
      </w:tr>
      <w:tr>
        <w:tc>
          <w:tcPr>
            <w:tcW w:type="dxa" w:w="4320"/>
          </w:tcPr>
          <w:p>
            <w:r/>
            <w:r>
              <w:t>Móng băng</w:t>
            </w:r>
          </w:p>
        </w:tc>
        <w:tc>
          <w:tcPr>
            <w:tcW w:type="dxa" w:w="4320"/>
          </w:tcPr>
          <w:p>
            <w:r/>
            <w:r>
              <w:t>40–70% diện tích tầng trệt</w:t>
            </w:r>
          </w:p>
        </w:tc>
      </w:tr>
      <w:tr>
        <w:tc>
          <w:tcPr>
            <w:tcW w:type="dxa" w:w="4320"/>
          </w:tcPr>
          <w:p>
            <w:r/>
            <w:r>
              <w:t>Móng cọc</w:t>
            </w:r>
          </w:p>
        </w:tc>
        <w:tc>
          <w:tcPr>
            <w:tcW w:type="dxa" w:w="4320"/>
          </w:tcPr>
          <w:p>
            <w:r/>
            <w:r>
              <w:t>40–70% diện tích tầng trệt; phần cọc có thể tính riêng</w:t>
            </w:r>
          </w:p>
        </w:tc>
      </w:tr>
      <w:tr>
        <w:tc>
          <w:tcPr>
            <w:tcW w:type="dxa" w:w="4320"/>
          </w:tcPr>
          <w:p>
            <w:r/>
            <w:r>
              <w:t>Tầng hầm</w:t>
            </w:r>
          </w:p>
        </w:tc>
        <w:tc>
          <w:tcPr>
            <w:tcW w:type="dxa" w:w="4320"/>
          </w:tcPr>
          <w:p>
            <w:r/>
            <w:r>
              <w:t>130–250%</w:t>
            </w:r>
          </w:p>
        </w:tc>
      </w:tr>
      <w:tr>
        <w:tc>
          <w:tcPr>
            <w:tcW w:type="dxa" w:w="4320"/>
          </w:tcPr>
          <w:p>
            <w:r/>
            <w:r>
              <w:t>Sân</w:t>
            </w:r>
          </w:p>
        </w:tc>
        <w:tc>
          <w:tcPr>
            <w:tcW w:type="dxa" w:w="4320"/>
          </w:tcPr>
          <w:p>
            <w:r/>
            <w:r>
              <w:t>30–70%</w:t>
            </w:r>
          </w:p>
        </w:tc>
      </w:tr>
      <w:tr>
        <w:tc>
          <w:tcPr>
            <w:tcW w:type="dxa" w:w="4320"/>
          </w:tcPr>
          <w:p>
            <w:r/>
            <w:r>
              <w:t>Ban công có mái</w:t>
            </w:r>
          </w:p>
        </w:tc>
        <w:tc>
          <w:tcPr>
            <w:tcW w:type="dxa" w:w="4320"/>
          </w:tcPr>
          <w:p>
            <w:r/>
            <w:r>
              <w:t>70–100%</w:t>
            </w:r>
          </w:p>
        </w:tc>
      </w:tr>
      <w:tr>
        <w:tc>
          <w:tcPr>
            <w:tcW w:type="dxa" w:w="4320"/>
          </w:tcPr>
          <w:p>
            <w:r/>
            <w:r>
              <w:t>Ban công không mái</w:t>
            </w:r>
          </w:p>
        </w:tc>
        <w:tc>
          <w:tcPr>
            <w:tcW w:type="dxa" w:w="4320"/>
          </w:tcPr>
          <w:p>
            <w:r/>
            <w:r>
              <w:t>50–70%</w:t>
            </w:r>
          </w:p>
        </w:tc>
      </w:tr>
      <w:tr>
        <w:tc>
          <w:tcPr>
            <w:tcW w:type="dxa" w:w="4320"/>
          </w:tcPr>
          <w:p>
            <w:r/>
            <w:r>
              <w:t>Mái bê tông cốt thép</w:t>
            </w:r>
          </w:p>
        </w:tc>
        <w:tc>
          <w:tcPr>
            <w:tcW w:type="dxa" w:w="4320"/>
          </w:tcPr>
          <w:p>
            <w:r/>
            <w:r>
              <w:t>40–60%</w:t>
            </w:r>
          </w:p>
        </w:tc>
      </w:tr>
      <w:tr>
        <w:tc>
          <w:tcPr>
            <w:tcW w:type="dxa" w:w="4320"/>
          </w:tcPr>
          <w:p>
            <w:r/>
            <w:r>
              <w:t>Mái tôn</w:t>
            </w:r>
          </w:p>
        </w:tc>
        <w:tc>
          <w:tcPr>
            <w:tcW w:type="dxa" w:w="4320"/>
          </w:tcPr>
          <w:p>
            <w:r/>
            <w:r>
              <w:t>20–40% diện tích mái</w:t>
            </w:r>
          </w:p>
        </w:tc>
      </w:tr>
      <w:tr>
        <w:tc>
          <w:tcPr>
            <w:tcW w:type="dxa" w:w="4320"/>
          </w:tcPr>
          <w:p>
            <w:r/>
            <w:r>
              <w:t>Mái ngói vì kèo</w:t>
            </w:r>
          </w:p>
        </w:tc>
        <w:tc>
          <w:tcPr>
            <w:tcW w:type="dxa" w:w="4320"/>
          </w:tcPr>
          <w:p>
            <w:r/>
            <w:r>
              <w:t>50–80% diện tích mái</w:t>
            </w:r>
          </w:p>
        </w:tc>
      </w:tr>
      <w:tr>
        <w:tc>
          <w:tcPr>
            <w:tcW w:type="dxa" w:w="4320"/>
          </w:tcPr>
          <w:p>
            <w:r/>
            <w:r>
              <w:t>Mái ngói trên bê tông cốt thép</w:t>
            </w:r>
          </w:p>
        </w:tc>
        <w:tc>
          <w:tcPr>
            <w:tcW w:type="dxa" w:w="4320"/>
          </w:tcPr>
          <w:p>
            <w:r/>
            <w:r>
              <w:t>80–120% diện tích mái</w:t>
            </w:r>
          </w:p>
        </w:tc>
      </w:tr>
    </w:tbl>
    <w:p/>
    <w:p>
      <w:r>
        <w:t>Hệ số thực tế phải thống nhất với cách tính của nhà thầu.</w:t>
      </w:r>
    </w:p>
    <w:p>
      <w:pPr>
        <w:pStyle w:val="Heading3"/>
      </w:pPr>
      <w:r>
        <w:t>8.3. Ví dụ tính diện tích</w:t>
      </w:r>
    </w:p>
    <w:p>
      <w:r>
        <w:t>Giả định nhà phố:</w:t>
      </w:r>
    </w:p>
    <w:p>
      <w:pPr>
        <w:pStyle w:val="ListBullet"/>
      </w:pPr>
      <w:r>
        <w:t>Tầng trệt: 80\ m2.</w:t>
      </w:r>
    </w:p>
    <w:p>
      <w:pPr>
        <w:pStyle w:val="ListBullet"/>
      </w:pPr>
      <w:r>
        <w:t>Tầng 2: 80\ m2.</w:t>
      </w:r>
    </w:p>
    <w:p>
      <w:pPr>
        <w:pStyle w:val="ListBullet"/>
      </w:pPr>
      <w:r>
        <w:t>Móng băng: hệ số 50%.</w:t>
      </w:r>
    </w:p>
    <w:p>
      <w:pPr>
        <w:pStyle w:val="ListBullet"/>
      </w:pPr>
      <w:r>
        <w:t>Mái bê tông cốt thép: hệ số 50%.</w:t>
      </w:r>
    </w:p>
    <w:p>
      <w:pPr>
        <w:pStyle w:val="ListBullet"/>
      </w:pPr>
      <w:r>
        <w:t>Sân: 20\ m2, hệ số 50%.</w:t>
      </w:r>
    </w:p>
    <w:p>
      <w:r>
        <w:t>Diện tích quy đổi:</w:t>
      </w:r>
    </w:p>
    <w:p/>
    <w:p>
      <w:r>
        <w:t>A_{móng}</w:t>
      </w:r>
    </w:p>
    <w:p>
      <w:r>
        <w:t>=</w:t>
      </w:r>
    </w:p>
    <w:p>
      <w:r>
        <w:t>80 x 50%</w:t>
      </w:r>
    </w:p>
    <w:p>
      <w:r>
        <w:t>=</w:t>
      </w:r>
    </w:p>
    <w:p>
      <w:r>
        <w:t>40\ m2</w:t>
      </w:r>
    </w:p>
    <w:p/>
    <w:p/>
    <w:p>
      <w:r>
        <w:t>A_{hai tầng}</w:t>
      </w:r>
    </w:p>
    <w:p>
      <w:r>
        <w:t>=</w:t>
      </w:r>
    </w:p>
    <w:p>
      <w:r>
        <w:t>80 + 80</w:t>
      </w:r>
    </w:p>
    <w:p>
      <w:r>
        <w:t>=</w:t>
      </w:r>
    </w:p>
    <w:p>
      <w:r>
        <w:t>160\ m2</w:t>
      </w:r>
    </w:p>
    <w:p/>
    <w:p/>
    <w:p>
      <w:r>
        <w:t>A_{mái}</w:t>
      </w:r>
    </w:p>
    <w:p>
      <w:r>
        <w:t>=</w:t>
      </w:r>
    </w:p>
    <w:p>
      <w:r>
        <w:t>80 x 50%</w:t>
      </w:r>
    </w:p>
    <w:p>
      <w:r>
        <w:t>=</w:t>
      </w:r>
    </w:p>
    <w:p>
      <w:r>
        <w:t>40\ m2</w:t>
      </w:r>
    </w:p>
    <w:p/>
    <w:p/>
    <w:p>
      <w:r>
        <w:t>A_{sân}</w:t>
      </w:r>
    </w:p>
    <w:p>
      <w:r>
        <w:t>=</w:t>
      </w:r>
    </w:p>
    <w:p>
      <w:r>
        <w:t>20 x 50%</w:t>
      </w:r>
    </w:p>
    <w:p>
      <w:r>
        <w:t>=</w:t>
      </w:r>
    </w:p>
    <w:p>
      <w:r>
        <w:t>10\ m2</w:t>
      </w:r>
    </w:p>
    <w:p/>
    <w:p>
      <w:r>
        <w:t>Do đó:</w:t>
      </w:r>
    </w:p>
    <w:p/>
    <w:p>
      <w:r>
        <w:t>A_{quy đổi}</w:t>
      </w:r>
    </w:p>
    <w:p>
      <w:r>
        <w:t>=</w:t>
      </w:r>
    </w:p>
    <w:p>
      <w:r>
        <w:t>40 + 160 + 40 + 10</w:t>
      </w:r>
    </w:p>
    <w:p>
      <w:r>
        <w:t>=</w:t>
      </w:r>
    </w:p>
    <w:p>
      <w:r>
        <w:t>250\ m2</w:t>
      </w:r>
    </w:p>
    <w:p/>
    <w:p>
      <w:r>
        <w:t>Chi phí sơ bộ:</w:t>
      </w:r>
    </w:p>
    <w:p/>
    <w:p>
      <w:r>
        <w:t>G_{sơ bộ}</w:t>
      </w:r>
    </w:p>
    <w:p>
      <w:r>
        <w:t>=</w:t>
      </w:r>
    </w:p>
    <w:p>
      <w:r>
        <w:t>250 x S</w:t>
      </w:r>
    </w:p>
    <w:p/>
    <w:p>
      <w:r>
        <w:t>Không điền một giá trị cố định cho S nếu chưa có báo giá phù hợp địa phương và thời điểm.</w:t>
      </w:r>
    </w:p>
    <w:p>
      <w:pPr>
        <w:jc w:val="center"/>
      </w:pPr>
      <w:r>
        <w:t>────────────────────────────────────────</w:t>
      </w:r>
    </w:p>
    <w:p>
      <w:pPr>
        <w:pStyle w:val="Heading2"/>
      </w:pPr>
      <w:r>
        <w:t>9. ĐO BÓC KHỐI LƯỢNG CƠ BẢN</w:t>
      </w:r>
    </w:p>
    <w:p>
      <w:pPr>
        <w:pStyle w:val="Heading3"/>
      </w:pPr>
      <w:r>
        <w:t>9.1. Nguyên tắc</w:t>
      </w:r>
    </w:p>
    <w:p>
      <w:pPr>
        <w:pStyle w:val="ListBullet"/>
      </w:pPr>
      <w:r>
        <w:t>Tính theo kích thước trên bản vẽ.</w:t>
      </w:r>
    </w:p>
    <w:p>
      <w:pPr>
        <w:pStyle w:val="ListBullet"/>
      </w:pPr>
      <w:r>
        <w:t>Tách từng loại vật liệu và chiều dày.</w:t>
      </w:r>
    </w:p>
    <w:p>
      <w:pPr>
        <w:pStyle w:val="ListBullet"/>
      </w:pPr>
      <w:r>
        <w:t>Ghi rõ phần bị trừ.</w:t>
      </w:r>
    </w:p>
    <w:p>
      <w:pPr>
        <w:pStyle w:val="ListBullet"/>
      </w:pPr>
      <w:r>
        <w:t>Tránh tính trùng tại vị trí giao nhau.</w:t>
      </w:r>
    </w:p>
    <w:p>
      <w:pPr>
        <w:pStyle w:val="ListBullet"/>
      </w:pPr>
      <w:r>
        <w:t>Tách riêng công tác có điều kiện thi công khác nhau.</w:t>
      </w:r>
    </w:p>
    <w:p>
      <w:pPr>
        <w:pStyle w:val="ListBullet"/>
      </w:pPr>
      <w:r>
        <w:t>Chỉ cộng hao hụt khi khối lượng hoặc đơn giá chưa bao gồm hao hụt.</w:t>
      </w:r>
    </w:p>
    <w:p>
      <w:pPr>
        <w:pStyle w:val="Heading3"/>
      </w:pPr>
      <w:r>
        <w:t>9.2. Đào đất</w:t>
      </w:r>
    </w:p>
    <w:p>
      <w:r>
        <w:t>Với hố hoặc rãnh dạng hộp đơn giản:</w:t>
      </w:r>
    </w:p>
    <w:p/>
    <w:p>
      <w:r>
        <w:t>V_{đào}</w:t>
      </w:r>
    </w:p>
    <w:p>
      <w:r>
        <w:t>=</w:t>
      </w:r>
    </w:p>
    <w:p>
      <w:r>
        <w:t>L x B x H</w:t>
      </w:r>
    </w:p>
    <w:p/>
    <w:p>
      <w:r>
        <w:t>Trong đó:</w:t>
      </w:r>
    </w:p>
    <w:p>
      <w:pPr>
        <w:pStyle w:val="ListBullet"/>
      </w:pPr>
      <w:r>
        <w:t>L: chiều dài.</w:t>
      </w:r>
    </w:p>
    <w:p>
      <w:pPr>
        <w:pStyle w:val="ListBullet"/>
      </w:pPr>
      <w:r>
        <w:t>B: chiều rộng.</w:t>
      </w:r>
    </w:p>
    <w:p>
      <w:pPr>
        <w:pStyle w:val="ListBullet"/>
      </w:pPr>
      <w:r>
        <w:t>H: chiều sâu.</w:t>
      </w:r>
    </w:p>
    <w:p>
      <w:r>
        <w:t>Phải kiểm tra thêm khoảng thao tác, taluy hoặc chống vách nếu có.</w:t>
      </w:r>
    </w:p>
    <w:p>
      <w:pPr>
        <w:pStyle w:val="Heading3"/>
      </w:pPr>
      <w:r>
        <w:t>9.3. Bê tông</w:t>
      </w:r>
    </w:p>
    <w:p>
      <w:r>
        <w:t>Với cấu kiện hình hộp:</w:t>
      </w:r>
    </w:p>
    <w:p/>
    <w:p>
      <w:r>
        <w:t>V_{bê tông}</w:t>
      </w:r>
    </w:p>
    <w:p>
      <w:r>
        <w:t>=</w:t>
      </w:r>
    </w:p>
    <w:p>
      <w:r>
        <w:t>L x B x H</w:t>
      </w:r>
    </w:p>
    <w:p/>
    <w:p>
      <w:r>
        <w:t>Tổng khối lượng:</w:t>
      </w:r>
    </w:p>
    <w:p/>
    <w:p>
      <w:r>
        <w:t>V_{tổng}</w:t>
      </w:r>
    </w:p>
    <w:p>
      <w:r>
        <w:t>=</w:t>
      </w:r>
    </w:p>
    <w:p>
      <w:r>
        <w:t>\sum_{i=1}^{n} V_i</w:t>
      </w:r>
    </w:p>
    <w:p/>
    <w:p>
      <w:r>
        <w:t>Phải thống nhất cách tính phần giao giữa cột, dầm và sàn.</w:t>
      </w:r>
    </w:p>
    <w:p>
      <w:pPr>
        <w:pStyle w:val="Heading3"/>
      </w:pPr>
      <w:r>
        <w:t>9.4. Ván khuôn</w:t>
      </w:r>
    </w:p>
    <w:p>
      <w:r>
        <w:t>Khối lượng ván khuôn là diện tích bề mặt bê tông tiếp xúc với ván khuôn:</w:t>
      </w:r>
    </w:p>
    <w:p/>
    <w:p>
      <w:r>
        <w:t>A_{ván khuôn}</w:t>
      </w:r>
    </w:p>
    <w:p>
      <w:r>
        <w:t>=</w:t>
      </w:r>
    </w:p>
    <w:p>
      <w:r>
        <w:t>\sum A_{bề mặt tiếp xúc}</w:t>
      </w:r>
    </w:p>
    <w:p/>
    <w:p>
      <w:pPr>
        <w:pStyle w:val="Heading3"/>
      </w:pPr>
      <w:r>
        <w:t>9.5. Cốt thép</w:t>
      </w:r>
    </w:p>
    <w:p>
      <w:r>
        <w:t>Khối lượng thép:</w:t>
      </w:r>
    </w:p>
    <w:p/>
    <w:p>
      <w:r>
        <w:t>M_{thép}</w:t>
      </w:r>
    </w:p>
    <w:p>
      <w:r>
        <w:t>=</w:t>
      </w:r>
    </w:p>
    <w:p>
      <w:r>
        <w:t>\sum_{i=1}^{n}</w:t>
      </w:r>
    </w:p>
    <w:p>
      <w:r>
        <w:t>n_i x L_i x m_i</w:t>
      </w:r>
    </w:p>
    <w:p/>
    <w:p>
      <w:r>
        <w:t>Trong đó:</w:t>
      </w:r>
    </w:p>
    <w:p>
      <w:pPr>
        <w:pStyle w:val="ListBullet"/>
      </w:pPr>
      <w:r>
        <w:t>n_i: số thanh.</w:t>
      </w:r>
    </w:p>
    <w:p>
      <w:pPr>
        <w:pStyle w:val="ListBullet"/>
      </w:pPr>
      <w:r>
        <w:t>L_i: chiều dài một thanh.</w:t>
      </w:r>
    </w:p>
    <w:p>
      <w:pPr>
        <w:pStyle w:val="ListBullet"/>
      </w:pPr>
      <w:r>
        <w:t>m_i: khối lượng một mét thép.</w:t>
      </w:r>
    </w:p>
    <w:p>
      <w:r>
        <w:t>Khối lượng một mét thép có thể kiểm tra nhanh bằng:</w:t>
      </w:r>
    </w:p>
    <w:p/>
    <w:p>
      <w:r>
        <w:t>m</w:t>
      </w:r>
    </w:p>
    <w:p>
      <w:r>
        <w:t>\approx</w:t>
      </w:r>
    </w:p>
    <w:p>
      <w:r>
        <w:t>\frac{d2{162}</w:t>
      </w:r>
    </w:p>
    <w:p/>
    <w:p>
      <w:r>
        <w:t>Trong đó:</w:t>
      </w:r>
    </w:p>
    <w:p>
      <w:pPr>
        <w:pStyle w:val="ListBullet"/>
      </w:pPr>
      <w:r>
        <w:t>m: khối lượng, đơn vị kg/m.</w:t>
      </w:r>
    </w:p>
    <w:p>
      <w:pPr>
        <w:pStyle w:val="ListBullet"/>
      </w:pPr>
      <w:r>
        <w:t>d: đường kính danh nghĩa, đơn vị mm.</w:t>
      </w:r>
    </w:p>
    <w:p>
      <w:r>
        <w:t>Chiều dài phải gồm neo, nối và uốn theo thiết kế.</w:t>
      </w:r>
    </w:p>
    <w:p>
      <w:pPr>
        <w:pStyle w:val="Heading3"/>
      </w:pPr>
      <w:r>
        <w:t>9.6. Tường xây</w:t>
      </w:r>
    </w:p>
    <w:p>
      <w:r>
        <w:t>Diện tích tường:</w:t>
      </w:r>
    </w:p>
    <w:p/>
    <w:p>
      <w:r>
        <w:t>A_{tường}</w:t>
      </w:r>
    </w:p>
    <w:p>
      <w:r>
        <w:t>=</w:t>
      </w:r>
    </w:p>
    <w:p>
      <w:r>
        <w:t>L x H</w:t>
      </w:r>
    </w:p>
    <w:p>
      <w:pPr>
        <w:pStyle w:val="ListBullet"/>
      </w:pPr>
      <w:r>
        <w:t>A_{lỗ mở}</w:t>
      </w:r>
    </w:p>
    <w:p/>
    <w:p>
      <w:r>
        <w:t>Thể tích tường:</w:t>
      </w:r>
    </w:p>
    <w:p/>
    <w:p>
      <w:r>
        <w:t>V_{tường}</w:t>
      </w:r>
    </w:p>
    <w:p>
      <w:r>
        <w:t>=</w:t>
      </w:r>
    </w:p>
    <w:p>
      <w:r>
        <w:t>A_{tường}</w:t>
      </w:r>
    </w:p>
    <w:p>
      <w:r>
        <w:t>x t</w:t>
      </w:r>
    </w:p>
    <w:p/>
    <w:p>
      <w:r>
        <w:t>Trong đó t là chiều dày tường.</w:t>
      </w:r>
    </w:p>
    <w:p>
      <w:pPr>
        <w:pStyle w:val="Heading3"/>
      </w:pPr>
      <w:r>
        <w:t>9.7. Trát và sơn</w:t>
      </w:r>
    </w:p>
    <w:p>
      <w:r>
        <w:t>Diện tích hoàn thiện:</w:t>
      </w:r>
    </w:p>
    <w:p/>
    <w:p>
      <w:r>
        <w:t>A_{hoàn thiện}</w:t>
      </w:r>
    </w:p>
    <w:p>
      <w:r>
        <w:t>=</w:t>
      </w:r>
    </w:p>
    <w:p>
      <w:r>
        <w:t>A_{bề mặt}</w:t>
      </w:r>
    </w:p>
    <w:p>
      <w:pPr>
        <w:pStyle w:val="ListBullet"/>
      </w:pPr>
      <w:r>
        <w:t>A_{không thi công}</w:t>
      </w:r>
    </w:p>
    <w:p/>
    <w:p>
      <w:r>
        <w:t>Tường trát hoặc sơn hai mặt phải tính hai mặt.</w:t>
      </w:r>
    </w:p>
    <w:p>
      <w:pPr>
        <w:pStyle w:val="Heading3"/>
      </w:pPr>
      <w:r>
        <w:t>9.8. Lát sàn</w:t>
      </w:r>
    </w:p>
    <w:p>
      <w:r>
        <w:t>Diện tích lát:</w:t>
      </w:r>
    </w:p>
    <w:p/>
    <w:p>
      <w:r>
        <w:t>A_{lát}</w:t>
      </w:r>
    </w:p>
    <w:p>
      <w:r>
        <w:t>=</w:t>
      </w:r>
    </w:p>
    <w:p>
      <w:r>
        <w:t>L x B</w:t>
      </w:r>
    </w:p>
    <w:p/>
    <w:p>
      <w:r>
        <w:t>Lượng mua:</w:t>
      </w:r>
    </w:p>
    <w:p/>
    <w:p>
      <w:r>
        <w:t>Q_{mua}</w:t>
      </w:r>
    </w:p>
    <w:p>
      <w:r>
        <w:t>=</w:t>
      </w:r>
    </w:p>
    <w:p>
      <w:r>
        <w:t>A_{lát}</w:t>
      </w:r>
    </w:p>
    <w:p>
      <w:r>
        <w:t>x</w:t>
      </w:r>
    </w:p>
    <w:p>
      <w:r>
        <w:t>≤ft(1 + k_{hao hụt}\right)</w:t>
      </w:r>
    </w:p>
    <w:p/>
    <w:p>
      <w:pPr>
        <w:pStyle w:val="Heading3"/>
      </w:pPr>
      <w:r>
        <w:t>9.9. Ốp tường</w:t>
      </w:r>
    </w:p>
    <w:p/>
    <w:p>
      <w:r>
        <w:t>A_{ốp}</w:t>
      </w:r>
    </w:p>
    <w:p>
      <w:r>
        <w:t>=</w:t>
      </w:r>
    </w:p>
    <w:p>
      <w:r>
        <w:t>P x H_{ốp}</w:t>
      </w:r>
    </w:p>
    <w:p>
      <w:pPr>
        <w:pStyle w:val="ListBullet"/>
      </w:pPr>
      <w:r>
        <w:t>A_{lỗ mở}</w:t>
      </w:r>
    </w:p>
    <w:p>
      <w:pPr>
        <w:pStyle w:val="ListBullet"/>
      </w:pPr>
      <w:r>
        <w:t>A_{mặt hồi}</w:t>
      </w:r>
    </w:p>
    <w:p/>
    <w:p>
      <w:r>
        <w:t>Trong đó P là chu vi khu vực ốp.</w:t>
      </w:r>
    </w:p>
    <w:p>
      <w:pPr>
        <w:pStyle w:val="Heading3"/>
      </w:pPr>
      <w:r>
        <w:t>9.10. Mái dốc</w:t>
      </w:r>
    </w:p>
    <w:p>
      <w:r>
        <w:t>Khi biết diện tích chiếu bằng và góc dốc:</w:t>
      </w:r>
    </w:p>
    <w:p/>
    <w:p>
      <w:r>
        <w:t>A_{mái}</w:t>
      </w:r>
    </w:p>
    <w:p>
      <w:r>
        <w:t>=</w:t>
      </w:r>
    </w:p>
    <w:p>
      <w:r>
        <w:t>\frac{A_{chiếu bằng}}{\cos \alpha}</w:t>
      </w:r>
    </w:p>
    <w:p/>
    <w:p>
      <w:r>
        <w:t>Trong đó \alpha là góc dốc mái.</w:t>
      </w:r>
    </w:p>
    <w:p>
      <w:pPr>
        <w:pStyle w:val="Heading3"/>
      </w:pPr>
      <w:r>
        <w:t>9.11. Sơn</w:t>
      </w:r>
    </w:p>
    <w:p>
      <w:r>
        <w:t>Lượng sơn lý thuyết:</w:t>
      </w:r>
    </w:p>
    <w:p/>
    <w:p>
      <w:r>
        <w:t>Q_{sơn}</w:t>
      </w:r>
    </w:p>
    <w:p>
      <w:r>
        <w:t>=</w:t>
      </w:r>
    </w:p>
    <w:p>
      <w:r>
        <w:t>\frac{</w:t>
      </w:r>
    </w:p>
    <w:p>
      <w:r>
        <w:t>A_{sơn}</w:t>
      </w:r>
    </w:p>
    <w:p>
      <w:r>
        <w:t>x</w:t>
      </w:r>
    </w:p>
    <w:p>
      <w:r>
        <w:t>n_{lớp}</w:t>
      </w:r>
    </w:p>
    <w:p>
      <w:r>
        <w:t>}{</w:t>
      </w:r>
    </w:p>
    <w:p>
      <w:r>
        <w:t>D_{phủ}</w:t>
      </w:r>
    </w:p>
    <w:p>
      <w:r>
        <w:t>}</w:t>
      </w:r>
    </w:p>
    <w:p/>
    <w:p>
      <w:r>
        <w:t>Trong đó:</w:t>
      </w:r>
    </w:p>
    <w:p>
      <w:pPr>
        <w:pStyle w:val="ListBullet"/>
      </w:pPr>
      <w:r>
        <w:t>n_{lớp}: số lớp sơn.</w:t>
      </w:r>
    </w:p>
    <w:p>
      <w:pPr>
        <w:pStyle w:val="ListBullet"/>
      </w:pPr>
      <w:r>
        <w:t>D_{phủ}: độ phủ của sản phẩm.</w:t>
      </w:r>
    </w:p>
    <w:p>
      <w:r>
        <w:t>Độ phủ thực tế phụ thuộc nền, dụng cụ và tỷ lệ pha.</w:t>
      </w:r>
    </w:p>
    <w:p>
      <w:pPr>
        <w:pStyle w:val="Heading3"/>
      </w:pPr>
      <w:r>
        <w:t>9.12. Ống</w:t>
      </w:r>
    </w:p>
    <w:p>
      <w:r>
        <w:t>Chiều dài ống:</w:t>
      </w:r>
    </w:p>
    <w:p/>
    <w:p>
      <w:r>
        <w:t>L_{ống}</w:t>
      </w:r>
    </w:p>
    <w:p>
      <w:r>
        <w:t>=</w:t>
      </w:r>
    </w:p>
    <w:p>
      <w:r>
        <w:t>L_{tuyến}</w:t>
      </w:r>
    </w:p>
    <w:p>
      <w:pPr>
        <w:pStyle w:val="ListBullet"/>
      </w:pPr>
      <w:r>
        <w:t>L_{đoạn đứng}</w:t>
      </w:r>
    </w:p>
    <w:p>
      <w:pPr>
        <w:pStyle w:val="ListBullet"/>
      </w:pPr>
      <w:r>
        <w:t>L_{nhánh}</w:t>
      </w:r>
    </w:p>
    <w:p>
      <w:pPr>
        <w:pStyle w:val="ListBullet"/>
      </w:pPr>
      <w:r>
        <w:t>L_{đấu nối}</w:t>
      </w:r>
    </w:p>
    <w:p/>
    <w:p>
      <w:r>
        <w:t>Phụ kiện như co, tê, van và nối phải đếm riêng.</w:t>
      </w:r>
    </w:p>
    <w:p>
      <w:pPr>
        <w:pStyle w:val="Heading3"/>
      </w:pPr>
      <w:r>
        <w:t>9.13. Dây điện</w:t>
      </w:r>
    </w:p>
    <w:p/>
    <w:p>
      <w:r>
        <w:t>L_{dây}</w:t>
      </w:r>
    </w:p>
    <w:p>
      <w:r>
        <w:t>=</w:t>
      </w:r>
    </w:p>
    <w:p>
      <w:r>
        <w:t>\sum</w:t>
      </w:r>
    </w:p>
    <w:p>
      <w:r>
        <w:t>≤ft(</w:t>
      </w:r>
    </w:p>
    <w:p>
      <w:r>
        <w:t>L_{tuyến}</w:t>
      </w:r>
    </w:p>
    <w:p>
      <w:r>
        <w:t>x</w:t>
      </w:r>
    </w:p>
    <w:p>
      <w:r>
        <w:t>n_{dây}</w:t>
      </w:r>
    </w:p>
    <w:p>
      <w:r>
        <w:t>\right)</w:t>
      </w:r>
    </w:p>
    <w:p>
      <w:pPr>
        <w:pStyle w:val="ListBullet"/>
      </w:pPr>
      <w:r>
        <w:t>L_{đầu chờ}</w:t>
      </w:r>
    </w:p>
    <w:p/>
    <w:p>
      <w:r>
        <w:t>Phải tách theo loại dây và tiết diện.</w:t>
      </w:r>
    </w:p>
    <w:p>
      <w:pPr>
        <w:jc w:val="center"/>
      </w:pPr>
      <w:r>
        <w:t>────────────────────────────────────────</w:t>
      </w:r>
    </w:p>
    <w:p>
      <w:pPr>
        <w:pStyle w:val="Heading2"/>
      </w:pPr>
      <w:r>
        <w:t>10. HAO HỤT THAM KHẢO</w:t>
      </w:r>
    </w:p>
    <w:p>
      <w:pPr>
        <w:pStyle w:val="Heading3"/>
      </w:pPr>
      <w:r>
        <w:t>10.1. Phân loại</w:t>
      </w:r>
    </w:p>
    <w:p>
      <w:pPr>
        <w:pStyle w:val="ListBullet"/>
      </w:pPr>
      <w:r>
        <w:t>Hao hụt do cắt và ghép.</w:t>
      </w:r>
    </w:p>
    <w:p>
      <w:pPr>
        <w:pStyle w:val="ListBullet"/>
      </w:pPr>
      <w:r>
        <w:t>Hao hụt do chồng mí.</w:t>
      </w:r>
    </w:p>
    <w:p>
      <w:pPr>
        <w:pStyle w:val="ListBullet"/>
      </w:pPr>
      <w:r>
        <w:t>Hao hụt do quy cách đóng gói.</w:t>
      </w:r>
    </w:p>
    <w:p>
      <w:pPr>
        <w:pStyle w:val="ListBullet"/>
      </w:pPr>
      <w:r>
        <w:t>Hao hụt do vận chuyển hợp lý.</w:t>
      </w:r>
    </w:p>
    <w:p>
      <w:pPr>
        <w:pStyle w:val="ListBullet"/>
      </w:pPr>
      <w:r>
        <w:t>Vật liệu dự phòng bàn giao.</w:t>
      </w:r>
    </w:p>
    <w:p>
      <w:r>
        <w:t>Hư hỏng do bảo quản sai, làm lại hoặc sử dụng sai không nên mặc nhiên tính là hao hụt bình thường.</w:t>
      </w:r>
    </w:p>
    <w:p>
      <w:pPr>
        <w:pStyle w:val="Heading3"/>
      </w:pPr>
      <w:r>
        <w:t>10.2. Khoảng tham khảo</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Vật liệu</w:t>
            </w:r>
          </w:p>
        </w:tc>
        <w:tc>
          <w:tcPr>
            <w:tcW w:type="dxa" w:w="4320"/>
          </w:tcPr>
          <w:p>
            <w:r>
              <w:rPr>
                <w:b/>
              </w:rPr>
            </w:r>
            <w:r>
              <w:rPr>
                <w:b/>
              </w:rPr>
              <w:t>Hao hụt tham khảo</w:t>
            </w:r>
          </w:p>
        </w:tc>
      </w:tr>
      <w:tr>
        <w:tc>
          <w:tcPr>
            <w:tcW w:type="dxa" w:w="4320"/>
          </w:tcPr>
          <w:p>
            <w:r/>
            <w:r>
              <w:t>Thép thanh</w:t>
            </w:r>
          </w:p>
        </w:tc>
        <w:tc>
          <w:tcPr>
            <w:tcW w:type="dxa" w:w="4320"/>
          </w:tcPr>
          <w:p>
            <w:r/>
            <w:r>
              <w:t>1–3%</w:t>
            </w:r>
          </w:p>
        </w:tc>
      </w:tr>
      <w:tr>
        <w:tc>
          <w:tcPr>
            <w:tcW w:type="dxa" w:w="4320"/>
          </w:tcPr>
          <w:p>
            <w:r/>
            <w:r>
              <w:t>Bê tông thương phẩm</w:t>
            </w:r>
          </w:p>
        </w:tc>
        <w:tc>
          <w:tcPr>
            <w:tcW w:type="dxa" w:w="4320"/>
          </w:tcPr>
          <w:p>
            <w:r/>
            <w:r>
              <w:t>1–2%</w:t>
            </w:r>
          </w:p>
        </w:tc>
      </w:tr>
      <w:tr>
        <w:tc>
          <w:tcPr>
            <w:tcW w:type="dxa" w:w="4320"/>
          </w:tcPr>
          <w:p>
            <w:r/>
            <w:r>
              <w:t>Gạch xây</w:t>
            </w:r>
          </w:p>
        </w:tc>
        <w:tc>
          <w:tcPr>
            <w:tcW w:type="dxa" w:w="4320"/>
          </w:tcPr>
          <w:p>
            <w:r/>
            <w:r>
              <w:t>2–5%</w:t>
            </w:r>
          </w:p>
        </w:tc>
      </w:tr>
      <w:tr>
        <w:tc>
          <w:tcPr>
            <w:tcW w:type="dxa" w:w="4320"/>
          </w:tcPr>
          <w:p>
            <w:r/>
            <w:r>
              <w:t>Gạch lát thẳng</w:t>
            </w:r>
          </w:p>
        </w:tc>
        <w:tc>
          <w:tcPr>
            <w:tcW w:type="dxa" w:w="4320"/>
          </w:tcPr>
          <w:p>
            <w:r/>
            <w:r>
              <w:t>3–7%</w:t>
            </w:r>
          </w:p>
        </w:tc>
      </w:tr>
      <w:tr>
        <w:tc>
          <w:tcPr>
            <w:tcW w:type="dxa" w:w="4320"/>
          </w:tcPr>
          <w:p>
            <w:r/>
            <w:r>
              <w:t>Gạch lát chéo hoặc ghép hoa văn</w:t>
            </w:r>
          </w:p>
        </w:tc>
        <w:tc>
          <w:tcPr>
            <w:tcW w:type="dxa" w:w="4320"/>
          </w:tcPr>
          <w:p>
            <w:r/>
            <w:r>
              <w:t>7–15%</w:t>
            </w:r>
          </w:p>
        </w:tc>
      </w:tr>
      <w:tr>
        <w:tc>
          <w:tcPr>
            <w:tcW w:type="dxa" w:w="4320"/>
          </w:tcPr>
          <w:p>
            <w:r/>
            <w:r>
              <w:t>Đá tấm</w:t>
            </w:r>
          </w:p>
        </w:tc>
        <w:tc>
          <w:tcPr>
            <w:tcW w:type="dxa" w:w="4320"/>
          </w:tcPr>
          <w:p>
            <w:r/>
            <w:r>
              <w:t>5–15%</w:t>
            </w:r>
          </w:p>
        </w:tc>
      </w:tr>
      <w:tr>
        <w:tc>
          <w:tcPr>
            <w:tcW w:type="dxa" w:w="4320"/>
          </w:tcPr>
          <w:p>
            <w:r/>
            <w:r>
              <w:t>Sơn</w:t>
            </w:r>
          </w:p>
        </w:tc>
        <w:tc>
          <w:tcPr>
            <w:tcW w:type="dxa" w:w="4320"/>
          </w:tcPr>
          <w:p>
            <w:r/>
            <w:r>
              <w:t>3–8%</w:t>
            </w:r>
          </w:p>
        </w:tc>
      </w:tr>
      <w:tr>
        <w:tc>
          <w:tcPr>
            <w:tcW w:type="dxa" w:w="4320"/>
          </w:tcPr>
          <w:p>
            <w:r/>
            <w:r>
              <w:t>Tấm trần và vách</w:t>
            </w:r>
          </w:p>
        </w:tc>
        <w:tc>
          <w:tcPr>
            <w:tcW w:type="dxa" w:w="4320"/>
          </w:tcPr>
          <w:p>
            <w:r/>
            <w:r>
              <w:t>5–10%</w:t>
            </w:r>
          </w:p>
        </w:tc>
      </w:tr>
      <w:tr>
        <w:tc>
          <w:tcPr>
            <w:tcW w:type="dxa" w:w="4320"/>
          </w:tcPr>
          <w:p>
            <w:r/>
            <w:r>
              <w:t>Ống</w:t>
            </w:r>
          </w:p>
        </w:tc>
        <w:tc>
          <w:tcPr>
            <w:tcW w:type="dxa" w:w="4320"/>
          </w:tcPr>
          <w:p>
            <w:r/>
            <w:r>
              <w:t>2–5%</w:t>
            </w:r>
          </w:p>
        </w:tc>
      </w:tr>
      <w:tr>
        <w:tc>
          <w:tcPr>
            <w:tcW w:type="dxa" w:w="4320"/>
          </w:tcPr>
          <w:p>
            <w:r/>
            <w:r>
              <w:t>Dây điện</w:t>
            </w:r>
          </w:p>
        </w:tc>
        <w:tc>
          <w:tcPr>
            <w:tcW w:type="dxa" w:w="4320"/>
          </w:tcPr>
          <w:p>
            <w:r/>
            <w:r>
              <w:t>3–7%</w:t>
            </w:r>
          </w:p>
        </w:tc>
      </w:tr>
      <w:tr>
        <w:tc>
          <w:tcPr>
            <w:tcW w:type="dxa" w:w="4320"/>
          </w:tcPr>
          <w:p>
            <w:r/>
            <w:r>
              <w:t>Màng chống thấm</w:t>
            </w:r>
          </w:p>
        </w:tc>
        <w:tc>
          <w:tcPr>
            <w:tcW w:type="dxa" w:w="4320"/>
          </w:tcPr>
          <w:p>
            <w:r/>
            <w:r>
              <w:t>5–12%</w:t>
            </w:r>
          </w:p>
        </w:tc>
      </w:tr>
    </w:tbl>
    <w:p/>
    <w:p>
      <w:r>
        <w:t>Các tỷ lệ trên chỉ dùng để kiểm tra sơ bộ. Khi có định mức hoặc hướng dẫn của nhà sản xuất phải ưu tiên dữ liệu phù hợp công việc cụ thể.</w:t>
      </w:r>
    </w:p>
    <w:p>
      <w:pPr>
        <w:pStyle w:val="Heading3"/>
      </w:pPr>
      <w:r>
        <w:t>10.3. Công thức lượng đặt hàng</w:t>
      </w:r>
    </w:p>
    <w:p/>
    <w:p>
      <w:r>
        <w:t>Q_{đặt}</w:t>
      </w:r>
    </w:p>
    <w:p>
      <w:r>
        <w:t>=</w:t>
      </w:r>
    </w:p>
    <w:p>
      <w:r>
        <w:t>Q_{thiết kế}</w:t>
      </w:r>
    </w:p>
    <w:p>
      <w:r>
        <w:t>x</w:t>
      </w:r>
    </w:p>
    <w:p>
      <w:r>
        <w:t>≤ft(1 + k_{hao hụt}\right)</w:t>
      </w:r>
    </w:p>
    <w:p>
      <w:pPr>
        <w:pStyle w:val="ListBullet"/>
      </w:pPr>
      <w:r>
        <w:t>Q_{dự phòng}</w:t>
      </w:r>
    </w:p>
    <w:p/>
    <w:p>
      <w:r>
        <w:t>Sau đó làm tròn theo quy cách đóng gói, chiều dài thanh, số viên mỗi hộp hoặc số tấm mỗi kiện.</w:t>
      </w:r>
    </w:p>
    <w:p>
      <w:pPr>
        <w:jc w:val="center"/>
      </w:pPr>
      <w:r>
        <w:t>────────────────────────────────────────</w:t>
      </w:r>
    </w:p>
    <w:p>
      <w:pPr>
        <w:pStyle w:val="Heading2"/>
      </w:pPr>
      <w:r>
        <w:t>11. LẬP BẢNG KHỐI LƯỢNG VÀ THÀNH TIỀN</w:t>
      </w:r>
    </w:p>
    <w:p>
      <w:pPr>
        <w:pStyle w:val="Heading3"/>
      </w:pPr>
      <w:r>
        <w:t>11.1. Cấu trúc bảng</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r>
              <w:rPr>
                <w:b/>
              </w:rPr>
              <w:t>Mã</w:t>
            </w:r>
          </w:p>
        </w:tc>
        <w:tc>
          <w:tcPr>
            <w:tcW w:type="dxa" w:w="1080"/>
          </w:tcPr>
          <w:p>
            <w:r>
              <w:rPr>
                <w:b/>
              </w:rPr>
            </w:r>
            <w:r>
              <w:rPr>
                <w:b/>
              </w:rPr>
              <w:t>Công việc</w:t>
            </w:r>
          </w:p>
        </w:tc>
        <w:tc>
          <w:tcPr>
            <w:tcW w:type="dxa" w:w="1080"/>
          </w:tcPr>
          <w:p>
            <w:r>
              <w:rPr>
                <w:b/>
              </w:rPr>
            </w:r>
            <w:r>
              <w:rPr>
                <w:b/>
              </w:rPr>
              <w:t>Quy cách</w:t>
            </w:r>
          </w:p>
        </w:tc>
        <w:tc>
          <w:tcPr>
            <w:tcW w:type="dxa" w:w="1080"/>
          </w:tcPr>
          <w:p>
            <w:r>
              <w:rPr>
                <w:b/>
              </w:rPr>
            </w:r>
            <w:r>
              <w:rPr>
                <w:b/>
              </w:rPr>
              <w:t>Đơn vị</w:t>
            </w:r>
          </w:p>
        </w:tc>
        <w:tc>
          <w:tcPr>
            <w:tcW w:type="dxa" w:w="1080"/>
          </w:tcPr>
          <w:p>
            <w:r>
              <w:rPr>
                <w:b/>
              </w:rPr>
            </w:r>
            <w:r>
              <w:rPr>
                <w:b/>
              </w:rPr>
              <w:t>Khối lượng</w:t>
            </w:r>
          </w:p>
        </w:tc>
        <w:tc>
          <w:tcPr>
            <w:tcW w:type="dxa" w:w="1080"/>
          </w:tcPr>
          <w:p>
            <w:r>
              <w:rPr>
                <w:b/>
              </w:rPr>
            </w:r>
            <w:r>
              <w:rPr>
                <w:b/>
              </w:rPr>
              <w:t>Đơn giá</w:t>
            </w:r>
          </w:p>
        </w:tc>
        <w:tc>
          <w:tcPr>
            <w:tcW w:type="dxa" w:w="1080"/>
          </w:tcPr>
          <w:p>
            <w:r>
              <w:rPr>
                <w:b/>
              </w:rPr>
            </w:r>
            <w:r>
              <w:rPr>
                <w:b/>
              </w:rPr>
              <w:t>Thành tiền</w:t>
            </w:r>
          </w:p>
        </w:tc>
        <w:tc>
          <w:tcPr>
            <w:tcW w:type="dxa" w:w="1080"/>
          </w:tcPr>
          <w:p>
            <w:r>
              <w:rPr>
                <w:b/>
              </w:rPr>
            </w:r>
            <w:r>
              <w:rPr>
                <w:b/>
              </w:rPr>
              <w:t>Nguồn giá</w:t>
            </w:r>
          </w:p>
        </w:tc>
      </w:tr>
    </w:tbl>
    <w:p/>
    <w:p>
      <w:pPr>
        <w:pStyle w:val="Heading3"/>
      </w:pPr>
      <w:r>
        <w:t>11.2. Công thức thành tiền</w:t>
      </w:r>
    </w:p>
    <w:p/>
    <w:p>
      <w:r>
        <w:t>G_i</w:t>
      </w:r>
    </w:p>
    <w:p>
      <w:r>
        <w:t>=</w:t>
      </w:r>
    </w:p>
    <w:p>
      <w:r>
        <w:t>Q_i x P_i</w:t>
      </w:r>
    </w:p>
    <w:p/>
    <w:p>
      <w:r>
        <w:t>Trong đó:</w:t>
      </w:r>
    </w:p>
    <w:p>
      <w:pPr>
        <w:pStyle w:val="ListBullet"/>
      </w:pPr>
      <w:r>
        <w:t>G_i: thành tiền công việc thứ i.</w:t>
      </w:r>
    </w:p>
    <w:p>
      <w:pPr>
        <w:pStyle w:val="ListBullet"/>
      </w:pPr>
      <w:r>
        <w:t>Q_i: khối lượng.</w:t>
      </w:r>
    </w:p>
    <w:p>
      <w:pPr>
        <w:pStyle w:val="ListBullet"/>
      </w:pPr>
      <w:r>
        <w:t>P_i: đơn giá.</w:t>
      </w:r>
    </w:p>
    <w:p>
      <w:r>
        <w:t>Tổng chi phí trực tiếp:</w:t>
      </w:r>
    </w:p>
    <w:p/>
    <w:p>
      <w:r>
        <w:t>G_{trực tiếp}</w:t>
      </w:r>
    </w:p>
    <w:p>
      <w:r>
        <w:t>=</w:t>
      </w:r>
    </w:p>
    <w:p>
      <w:r>
        <w:t>\sum_{i=1}^{n} G_i</w:t>
      </w:r>
    </w:p>
    <w:p/>
    <w:p>
      <w:pPr>
        <w:pStyle w:val="Heading3"/>
      </w:pPr>
      <w:r>
        <w:t>11.3. Nội dung đơn giá phải ghi rõ</w:t>
      </w:r>
    </w:p>
    <w:p>
      <w:pPr>
        <w:pStyle w:val="ListBullet"/>
      </w:pPr>
      <w:r>
        <w:t>Vật liệu chính.</w:t>
      </w:r>
    </w:p>
    <w:p>
      <w:pPr>
        <w:pStyle w:val="ListBullet"/>
      </w:pPr>
      <w:r>
        <w:t>Vật tư phụ.</w:t>
      </w:r>
    </w:p>
    <w:p>
      <w:pPr>
        <w:pStyle w:val="ListBullet"/>
      </w:pPr>
      <w:r>
        <w:t>Nhân công.</w:t>
      </w:r>
    </w:p>
    <w:p>
      <w:pPr>
        <w:pStyle w:val="ListBullet"/>
      </w:pPr>
      <w:r>
        <w:t>Máy hoặc dụng cụ.</w:t>
      </w:r>
    </w:p>
    <w:p>
      <w:pPr>
        <w:pStyle w:val="ListBullet"/>
      </w:pPr>
      <w:r>
        <w:t>Vận chuyển nội bộ.</w:t>
      </w:r>
    </w:p>
    <w:p>
      <w:pPr>
        <w:pStyle w:val="ListBullet"/>
      </w:pPr>
      <w:r>
        <w:t>Bốc xếp.</w:t>
      </w:r>
    </w:p>
    <w:p>
      <w:pPr>
        <w:pStyle w:val="ListBullet"/>
      </w:pPr>
      <w:r>
        <w:t>Giàn giáo nếu có.</w:t>
      </w:r>
    </w:p>
    <w:p>
      <w:pPr>
        <w:pStyle w:val="ListBullet"/>
      </w:pPr>
      <w:r>
        <w:t>Vệ sinh.</w:t>
      </w:r>
    </w:p>
    <w:p>
      <w:pPr>
        <w:pStyle w:val="ListBullet"/>
      </w:pPr>
      <w:r>
        <w:t>Thuế.</w:t>
      </w:r>
    </w:p>
    <w:p>
      <w:r>
        <w:t>Không cần phân tích chi tiết nhân công hoặc máy khi chưa có dữ liệu đáng tin cậy; chỉ ghi thành khoản cần lấy báo giá.</w:t>
      </w:r>
    </w:p>
    <w:p>
      <w:pPr>
        <w:jc w:val="center"/>
      </w:pPr>
      <w:r>
        <w:t>────────────────────────────────────────</w:t>
      </w:r>
    </w:p>
    <w:p>
      <w:pPr>
        <w:pStyle w:val="Heading2"/>
      </w:pPr>
      <w:r>
        <w:t>12. CẤP HOÀN THIỆN</w:t>
      </w:r>
    </w:p>
    <w:p>
      <w:pPr>
        <w:pStyle w:val="Heading3"/>
      </w:pPr>
      <w:r>
        <w:t>12.1. Mức cơ bản</w:t>
      </w:r>
    </w:p>
    <w:p>
      <w:pPr>
        <w:pStyle w:val="ListBullet"/>
      </w:pPr>
      <w:r>
        <w:t>Vật liệu phổ thông có nguồn cung ổn định.</w:t>
      </w:r>
    </w:p>
    <w:p>
      <w:pPr>
        <w:pStyle w:val="ListBullet"/>
      </w:pPr>
      <w:r>
        <w:t>Hình thức đơn giản.</w:t>
      </w:r>
    </w:p>
    <w:p>
      <w:pPr>
        <w:pStyle w:val="ListBullet"/>
      </w:pPr>
      <w:r>
        <w:t>Kích thước tiêu chuẩn.</w:t>
      </w:r>
    </w:p>
    <w:p>
      <w:pPr>
        <w:pStyle w:val="ListBullet"/>
      </w:pPr>
      <w:r>
        <w:t>Ít chi tiết đặt riêng.</w:t>
      </w:r>
    </w:p>
    <w:p>
      <w:pPr>
        <w:pStyle w:val="ListBullet"/>
      </w:pPr>
      <w:r>
        <w:t>Thiết bị đáp ứng nhu cầu cơ bản.</w:t>
      </w:r>
    </w:p>
    <w:p>
      <w:pPr>
        <w:pStyle w:val="Heading3"/>
      </w:pPr>
      <w:r>
        <w:t>12.2. Mức tiêu chuẩn</w:t>
      </w:r>
    </w:p>
    <w:p>
      <w:pPr>
        <w:pStyle w:val="ListBullet"/>
      </w:pPr>
      <w:r>
        <w:t>Vật liệu có thương hiệu và bảo hành rõ.</w:t>
      </w:r>
    </w:p>
    <w:p>
      <w:pPr>
        <w:pStyle w:val="ListBullet"/>
      </w:pPr>
      <w:r>
        <w:t>Hoàn thiện đồng bộ.</w:t>
      </w:r>
    </w:p>
    <w:p>
      <w:pPr>
        <w:pStyle w:val="ListBullet"/>
      </w:pPr>
      <w:r>
        <w:t>Cửa, gạch, sơn và thiết bị ở phân khúc trung bình.</w:t>
      </w:r>
    </w:p>
    <w:p>
      <w:pPr>
        <w:pStyle w:val="ListBullet"/>
      </w:pPr>
      <w:r>
        <w:t>Có chú ý đến chống nóng, chống thấm và bảo trì.</w:t>
      </w:r>
    </w:p>
    <w:p>
      <w:pPr>
        <w:pStyle w:val="Heading3"/>
      </w:pPr>
      <w:r>
        <w:t>12.3. Mức khá</w:t>
      </w:r>
    </w:p>
    <w:p>
      <w:pPr>
        <w:pStyle w:val="ListBullet"/>
      </w:pPr>
      <w:r>
        <w:t>Tăng chất lượng cửa, kính, đá, gỗ và thiết bị.</w:t>
      </w:r>
    </w:p>
    <w:p>
      <w:pPr>
        <w:pStyle w:val="ListBullet"/>
      </w:pPr>
      <w:r>
        <w:t>Nhiều chi tiết thẩm mỹ.</w:t>
      </w:r>
    </w:p>
    <w:p>
      <w:pPr>
        <w:pStyle w:val="ListBullet"/>
      </w:pPr>
      <w:r>
        <w:t>Gạch hoặc đá khổ lớn.</w:t>
      </w:r>
    </w:p>
    <w:p>
      <w:pPr>
        <w:pStyle w:val="ListBullet"/>
      </w:pPr>
      <w:r>
        <w:t>Thiết bị điện nước tốt hơn.</w:t>
      </w:r>
    </w:p>
    <w:p>
      <w:pPr>
        <w:pStyle w:val="ListBullet"/>
      </w:pPr>
      <w:r>
        <w:t>Yêu cầu tay nghề cao hơn.</w:t>
      </w:r>
    </w:p>
    <w:p>
      <w:pPr>
        <w:pStyle w:val="Heading3"/>
      </w:pPr>
      <w:r>
        <w:t>12.4. Mức cao cấp</w:t>
      </w:r>
    </w:p>
    <w:p>
      <w:pPr>
        <w:pStyle w:val="ListBullet"/>
      </w:pPr>
      <w:r>
        <w:t>Vật liệu nhập khẩu hoặc đặt riêng.</w:t>
      </w:r>
    </w:p>
    <w:p>
      <w:pPr>
        <w:pStyle w:val="ListBullet"/>
      </w:pPr>
      <w:r>
        <w:t>Đá, gỗ, kính và kim loại đặc thù.</w:t>
      </w:r>
    </w:p>
    <w:p>
      <w:pPr>
        <w:pStyle w:val="ListBullet"/>
      </w:pPr>
      <w:r>
        <w:t>Thiết bị cao cấp.</w:t>
      </w:r>
    </w:p>
    <w:p>
      <w:pPr>
        <w:pStyle w:val="ListBullet"/>
      </w:pPr>
      <w:r>
        <w:t>Nhà thông minh.</w:t>
      </w:r>
    </w:p>
    <w:p>
      <w:pPr>
        <w:pStyle w:val="ListBullet"/>
      </w:pPr>
      <w:r>
        <w:t>Điều hòa hoặc thông gió phức tạp.</w:t>
      </w:r>
    </w:p>
    <w:p>
      <w:pPr>
        <w:pStyle w:val="ListBullet"/>
      </w:pPr>
      <w:r>
        <w:t>Nhiều mẫu thử và yêu cầu hoàn thiện cao.</w:t>
      </w:r>
    </w:p>
    <w:p>
      <w:r>
        <w:t>Không xác định cấp hoàn thiện chỉ bằng một khoảng giá. Phải có danh mục vật liệu cụ thể.</w:t>
      </w:r>
    </w:p>
    <w:p>
      <w:pPr>
        <w:jc w:val="center"/>
      </w:pPr>
      <w:r>
        <w:t>────────────────────────────────────────</w:t>
      </w:r>
    </w:p>
    <w:p>
      <w:pPr>
        <w:pStyle w:val="Heading2"/>
      </w:pPr>
      <w:r>
        <w:t>13. HÌNH THỨC HỢP ĐỒNG</w:t>
      </w:r>
    </w:p>
    <w:p>
      <w:pPr>
        <w:pStyle w:val="Heading3"/>
      </w:pPr>
      <w:r>
        <w:t>13.1. Khoán nhân công</w:t>
      </w:r>
    </w:p>
    <w:p>
      <w:r>
        <w:t>Chủ nhà thường tự mua:</w:t>
      </w:r>
    </w:p>
    <w:p>
      <w:pPr>
        <w:pStyle w:val="ListBullet"/>
      </w:pPr>
      <w:r>
        <w:t>Vật liệu chính.</w:t>
      </w:r>
    </w:p>
    <w:p>
      <w:pPr>
        <w:pStyle w:val="ListBullet"/>
      </w:pPr>
      <w:r>
        <w:t>Vật tư phụ.</w:t>
      </w:r>
    </w:p>
    <w:p>
      <w:pPr>
        <w:pStyle w:val="ListBullet"/>
      </w:pPr>
      <w:r>
        <w:t>Thiết bị.</w:t>
      </w:r>
    </w:p>
    <w:p>
      <w:pPr>
        <w:pStyle w:val="ListBullet"/>
      </w:pPr>
      <w:r>
        <w:t>Chi phí vận chuyển.</w:t>
      </w:r>
    </w:p>
    <w:p>
      <w:pPr>
        <w:pStyle w:val="ListBullet"/>
      </w:pPr>
      <w:r>
        <w:t>Chi phí bốc xếp.</w:t>
      </w:r>
    </w:p>
    <w:p>
      <w:r>
        <w:t>Cần quy định rõ dụng cụ, máy, giàn giáo và vệ sinh do bên nào chịu.</w:t>
      </w:r>
    </w:p>
    <w:p>
      <w:pPr>
        <w:pStyle w:val="Heading3"/>
      </w:pPr>
      <w:r>
        <w:t>13.2. Phần thô và nhân công hoàn thiện</w:t>
      </w:r>
    </w:p>
    <w:p>
      <w:r>
        <w:t>Cần ghi rõ:</w:t>
      </w:r>
    </w:p>
    <w:p>
      <w:pPr>
        <w:pStyle w:val="ListBullet"/>
      </w:pPr>
      <w:r>
        <w:t>Danh mục vật liệu phần thô.</w:t>
      </w:r>
    </w:p>
    <w:p>
      <w:pPr>
        <w:pStyle w:val="ListBullet"/>
      </w:pPr>
      <w:r>
        <w:t>Dây điện và ống nước.</w:t>
      </w:r>
    </w:p>
    <w:p>
      <w:pPr>
        <w:pStyle w:val="ListBullet"/>
      </w:pPr>
      <w:r>
        <w:t>Chống thấm.</w:t>
      </w:r>
    </w:p>
    <w:p>
      <w:pPr>
        <w:pStyle w:val="ListBullet"/>
      </w:pPr>
      <w:r>
        <w:t>Máy và giàn giáo.</w:t>
      </w:r>
    </w:p>
    <w:p>
      <w:pPr>
        <w:pStyle w:val="ListBullet"/>
      </w:pPr>
      <w:r>
        <w:t>Vật tư phụ.</w:t>
      </w:r>
    </w:p>
    <w:p>
      <w:pPr>
        <w:pStyle w:val="ListBullet"/>
      </w:pPr>
      <w:r>
        <w:t>Nhân công lắp đặt vật liệu do chủ nhà mua.</w:t>
      </w:r>
    </w:p>
    <w:p>
      <w:pPr>
        <w:pStyle w:val="Heading3"/>
      </w:pPr>
      <w:r>
        <w:t>13.3. Trọn gói</w:t>
      </w:r>
    </w:p>
    <w:p>
      <w:r>
        <w:t>Cần có:</w:t>
      </w:r>
    </w:p>
    <w:p>
      <w:pPr>
        <w:pStyle w:val="ListBullet"/>
      </w:pPr>
      <w:r>
        <w:t>Bảng vật liệu.</w:t>
      </w:r>
    </w:p>
    <w:p>
      <w:pPr>
        <w:pStyle w:val="ListBullet"/>
      </w:pPr>
      <w:r>
        <w:t>Mã hoặc mức giá vật liệu.</w:t>
      </w:r>
    </w:p>
    <w:p>
      <w:pPr>
        <w:pStyle w:val="ListBullet"/>
      </w:pPr>
      <w:r>
        <w:t>Phạm vi bao gồm.</w:t>
      </w:r>
    </w:p>
    <w:p>
      <w:pPr>
        <w:pStyle w:val="ListBullet"/>
      </w:pPr>
      <w:r>
        <w:t>Phạm vi không bao gồm.</w:t>
      </w:r>
    </w:p>
    <w:p>
      <w:pPr>
        <w:pStyle w:val="ListBullet"/>
      </w:pPr>
      <w:r>
        <w:t>Cách thay thế vật liệu.</w:t>
      </w:r>
    </w:p>
    <w:p>
      <w:pPr>
        <w:pStyle w:val="ListBullet"/>
      </w:pPr>
      <w:r>
        <w:t>Cách tính phát sinh.</w:t>
      </w:r>
    </w:p>
    <w:p>
      <w:pPr>
        <w:pStyle w:val="ListBullet"/>
      </w:pPr>
      <w:r>
        <w:t>Điều kiện điều chỉnh giá.</w:t>
      </w:r>
    </w:p>
    <w:p>
      <w:r>
        <w:t>Trọn gói không có nghĩa là mọi thay đổi sau khi ký đều miễn phí.</w:t>
      </w:r>
    </w:p>
    <w:p>
      <w:pPr>
        <w:jc w:val="center"/>
      </w:pPr>
      <w:r>
        <w:t>────────────────────────────────────────</w:t>
      </w:r>
    </w:p>
    <w:p>
      <w:pPr>
        <w:pStyle w:val="Heading2"/>
      </w:pPr>
      <w:r>
        <w:t>14. SO SÁNH BÁO GIÁ NHÀ THẦU</w:t>
      </w:r>
    </w:p>
    <w:p>
      <w:pPr>
        <w:pStyle w:val="Heading3"/>
      </w:pPr>
      <w:r>
        <w:t>14.1. Nội dung cần so sánh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Nội dung</w:t>
            </w:r>
          </w:p>
        </w:tc>
        <w:tc>
          <w:tcPr>
            <w:tcW w:type="dxa" w:w="2160"/>
          </w:tcPr>
          <w:p>
            <w:r>
              <w:rPr>
                <w:b/>
              </w:rPr>
            </w:r>
            <w:r>
              <w:rPr>
                <w:b/>
              </w:rPr>
              <w:t>Nhà thầu A</w:t>
            </w:r>
          </w:p>
        </w:tc>
        <w:tc>
          <w:tcPr>
            <w:tcW w:type="dxa" w:w="2160"/>
          </w:tcPr>
          <w:p>
            <w:r>
              <w:rPr>
                <w:b/>
              </w:rPr>
            </w:r>
            <w:r>
              <w:rPr>
                <w:b/>
              </w:rPr>
              <w:t>Nhà thầu B</w:t>
            </w:r>
          </w:p>
        </w:tc>
        <w:tc>
          <w:tcPr>
            <w:tcW w:type="dxa" w:w="2160"/>
          </w:tcPr>
          <w:p>
            <w:r>
              <w:rPr>
                <w:b/>
              </w:rPr>
            </w:r>
            <w:r>
              <w:rPr>
                <w:b/>
              </w:rPr>
              <w:t>Nhà thầu C</w:t>
            </w:r>
          </w:p>
        </w:tc>
      </w:tr>
      <w:tr>
        <w:tc>
          <w:tcPr>
            <w:tcW w:type="dxa" w:w="2160"/>
          </w:tcPr>
          <w:p>
            <w:r/>
            <w:r>
              <w:t>Giá trước thuế</w:t>
            </w:r>
          </w:p>
        </w:tc>
        <w:tc>
          <w:tcPr>
            <w:tcW w:type="dxa" w:w="2160"/>
          </w:tcPr>
          <w:p>
            <w:r/>
          </w:p>
        </w:tc>
        <w:tc>
          <w:tcPr>
            <w:tcW w:type="dxa" w:w="2160"/>
          </w:tcPr>
          <w:p>
            <w:r/>
          </w:p>
        </w:tc>
        <w:tc>
          <w:tcPr>
            <w:tcW w:type="dxa" w:w="2160"/>
          </w:tcPr>
          <w:p>
            <w:r/>
          </w:p>
        </w:tc>
      </w:tr>
      <w:tr>
        <w:tc>
          <w:tcPr>
            <w:tcW w:type="dxa" w:w="2160"/>
          </w:tcPr>
          <w:p>
            <w:r/>
            <w:r>
              <w:t>Thuế</w:t>
            </w:r>
          </w:p>
        </w:tc>
        <w:tc>
          <w:tcPr>
            <w:tcW w:type="dxa" w:w="2160"/>
          </w:tcPr>
          <w:p>
            <w:r/>
          </w:p>
        </w:tc>
        <w:tc>
          <w:tcPr>
            <w:tcW w:type="dxa" w:w="2160"/>
          </w:tcPr>
          <w:p>
            <w:r/>
          </w:p>
        </w:tc>
        <w:tc>
          <w:tcPr>
            <w:tcW w:type="dxa" w:w="2160"/>
          </w:tcPr>
          <w:p>
            <w:r/>
          </w:p>
        </w:tc>
      </w:tr>
      <w:tr>
        <w:tc>
          <w:tcPr>
            <w:tcW w:type="dxa" w:w="2160"/>
          </w:tcPr>
          <w:p>
            <w:r/>
            <w:r>
              <w:t>Giá sau thuế</w:t>
            </w:r>
          </w:p>
        </w:tc>
        <w:tc>
          <w:tcPr>
            <w:tcW w:type="dxa" w:w="2160"/>
          </w:tcPr>
          <w:p>
            <w:r/>
          </w:p>
        </w:tc>
        <w:tc>
          <w:tcPr>
            <w:tcW w:type="dxa" w:w="2160"/>
          </w:tcPr>
          <w:p>
            <w:r/>
          </w:p>
        </w:tc>
        <w:tc>
          <w:tcPr>
            <w:tcW w:type="dxa" w:w="2160"/>
          </w:tcPr>
          <w:p>
            <w:r/>
          </w:p>
        </w:tc>
      </w:tr>
      <w:tr>
        <w:tc>
          <w:tcPr>
            <w:tcW w:type="dxa" w:w="2160"/>
          </w:tcPr>
          <w:p>
            <w:r/>
            <w:r>
              <w:t>Phần thô</w:t>
            </w:r>
          </w:p>
        </w:tc>
        <w:tc>
          <w:tcPr>
            <w:tcW w:type="dxa" w:w="2160"/>
          </w:tcPr>
          <w:p>
            <w:r/>
          </w:p>
        </w:tc>
        <w:tc>
          <w:tcPr>
            <w:tcW w:type="dxa" w:w="2160"/>
          </w:tcPr>
          <w:p>
            <w:r/>
          </w:p>
        </w:tc>
        <w:tc>
          <w:tcPr>
            <w:tcW w:type="dxa" w:w="2160"/>
          </w:tcPr>
          <w:p>
            <w:r/>
          </w:p>
        </w:tc>
      </w:tr>
      <w:tr>
        <w:tc>
          <w:tcPr>
            <w:tcW w:type="dxa" w:w="2160"/>
          </w:tcPr>
          <w:p>
            <w:r/>
            <w:r>
              <w:t>Hoàn thiện</w:t>
            </w:r>
          </w:p>
        </w:tc>
        <w:tc>
          <w:tcPr>
            <w:tcW w:type="dxa" w:w="2160"/>
          </w:tcPr>
          <w:p>
            <w:r/>
          </w:p>
        </w:tc>
        <w:tc>
          <w:tcPr>
            <w:tcW w:type="dxa" w:w="2160"/>
          </w:tcPr>
          <w:p>
            <w:r/>
          </w:p>
        </w:tc>
        <w:tc>
          <w:tcPr>
            <w:tcW w:type="dxa" w:w="2160"/>
          </w:tcPr>
          <w:p>
            <w:r/>
          </w:p>
        </w:tc>
      </w:tr>
      <w:tr>
        <w:tc>
          <w:tcPr>
            <w:tcW w:type="dxa" w:w="2160"/>
          </w:tcPr>
          <w:p>
            <w:r/>
            <w:r>
              <w:t>Điện nước</w:t>
            </w:r>
          </w:p>
        </w:tc>
        <w:tc>
          <w:tcPr>
            <w:tcW w:type="dxa" w:w="2160"/>
          </w:tcPr>
          <w:p>
            <w:r/>
          </w:p>
        </w:tc>
        <w:tc>
          <w:tcPr>
            <w:tcW w:type="dxa" w:w="2160"/>
          </w:tcPr>
          <w:p>
            <w:r/>
          </w:p>
        </w:tc>
        <w:tc>
          <w:tcPr>
            <w:tcW w:type="dxa" w:w="2160"/>
          </w:tcPr>
          <w:p>
            <w:r/>
          </w:p>
        </w:tc>
      </w:tr>
      <w:tr>
        <w:tc>
          <w:tcPr>
            <w:tcW w:type="dxa" w:w="2160"/>
          </w:tcPr>
          <w:p>
            <w:r/>
            <w:r>
              <w:t>Thiết bị</w:t>
            </w:r>
          </w:p>
        </w:tc>
        <w:tc>
          <w:tcPr>
            <w:tcW w:type="dxa" w:w="2160"/>
          </w:tcPr>
          <w:p>
            <w:r/>
          </w:p>
        </w:tc>
        <w:tc>
          <w:tcPr>
            <w:tcW w:type="dxa" w:w="2160"/>
          </w:tcPr>
          <w:p>
            <w:r/>
          </w:p>
        </w:tc>
        <w:tc>
          <w:tcPr>
            <w:tcW w:type="dxa" w:w="2160"/>
          </w:tcPr>
          <w:p>
            <w:r/>
          </w:p>
        </w:tc>
      </w:tr>
      <w:tr>
        <w:tc>
          <w:tcPr>
            <w:tcW w:type="dxa" w:w="2160"/>
          </w:tcPr>
          <w:p>
            <w:r/>
            <w:r>
              <w:t>Vận chuyển</w:t>
            </w:r>
          </w:p>
        </w:tc>
        <w:tc>
          <w:tcPr>
            <w:tcW w:type="dxa" w:w="2160"/>
          </w:tcPr>
          <w:p>
            <w:r/>
          </w:p>
        </w:tc>
        <w:tc>
          <w:tcPr>
            <w:tcW w:type="dxa" w:w="2160"/>
          </w:tcPr>
          <w:p>
            <w:r/>
          </w:p>
        </w:tc>
        <w:tc>
          <w:tcPr>
            <w:tcW w:type="dxa" w:w="2160"/>
          </w:tcPr>
          <w:p>
            <w:r/>
          </w:p>
        </w:tc>
      </w:tr>
      <w:tr>
        <w:tc>
          <w:tcPr>
            <w:tcW w:type="dxa" w:w="2160"/>
          </w:tcPr>
          <w:p>
            <w:r/>
            <w:r>
              <w:t>Công trình tạm</w:t>
            </w:r>
          </w:p>
        </w:tc>
        <w:tc>
          <w:tcPr>
            <w:tcW w:type="dxa" w:w="2160"/>
          </w:tcPr>
          <w:p>
            <w:r/>
          </w:p>
        </w:tc>
        <w:tc>
          <w:tcPr>
            <w:tcW w:type="dxa" w:w="2160"/>
          </w:tcPr>
          <w:p>
            <w:r/>
          </w:p>
        </w:tc>
        <w:tc>
          <w:tcPr>
            <w:tcW w:type="dxa" w:w="2160"/>
          </w:tcPr>
          <w:p>
            <w:r/>
          </w:p>
        </w:tc>
      </w:tr>
      <w:tr>
        <w:tc>
          <w:tcPr>
            <w:tcW w:type="dxa" w:w="2160"/>
          </w:tcPr>
          <w:p>
            <w:r/>
            <w:r>
              <w:t>Thí nghiệm</w:t>
            </w:r>
          </w:p>
        </w:tc>
        <w:tc>
          <w:tcPr>
            <w:tcW w:type="dxa" w:w="2160"/>
          </w:tcPr>
          <w:p>
            <w:r/>
          </w:p>
        </w:tc>
        <w:tc>
          <w:tcPr>
            <w:tcW w:type="dxa" w:w="2160"/>
          </w:tcPr>
          <w:p>
            <w:r/>
          </w:p>
        </w:tc>
        <w:tc>
          <w:tcPr>
            <w:tcW w:type="dxa" w:w="2160"/>
          </w:tcPr>
          <w:p>
            <w:r/>
          </w:p>
        </w:tc>
      </w:tr>
      <w:tr>
        <w:tc>
          <w:tcPr>
            <w:tcW w:type="dxa" w:w="2160"/>
          </w:tcPr>
          <w:p>
            <w:r/>
            <w:r>
              <w:t>Phần không bao gồm</w:t>
            </w:r>
          </w:p>
        </w:tc>
        <w:tc>
          <w:tcPr>
            <w:tcW w:type="dxa" w:w="2160"/>
          </w:tcPr>
          <w:p>
            <w:r/>
          </w:p>
        </w:tc>
        <w:tc>
          <w:tcPr>
            <w:tcW w:type="dxa" w:w="2160"/>
          </w:tcPr>
          <w:p>
            <w:r/>
          </w:p>
        </w:tc>
        <w:tc>
          <w:tcPr>
            <w:tcW w:type="dxa" w:w="2160"/>
          </w:tcPr>
          <w:p>
            <w:r/>
          </w:p>
        </w:tc>
      </w:tr>
      <w:tr>
        <w:tc>
          <w:tcPr>
            <w:tcW w:type="dxa" w:w="2160"/>
          </w:tcPr>
          <w:p>
            <w:r/>
            <w:r>
              <w:t>Tiến độ</w:t>
            </w:r>
          </w:p>
        </w:tc>
        <w:tc>
          <w:tcPr>
            <w:tcW w:type="dxa" w:w="2160"/>
          </w:tcPr>
          <w:p>
            <w:r/>
          </w:p>
        </w:tc>
        <w:tc>
          <w:tcPr>
            <w:tcW w:type="dxa" w:w="2160"/>
          </w:tcPr>
          <w:p>
            <w:r/>
          </w:p>
        </w:tc>
        <w:tc>
          <w:tcPr>
            <w:tcW w:type="dxa" w:w="2160"/>
          </w:tcPr>
          <w:p>
            <w:r/>
          </w:p>
        </w:tc>
      </w:tr>
      <w:tr>
        <w:tc>
          <w:tcPr>
            <w:tcW w:type="dxa" w:w="2160"/>
          </w:tcPr>
          <w:p>
            <w:r/>
            <w:r>
              <w:t>Thanh toán</w:t>
            </w:r>
          </w:p>
        </w:tc>
        <w:tc>
          <w:tcPr>
            <w:tcW w:type="dxa" w:w="2160"/>
          </w:tcPr>
          <w:p>
            <w:r/>
          </w:p>
        </w:tc>
        <w:tc>
          <w:tcPr>
            <w:tcW w:type="dxa" w:w="2160"/>
          </w:tcPr>
          <w:p>
            <w:r/>
          </w:p>
        </w:tc>
        <w:tc>
          <w:tcPr>
            <w:tcW w:type="dxa" w:w="2160"/>
          </w:tcPr>
          <w:p>
            <w:r/>
          </w:p>
        </w:tc>
      </w:tr>
      <w:tr>
        <w:tc>
          <w:tcPr>
            <w:tcW w:type="dxa" w:w="2160"/>
          </w:tcPr>
          <w:p>
            <w:r/>
            <w:r>
              <w:t>Bảo hành</w:t>
            </w:r>
          </w:p>
        </w:tc>
        <w:tc>
          <w:tcPr>
            <w:tcW w:type="dxa" w:w="2160"/>
          </w:tcPr>
          <w:p>
            <w:r/>
          </w:p>
        </w:tc>
        <w:tc>
          <w:tcPr>
            <w:tcW w:type="dxa" w:w="2160"/>
          </w:tcPr>
          <w:p>
            <w:r/>
          </w:p>
        </w:tc>
        <w:tc>
          <w:tcPr>
            <w:tcW w:type="dxa" w:w="2160"/>
          </w:tcPr>
          <w:p>
            <w:r/>
          </w:p>
        </w:tc>
      </w:tr>
      <w:tr>
        <w:tc>
          <w:tcPr>
            <w:tcW w:type="dxa" w:w="2160"/>
          </w:tcPr>
          <w:p>
            <w:r/>
            <w:r>
              <w:t>Cách tính phát sinh</w:t>
            </w:r>
          </w:p>
        </w:tc>
        <w:tc>
          <w:tcPr>
            <w:tcW w:type="dxa" w:w="2160"/>
          </w:tcPr>
          <w:p>
            <w:r/>
          </w:p>
        </w:tc>
        <w:tc>
          <w:tcPr>
            <w:tcW w:type="dxa" w:w="2160"/>
          </w:tcPr>
          <w:p>
            <w:r/>
          </w:p>
        </w:tc>
        <w:tc>
          <w:tcPr>
            <w:tcW w:type="dxa" w:w="2160"/>
          </w:tcPr>
          <w:p>
            <w:r/>
          </w:p>
        </w:tc>
      </w:tr>
    </w:tbl>
    <w:p/>
    <w:p>
      <w:pPr>
        <w:pStyle w:val="Heading3"/>
      </w:pPr>
      <w:r>
        <w:t>14.2. Các điểm cần kiểm tra</w:t>
      </w:r>
    </w:p>
    <w:p>
      <w:pPr>
        <w:pStyle w:val="ListBullet"/>
      </w:pPr>
      <w:r>
        <w:t>Báo giá có cùng bản vẽ hay không.</w:t>
      </w:r>
    </w:p>
    <w:p>
      <w:pPr>
        <w:pStyle w:val="ListBullet"/>
      </w:pPr>
      <w:r>
        <w:t>Vật liệu có cùng mã và quy cách hay không.</w:t>
      </w:r>
    </w:p>
    <w:p>
      <w:pPr>
        <w:pStyle w:val="ListBullet"/>
      </w:pPr>
      <w:r>
        <w:t>Khối lượng có giống nhau hay không.</w:t>
      </w:r>
    </w:p>
    <w:p>
      <w:pPr>
        <w:pStyle w:val="ListBullet"/>
      </w:pPr>
      <w:r>
        <w:t>Đã gồm vận chuyển hay chưa.</w:t>
      </w:r>
    </w:p>
    <w:p>
      <w:pPr>
        <w:pStyle w:val="ListBullet"/>
      </w:pPr>
      <w:r>
        <w:t>Đã gồm thuế hay chưa.</w:t>
      </w:r>
    </w:p>
    <w:p>
      <w:pPr>
        <w:pStyle w:val="ListBullet"/>
      </w:pPr>
      <w:r>
        <w:t>Đã gồm thiết bị hay chưa.</w:t>
      </w:r>
    </w:p>
    <w:p>
      <w:pPr>
        <w:pStyle w:val="ListBullet"/>
      </w:pPr>
      <w:r>
        <w:t>Có giới hạn số lượng hoặc giá vật liệu hay không.</w:t>
      </w:r>
    </w:p>
    <w:p>
      <w:pPr>
        <w:pStyle w:val="ListBullet"/>
      </w:pPr>
      <w:r>
        <w:t>Có công việc nào bị loại trừ hay không.</w:t>
      </w:r>
    </w:p>
    <w:p>
      <w:r>
        <w:t>Không chọn nhà thầu chỉ dựa trên tổng giá thấp nhất.</w:t>
      </w:r>
    </w:p>
    <w:p>
      <w:pPr>
        <w:jc w:val="center"/>
      </w:pPr>
      <w:r>
        <w:t>────────────────────────────────────────</w:t>
      </w:r>
    </w:p>
    <w:p>
      <w:pPr>
        <w:pStyle w:val="Heading2"/>
      </w:pPr>
      <w:r>
        <w:t>15. KIỂM SOÁT PHÁT SINH</w:t>
      </w:r>
    </w:p>
    <w:p>
      <w:pPr>
        <w:pStyle w:val="Heading3"/>
      </w:pPr>
      <w:r>
        <w:t>15.1. Nguyên nhân thường gặp</w:t>
      </w:r>
    </w:p>
    <w:p>
      <w:pPr>
        <w:pStyle w:val="ListBullet"/>
      </w:pPr>
      <w:r>
        <w:t>Thay đổi thiết kế.</w:t>
      </w:r>
    </w:p>
    <w:p>
      <w:pPr>
        <w:pStyle w:val="ListBullet"/>
      </w:pPr>
      <w:r>
        <w:t>Thay đổi vật liệu.</w:t>
      </w:r>
    </w:p>
    <w:p>
      <w:pPr>
        <w:pStyle w:val="ListBullet"/>
      </w:pPr>
      <w:r>
        <w:t>Tăng khối lượng.</w:t>
      </w:r>
    </w:p>
    <w:p>
      <w:pPr>
        <w:pStyle w:val="ListBullet"/>
      </w:pPr>
      <w:r>
        <w:t>Phát hiện điều kiện nền đất khác.</w:t>
      </w:r>
    </w:p>
    <w:p>
      <w:pPr>
        <w:pStyle w:val="ListBullet"/>
      </w:pPr>
      <w:r>
        <w:t>Phát hiện kết cấu cũ khi cải tạo.</w:t>
      </w:r>
    </w:p>
    <w:p>
      <w:pPr>
        <w:pStyle w:val="ListBullet"/>
      </w:pPr>
      <w:r>
        <w:t>Thay đổi đường điện nước.</w:t>
      </w:r>
    </w:p>
    <w:p>
      <w:pPr>
        <w:pStyle w:val="ListBullet"/>
      </w:pPr>
      <w:r>
        <w:t>Chủ nhà bổ sung thiết bị.</w:t>
      </w:r>
    </w:p>
    <w:p>
      <w:pPr>
        <w:pStyle w:val="ListBullet"/>
      </w:pPr>
      <w:r>
        <w:t>Thi công lại do thay đổi yêu cầu.</w:t>
      </w:r>
    </w:p>
    <w:p>
      <w:pPr>
        <w:pStyle w:val="Heading3"/>
      </w:pPr>
      <w:r>
        <w:t>15.2. Phiếu thay đổi cần có</w:t>
      </w:r>
    </w:p>
    <w:p>
      <w:pPr>
        <w:pStyle w:val="ListBullet"/>
      </w:pPr>
      <w:r>
        <w:t>Mã thay đổi.</w:t>
      </w:r>
    </w:p>
    <w:p>
      <w:pPr>
        <w:pStyle w:val="ListBullet"/>
      </w:pPr>
      <w:r>
        <w:t>Ngày yêu cầu.</w:t>
      </w:r>
    </w:p>
    <w:p>
      <w:pPr>
        <w:pStyle w:val="ListBullet"/>
      </w:pPr>
      <w:r>
        <w:t>Người yêu cầu.</w:t>
      </w:r>
    </w:p>
    <w:p>
      <w:pPr>
        <w:pStyle w:val="ListBullet"/>
      </w:pPr>
      <w:r>
        <w:t>Nội dung cũ.</w:t>
      </w:r>
    </w:p>
    <w:p>
      <w:pPr>
        <w:pStyle w:val="ListBullet"/>
      </w:pPr>
      <w:r>
        <w:t>Nội dung mới.</w:t>
      </w:r>
    </w:p>
    <w:p>
      <w:pPr>
        <w:pStyle w:val="ListBullet"/>
      </w:pPr>
      <w:r>
        <w:t>Lý do.</w:t>
      </w:r>
    </w:p>
    <w:p>
      <w:pPr>
        <w:pStyle w:val="ListBullet"/>
      </w:pPr>
      <w:r>
        <w:t>Khối lượng tăng hoặc giảm.</w:t>
      </w:r>
    </w:p>
    <w:p>
      <w:pPr>
        <w:pStyle w:val="ListBullet"/>
      </w:pPr>
      <w:r>
        <w:t>Chi phí tăng hoặc giảm.</w:t>
      </w:r>
    </w:p>
    <w:p>
      <w:pPr>
        <w:pStyle w:val="ListBullet"/>
      </w:pPr>
      <w:r>
        <w:t>Ảnh hưởng tiến độ.</w:t>
      </w:r>
    </w:p>
    <w:p>
      <w:pPr>
        <w:pStyle w:val="ListBullet"/>
      </w:pPr>
      <w:r>
        <w:t>Người phê duyệt.</w:t>
      </w:r>
    </w:p>
    <w:p>
      <w:pPr>
        <w:pStyle w:val="Heading3"/>
      </w:pPr>
      <w:r>
        <w:t>15.3. Nguyên tắc</w:t>
      </w:r>
    </w:p>
    <w:p>
      <w:pPr>
        <w:pStyle w:val="ListBullet"/>
      </w:pPr>
      <w:r>
        <w:t>Không thi công thay đổi khi chưa xác nhận.</w:t>
      </w:r>
    </w:p>
    <w:p>
      <w:pPr>
        <w:pStyle w:val="ListBullet"/>
      </w:pPr>
      <w:r>
        <w:t>Mọi thay đổi phải có căn cứ.</w:t>
      </w:r>
    </w:p>
    <w:p>
      <w:pPr>
        <w:pStyle w:val="ListBullet"/>
      </w:pPr>
      <w:r>
        <w:t>Phải tính cả phần bị bỏ.</w:t>
      </w:r>
    </w:p>
    <w:p>
      <w:pPr>
        <w:pStyle w:val="ListBullet"/>
      </w:pPr>
      <w:r>
        <w:t>Phải tính vật tư phụ và công việc làm lại.</w:t>
      </w:r>
    </w:p>
    <w:p>
      <w:pPr>
        <w:pStyle w:val="ListBullet"/>
      </w:pPr>
      <w:r>
        <w:t>Phải cập nhật tổng ngân sách sau mỗi thay đổi.</w:t>
      </w:r>
    </w:p>
    <w:p>
      <w:pPr>
        <w:jc w:val="center"/>
      </w:pPr>
      <w:r>
        <w:t>────────────────────────────────────────</w:t>
      </w:r>
    </w:p>
    <w:p>
      <w:pPr>
        <w:pStyle w:val="Heading2"/>
      </w:pPr>
      <w:r>
        <w:t>16. KIỂM SOÁT THANH TOÁN</w:t>
      </w:r>
    </w:p>
    <w:p>
      <w:pPr>
        <w:pStyle w:val="Heading3"/>
      </w:pPr>
      <w:r>
        <w:t>16.1. Các mốc thường dùng</w:t>
      </w:r>
    </w:p>
    <w:p>
      <w:pPr>
        <w:pStyle w:val="ListBullet"/>
      </w:pPr>
      <w:r>
        <w:t>Tạm ứng.</w:t>
      </w:r>
    </w:p>
    <w:p>
      <w:pPr>
        <w:pStyle w:val="ListBullet"/>
      </w:pPr>
      <w:r>
        <w:t>Hoàn thành móng.</w:t>
      </w:r>
    </w:p>
    <w:p>
      <w:pPr>
        <w:pStyle w:val="ListBullet"/>
      </w:pPr>
      <w:r>
        <w:t>Hoàn thành từng sàn.</w:t>
      </w:r>
    </w:p>
    <w:p>
      <w:pPr>
        <w:pStyle w:val="ListBullet"/>
      </w:pPr>
      <w:r>
        <w:t>Hoàn thành mái.</w:t>
      </w:r>
    </w:p>
    <w:p>
      <w:pPr>
        <w:pStyle w:val="ListBullet"/>
      </w:pPr>
      <w:r>
        <w:t>Hoàn thành xây và trát.</w:t>
      </w:r>
    </w:p>
    <w:p>
      <w:pPr>
        <w:pStyle w:val="ListBullet"/>
      </w:pPr>
      <w:r>
        <w:t>Hoàn thành điện nước âm.</w:t>
      </w:r>
    </w:p>
    <w:p>
      <w:pPr>
        <w:pStyle w:val="ListBullet"/>
      </w:pPr>
      <w:r>
        <w:t>Hoàn thành ốp lát và sơn.</w:t>
      </w:r>
    </w:p>
    <w:p>
      <w:pPr>
        <w:pStyle w:val="ListBullet"/>
      </w:pPr>
      <w:r>
        <w:t>Lắp thiết bị.</w:t>
      </w:r>
    </w:p>
    <w:p>
      <w:pPr>
        <w:pStyle w:val="ListBullet"/>
      </w:pPr>
      <w:r>
        <w:t>Bàn giao.</w:t>
      </w:r>
    </w:p>
    <w:p>
      <w:pPr>
        <w:pStyle w:val="ListBullet"/>
      </w:pPr>
      <w:r>
        <w:t>Giữ lại bảo hành nếu có thỏa thuận.</w:t>
      </w:r>
    </w:p>
    <w:p>
      <w:pPr>
        <w:pStyle w:val="Heading3"/>
      </w:pPr>
      <w:r>
        <w:t>16.2. Nguyên tắc</w:t>
      </w:r>
    </w:p>
    <w:p>
      <w:pPr>
        <w:pStyle w:val="ListBullet"/>
      </w:pPr>
      <w:r>
        <w:t>Thanh toán theo khối lượng hoặc mốc có thể kiểm tra.</w:t>
      </w:r>
    </w:p>
    <w:p>
      <w:pPr>
        <w:pStyle w:val="ListBullet"/>
      </w:pPr>
      <w:r>
        <w:t>Không thanh toán vượt quá giá trị thực hiện.</w:t>
      </w:r>
    </w:p>
    <w:p>
      <w:pPr>
        <w:pStyle w:val="ListBullet"/>
      </w:pPr>
      <w:r>
        <w:t>Đối chiếu vật liệu chủ nhà đã cấp.</w:t>
      </w:r>
    </w:p>
    <w:p>
      <w:pPr>
        <w:pStyle w:val="ListBullet"/>
      </w:pPr>
      <w:r>
        <w:t>Trừ tạm ứng đúng thỏa thuận.</w:t>
      </w:r>
    </w:p>
    <w:p>
      <w:pPr>
        <w:pStyle w:val="ListBullet"/>
      </w:pPr>
      <w:r>
        <w:t>Chỉ thanh toán phát sinh đã được duyệt.</w:t>
      </w:r>
    </w:p>
    <w:p>
      <w:pPr>
        <w:pStyle w:val="ListBullet"/>
      </w:pPr>
      <w:r>
        <w:t>Kiểm tra hóa đơn và chứng từ nếu hợp đồng yêu cầu.</w:t>
      </w:r>
    </w:p>
    <w:p>
      <w:pPr>
        <w:jc w:val="center"/>
      </w:pPr>
      <w:r>
        <w:t>────────────────────────────────────────</w:t>
      </w:r>
    </w:p>
    <w:p>
      <w:pPr>
        <w:pStyle w:val="Heading2"/>
      </w:pPr>
      <w:r>
        <w:t>17. NHÀ CẢI TẠO</w:t>
      </w:r>
    </w:p>
    <w:p>
      <w:r>
        <w:t>Không nên dùng đơn giá xây mới nhân trực tiếp với diện tích cải tạo.</w:t>
      </w:r>
    </w:p>
    <w:p>
      <w:r>
        <w:t>Các khoản cần xem xét:</w:t>
      </w:r>
    </w:p>
    <w:p>
      <w:pPr>
        <w:pStyle w:val="ListBullet"/>
      </w:pPr>
      <w:r>
        <w:t>Khảo sát kết cấu hiện hữu.</w:t>
      </w:r>
    </w:p>
    <w:p>
      <w:pPr>
        <w:pStyle w:val="ListBullet"/>
      </w:pPr>
      <w:r>
        <w:t>Che chắn.</w:t>
      </w:r>
    </w:p>
    <w:p>
      <w:pPr>
        <w:pStyle w:val="ListBullet"/>
      </w:pPr>
      <w:r>
        <w:t>Tháo dỡ.</w:t>
      </w:r>
    </w:p>
    <w:p>
      <w:pPr>
        <w:pStyle w:val="ListBullet"/>
      </w:pPr>
      <w:r>
        <w:t>Vận chuyển phế thải.</w:t>
      </w:r>
    </w:p>
    <w:p>
      <w:pPr>
        <w:pStyle w:val="ListBullet"/>
      </w:pPr>
      <w:r>
        <w:t>Gia cường.</w:t>
      </w:r>
    </w:p>
    <w:p>
      <w:pPr>
        <w:pStyle w:val="ListBullet"/>
      </w:pPr>
      <w:r>
        <w:t>Kết nối phần mới và cũ.</w:t>
      </w:r>
    </w:p>
    <w:p>
      <w:pPr>
        <w:pStyle w:val="ListBullet"/>
      </w:pPr>
      <w:r>
        <w:t>Xử lý nứt và thấm.</w:t>
      </w:r>
    </w:p>
    <w:p>
      <w:pPr>
        <w:pStyle w:val="ListBullet"/>
      </w:pPr>
      <w:r>
        <w:t>Di chuyển điện nước.</w:t>
      </w:r>
    </w:p>
    <w:p>
      <w:pPr>
        <w:pStyle w:val="ListBullet"/>
      </w:pPr>
      <w:r>
        <w:t>Bảo vệ khu vực đang sử dụng.</w:t>
      </w:r>
    </w:p>
    <w:p>
      <w:pPr>
        <w:pStyle w:val="ListBullet"/>
      </w:pPr>
      <w:r>
        <w:t>Thi công nhỏ lẻ.</w:t>
      </w:r>
    </w:p>
    <w:p>
      <w:pPr>
        <w:pStyle w:val="ListBullet"/>
      </w:pPr>
      <w:r>
        <w:t>Hoàn thiện lại phần bị ảnh hưởng.</w:t>
      </w:r>
    </w:p>
    <w:p>
      <w:pPr>
        <w:pStyle w:val="ListBullet"/>
      </w:pPr>
      <w:r>
        <w:t>Dự phòng cho cấu kiện bị che khuất.</w:t>
      </w:r>
    </w:p>
    <w:p>
      <w:r>
        <w:t>Chỉ chốt chi phí chi tiết sau khi khảo sát và xác định rõ phạm vi tháo dỡ.</w:t>
      </w:r>
    </w:p>
    <w:p>
      <w:pPr>
        <w:jc w:val="center"/>
      </w:pPr>
      <w:r>
        <w:t>────────────────────────────────────────</w:t>
      </w:r>
    </w:p>
    <w:p>
      <w:pPr>
        <w:pStyle w:val="Heading2"/>
      </w:pPr>
      <w:r>
        <w:t>18. RỦI RO ẢNH HƯỞNG CHI PHÍ</w:t>
      </w:r>
    </w:p>
    <w:p>
      <w:r>
        <w:t>Chỉ liệt kê để kiểm tra:</w:t>
      </w:r>
    </w:p>
    <w:p>
      <w:pPr>
        <w:pStyle w:val="ListBullet"/>
      </w:pPr>
      <w:r>
        <w:t>Nền đất yếu.</w:t>
      </w:r>
    </w:p>
    <w:p>
      <w:pPr>
        <w:pStyle w:val="ListBullet"/>
      </w:pPr>
      <w:r>
        <w:t>Nhà liền kề xuống cấp.</w:t>
      </w:r>
    </w:p>
    <w:p>
      <w:pPr>
        <w:pStyle w:val="ListBullet"/>
      </w:pPr>
      <w:r>
        <w:t>Hẻm nhỏ.</w:t>
      </w:r>
    </w:p>
    <w:p>
      <w:pPr>
        <w:pStyle w:val="ListBullet"/>
      </w:pPr>
      <w:r>
        <w:t>Hạn chế giờ vận chuyển.</w:t>
      </w:r>
    </w:p>
    <w:p>
      <w:pPr>
        <w:pStyle w:val="ListBullet"/>
      </w:pPr>
      <w:r>
        <w:t>Mưa kéo dài.</w:t>
      </w:r>
    </w:p>
    <w:p>
      <w:pPr>
        <w:pStyle w:val="ListBullet"/>
      </w:pPr>
      <w:r>
        <w:t>Bão.</w:t>
      </w:r>
    </w:p>
    <w:p>
      <w:pPr>
        <w:pStyle w:val="ListBullet"/>
      </w:pPr>
      <w:r>
        <w:t>Ngập.</w:t>
      </w:r>
    </w:p>
    <w:p>
      <w:pPr>
        <w:pStyle w:val="ListBullet"/>
      </w:pPr>
      <w:r>
        <w:t>Giá thép, xi măng hoặc cát thay đổi.</w:t>
      </w:r>
    </w:p>
    <w:p>
      <w:pPr>
        <w:pStyle w:val="ListBullet"/>
      </w:pPr>
      <w:r>
        <w:t>Thiếu vật liệu đúng lô.</w:t>
      </w:r>
    </w:p>
    <w:p>
      <w:pPr>
        <w:pStyle w:val="ListBullet"/>
      </w:pPr>
      <w:r>
        <w:t>Vật liệu ngừng sản xuất.</w:t>
      </w:r>
    </w:p>
    <w:p>
      <w:pPr>
        <w:pStyle w:val="ListBullet"/>
      </w:pPr>
      <w:r>
        <w:t>Thiết kế thay đổi.</w:t>
      </w:r>
    </w:p>
    <w:p>
      <w:pPr>
        <w:pStyle w:val="ListBullet"/>
      </w:pPr>
      <w:r>
        <w:t>Xung đột giữa kiến trúc, kết cấu và điện nước.</w:t>
      </w:r>
    </w:p>
    <w:p>
      <w:pPr>
        <w:pStyle w:val="ListBullet"/>
      </w:pPr>
      <w:r>
        <w:t>Sai kích thước ô chờ.</w:t>
      </w:r>
    </w:p>
    <w:p>
      <w:pPr>
        <w:pStyle w:val="ListBullet"/>
      </w:pPr>
      <w:r>
        <w:t>Chống thấm không đạt.</w:t>
      </w:r>
    </w:p>
    <w:p>
      <w:pPr>
        <w:pStyle w:val="ListBullet"/>
      </w:pPr>
      <w:r>
        <w:t>Thi công lại.</w:t>
      </w:r>
    </w:p>
    <w:p>
      <w:pPr>
        <w:pStyle w:val="ListBullet"/>
      </w:pPr>
      <w:r>
        <w:t>Chậm giao thiết bị.</w:t>
      </w:r>
    </w:p>
    <w:p>
      <w:pPr>
        <w:pStyle w:val="ListBullet"/>
      </w:pPr>
      <w:r>
        <w:t>Chậm phê duyệt mẫu.</w:t>
      </w:r>
    </w:p>
    <w:p>
      <w:pPr>
        <w:pStyle w:val="ListBullet"/>
      </w:pPr>
      <w:r>
        <w:t>Thay đổi yêu cầu của chủ nhà.</w:t>
      </w:r>
    </w:p>
    <w:p>
      <w:pPr>
        <w:jc w:val="center"/>
      </w:pPr>
      <w:r>
        <w:t>────────────────────────────────────────</w:t>
      </w:r>
    </w:p>
    <w:p>
      <w:pPr>
        <w:pStyle w:val="Heading2"/>
      </w:pPr>
      <w:r>
        <w:t>19. TỐI ƯU CHI PHÍ</w:t>
      </w:r>
    </w:p>
    <w:p>
      <w:pPr>
        <w:pStyle w:val="Heading3"/>
      </w:pPr>
      <w:r>
        <w:t>19.1. Các cách tối ưu hợp lý</w:t>
      </w:r>
    </w:p>
    <w:p>
      <w:pPr>
        <w:pStyle w:val="ListBullet"/>
      </w:pPr>
      <w:r>
        <w:t>Giảm diện tích không cần thiết.</w:t>
      </w:r>
    </w:p>
    <w:p>
      <w:pPr>
        <w:pStyle w:val="ListBullet"/>
      </w:pPr>
      <w:r>
        <w:t>Đơn giản hình khối.</w:t>
      </w:r>
    </w:p>
    <w:p>
      <w:pPr>
        <w:pStyle w:val="ListBullet"/>
      </w:pPr>
      <w:r>
        <w:t>Hạn chế console và nhịp quá lớn.</w:t>
      </w:r>
    </w:p>
    <w:p>
      <w:pPr>
        <w:pStyle w:val="ListBullet"/>
      </w:pPr>
      <w:r>
        <w:t>Chuẩn hóa kích thước cửa.</w:t>
      </w:r>
    </w:p>
    <w:p>
      <w:pPr>
        <w:pStyle w:val="ListBullet"/>
      </w:pPr>
      <w:r>
        <w:t>Chọn kích thước gạch phù hợp mặt bằng.</w:t>
      </w:r>
    </w:p>
    <w:p>
      <w:pPr>
        <w:pStyle w:val="ListBullet"/>
      </w:pPr>
      <w:r>
        <w:t>Giảm số loại vật liệu.</w:t>
      </w:r>
    </w:p>
    <w:p>
      <w:pPr>
        <w:pStyle w:val="ListBullet"/>
      </w:pPr>
      <w:r>
        <w:t>Gom các khu vệ sinh gần trục kỹ thuật.</w:t>
      </w:r>
    </w:p>
    <w:p>
      <w:pPr>
        <w:pStyle w:val="ListBullet"/>
      </w:pPr>
      <w:r>
        <w:t>Chọn vật liệu có nguồn cung tại địa phương.</w:t>
      </w:r>
    </w:p>
    <w:p>
      <w:pPr>
        <w:pStyle w:val="ListBullet"/>
      </w:pPr>
      <w:r>
        <w:t>Chọn sản phẩm dễ bảo trì.</w:t>
      </w:r>
    </w:p>
    <w:p>
      <w:pPr>
        <w:pStyle w:val="ListBullet"/>
      </w:pPr>
      <w:r>
        <w:t>Chuyển hạng mục trang trí không cần thiết sang giai đoạn sau.</w:t>
      </w:r>
    </w:p>
    <w:p>
      <w:pPr>
        <w:pStyle w:val="ListBullet"/>
      </w:pPr>
      <w:r>
        <w:t>Khóa thiết kế trước khi thi công.</w:t>
      </w:r>
    </w:p>
    <w:p>
      <w:pPr>
        <w:pStyle w:val="Heading3"/>
      </w:pPr>
      <w:r>
        <w:t>19.2. Không nên cắt giảm tùy tiện</w:t>
      </w:r>
    </w:p>
    <w:p>
      <w:pPr>
        <w:pStyle w:val="ListBullet"/>
      </w:pPr>
      <w:r>
        <w:t>Khảo sát.</w:t>
      </w:r>
    </w:p>
    <w:p>
      <w:pPr>
        <w:pStyle w:val="ListBullet"/>
      </w:pPr>
      <w:r>
        <w:t>Thiết kế kết cấu.</w:t>
      </w:r>
    </w:p>
    <w:p>
      <w:pPr>
        <w:pStyle w:val="ListBullet"/>
      </w:pPr>
      <w:r>
        <w:t>Thép và bê tông.</w:t>
      </w:r>
    </w:p>
    <w:p>
      <w:pPr>
        <w:pStyle w:val="ListBullet"/>
      </w:pPr>
      <w:r>
        <w:t>Chống thấm.</w:t>
      </w:r>
    </w:p>
    <w:p>
      <w:pPr>
        <w:pStyle w:val="ListBullet"/>
      </w:pPr>
      <w:r>
        <w:t>Dây điện.</w:t>
      </w:r>
    </w:p>
    <w:p>
      <w:pPr>
        <w:pStyle w:val="ListBullet"/>
      </w:pPr>
      <w:r>
        <w:t>Thiết bị bảo vệ điện.</w:t>
      </w:r>
    </w:p>
    <w:p>
      <w:pPr>
        <w:pStyle w:val="ListBullet"/>
      </w:pPr>
      <w:r>
        <w:t>Tiếp địa.</w:t>
      </w:r>
    </w:p>
    <w:p>
      <w:pPr>
        <w:pStyle w:val="ListBullet"/>
      </w:pPr>
      <w:r>
        <w:t>Ống âm.</w:t>
      </w:r>
    </w:p>
    <w:p>
      <w:pPr>
        <w:pStyle w:val="ListBullet"/>
      </w:pPr>
      <w:r>
        <w:t>Liên kết mái.</w:t>
      </w:r>
    </w:p>
    <w:p>
      <w:pPr>
        <w:pStyle w:val="ListBullet"/>
      </w:pPr>
      <w:r>
        <w:t>Cửa và kính ngoài nhà.</w:t>
      </w:r>
    </w:p>
    <w:p>
      <w:pPr>
        <w:pStyle w:val="ListBullet"/>
      </w:pPr>
      <w:r>
        <w:t>Thử nghiệm.</w:t>
      </w:r>
    </w:p>
    <w:p>
      <w:pPr>
        <w:pStyle w:val="ListBullet"/>
      </w:pPr>
      <w:r>
        <w:t>Nghiệm thu công việc bị che khuất.</w:t>
      </w:r>
    </w:p>
    <w:p>
      <w:pPr>
        <w:jc w:val="center"/>
      </w:pPr>
      <w:r>
        <w:t>────────────────────────────────────────</w:t>
      </w:r>
    </w:p>
    <w:p>
      <w:pPr>
        <w:pStyle w:val="Heading2"/>
      </w:pPr>
      <w:r>
        <w:t>20. NGHIỆM THU</w:t>
      </w:r>
    </w:p>
    <w:p>
      <w:pPr>
        <w:pStyle w:val="Heading3"/>
      </w:pPr>
      <w:r>
        <w:t>20.1. Nghiệm thu vật liệu đầu vào</w:t>
      </w:r>
    </w:p>
    <w:p>
      <w:pPr>
        <w:pStyle w:val="ListBullet"/>
      </w:pPr>
      <w:r>
        <w:t>Đúng mẫu.</w:t>
      </w:r>
    </w:p>
    <w:p>
      <w:pPr>
        <w:pStyle w:val="ListBullet"/>
      </w:pPr>
      <w:r>
        <w:t>Đúng mã.</w:t>
      </w:r>
    </w:p>
    <w:p>
      <w:pPr>
        <w:pStyle w:val="ListBullet"/>
      </w:pPr>
      <w:r>
        <w:t>Đủ số lượng.</w:t>
      </w:r>
    </w:p>
    <w:p>
      <w:pPr>
        <w:pStyle w:val="ListBullet"/>
      </w:pPr>
      <w:r>
        <w:t>Đủ hồ sơ.</w:t>
      </w:r>
    </w:p>
    <w:p>
      <w:pPr>
        <w:pStyle w:val="ListBullet"/>
      </w:pPr>
      <w:r>
        <w:t>Ngoại quan đạt.</w:t>
      </w:r>
    </w:p>
    <w:p>
      <w:pPr>
        <w:pStyle w:val="ListBullet"/>
      </w:pPr>
      <w:r>
        <w:t>Còn hạn sử dụng.</w:t>
      </w:r>
    </w:p>
    <w:p>
      <w:pPr>
        <w:pStyle w:val="ListBullet"/>
      </w:pPr>
      <w:r>
        <w:t>Bảo quản đúng.</w:t>
      </w:r>
    </w:p>
    <w:p>
      <w:pPr>
        <w:pStyle w:val="ListBullet"/>
      </w:pPr>
      <w:r>
        <w:t>Kết quả thử đạt khi có yêu cầu.</w:t>
      </w:r>
    </w:p>
    <w:p>
      <w:pPr>
        <w:pStyle w:val="Heading3"/>
      </w:pPr>
      <w:r>
        <w:t>20.2. Công việc phải nghiệm thu trước khi che kín</w:t>
      </w:r>
    </w:p>
    <w:p>
      <w:pPr>
        <w:pStyle w:val="ListBullet"/>
      </w:pPr>
      <w:r>
        <w:t>Cốt thép trước khi đổ bê tông.</w:t>
      </w:r>
    </w:p>
    <w:p>
      <w:pPr>
        <w:pStyle w:val="ListBullet"/>
      </w:pPr>
      <w:r>
        <w:t>Ống nước trước khi trát hoặc lát.</w:t>
      </w:r>
    </w:p>
    <w:p>
      <w:pPr>
        <w:pStyle w:val="ListBullet"/>
      </w:pPr>
      <w:r>
        <w:t>Dây và ống điện trước khi trát hoặc đóng trần.</w:t>
      </w:r>
    </w:p>
    <w:p>
      <w:pPr>
        <w:pStyle w:val="ListBullet"/>
      </w:pPr>
      <w:r>
        <w:t>Chống thấm trước lớp bảo vệ.</w:t>
      </w:r>
    </w:p>
    <w:p>
      <w:pPr>
        <w:pStyle w:val="ListBullet"/>
      </w:pPr>
      <w:r>
        <w:t>Neo cửa, đá và trần.</w:t>
      </w:r>
    </w:p>
    <w:p>
      <w:pPr>
        <w:pStyle w:val="ListBullet"/>
      </w:pPr>
      <w:r>
        <w:t>Tiếp địa trước khi lấp.</w:t>
      </w:r>
    </w:p>
    <w:p>
      <w:pPr>
        <w:pStyle w:val="ListBullet"/>
      </w:pPr>
      <w:r>
        <w:t>Thử áp đường nước.</w:t>
      </w:r>
    </w:p>
    <w:p>
      <w:pPr>
        <w:pStyle w:val="ListBullet"/>
      </w:pPr>
      <w:r>
        <w:t>Thử kín đường thoát.</w:t>
      </w:r>
    </w:p>
    <w:p>
      <w:pPr>
        <w:pStyle w:val="Heading3"/>
      </w:pPr>
      <w:r>
        <w:t>20.3. Thử nghiệm và kiểm tra</w:t>
      </w:r>
    </w:p>
    <w:p>
      <w:r>
        <w:t>Tùy công trình:</w:t>
      </w:r>
    </w:p>
    <w:p>
      <w:pPr>
        <w:pStyle w:val="ListBullet"/>
      </w:pPr>
      <w:r>
        <w:t>Mẫu bê tông.</w:t>
      </w:r>
    </w:p>
    <w:p>
      <w:pPr>
        <w:pStyle w:val="ListBullet"/>
      </w:pPr>
      <w:r>
        <w:t>Thử áp.</w:t>
      </w:r>
    </w:p>
    <w:p>
      <w:pPr>
        <w:pStyle w:val="ListBullet"/>
      </w:pPr>
      <w:r>
        <w:t>Thử kín.</w:t>
      </w:r>
    </w:p>
    <w:p>
      <w:pPr>
        <w:pStyle w:val="ListBullet"/>
      </w:pPr>
      <w:r>
        <w:t>Thử nước khu vệ sinh và mái.</w:t>
      </w:r>
    </w:p>
    <w:p>
      <w:pPr>
        <w:pStyle w:val="ListBullet"/>
      </w:pPr>
      <w:r>
        <w:t>Kiểm tra điện.</w:t>
      </w:r>
    </w:p>
    <w:p>
      <w:pPr>
        <w:pStyle w:val="ListBullet"/>
      </w:pPr>
      <w:r>
        <w:t>Kiểm tra tiếp địa.</w:t>
      </w:r>
    </w:p>
    <w:p>
      <w:pPr>
        <w:pStyle w:val="ListBullet"/>
      </w:pPr>
      <w:r>
        <w:t>Thử vận hành bơm.</w:t>
      </w:r>
    </w:p>
    <w:p>
      <w:pPr>
        <w:pStyle w:val="ListBullet"/>
      </w:pPr>
      <w:r>
        <w:t>Thử cửa và thoát nước.</w:t>
      </w:r>
    </w:p>
    <w:p>
      <w:pPr>
        <w:pStyle w:val="ListBullet"/>
      </w:pPr>
      <w:r>
        <w:t>Chạy thử thiết bị.</w:t>
      </w:r>
    </w:p>
    <w:p>
      <w:pPr>
        <w:jc w:val="center"/>
      </w:pPr>
      <w:r>
        <w:t>────────────────────────────────────────</w:t>
      </w:r>
    </w:p>
    <w:p>
      <w:pPr>
        <w:pStyle w:val="Heading2"/>
      </w:pPr>
      <w:r>
        <w:t>21. CÁC LỖI THƯỜNG GẶP</w:t>
      </w:r>
    </w:p>
    <w:p>
      <w:pPr>
        <w:pStyle w:val="ListNumber"/>
      </w:pPr>
      <w:r>
        <w:t>Chỉ tính diện tích sử dụng.</w:t>
      </w:r>
    </w:p>
    <w:p>
      <w:pPr>
        <w:pStyle w:val="ListNumber"/>
      </w:pPr>
      <w:r>
        <w:t>Bỏ sót móng, mái và sân.</w:t>
      </w:r>
    </w:p>
    <w:p>
      <w:pPr>
        <w:pStyle w:val="ListNumber"/>
      </w:pPr>
      <w:r>
        <w:t>Dùng đơn giá theo mét vuông không rõ phạm vi.</w:t>
      </w:r>
    </w:p>
    <w:p>
      <w:pPr>
        <w:pStyle w:val="ListNumber"/>
      </w:pPr>
      <w:r>
        <w:t>Không tính vận chuyển vào hẻm.</w:t>
      </w:r>
    </w:p>
    <w:p>
      <w:pPr>
        <w:pStyle w:val="ListNumber"/>
      </w:pPr>
      <w:r>
        <w:t>Không tính vật tư phụ.</w:t>
      </w:r>
    </w:p>
    <w:p>
      <w:pPr>
        <w:pStyle w:val="ListNumber"/>
      </w:pPr>
      <w:r>
        <w:t>Không ghi giá đã gồm thuế hay chưa.</w:t>
      </w:r>
    </w:p>
    <w:p>
      <w:pPr>
        <w:pStyle w:val="ListNumber"/>
      </w:pPr>
      <w:r>
        <w:t>Tính hao hụt hai lần.</w:t>
      </w:r>
    </w:p>
    <w:p>
      <w:pPr>
        <w:pStyle w:val="ListNumber"/>
      </w:pPr>
      <w:r>
        <w:t>Quên lanh tô, giằng và chi tiết liên kết tường.</w:t>
      </w:r>
    </w:p>
    <w:p>
      <w:pPr>
        <w:pStyle w:val="ListNumber"/>
      </w:pPr>
      <w:r>
        <w:t>Tính gạch nhưng quên keo, ron và nẹp.</w:t>
      </w:r>
    </w:p>
    <w:p>
      <w:pPr>
        <w:pStyle w:val="ListNumber"/>
      </w:pPr>
      <w:r>
        <w:t>Tính sơn nhưng quên xử lý nền, bả và lót.</w:t>
      </w:r>
    </w:p>
    <w:p>
      <w:pPr>
        <w:pStyle w:val="ListNumber"/>
      </w:pPr>
      <w:r>
        <w:t>Tính cửa nhưng quên kính hoặc phụ kiện.</w:t>
      </w:r>
    </w:p>
    <w:p>
      <w:pPr>
        <w:pStyle w:val="ListNumber"/>
      </w:pPr>
      <w:r>
        <w:t>Tính thiết bị nhưng quên lắp đặt.</w:t>
      </w:r>
    </w:p>
    <w:p>
      <w:pPr>
        <w:pStyle w:val="ListNumber"/>
      </w:pPr>
      <w:r>
        <w:t>Tính điện theo điểm nhưng không định nghĩa một điểm.</w:t>
      </w:r>
    </w:p>
    <w:p>
      <w:pPr>
        <w:pStyle w:val="ListNumber"/>
      </w:pPr>
      <w:r>
        <w:t>Không kiểm tra xung đột bản vẽ.</w:t>
      </w:r>
    </w:p>
    <w:p>
      <w:pPr>
        <w:pStyle w:val="ListNumber"/>
      </w:pPr>
      <w:r>
        <w:t>Không khóa mẫu vật liệu.</w:t>
      </w:r>
    </w:p>
    <w:p>
      <w:pPr>
        <w:pStyle w:val="ListNumber"/>
      </w:pPr>
      <w:r>
        <w:t>Không tính chi phí làm lại khi thay đổi.</w:t>
      </w:r>
    </w:p>
    <w:p>
      <w:pPr>
        <w:pStyle w:val="ListNumber"/>
      </w:pPr>
      <w:r>
        <w:t>Không có khoản dự phòng.</w:t>
      </w:r>
    </w:p>
    <w:p>
      <w:pPr>
        <w:pStyle w:val="ListNumber"/>
      </w:pPr>
      <w:r>
        <w:t>So sánh sản phẩm khác mã và cấu hình.</w:t>
      </w:r>
    </w:p>
    <w:p>
      <w:pPr>
        <w:pStyle w:val="ListNumber"/>
      </w:pPr>
      <w:r>
        <w:t>Sử dụng giá cũ không ghi ngày.</w:t>
      </w:r>
    </w:p>
    <w:p>
      <w:pPr>
        <w:pStyle w:val="ListNumber"/>
      </w:pPr>
      <w:r>
        <w:t>Thanh toán vượt khối lượng thực hiện.</w:t>
      </w:r>
    </w:p>
    <w:p>
      <w:pPr>
        <w:jc w:val="center"/>
      </w:pPr>
      <w:r>
        <w:t>────────────────────────────────────────</w:t>
      </w:r>
    </w:p>
    <w:p>
      <w:pPr>
        <w:pStyle w:val="Heading2"/>
      </w:pPr>
      <w:r>
        <w:t>22. MẪU BẢNG DỮ LIỆU</w:t>
      </w:r>
    </w:p>
    <w:p>
      <w:pPr>
        <w:pStyle w:val="Heading3"/>
      </w:pPr>
      <w:r>
        <w:t>22.1. Danh mục vật liệu</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Mã</w:t>
            </w:r>
          </w:p>
        </w:tc>
        <w:tc>
          <w:tcPr>
            <w:tcW w:type="dxa" w:w="864"/>
          </w:tcPr>
          <w:p>
            <w:r>
              <w:rPr>
                <w:b/>
              </w:rPr>
            </w:r>
            <w:r>
              <w:rPr>
                <w:b/>
              </w:rPr>
              <w:t>Nhóm</w:t>
            </w:r>
          </w:p>
        </w:tc>
        <w:tc>
          <w:tcPr>
            <w:tcW w:type="dxa" w:w="864"/>
          </w:tcPr>
          <w:p>
            <w:r>
              <w:rPr>
                <w:b/>
              </w:rPr>
            </w:r>
            <w:r>
              <w:rPr>
                <w:b/>
              </w:rPr>
              <w:t>Vị trí</w:t>
            </w:r>
          </w:p>
        </w:tc>
        <w:tc>
          <w:tcPr>
            <w:tcW w:type="dxa" w:w="864"/>
          </w:tcPr>
          <w:p>
            <w:r>
              <w:rPr>
                <w:b/>
              </w:rPr>
            </w:r>
            <w:r>
              <w:rPr>
                <w:b/>
              </w:rPr>
              <w:t>Sản phẩm</w:t>
            </w:r>
          </w:p>
        </w:tc>
        <w:tc>
          <w:tcPr>
            <w:tcW w:type="dxa" w:w="864"/>
          </w:tcPr>
          <w:p>
            <w:r>
              <w:rPr>
                <w:b/>
              </w:rPr>
            </w:r>
            <w:r>
              <w:rPr>
                <w:b/>
              </w:rPr>
              <w:t>Quy cách</w:t>
            </w:r>
          </w:p>
        </w:tc>
        <w:tc>
          <w:tcPr>
            <w:tcW w:type="dxa" w:w="864"/>
          </w:tcPr>
          <w:p>
            <w:r>
              <w:rPr>
                <w:b/>
              </w:rPr>
            </w:r>
            <w:r>
              <w:rPr>
                <w:b/>
              </w:rPr>
              <w:t>Đơn vị</w:t>
            </w:r>
          </w:p>
        </w:tc>
        <w:tc>
          <w:tcPr>
            <w:tcW w:type="dxa" w:w="864"/>
          </w:tcPr>
          <w:p>
            <w:r>
              <w:rPr>
                <w:b/>
              </w:rPr>
            </w:r>
            <w:r>
              <w:rPr>
                <w:b/>
              </w:rPr>
              <w:t>Khối lượng</w:t>
            </w:r>
          </w:p>
        </w:tc>
        <w:tc>
          <w:tcPr>
            <w:tcW w:type="dxa" w:w="864"/>
          </w:tcPr>
          <w:p>
            <w:r>
              <w:rPr>
                <w:b/>
              </w:rPr>
            </w:r>
            <w:r>
              <w:rPr>
                <w:b/>
              </w:rPr>
              <w:t>Hao hụt</w:t>
            </w:r>
          </w:p>
        </w:tc>
        <w:tc>
          <w:tcPr>
            <w:tcW w:type="dxa" w:w="864"/>
          </w:tcPr>
          <w:p>
            <w:r>
              <w:rPr>
                <w:b/>
              </w:rPr>
            </w:r>
            <w:r>
              <w:rPr>
                <w:b/>
              </w:rPr>
              <w:t>Lượng đặt</w:t>
            </w:r>
          </w:p>
        </w:tc>
        <w:tc>
          <w:tcPr>
            <w:tcW w:type="dxa" w:w="864"/>
          </w:tcPr>
          <w:p>
            <w:r>
              <w:rPr>
                <w:b/>
              </w:rPr>
            </w:r>
            <w:r>
              <w:rPr>
                <w:b/>
              </w:rPr>
              <w:t>Nguồn giá</w:t>
            </w:r>
          </w:p>
        </w:tc>
      </w:tr>
    </w:tbl>
    <w:p/>
    <w:p>
      <w:pPr>
        <w:pStyle w:val="Heading3"/>
      </w:pPr>
      <w:r>
        <w:t>22.2. Bảng khối lượng</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r>
              <w:rPr>
                <w:b/>
              </w:rPr>
              <w:t>Mã</w:t>
            </w:r>
          </w:p>
        </w:tc>
        <w:tc>
          <w:tcPr>
            <w:tcW w:type="dxa" w:w="1080"/>
          </w:tcPr>
          <w:p>
            <w:r>
              <w:rPr>
                <w:b/>
              </w:rPr>
            </w:r>
            <w:r>
              <w:rPr>
                <w:b/>
              </w:rPr>
              <w:t>Nhóm công việc</w:t>
            </w:r>
          </w:p>
        </w:tc>
        <w:tc>
          <w:tcPr>
            <w:tcW w:type="dxa" w:w="1080"/>
          </w:tcPr>
          <w:p>
            <w:r>
              <w:rPr>
                <w:b/>
              </w:rPr>
            </w:r>
            <w:r>
              <w:rPr>
                <w:b/>
              </w:rPr>
              <w:t>Vị trí</w:t>
            </w:r>
          </w:p>
        </w:tc>
        <w:tc>
          <w:tcPr>
            <w:tcW w:type="dxa" w:w="1080"/>
          </w:tcPr>
          <w:p>
            <w:r>
              <w:rPr>
                <w:b/>
              </w:rPr>
            </w:r>
            <w:r>
              <w:rPr>
                <w:b/>
              </w:rPr>
              <w:t>Mô tả</w:t>
            </w:r>
          </w:p>
        </w:tc>
        <w:tc>
          <w:tcPr>
            <w:tcW w:type="dxa" w:w="1080"/>
          </w:tcPr>
          <w:p>
            <w:r>
              <w:rPr>
                <w:b/>
              </w:rPr>
            </w:r>
            <w:r>
              <w:rPr>
                <w:b/>
              </w:rPr>
              <w:t>Đơn vị</w:t>
            </w:r>
          </w:p>
        </w:tc>
        <w:tc>
          <w:tcPr>
            <w:tcW w:type="dxa" w:w="1080"/>
          </w:tcPr>
          <w:p>
            <w:r>
              <w:rPr>
                <w:b/>
              </w:rPr>
            </w:r>
            <w:r>
              <w:rPr>
                <w:b/>
              </w:rPr>
              <w:t>Khối lượng</w:t>
            </w:r>
          </w:p>
        </w:tc>
        <w:tc>
          <w:tcPr>
            <w:tcW w:type="dxa" w:w="1080"/>
          </w:tcPr>
          <w:p>
            <w:r>
              <w:rPr>
                <w:b/>
              </w:rPr>
            </w:r>
            <w:r>
              <w:rPr>
                <w:b/>
              </w:rPr>
              <w:t>Đơn giá</w:t>
            </w:r>
          </w:p>
        </w:tc>
        <w:tc>
          <w:tcPr>
            <w:tcW w:type="dxa" w:w="1080"/>
          </w:tcPr>
          <w:p>
            <w:r>
              <w:rPr>
                <w:b/>
              </w:rPr>
            </w:r>
            <w:r>
              <w:rPr>
                <w:b/>
              </w:rPr>
              <w:t>Thành tiền</w:t>
            </w:r>
          </w:p>
        </w:tc>
      </w:tr>
    </w:tbl>
    <w:p/>
    <w:p>
      <w:pPr>
        <w:pStyle w:val="Heading3"/>
      </w:pPr>
      <w:r>
        <w:t>22.3. Bảng lấy báo giá</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r>
              <w:rPr>
                <w:b/>
              </w:rPr>
              <w:t>Mã</w:t>
            </w:r>
          </w:p>
        </w:tc>
        <w:tc>
          <w:tcPr>
            <w:tcW w:type="dxa" w:w="1080"/>
          </w:tcPr>
          <w:p>
            <w:r>
              <w:rPr>
                <w:b/>
              </w:rPr>
            </w:r>
            <w:r>
              <w:rPr>
                <w:b/>
              </w:rPr>
              <w:t>Vật liệu</w:t>
            </w:r>
          </w:p>
        </w:tc>
        <w:tc>
          <w:tcPr>
            <w:tcW w:type="dxa" w:w="1080"/>
          </w:tcPr>
          <w:p>
            <w:r>
              <w:rPr>
                <w:b/>
              </w:rPr>
            </w:r>
            <w:r>
              <w:rPr>
                <w:b/>
              </w:rPr>
              <w:t>Quy cách</w:t>
            </w:r>
          </w:p>
        </w:tc>
        <w:tc>
          <w:tcPr>
            <w:tcW w:type="dxa" w:w="1080"/>
          </w:tcPr>
          <w:p>
            <w:r>
              <w:rPr>
                <w:b/>
              </w:rPr>
            </w:r>
            <w:r>
              <w:rPr>
                <w:b/>
              </w:rPr>
              <w:t>Số lượng</w:t>
            </w:r>
          </w:p>
        </w:tc>
        <w:tc>
          <w:tcPr>
            <w:tcW w:type="dxa" w:w="1080"/>
          </w:tcPr>
          <w:p>
            <w:r>
              <w:rPr>
                <w:b/>
              </w:rPr>
            </w:r>
            <w:r>
              <w:rPr>
                <w:b/>
              </w:rPr>
              <w:t>Nhà cung cấp A</w:t>
            </w:r>
          </w:p>
        </w:tc>
        <w:tc>
          <w:tcPr>
            <w:tcW w:type="dxa" w:w="1080"/>
          </w:tcPr>
          <w:p>
            <w:r>
              <w:rPr>
                <w:b/>
              </w:rPr>
            </w:r>
            <w:r>
              <w:rPr>
                <w:b/>
              </w:rPr>
              <w:t>Nhà cung cấp B</w:t>
            </w:r>
          </w:p>
        </w:tc>
        <w:tc>
          <w:tcPr>
            <w:tcW w:type="dxa" w:w="1080"/>
          </w:tcPr>
          <w:p>
            <w:r>
              <w:rPr>
                <w:b/>
              </w:rPr>
            </w:r>
            <w:r>
              <w:rPr>
                <w:b/>
              </w:rPr>
              <w:t>Nhà cung cấp C</w:t>
            </w:r>
          </w:p>
        </w:tc>
        <w:tc>
          <w:tcPr>
            <w:tcW w:type="dxa" w:w="1080"/>
          </w:tcPr>
          <w:p>
            <w:r>
              <w:rPr>
                <w:b/>
              </w:rPr>
            </w:r>
            <w:r>
              <w:rPr>
                <w:b/>
              </w:rPr>
              <w:t>Giá chọn</w:t>
            </w:r>
          </w:p>
        </w:tc>
      </w:tr>
    </w:tbl>
    <w:p/>
    <w:p>
      <w:pPr>
        <w:pStyle w:val="Heading3"/>
      </w:pPr>
      <w:r>
        <w:t>22.4. Bảng theo dõi phát sinh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r>
              <w:rPr>
                <w:b/>
              </w:rPr>
              <w:t>Mã</w:t>
            </w:r>
          </w:p>
        </w:tc>
        <w:tc>
          <w:tcPr>
            <w:tcW w:type="dxa" w:w="1234"/>
          </w:tcPr>
          <w:p>
            <w:r>
              <w:rPr>
                <w:b/>
              </w:rPr>
            </w:r>
            <w:r>
              <w:rPr>
                <w:b/>
              </w:rPr>
              <w:t>Nội dung</w:t>
            </w:r>
          </w:p>
        </w:tc>
        <w:tc>
          <w:tcPr>
            <w:tcW w:type="dxa" w:w="1234"/>
          </w:tcPr>
          <w:p>
            <w:r>
              <w:rPr>
                <w:b/>
              </w:rPr>
            </w:r>
            <w:r>
              <w:rPr>
                <w:b/>
              </w:rPr>
              <w:t>Lý do</w:t>
            </w:r>
          </w:p>
        </w:tc>
        <w:tc>
          <w:tcPr>
            <w:tcW w:type="dxa" w:w="1234"/>
          </w:tcPr>
          <w:p>
            <w:r>
              <w:rPr>
                <w:b/>
              </w:rPr>
            </w:r>
            <w:r>
              <w:rPr>
                <w:b/>
              </w:rPr>
              <w:t>Tăng</w:t>
            </w:r>
          </w:p>
        </w:tc>
        <w:tc>
          <w:tcPr>
            <w:tcW w:type="dxa" w:w="1234"/>
          </w:tcPr>
          <w:p>
            <w:r>
              <w:rPr>
                <w:b/>
              </w:rPr>
            </w:r>
            <w:r>
              <w:rPr>
                <w:b/>
              </w:rPr>
              <w:t>Giảm</w:t>
            </w:r>
          </w:p>
        </w:tc>
        <w:tc>
          <w:tcPr>
            <w:tcW w:type="dxa" w:w="1234"/>
          </w:tcPr>
          <w:p>
            <w:r>
              <w:rPr>
                <w:b/>
              </w:rPr>
            </w:r>
            <w:r>
              <w:rPr>
                <w:b/>
              </w:rPr>
              <w:t>Ảnh hưởng tiến độ</w:t>
            </w:r>
          </w:p>
        </w:tc>
        <w:tc>
          <w:tcPr>
            <w:tcW w:type="dxa" w:w="1234"/>
          </w:tcPr>
          <w:p>
            <w:r>
              <w:rPr>
                <w:b/>
              </w:rPr>
            </w:r>
            <w:r>
              <w:rPr>
                <w:b/>
              </w:rPr>
              <w:t>Trạng thái</w:t>
            </w:r>
          </w:p>
        </w:tc>
      </w:tr>
    </w:tbl>
    <w:p/>
    <w:p>
      <w:pPr>
        <w:pStyle w:val="Heading3"/>
      </w:pPr>
      <w:r>
        <w:t>22.5. Bảng theo dõi thanh toán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r>
              <w:rPr>
                <w:b/>
              </w:rPr>
              <w:t>Đợt</w:t>
            </w:r>
          </w:p>
        </w:tc>
        <w:tc>
          <w:tcPr>
            <w:tcW w:type="dxa" w:w="1234"/>
          </w:tcPr>
          <w:p>
            <w:r>
              <w:rPr>
                <w:b/>
              </w:rPr>
            </w:r>
            <w:r>
              <w:rPr>
                <w:b/>
              </w:rPr>
              <w:t>Nội dung</w:t>
            </w:r>
          </w:p>
        </w:tc>
        <w:tc>
          <w:tcPr>
            <w:tcW w:type="dxa" w:w="1234"/>
          </w:tcPr>
          <w:p>
            <w:r>
              <w:rPr>
                <w:b/>
              </w:rPr>
            </w:r>
            <w:r>
              <w:rPr>
                <w:b/>
              </w:rPr>
              <w:t>Giá trị thực hiện</w:t>
            </w:r>
          </w:p>
        </w:tc>
        <w:tc>
          <w:tcPr>
            <w:tcW w:type="dxa" w:w="1234"/>
          </w:tcPr>
          <w:p>
            <w:r>
              <w:rPr>
                <w:b/>
              </w:rPr>
            </w:r>
            <w:r>
              <w:rPr>
                <w:b/>
              </w:rPr>
              <w:t>Tạm ứng thu hồi</w:t>
            </w:r>
          </w:p>
        </w:tc>
        <w:tc>
          <w:tcPr>
            <w:tcW w:type="dxa" w:w="1234"/>
          </w:tcPr>
          <w:p>
            <w:r>
              <w:rPr>
                <w:b/>
              </w:rPr>
            </w:r>
            <w:r>
              <w:rPr>
                <w:b/>
              </w:rPr>
              <w:t>Phát sinh</w:t>
            </w:r>
          </w:p>
        </w:tc>
        <w:tc>
          <w:tcPr>
            <w:tcW w:type="dxa" w:w="1234"/>
          </w:tcPr>
          <w:p>
            <w:r>
              <w:rPr>
                <w:b/>
              </w:rPr>
            </w:r>
            <w:r>
              <w:rPr>
                <w:b/>
              </w:rPr>
              <w:t>Thanh toán</w:t>
            </w:r>
          </w:p>
        </w:tc>
        <w:tc>
          <w:tcPr>
            <w:tcW w:type="dxa" w:w="1234"/>
          </w:tcPr>
          <w:p>
            <w:r>
              <w:rPr>
                <w:b/>
              </w:rPr>
            </w:r>
            <w:r>
              <w:rPr>
                <w:b/>
              </w:rPr>
              <w:t>Còn lại</w:t>
            </w:r>
          </w:p>
        </w:tc>
      </w:tr>
    </w:tbl>
    <w:p/>
    <w:p>
      <w:pPr>
        <w:jc w:val="center"/>
      </w:pPr>
      <w:r>
        <w:t>────────────────────────────────────────</w:t>
      </w:r>
    </w:p>
    <w:p>
      <w:pPr>
        <w:pStyle w:val="Heading2"/>
      </w:pPr>
      <w:r>
        <w:t>23. CHECKLIST CHO CHỦ NHÀ</w:t>
      </w:r>
    </w:p>
    <w:p>
      <w:pPr>
        <w:pStyle w:val="Heading3"/>
      </w:pPr>
      <w:r>
        <w:t>Trước thiết kế</w:t>
      </w:r>
    </w:p>
    <w:p>
      <w:pPr>
        <w:pStyle w:val="ListBullet"/>
      </w:pPr>
      <w:r>
        <w:t>[ ] Xác định nhu cầu.</w:t>
      </w:r>
    </w:p>
    <w:p>
      <w:pPr>
        <w:pStyle w:val="ListBullet"/>
      </w:pPr>
      <w:r>
        <w:t>[ ] Xác định ngân sách.</w:t>
      </w:r>
    </w:p>
    <w:p>
      <w:pPr>
        <w:pStyle w:val="ListBullet"/>
      </w:pPr>
      <w:r>
        <w:t>[ ] Kiểm tra pháp lý khu đất.</w:t>
      </w:r>
    </w:p>
    <w:p>
      <w:pPr>
        <w:pStyle w:val="ListBullet"/>
      </w:pPr>
      <w:r>
        <w:t>[ ] Khảo sát hiện trạng.</w:t>
      </w:r>
    </w:p>
    <w:p>
      <w:pPr>
        <w:pStyle w:val="ListBullet"/>
      </w:pPr>
      <w:r>
        <w:t>[ ] Xem xét khảo sát địa chất.</w:t>
      </w:r>
    </w:p>
    <w:p>
      <w:pPr>
        <w:pStyle w:val="Heading3"/>
      </w:pPr>
      <w:r>
        <w:t>Trước mời báo giá</w:t>
      </w:r>
    </w:p>
    <w:p>
      <w:pPr>
        <w:pStyle w:val="ListBullet"/>
      </w:pPr>
      <w:r>
        <w:t>[ ] Có hồ sơ thiết kế.</w:t>
      </w:r>
    </w:p>
    <w:p>
      <w:pPr>
        <w:pStyle w:val="ListBullet"/>
      </w:pPr>
      <w:r>
        <w:t>[ ] Có bảng vật liệu.</w:t>
      </w:r>
    </w:p>
    <w:p>
      <w:pPr>
        <w:pStyle w:val="ListBullet"/>
      </w:pPr>
      <w:r>
        <w:t>[ ] Có bảng khối lượng.</w:t>
      </w:r>
    </w:p>
    <w:p>
      <w:pPr>
        <w:pStyle w:val="ListBullet"/>
      </w:pPr>
      <w:r>
        <w:t>[ ] Có phạm vi bao gồm và không bao gồm.</w:t>
      </w:r>
    </w:p>
    <w:p>
      <w:pPr>
        <w:pStyle w:val="ListBullet"/>
      </w:pPr>
      <w:r>
        <w:t>[ ] Có yêu cầu tiến độ.</w:t>
      </w:r>
    </w:p>
    <w:p>
      <w:pPr>
        <w:pStyle w:val="ListBullet"/>
      </w:pPr>
      <w:r>
        <w:t>[ ] Có điều kiện mặt bằng.</w:t>
      </w:r>
    </w:p>
    <w:p>
      <w:pPr>
        <w:pStyle w:val="Heading3"/>
      </w:pPr>
      <w:r>
        <w:t>Trước mua vật liệu</w:t>
      </w:r>
    </w:p>
    <w:p>
      <w:pPr>
        <w:pStyle w:val="ListBullet"/>
      </w:pPr>
      <w:r>
        <w:t>[ ] Kiểm tra hồ sơ chất lượng.</w:t>
      </w:r>
    </w:p>
    <w:p>
      <w:pPr>
        <w:pStyle w:val="ListBullet"/>
      </w:pPr>
      <w:r>
        <w:t>[ ] Duyệt mẫu.</w:t>
      </w:r>
    </w:p>
    <w:p>
      <w:pPr>
        <w:pStyle w:val="ListBullet"/>
      </w:pPr>
      <w:r>
        <w:t>[ ] Kiểm tra giá giao đến công trình.</w:t>
      </w:r>
    </w:p>
    <w:p>
      <w:pPr>
        <w:pStyle w:val="ListBullet"/>
      </w:pPr>
      <w:r>
        <w:t>[ ] Kiểm tra thuế.</w:t>
      </w:r>
    </w:p>
    <w:p>
      <w:pPr>
        <w:pStyle w:val="ListBullet"/>
      </w:pPr>
      <w:r>
        <w:t>[ ] Kiểm tra thời gian giao.</w:t>
      </w:r>
    </w:p>
    <w:p>
      <w:pPr>
        <w:pStyle w:val="ListBullet"/>
      </w:pPr>
      <w:r>
        <w:t>[ ] Kiểm tra kho bảo quản.</w:t>
      </w:r>
    </w:p>
    <w:p>
      <w:pPr>
        <w:pStyle w:val="ListBullet"/>
      </w:pPr>
      <w:r>
        <w:t>[ ] Tính hao hụt.</w:t>
      </w:r>
    </w:p>
    <w:p>
      <w:pPr>
        <w:pStyle w:val="Heading3"/>
      </w:pPr>
      <w:r>
        <w:t>Trong thi công</w:t>
      </w:r>
    </w:p>
    <w:p>
      <w:pPr>
        <w:pStyle w:val="ListBullet"/>
      </w:pPr>
      <w:r>
        <w:t>[ ] Kiểm tra bản vẽ.</w:t>
      </w:r>
    </w:p>
    <w:p>
      <w:pPr>
        <w:pStyle w:val="ListBullet"/>
      </w:pPr>
      <w:r>
        <w:t>[ ] Nghiệm thu đầu vào.</w:t>
      </w:r>
    </w:p>
    <w:p>
      <w:pPr>
        <w:pStyle w:val="ListBullet"/>
      </w:pPr>
      <w:r>
        <w:t>[ ] Nghiệm thu công việc bị che khuất.</w:t>
      </w:r>
    </w:p>
    <w:p>
      <w:pPr>
        <w:pStyle w:val="ListBullet"/>
      </w:pPr>
      <w:r>
        <w:t>[ ] Theo dõi vật liệu.</w:t>
      </w:r>
    </w:p>
    <w:p>
      <w:pPr>
        <w:pStyle w:val="ListBullet"/>
      </w:pPr>
      <w:r>
        <w:t>[ ] Theo dõi phát sinh.</w:t>
      </w:r>
    </w:p>
    <w:p>
      <w:pPr>
        <w:pStyle w:val="ListBullet"/>
      </w:pPr>
      <w:r>
        <w:t>[ ] Đối chiếu khối lượng thanh toán.</w:t>
      </w:r>
    </w:p>
    <w:p>
      <w:pPr>
        <w:pStyle w:val="Heading3"/>
      </w:pPr>
      <w:r>
        <w:t>Khi bàn giao</w:t>
      </w:r>
    </w:p>
    <w:p>
      <w:pPr>
        <w:pStyle w:val="ListBullet"/>
      </w:pPr>
      <w:r>
        <w:t>[ ] Kiểm tra vận hành.</w:t>
      </w:r>
    </w:p>
    <w:p>
      <w:pPr>
        <w:pStyle w:val="ListBullet"/>
      </w:pPr>
      <w:r>
        <w:t>[ ] Kiểm tra lỗi hoàn thiện.</w:t>
      </w:r>
    </w:p>
    <w:p>
      <w:pPr>
        <w:pStyle w:val="ListBullet"/>
      </w:pPr>
      <w:r>
        <w:t>[ ] Nhận hồ sơ hoàn công.</w:t>
      </w:r>
    </w:p>
    <w:p>
      <w:pPr>
        <w:pStyle w:val="ListBullet"/>
      </w:pPr>
      <w:r>
        <w:t>[ ] Nhận phiếu bảo hành.</w:t>
      </w:r>
    </w:p>
    <w:p>
      <w:pPr>
        <w:pStyle w:val="ListBullet"/>
      </w:pPr>
      <w:r>
        <w:t>[ ] Nhận vật liệu dự phòng.</w:t>
      </w:r>
    </w:p>
    <w:p>
      <w:pPr>
        <w:pStyle w:val="ListBullet"/>
      </w:pPr>
      <w:r>
        <w:t>[ ] Lập danh mục bảo trì.</w:t>
      </w:r>
    </w:p>
    <w:p>
      <w:pPr>
        <w:jc w:val="center"/>
      </w:pPr>
      <w:r>
        <w:t>────────────────────────────────────────</w:t>
      </w:r>
    </w:p>
    <w:p>
      <w:pPr>
        <w:pStyle w:val="Heading2"/>
      </w:pPr>
      <w:r>
        <w:t>24. DỮ LIỆU TỐI THIỂU KHI ƯỚC LƯỢNG CHI PHÍ</w:t>
      </w:r>
    </w:p>
    <w:p>
      <w:r>
        <w:t>Khi cần ước lượng chi phí xây nhà, phải có tối thiểu:</w:t>
      </w:r>
    </w:p>
    <w:p>
      <w:pPr>
        <w:pStyle w:val="ListNumber"/>
      </w:pPr>
      <w:r>
        <w:t>Tỉnh hoặc thành phố.</w:t>
      </w:r>
    </w:p>
    <w:p>
      <w:pPr>
        <w:pStyle w:val="ListNumber"/>
      </w:pPr>
      <w:r>
        <w:t>Vị trí đường lớn hay hẻm.</w:t>
      </w:r>
    </w:p>
    <w:p>
      <w:pPr>
        <w:pStyle w:val="ListNumber"/>
      </w:pPr>
      <w:r>
        <w:t>Kích thước khu đất.</w:t>
      </w:r>
    </w:p>
    <w:p>
      <w:pPr>
        <w:pStyle w:val="ListNumber"/>
      </w:pPr>
      <w:r>
        <w:t>Diện tích xây dựng.</w:t>
      </w:r>
    </w:p>
    <w:p>
      <w:pPr>
        <w:pStyle w:val="ListNumber"/>
      </w:pPr>
      <w:r>
        <w:t>Số tầng.</w:t>
      </w:r>
    </w:p>
    <w:p>
      <w:pPr>
        <w:pStyle w:val="ListNumber"/>
      </w:pPr>
      <w:r>
        <w:t>Loại móng.</w:t>
      </w:r>
    </w:p>
    <w:p>
      <w:pPr>
        <w:pStyle w:val="ListNumber"/>
      </w:pPr>
      <w:r>
        <w:t>Loại mái.</w:t>
      </w:r>
    </w:p>
    <w:p>
      <w:pPr>
        <w:pStyle w:val="ListNumber"/>
      </w:pPr>
      <w:r>
        <w:t>Có tầng hầm hay không.</w:t>
      </w:r>
    </w:p>
    <w:p>
      <w:pPr>
        <w:pStyle w:val="ListNumber"/>
      </w:pPr>
      <w:r>
        <w:t>Cấp hoàn thiện.</w:t>
      </w:r>
    </w:p>
    <w:p>
      <w:pPr>
        <w:pStyle w:val="ListNumber"/>
      </w:pPr>
      <w:r>
        <w:t>Hình thức hợp đồng.</w:t>
      </w:r>
    </w:p>
    <w:p>
      <w:pPr>
        <w:pStyle w:val="ListNumber"/>
      </w:pPr>
      <w:r>
        <w:t>Thời điểm xây dựng.</w:t>
      </w:r>
    </w:p>
    <w:p>
      <w:pPr>
        <w:pStyle w:val="ListNumber"/>
      </w:pPr>
      <w:r>
        <w:t>Giá đã gồm thuế hay chưa.</w:t>
      </w:r>
    </w:p>
    <w:p>
      <w:pPr>
        <w:pStyle w:val="ListNumber"/>
      </w:pPr>
      <w:r>
        <w:t>Thiết bị đặc biệt.</w:t>
      </w:r>
    </w:p>
    <w:p>
      <w:pPr>
        <w:pStyle w:val="ListNumber"/>
      </w:pPr>
      <w:r>
        <w:t>Phạm vi sân, cổng và hàng rào.</w:t>
      </w:r>
    </w:p>
    <w:p>
      <w:r>
        <w:t>Nếu thiếu các dữ liệu trên, chỉ nên đưa ra khoảng sơ bộ và phải ghi rõ giả định.</w:t>
      </w:r>
    </w:p>
    <w:p>
      <w:pPr>
        <w:jc w:val="center"/>
      </w:pPr>
      <w:r>
        <w:t>────────────────────────────────────────</w:t>
      </w:r>
    </w:p>
    <w:p>
      <w:pPr>
        <w:pStyle w:val="Heading2"/>
      </w:pPr>
      <w:r>
        <w:t>25. THIẾT KẾ TỔNG THỂ CHỨC NĂNG ƯỚC LƯỢNG CHI PHÍ</w:t>
      </w:r>
    </w:p>
    <w:p>
      <w:pPr>
        <w:pStyle w:val="Heading3"/>
      </w:pPr>
      <w:r>
        <w:t>25.1. Mục tiêu chức năng</w:t>
      </w:r>
    </w:p>
    <w:p>
      <w:r>
        <w:t>Chức năng giúp người dùng:</w:t>
      </w:r>
    </w:p>
    <w:p>
      <w:pPr>
        <w:pStyle w:val="ListBullet"/>
      </w:pPr>
      <w:r>
        <w:t>Nhập thông tin cơ bản về công trình nhà ở.</w:t>
      </w:r>
    </w:p>
    <w:p>
      <w:pPr>
        <w:pStyle w:val="ListBullet"/>
      </w:pPr>
      <w:r>
        <w:t>Chọn quy mô, kết cấu dự kiến và mức hoàn thiện.</w:t>
      </w:r>
    </w:p>
    <w:p>
      <w:pPr>
        <w:pStyle w:val="ListBullet"/>
      </w:pPr>
      <w:r>
        <w:t>Nhận kết quả chi phí ước lượng theo khoảng.</w:t>
      </w:r>
    </w:p>
    <w:p>
      <w:pPr>
        <w:pStyle w:val="ListBullet"/>
      </w:pPr>
      <w:r>
        <w:t>Xem cách tính diện tích xây dựng quy đổi.</w:t>
      </w:r>
    </w:p>
    <w:p>
      <w:pPr>
        <w:pStyle w:val="ListBullet"/>
      </w:pPr>
      <w:r>
        <w:t>Xem chi phí theo từng nhóm công việc.</w:t>
      </w:r>
    </w:p>
    <w:p>
      <w:pPr>
        <w:pStyle w:val="ListBullet"/>
      </w:pPr>
      <w:r>
        <w:t>Biết rõ hạng mục nào đã tính và chưa tính.</w:t>
      </w:r>
    </w:p>
    <w:p>
      <w:pPr>
        <w:pStyle w:val="ListBullet"/>
      </w:pPr>
      <w:r>
        <w:t>Biết dữ liệu báo giá và giả định được sử dụng.</w:t>
      </w:r>
    </w:p>
    <w:p>
      <w:pPr>
        <w:pStyle w:val="ListBullet"/>
      </w:pPr>
      <w:r>
        <w:t>Điều chỉnh phương án để so sánh chi phí.</w:t>
      </w:r>
    </w:p>
    <w:p>
      <w:pPr>
        <w:pStyle w:val="Heading3"/>
      </w:pPr>
      <w:r>
        <w:t>25.2. Đối tượng sử dụng</w:t>
      </w:r>
    </w:p>
    <w:p>
      <w:pPr>
        <w:pStyle w:val="ListBullet"/>
      </w:pPr>
      <w:r>
        <w:t>Chủ nhà chưa có kiến thức chuyên môn.</w:t>
      </w:r>
    </w:p>
    <w:p>
      <w:pPr>
        <w:pStyle w:val="ListBullet"/>
      </w:pPr>
      <w:r>
        <w:t>Kiến trúc sư hoặc kỹ sư cần ước lượng sơ bộ.</w:t>
      </w:r>
    </w:p>
    <w:p>
      <w:pPr>
        <w:pStyle w:val="ListBullet"/>
      </w:pPr>
      <w:r>
        <w:t>Nhân viên tư vấn xây dựng.</w:t>
      </w:r>
    </w:p>
    <w:p>
      <w:pPr>
        <w:pStyle w:val="ListBullet"/>
      </w:pPr>
      <w:r>
        <w:t>Nhà thầu cần tạo báo giá khái toán.</w:t>
      </w:r>
    </w:p>
    <w:p>
      <w:pPr>
        <w:pStyle w:val="ListBullet"/>
      </w:pPr>
      <w:r>
        <w:t>Người dùng muốn so sánh nhiều phương án xây nhà.</w:t>
      </w:r>
    </w:p>
    <w:p>
      <w:pPr>
        <w:pStyle w:val="Heading3"/>
      </w:pPr>
      <w:r>
        <w:t>25.3. Nguyên tắc trải nghiệm</w:t>
      </w:r>
    </w:p>
    <w:p>
      <w:pPr>
        <w:pStyle w:val="ListBullet"/>
      </w:pPr>
      <w:r>
        <w:t>Form được chia thành từng bước ngắn.</w:t>
      </w:r>
    </w:p>
    <w:p>
      <w:pPr>
        <w:pStyle w:val="ListBullet"/>
      </w:pPr>
      <w:r>
        <w:t>Các thuật ngữ kỹ thuật có mô tả dễ hiểu.</w:t>
      </w:r>
    </w:p>
    <w:p>
      <w:pPr>
        <w:pStyle w:val="ListBullet"/>
      </w:pPr>
      <w:r>
        <w:t>Người dùng có thể chọn “Chưa biết”.</w:t>
      </w:r>
    </w:p>
    <w:p>
      <w:pPr>
        <w:pStyle w:val="ListBullet"/>
      </w:pPr>
      <w:r>
        <w:t>Chỉ hiển thị trường liên quan đến phương án đã chọn.</w:t>
      </w:r>
    </w:p>
    <w:p>
      <w:pPr>
        <w:pStyle w:val="ListBullet"/>
      </w:pPr>
      <w:r>
        <w:t>Các giá trị do hệ thống đề xuất phải cho phép kiểm tra và chỉnh sửa.</w:t>
      </w:r>
    </w:p>
    <w:p>
      <w:pPr>
        <w:pStyle w:val="ListBullet"/>
      </w:pPr>
      <w:r>
        <w:t>Trước khi tính phải có màn hình xác nhận dữ liệu.</w:t>
      </w:r>
    </w:p>
    <w:p>
      <w:pPr>
        <w:pStyle w:val="ListBullet"/>
      </w:pPr>
      <w:r>
        <w:t>Kết quả phải là một khoảng chi phí, không chỉ một con số duy nhất.</w:t>
      </w:r>
    </w:p>
    <w:p>
      <w:pPr>
        <w:pStyle w:val="ListBullet"/>
      </w:pPr>
      <w:r>
        <w:t>Kết quả phải nêu rõ mức độ ước lượng và giới hạn sử dụng.</w:t>
      </w:r>
    </w:p>
    <w:p>
      <w:pPr>
        <w:pStyle w:val="Heading3"/>
      </w:pPr>
      <w:r>
        <w:t>25.4. Cấu trúc form đề xuất</w:t>
      </w:r>
    </w:p>
    <w:p>
      <w:r>
        <w:t>Form gồm tám bước:</w:t>
      </w:r>
    </w:p>
    <w:p>
      <w:pPr>
        <w:pStyle w:val="ListNumber"/>
      </w:pPr>
      <w:r>
        <w:t>Vị trí xây dựng.</w:t>
      </w:r>
    </w:p>
    <w:p>
      <w:pPr>
        <w:pStyle w:val="ListNumber"/>
      </w:pPr>
      <w:r>
        <w:t>Loại công trình.</w:t>
      </w:r>
    </w:p>
    <w:p>
      <w:pPr>
        <w:pStyle w:val="ListNumber"/>
      </w:pPr>
      <w:r>
        <w:t>Diện tích và số tầng.</w:t>
      </w:r>
    </w:p>
    <w:p>
      <w:pPr>
        <w:pStyle w:val="ListNumber"/>
      </w:pPr>
      <w:r>
        <w:t>Móng, tầng hầm và mái.</w:t>
      </w:r>
    </w:p>
    <w:p>
      <w:pPr>
        <w:pStyle w:val="ListNumber"/>
      </w:pPr>
      <w:r>
        <w:t>Mức hoàn thiện.</w:t>
      </w:r>
    </w:p>
    <w:p>
      <w:pPr>
        <w:pStyle w:val="ListNumber"/>
      </w:pPr>
      <w:r>
        <w:t>Hạng mục và thiết bị bổ sung.</w:t>
      </w:r>
    </w:p>
    <w:p>
      <w:pPr>
        <w:pStyle w:val="ListNumber"/>
      </w:pPr>
      <w:r>
        <w:t>Phạm vi cần ước lượng.</w:t>
      </w:r>
    </w:p>
    <w:p>
      <w:pPr>
        <w:pStyle w:val="ListNumber"/>
      </w:pPr>
      <w:r>
        <w:t>Xác nhận thông tin.</w:t>
      </w:r>
    </w:p>
    <w:p>
      <w:pPr>
        <w:jc w:val="center"/>
      </w:pPr>
      <w:r>
        <w:t>────────────────────────────────────────</w:t>
      </w:r>
    </w:p>
    <w:p>
      <w:pPr>
        <w:pStyle w:val="Heading2"/>
      </w:pPr>
      <w:r>
        <w:t>26. NỘI DUNG FORM NHẬP LIỆU</w:t>
      </w:r>
    </w:p>
    <w:p>
      <w:pPr>
        <w:pStyle w:val="Heading3"/>
      </w:pPr>
      <w:r>
        <w:t>26.1. Bước 1 — Vị trí và điều kiện xây dựng</w:t>
      </w:r>
    </w:p>
    <w:p>
      <w:pPr>
        <w:pStyle w:val="Heading3"/>
      </w:pPr>
      <w:r>
        <w:t>Mục đích</w:t>
      </w:r>
    </w:p>
    <w:p>
      <w:r>
        <w:t>Xác định khu vực áp dụng báo giá và các điều kiện làm tăng chi phí vận chuyển, bốc xếp hoặc tổ chức thi công.</w:t>
      </w:r>
    </w:p>
    <w:p>
      <w:pPr>
        <w:pStyle w:val="Heading3"/>
      </w:pPr>
      <w:r>
        <w:t>Nội dung nhập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Trường hiển thị</w:t>
            </w:r>
          </w:p>
        </w:tc>
        <w:tc>
          <w:tcPr>
            <w:tcW w:type="dxa" w:w="2160"/>
          </w:tcPr>
          <w:p>
            <w:r>
              <w:rPr>
                <w:b/>
              </w:rPr>
            </w:r>
            <w:r>
              <w:rPr>
                <w:b/>
              </w:rPr>
              <w:t>Dạng nhập</w:t>
            </w:r>
          </w:p>
        </w:tc>
        <w:tc>
          <w:tcPr>
            <w:tcW w:type="dxa" w:w="2160"/>
          </w:tcPr>
          <w:p>
            <w:r>
              <w:rPr>
                <w:b/>
              </w:rPr>
            </w:r>
            <w:r>
              <w:rPr>
                <w:b/>
              </w:rPr>
              <w:t>Bắt buộc</w:t>
            </w:r>
          </w:p>
        </w:tc>
        <w:tc>
          <w:tcPr>
            <w:tcW w:type="dxa" w:w="2160"/>
          </w:tcPr>
          <w:p>
            <w:r>
              <w:rPr>
                <w:b/>
              </w:rPr>
            </w:r>
            <w:r>
              <w:rPr>
                <w:b/>
              </w:rPr>
              <w:t>Lựa chọn hoặc hướng dẫn</w:t>
            </w:r>
          </w:p>
        </w:tc>
      </w:tr>
      <w:tr>
        <w:tc>
          <w:tcPr>
            <w:tcW w:type="dxa" w:w="2160"/>
          </w:tcPr>
          <w:p>
            <w:r/>
            <w:r>
              <w:t>Tỉnh/thành phố</w:t>
            </w:r>
          </w:p>
        </w:tc>
        <w:tc>
          <w:tcPr>
            <w:tcW w:type="dxa" w:w="2160"/>
          </w:tcPr>
          <w:p>
            <w:r/>
            <w:r>
              <w:t>Danh sách chọn</w:t>
            </w:r>
          </w:p>
        </w:tc>
        <w:tc>
          <w:tcPr>
            <w:tcW w:type="dxa" w:w="2160"/>
          </w:tcPr>
          <w:p>
            <w:r/>
            <w:r>
              <w:t>Có</w:t>
            </w:r>
          </w:p>
        </w:tc>
        <w:tc>
          <w:tcPr>
            <w:tcW w:type="dxa" w:w="2160"/>
          </w:tcPr>
          <w:p>
            <w:r/>
            <w:r>
              <w:t>Chọn địa phương xây dựng</w:t>
            </w:r>
          </w:p>
        </w:tc>
      </w:tr>
      <w:tr>
        <w:tc>
          <w:tcPr>
            <w:tcW w:type="dxa" w:w="2160"/>
          </w:tcPr>
          <w:p>
            <w:r/>
            <w:r>
              <w:t>Quận/huyện</w:t>
            </w:r>
          </w:p>
        </w:tc>
        <w:tc>
          <w:tcPr>
            <w:tcW w:type="dxa" w:w="2160"/>
          </w:tcPr>
          <w:p>
            <w:r/>
            <w:r>
              <w:t>Danh sách chọn</w:t>
            </w:r>
          </w:p>
        </w:tc>
        <w:tc>
          <w:tcPr>
            <w:tcW w:type="dxa" w:w="2160"/>
          </w:tcPr>
          <w:p>
            <w:r/>
            <w:r>
              <w:t>Có</w:t>
            </w:r>
          </w:p>
        </w:tc>
        <w:tc>
          <w:tcPr>
            <w:tcW w:type="dxa" w:w="2160"/>
          </w:tcPr>
          <w:p>
            <w:r/>
            <w:r>
              <w:t>Danh sách phụ thuộc tỉnh/thành phố</w:t>
            </w:r>
          </w:p>
        </w:tc>
      </w:tr>
      <w:tr>
        <w:tc>
          <w:tcPr>
            <w:tcW w:type="dxa" w:w="2160"/>
          </w:tcPr>
          <w:p>
            <w:r/>
            <w:r>
              <w:t>Phường/xã</w:t>
            </w:r>
          </w:p>
        </w:tc>
        <w:tc>
          <w:tcPr>
            <w:tcW w:type="dxa" w:w="2160"/>
          </w:tcPr>
          <w:p>
            <w:r/>
            <w:r>
              <w:t>Danh sách hoặc nhập chữ</w:t>
            </w:r>
          </w:p>
        </w:tc>
        <w:tc>
          <w:tcPr>
            <w:tcW w:type="dxa" w:w="2160"/>
          </w:tcPr>
          <w:p>
            <w:r/>
            <w:r>
              <w:t>Không</w:t>
            </w:r>
          </w:p>
        </w:tc>
        <w:tc>
          <w:tcPr>
            <w:tcW w:type="dxa" w:w="2160"/>
          </w:tcPr>
          <w:p>
            <w:r/>
            <w:r>
              <w:t>Dùng để xác định khu vực cụ thể hơn</w:t>
            </w:r>
          </w:p>
        </w:tc>
      </w:tr>
      <w:tr>
        <w:tc>
          <w:tcPr>
            <w:tcW w:type="dxa" w:w="2160"/>
          </w:tcPr>
          <w:p>
            <w:r/>
            <w:r>
              <w:t>Địa chỉ công trình</w:t>
            </w:r>
          </w:p>
        </w:tc>
        <w:tc>
          <w:tcPr>
            <w:tcW w:type="dxa" w:w="2160"/>
          </w:tcPr>
          <w:p>
            <w:r/>
            <w:r>
              <w:t>Nhập chữ</w:t>
            </w:r>
          </w:p>
        </w:tc>
        <w:tc>
          <w:tcPr>
            <w:tcW w:type="dxa" w:w="2160"/>
          </w:tcPr>
          <w:p>
            <w:r/>
            <w:r>
              <w:t>Không</w:t>
            </w:r>
          </w:p>
        </w:tc>
        <w:tc>
          <w:tcPr>
            <w:tcW w:type="dxa" w:w="2160"/>
          </w:tcPr>
          <w:p>
            <w:r/>
            <w:r>
              <w:t>Không bắt buộc nhập số nhà chính xác</w:t>
            </w:r>
          </w:p>
        </w:tc>
      </w:tr>
      <w:tr>
        <w:tc>
          <w:tcPr>
            <w:tcW w:type="dxa" w:w="2160"/>
          </w:tcPr>
          <w:p>
            <w:r/>
            <w:r>
              <w:t>Loại đường tiếp cận</w:t>
            </w:r>
          </w:p>
        </w:tc>
        <w:tc>
          <w:tcPr>
            <w:tcW w:type="dxa" w:w="2160"/>
          </w:tcPr>
          <w:p>
            <w:r/>
            <w:r>
              <w:t>Thẻ lựa chọn</w:t>
            </w:r>
          </w:p>
        </w:tc>
        <w:tc>
          <w:tcPr>
            <w:tcW w:type="dxa" w:w="2160"/>
          </w:tcPr>
          <w:p>
            <w:r/>
            <w:r>
              <w:t>Có</w:t>
            </w:r>
          </w:p>
        </w:tc>
        <w:tc>
          <w:tcPr>
            <w:tcW w:type="dxa" w:w="2160"/>
          </w:tcPr>
          <w:p>
            <w:r/>
            <w:r>
              <w:t>Đường lớn; hẻm xe tải; hẻm xe ba gác; hẻm đi bộ</w:t>
            </w:r>
          </w:p>
        </w:tc>
      </w:tr>
      <w:tr>
        <w:tc>
          <w:tcPr>
            <w:tcW w:type="dxa" w:w="2160"/>
          </w:tcPr>
          <w:p>
            <w:r/>
            <w:r>
              <w:t>Chiều rộng đường hoặc hẻm</w:t>
            </w:r>
          </w:p>
        </w:tc>
        <w:tc>
          <w:tcPr>
            <w:tcW w:type="dxa" w:w="2160"/>
          </w:tcPr>
          <w:p>
            <w:r/>
            <w:r>
              <w:t>Nhập số, đơn vị m</w:t>
            </w:r>
          </w:p>
        </w:tc>
        <w:tc>
          <w:tcPr>
            <w:tcW w:type="dxa" w:w="2160"/>
          </w:tcPr>
          <w:p>
            <w:r/>
            <w:r>
              <w:t>Không</w:t>
            </w:r>
          </w:p>
        </w:tc>
        <w:tc>
          <w:tcPr>
            <w:tcW w:type="dxa" w:w="2160"/>
          </w:tcPr>
          <w:p>
            <w:r/>
            <w:r>
              <w:t>Chỉ nhập nếu biết</w:t>
            </w:r>
          </w:p>
        </w:tc>
      </w:tr>
      <w:tr>
        <w:tc>
          <w:tcPr>
            <w:tcW w:type="dxa" w:w="2160"/>
          </w:tcPr>
          <w:p>
            <w:r/>
            <w:r>
              <w:t>Khoảng cách từ điểm xe tải dừng đến công trình</w:t>
            </w:r>
          </w:p>
        </w:tc>
        <w:tc>
          <w:tcPr>
            <w:tcW w:type="dxa" w:w="2160"/>
          </w:tcPr>
          <w:p>
            <w:r/>
            <w:r>
              <w:t>Nhập số, đơn vị m</w:t>
            </w:r>
          </w:p>
        </w:tc>
        <w:tc>
          <w:tcPr>
            <w:tcW w:type="dxa" w:w="2160"/>
          </w:tcPr>
          <w:p>
            <w:r/>
            <w:r>
              <w:t>Không</w:t>
            </w:r>
          </w:p>
        </w:tc>
        <w:tc>
          <w:tcPr>
            <w:tcW w:type="dxa" w:w="2160"/>
          </w:tcPr>
          <w:p>
            <w:r/>
            <w:r>
              <w:t>Dùng khi phải trung chuyển</w:t>
            </w:r>
          </w:p>
        </w:tc>
      </w:tr>
      <w:tr>
        <w:tc>
          <w:tcPr>
            <w:tcW w:type="dxa" w:w="2160"/>
          </w:tcPr>
          <w:p>
            <w:r/>
            <w:r>
              <w:t>Có chỗ tập kết vật liệu</w:t>
            </w:r>
          </w:p>
        </w:tc>
        <w:tc>
          <w:tcPr>
            <w:tcW w:type="dxa" w:w="2160"/>
          </w:tcPr>
          <w:p>
            <w:r/>
            <w:r>
              <w:t>Có/Không/Không rõ</w:t>
            </w:r>
          </w:p>
        </w:tc>
        <w:tc>
          <w:tcPr>
            <w:tcW w:type="dxa" w:w="2160"/>
          </w:tcPr>
          <w:p>
            <w:r/>
            <w:r>
              <w:t>Có</w:t>
            </w:r>
          </w:p>
        </w:tc>
        <w:tc>
          <w:tcPr>
            <w:tcW w:type="dxa" w:w="2160"/>
          </w:tcPr>
          <w:p>
            <w:r/>
            <w:r>
              <w:t>Ảnh hưởng cách giao hàng</w:t>
            </w:r>
          </w:p>
        </w:tc>
      </w:tr>
      <w:tr>
        <w:tc>
          <w:tcPr>
            <w:tcW w:type="dxa" w:w="2160"/>
          </w:tcPr>
          <w:p>
            <w:r/>
            <w:r>
              <w:t>Nhà liền kề</w:t>
            </w:r>
          </w:p>
        </w:tc>
        <w:tc>
          <w:tcPr>
            <w:tcW w:type="dxa" w:w="2160"/>
          </w:tcPr>
          <w:p>
            <w:r/>
            <w:r>
              <w:t>Chọn nhiều</w:t>
            </w:r>
          </w:p>
        </w:tc>
        <w:tc>
          <w:tcPr>
            <w:tcW w:type="dxa" w:w="2160"/>
          </w:tcPr>
          <w:p>
            <w:r/>
            <w:r>
              <w:t>Có</w:t>
            </w:r>
          </w:p>
        </w:tc>
        <w:tc>
          <w:tcPr>
            <w:tcW w:type="dxa" w:w="2160"/>
          </w:tcPr>
          <w:p>
            <w:r/>
            <w:r>
              <w:t>Không có; một bên; hai bên; phía sau</w:t>
            </w:r>
          </w:p>
        </w:tc>
      </w:tr>
      <w:tr>
        <w:tc>
          <w:tcPr>
            <w:tcW w:type="dxa" w:w="2160"/>
          </w:tcPr>
          <w:p>
            <w:r/>
            <w:r>
              <w:t>Khu vực thường ngập</w:t>
            </w:r>
          </w:p>
        </w:tc>
        <w:tc>
          <w:tcPr>
            <w:tcW w:type="dxa" w:w="2160"/>
          </w:tcPr>
          <w:p>
            <w:r/>
            <w:r>
              <w:t>Có/Không/Không rõ</w:t>
            </w:r>
          </w:p>
        </w:tc>
        <w:tc>
          <w:tcPr>
            <w:tcW w:type="dxa" w:w="2160"/>
          </w:tcPr>
          <w:p>
            <w:r/>
            <w:r>
              <w:t>Không</w:t>
            </w:r>
          </w:p>
        </w:tc>
        <w:tc>
          <w:tcPr>
            <w:tcW w:type="dxa" w:w="2160"/>
          </w:tcPr>
          <w:p>
            <w:r/>
            <w:r>
              <w:t>Dùng để cảnh báo giải pháp nền</w:t>
            </w:r>
          </w:p>
        </w:tc>
      </w:tr>
      <w:tr>
        <w:tc>
          <w:tcPr>
            <w:tcW w:type="dxa" w:w="2160"/>
          </w:tcPr>
          <w:p>
            <w:r/>
            <w:r>
              <w:t>Khu vực ven biển</w:t>
            </w:r>
          </w:p>
        </w:tc>
        <w:tc>
          <w:tcPr>
            <w:tcW w:type="dxa" w:w="2160"/>
          </w:tcPr>
          <w:p>
            <w:r/>
            <w:r>
              <w:t>Có/Không/Không rõ</w:t>
            </w:r>
          </w:p>
        </w:tc>
        <w:tc>
          <w:tcPr>
            <w:tcW w:type="dxa" w:w="2160"/>
          </w:tcPr>
          <w:p>
            <w:r/>
            <w:r>
              <w:t>Không</w:t>
            </w:r>
          </w:p>
        </w:tc>
        <w:tc>
          <w:tcPr>
            <w:tcW w:type="dxa" w:w="2160"/>
          </w:tcPr>
          <w:p>
            <w:r/>
            <w:r>
              <w:t>Dùng để cảnh báo ăn mòn</w:t>
            </w:r>
          </w:p>
        </w:tc>
      </w:tr>
    </w:tbl>
    <w:p/>
    <w:p>
      <w:pPr>
        <w:pStyle w:val="Heading3"/>
      </w:pPr>
      <w:r>
        <w:t>Nội dung giải thích trên form</w:t>
      </w:r>
    </w:p>
    <w:p>
      <w:pPr>
        <w:pStyle w:val="ListBullet"/>
      </w:pPr>
      <w:r>
        <w:rPr>
          <w:b/>
        </w:rPr>
        <w:t>Đường lớn:</w:t>
      </w:r>
      <w:r>
        <w:t xml:space="preserve"> xe tải và xe bê tông có thể tiếp cận trực tiếp.</w:t>
      </w:r>
    </w:p>
    <w:p>
      <w:pPr>
        <w:pStyle w:val="ListBullet"/>
      </w:pPr>
      <w:r>
        <w:rPr>
          <w:b/>
        </w:rPr>
        <w:t>Hẻm xe tải:</w:t>
      </w:r>
      <w:r>
        <w:t xml:space="preserve"> xe tải nhỏ có thể vào.</w:t>
      </w:r>
    </w:p>
    <w:p>
      <w:pPr>
        <w:pStyle w:val="ListBullet"/>
      </w:pPr>
      <w:r>
        <w:rPr>
          <w:b/>
        </w:rPr>
        <w:t>Hẻm xe ba gác:</w:t>
      </w:r>
      <w:r>
        <w:t xml:space="preserve"> cần chia nhỏ vật liệu và trung chuyển.</w:t>
      </w:r>
    </w:p>
    <w:p>
      <w:pPr>
        <w:pStyle w:val="ListBullet"/>
      </w:pPr>
      <w:r>
        <w:rPr>
          <w:b/>
        </w:rPr>
        <w:t>Hẻm đi bộ:</w:t>
      </w:r>
      <w:r>
        <w:t xml:space="preserve"> phải vận chuyển thủ công; chi phí thực tế cần khảo sát.</w:t>
      </w:r>
    </w:p>
    <w:p>
      <w:pPr>
        <w:pStyle w:val="Heading3"/>
      </w:pPr>
      <w:r>
        <w:t>Quy tắc hiển thị</w:t>
      </w:r>
    </w:p>
    <w:p>
      <w:pPr>
        <w:pStyle w:val="ListBullet"/>
      </w:pPr>
      <w:r>
        <w:t>Khi chọn hẻm xe ba gác hoặc hẻm đi bộ, hiển thị thêm trường khoảng cách trung chuyển.</w:t>
      </w:r>
    </w:p>
    <w:p>
      <w:pPr>
        <w:pStyle w:val="ListBullet"/>
      </w:pPr>
      <w:r>
        <w:t>Khi chọn nhà liền kề, hiển thị cảnh báo cần khảo sát hiện trạng trước thi công.</w:t>
      </w:r>
    </w:p>
    <w:p>
      <w:pPr>
        <w:pStyle w:val="ListBullet"/>
      </w:pPr>
      <w:r>
        <w:t>Khi chọn khu vực thường ngập, gợi ý nhập cao độ nền dự kiến nếu người dùng biết.</w:t>
      </w:r>
    </w:p>
    <w:p>
      <w:pPr>
        <w:jc w:val="center"/>
      </w:pPr>
      <w:r>
        <w:t>────────────────────────────────────────</w:t>
      </w:r>
    </w:p>
    <w:p>
      <w:pPr>
        <w:pStyle w:val="Heading3"/>
      </w:pPr>
      <w:r>
        <w:t>26.2. Bước 2 — Loại công trình</w:t>
      </w:r>
    </w:p>
    <w:p>
      <w:pPr>
        <w:pStyle w:val="Heading3"/>
      </w:pPr>
      <w:r>
        <w:t>Mục đích</w:t>
      </w:r>
    </w:p>
    <w:p>
      <w:r>
        <w:t>Xác định tính chất công trình và cách ước lượng phù hợp.</w:t>
      </w:r>
    </w:p>
    <w:p>
      <w:pPr>
        <w:pStyle w:val="Heading3"/>
      </w:pPr>
      <w:r>
        <w:t>Nội dung nhập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Trường hiển thị</w:t>
            </w:r>
          </w:p>
        </w:tc>
        <w:tc>
          <w:tcPr>
            <w:tcW w:type="dxa" w:w="2160"/>
          </w:tcPr>
          <w:p>
            <w:r>
              <w:rPr>
                <w:b/>
              </w:rPr>
            </w:r>
            <w:r>
              <w:rPr>
                <w:b/>
              </w:rPr>
              <w:t>Dạng nhập</w:t>
            </w:r>
          </w:p>
        </w:tc>
        <w:tc>
          <w:tcPr>
            <w:tcW w:type="dxa" w:w="2160"/>
          </w:tcPr>
          <w:p>
            <w:r>
              <w:rPr>
                <w:b/>
              </w:rPr>
            </w:r>
            <w:r>
              <w:rPr>
                <w:b/>
              </w:rPr>
              <w:t>Bắt buộc</w:t>
            </w:r>
          </w:p>
        </w:tc>
        <w:tc>
          <w:tcPr>
            <w:tcW w:type="dxa" w:w="2160"/>
          </w:tcPr>
          <w:p>
            <w:r>
              <w:rPr>
                <w:b/>
              </w:rPr>
            </w:r>
            <w:r>
              <w:rPr>
                <w:b/>
              </w:rPr>
              <w:t>Lựa chọn</w:t>
            </w:r>
          </w:p>
        </w:tc>
      </w:tr>
      <w:tr>
        <w:tc>
          <w:tcPr>
            <w:tcW w:type="dxa" w:w="2160"/>
          </w:tcPr>
          <w:p>
            <w:r/>
            <w:r>
              <w:t>Hình thức thực hiện</w:t>
            </w:r>
          </w:p>
        </w:tc>
        <w:tc>
          <w:tcPr>
            <w:tcW w:type="dxa" w:w="2160"/>
          </w:tcPr>
          <w:p>
            <w:r/>
            <w:r>
              <w:t>Thẻ lựa chọn</w:t>
            </w:r>
          </w:p>
        </w:tc>
        <w:tc>
          <w:tcPr>
            <w:tcW w:type="dxa" w:w="2160"/>
          </w:tcPr>
          <w:p>
            <w:r/>
            <w:r>
              <w:t>Có</w:t>
            </w:r>
          </w:p>
        </w:tc>
        <w:tc>
          <w:tcPr>
            <w:tcW w:type="dxa" w:w="2160"/>
          </w:tcPr>
          <w:p>
            <w:r/>
            <w:r>
              <w:t>Xây mới; cải tạo; xây thêm tầng; mở rộng</w:t>
            </w:r>
          </w:p>
        </w:tc>
      </w:tr>
      <w:tr>
        <w:tc>
          <w:tcPr>
            <w:tcW w:type="dxa" w:w="2160"/>
          </w:tcPr>
          <w:p>
            <w:r/>
            <w:r>
              <w:t>Loại nhà</w:t>
            </w:r>
          </w:p>
        </w:tc>
        <w:tc>
          <w:tcPr>
            <w:tcW w:type="dxa" w:w="2160"/>
          </w:tcPr>
          <w:p>
            <w:r/>
            <w:r>
              <w:t>Thẻ lựa chọn</w:t>
            </w:r>
          </w:p>
        </w:tc>
        <w:tc>
          <w:tcPr>
            <w:tcW w:type="dxa" w:w="2160"/>
          </w:tcPr>
          <w:p>
            <w:r/>
            <w:r>
              <w:t>Có</w:t>
            </w:r>
          </w:p>
        </w:tc>
        <w:tc>
          <w:tcPr>
            <w:tcW w:type="dxa" w:w="2160"/>
          </w:tcPr>
          <w:p>
            <w:r/>
            <w:r>
              <w:t>Nhà cấp 4; nhà phố; biệt thự; nhà vườn; nhà ở kết hợp kinh doanh</w:t>
            </w:r>
          </w:p>
        </w:tc>
      </w:tr>
      <w:tr>
        <w:tc>
          <w:tcPr>
            <w:tcW w:type="dxa" w:w="2160"/>
          </w:tcPr>
          <w:p>
            <w:r/>
            <w:r>
              <w:t>Phong cách dự kiến</w:t>
            </w:r>
          </w:p>
        </w:tc>
        <w:tc>
          <w:tcPr>
            <w:tcW w:type="dxa" w:w="2160"/>
          </w:tcPr>
          <w:p>
            <w:r/>
            <w:r>
              <w:t>Danh sách chọn</w:t>
            </w:r>
          </w:p>
        </w:tc>
        <w:tc>
          <w:tcPr>
            <w:tcW w:type="dxa" w:w="2160"/>
          </w:tcPr>
          <w:p>
            <w:r/>
            <w:r>
              <w:t>Không</w:t>
            </w:r>
          </w:p>
        </w:tc>
        <w:tc>
          <w:tcPr>
            <w:tcW w:type="dxa" w:w="2160"/>
          </w:tcPr>
          <w:p>
            <w:r/>
            <w:r>
              <w:t>Đơn giản; hiện đại; tân cổ điển; cổ điển; chưa xác định</w:t>
            </w:r>
          </w:p>
        </w:tc>
      </w:tr>
      <w:tr>
        <w:tc>
          <w:tcPr>
            <w:tcW w:type="dxa" w:w="2160"/>
          </w:tcPr>
          <w:p>
            <w:r/>
            <w:r>
              <w:t>Mục đích sử dụng</w:t>
            </w:r>
          </w:p>
        </w:tc>
        <w:tc>
          <w:tcPr>
            <w:tcW w:type="dxa" w:w="2160"/>
          </w:tcPr>
          <w:p>
            <w:r/>
            <w:r>
              <w:t>Chọn nhiều</w:t>
            </w:r>
          </w:p>
        </w:tc>
        <w:tc>
          <w:tcPr>
            <w:tcW w:type="dxa" w:w="2160"/>
          </w:tcPr>
          <w:p>
            <w:r/>
            <w:r>
              <w:t>Có</w:t>
            </w:r>
          </w:p>
        </w:tc>
        <w:tc>
          <w:tcPr>
            <w:tcW w:type="dxa" w:w="2160"/>
          </w:tcPr>
          <w:p>
            <w:r/>
            <w:r>
              <w:t>Chỉ để ở; ở kết hợp kinh doanh; cho thuê; lưu trú</w:t>
            </w:r>
          </w:p>
        </w:tc>
      </w:tr>
      <w:tr>
        <w:tc>
          <w:tcPr>
            <w:tcW w:type="dxa" w:w="2160"/>
          </w:tcPr>
          <w:p>
            <w:r/>
            <w:r>
              <w:t>Mức độ đầu tư mong muốn</w:t>
            </w:r>
          </w:p>
        </w:tc>
        <w:tc>
          <w:tcPr>
            <w:tcW w:type="dxa" w:w="2160"/>
          </w:tcPr>
          <w:p>
            <w:r/>
            <w:r>
              <w:t>Thẻ lựa chọn</w:t>
            </w:r>
          </w:p>
        </w:tc>
        <w:tc>
          <w:tcPr>
            <w:tcW w:type="dxa" w:w="2160"/>
          </w:tcPr>
          <w:p>
            <w:r/>
            <w:r>
              <w:t>Có</w:t>
            </w:r>
          </w:p>
        </w:tc>
        <w:tc>
          <w:tcPr>
            <w:tcW w:type="dxa" w:w="2160"/>
          </w:tcPr>
          <w:p>
            <w:r/>
            <w:r>
              <w:t>Tiết kiệm; cân bằng; ưu tiên chất lượng; cao cấp</w:t>
            </w:r>
          </w:p>
        </w:tc>
      </w:tr>
    </w:tbl>
    <w:p/>
    <w:p>
      <w:pPr>
        <w:pStyle w:val="Heading3"/>
      </w:pPr>
      <w:r>
        <w:t>Trường dành cho cải tạo</w:t>
      </w:r>
    </w:p>
    <w:p>
      <w:r>
        <w:t>Khi chọn cải tạo, xây thêm tầng hoặc mở rộng, hiển thị:</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Trường</w:t>
            </w:r>
          </w:p>
        </w:tc>
        <w:tc>
          <w:tcPr>
            <w:tcW w:type="dxa" w:w="2880"/>
          </w:tcPr>
          <w:p>
            <w:r>
              <w:rPr>
                <w:b/>
              </w:rPr>
            </w:r>
            <w:r>
              <w:rPr>
                <w:b/>
              </w:rPr>
              <w:t>Dạng nhập</w:t>
            </w:r>
          </w:p>
        </w:tc>
        <w:tc>
          <w:tcPr>
            <w:tcW w:type="dxa" w:w="2880"/>
          </w:tcPr>
          <w:p>
            <w:r>
              <w:rPr>
                <w:b/>
              </w:rPr>
            </w:r>
            <w:r>
              <w:rPr>
                <w:b/>
              </w:rPr>
              <w:t>Bắt buộc</w:t>
            </w:r>
          </w:p>
        </w:tc>
      </w:tr>
      <w:tr>
        <w:tc>
          <w:tcPr>
            <w:tcW w:type="dxa" w:w="2880"/>
          </w:tcPr>
          <w:p>
            <w:r/>
            <w:r>
              <w:t>Năm xây dựng nhà hiện tại</w:t>
            </w:r>
          </w:p>
        </w:tc>
        <w:tc>
          <w:tcPr>
            <w:tcW w:type="dxa" w:w="2880"/>
          </w:tcPr>
          <w:p>
            <w:r/>
            <w:r>
              <w:t>Nhập số</w:t>
            </w:r>
          </w:p>
        </w:tc>
        <w:tc>
          <w:tcPr>
            <w:tcW w:type="dxa" w:w="2880"/>
          </w:tcPr>
          <w:p>
            <w:r/>
            <w:r>
              <w:t>Không</w:t>
            </w:r>
          </w:p>
        </w:tc>
      </w:tr>
      <w:tr>
        <w:tc>
          <w:tcPr>
            <w:tcW w:type="dxa" w:w="2880"/>
          </w:tcPr>
          <w:p>
            <w:r/>
            <w:r>
              <w:t>Số tầng hiện có</w:t>
            </w:r>
          </w:p>
        </w:tc>
        <w:tc>
          <w:tcPr>
            <w:tcW w:type="dxa" w:w="2880"/>
          </w:tcPr>
          <w:p>
            <w:r/>
            <w:r>
              <w:t>Nhập số</w:t>
            </w:r>
          </w:p>
        </w:tc>
        <w:tc>
          <w:tcPr>
            <w:tcW w:type="dxa" w:w="2880"/>
          </w:tcPr>
          <w:p>
            <w:r/>
            <w:r>
              <w:t>Có</w:t>
            </w:r>
          </w:p>
        </w:tc>
      </w:tr>
      <w:tr>
        <w:tc>
          <w:tcPr>
            <w:tcW w:type="dxa" w:w="2880"/>
          </w:tcPr>
          <w:p>
            <w:r/>
            <w:r>
              <w:t>Diện tích cần cải tạo</w:t>
            </w:r>
          </w:p>
        </w:tc>
        <w:tc>
          <w:tcPr>
            <w:tcW w:type="dxa" w:w="2880"/>
          </w:tcPr>
          <w:p>
            <w:r/>
            <w:r>
              <w:t>Nhập số, m²</w:t>
            </w:r>
          </w:p>
        </w:tc>
        <w:tc>
          <w:tcPr>
            <w:tcW w:type="dxa" w:w="2880"/>
          </w:tcPr>
          <w:p>
            <w:r/>
            <w:r>
              <w:t>Có</w:t>
            </w:r>
          </w:p>
        </w:tc>
      </w:tr>
      <w:tr>
        <w:tc>
          <w:tcPr>
            <w:tcW w:type="dxa" w:w="2880"/>
          </w:tcPr>
          <w:p>
            <w:r/>
            <w:r>
              <w:t>Phạm vi cải tạo</w:t>
            </w:r>
          </w:p>
        </w:tc>
        <w:tc>
          <w:tcPr>
            <w:tcW w:type="dxa" w:w="2880"/>
          </w:tcPr>
          <w:p>
            <w:r/>
            <w:r>
              <w:t>Chọn nhiều</w:t>
            </w:r>
          </w:p>
        </w:tc>
        <w:tc>
          <w:tcPr>
            <w:tcW w:type="dxa" w:w="2880"/>
          </w:tcPr>
          <w:p>
            <w:r/>
            <w:r>
              <w:t>Có</w:t>
            </w:r>
          </w:p>
        </w:tc>
      </w:tr>
      <w:tr>
        <w:tc>
          <w:tcPr>
            <w:tcW w:type="dxa" w:w="2880"/>
          </w:tcPr>
          <w:p>
            <w:r/>
            <w:r>
              <w:t>Có bản vẽ nhà hiện trạng</w:t>
            </w:r>
          </w:p>
        </w:tc>
        <w:tc>
          <w:tcPr>
            <w:tcW w:type="dxa" w:w="2880"/>
          </w:tcPr>
          <w:p>
            <w:r/>
            <w:r>
              <w:t>Có/Không</w:t>
            </w:r>
          </w:p>
        </w:tc>
        <w:tc>
          <w:tcPr>
            <w:tcW w:type="dxa" w:w="2880"/>
          </w:tcPr>
          <w:p>
            <w:r/>
            <w:r>
              <w:t>Có</w:t>
            </w:r>
          </w:p>
        </w:tc>
      </w:tr>
      <w:tr>
        <w:tc>
          <w:tcPr>
            <w:tcW w:type="dxa" w:w="2880"/>
          </w:tcPr>
          <w:p>
            <w:r/>
            <w:r>
              <w:t>Có dấu hiệu nứt, lún hoặc thấm</w:t>
            </w:r>
          </w:p>
        </w:tc>
        <w:tc>
          <w:tcPr>
            <w:tcW w:type="dxa" w:w="2880"/>
          </w:tcPr>
          <w:p>
            <w:r/>
            <w:r>
              <w:t>Chọn nhiều</w:t>
            </w:r>
          </w:p>
        </w:tc>
        <w:tc>
          <w:tcPr>
            <w:tcW w:type="dxa" w:w="2880"/>
          </w:tcPr>
          <w:p>
            <w:r/>
            <w:r>
              <w:t>Có</w:t>
            </w:r>
          </w:p>
        </w:tc>
      </w:tr>
      <w:tr>
        <w:tc>
          <w:tcPr>
            <w:tcW w:type="dxa" w:w="2880"/>
          </w:tcPr>
          <w:p>
            <w:r/>
            <w:r>
              <w:t>Nhà vẫn có người ở khi thi công</w:t>
            </w:r>
          </w:p>
        </w:tc>
        <w:tc>
          <w:tcPr>
            <w:tcW w:type="dxa" w:w="2880"/>
          </w:tcPr>
          <w:p>
            <w:r/>
            <w:r>
              <w:t>Có/Không</w:t>
            </w:r>
          </w:p>
        </w:tc>
        <w:tc>
          <w:tcPr>
            <w:tcW w:type="dxa" w:w="2880"/>
          </w:tcPr>
          <w:p>
            <w:r/>
            <w:r>
              <w:t>Có</w:t>
            </w:r>
          </w:p>
        </w:tc>
      </w:tr>
    </w:tbl>
    <w:p/>
    <w:p>
      <w:r>
        <w:t>Phạm vi cải tạo gồm:</w:t>
      </w:r>
    </w:p>
    <w:p>
      <w:pPr>
        <w:pStyle w:val="ListBullet"/>
      </w:pPr>
      <w:r>
        <w:t>Sơn và hoàn thiện.</w:t>
      </w:r>
    </w:p>
    <w:p>
      <w:pPr>
        <w:pStyle w:val="ListBullet"/>
      </w:pPr>
      <w:r>
        <w:t>Thay gạch sàn.</w:t>
      </w:r>
    </w:p>
    <w:p>
      <w:pPr>
        <w:pStyle w:val="ListBullet"/>
      </w:pPr>
      <w:r>
        <w:t>Cải tạo nhà vệ sinh.</w:t>
      </w:r>
    </w:p>
    <w:p>
      <w:pPr>
        <w:pStyle w:val="ListBullet"/>
      </w:pPr>
      <w:r>
        <w:t>Thay hệ thống điện nước.</w:t>
      </w:r>
    </w:p>
    <w:p>
      <w:pPr>
        <w:pStyle w:val="ListBullet"/>
      </w:pPr>
      <w:r>
        <w:t>Thay cửa.</w:t>
      </w:r>
    </w:p>
    <w:p>
      <w:pPr>
        <w:pStyle w:val="ListBullet"/>
      </w:pPr>
      <w:r>
        <w:t>Thay mái.</w:t>
      </w:r>
    </w:p>
    <w:p>
      <w:pPr>
        <w:pStyle w:val="ListBullet"/>
      </w:pPr>
      <w:r>
        <w:t>Thay đổi tường ngăn.</w:t>
      </w:r>
    </w:p>
    <w:p>
      <w:pPr>
        <w:pStyle w:val="ListBullet"/>
      </w:pPr>
      <w:r>
        <w:t>Gia cường kết cấu.</w:t>
      </w:r>
    </w:p>
    <w:p>
      <w:pPr>
        <w:pStyle w:val="ListBullet"/>
      </w:pPr>
      <w:r>
        <w:t>Nâng tầng.</w:t>
      </w:r>
    </w:p>
    <w:p>
      <w:pPr>
        <w:pStyle w:val="ListBullet"/>
      </w:pPr>
      <w:r>
        <w:t>Mở rộng diện tích.</w:t>
      </w:r>
    </w:p>
    <w:p>
      <w:pPr>
        <w:pStyle w:val="ListBullet"/>
      </w:pPr>
      <w:r>
        <w:t>Cải tạo toàn bộ.</w:t>
      </w:r>
    </w:p>
    <w:p>
      <w:pPr>
        <w:pStyle w:val="Heading3"/>
      </w:pPr>
      <w:r>
        <w:t>Cảnh báo</w:t>
      </w:r>
    </w:p>
    <w:p>
      <w:r>
        <w:t>Với công trình cải tạo, kết quả chỉ là ngân sách sơ bộ. Chi phí chính xác cần khảo sát phần kết cấu và hệ thống bị che khuất.</w:t>
      </w:r>
    </w:p>
    <w:p>
      <w:pPr>
        <w:jc w:val="center"/>
      </w:pPr>
      <w:r>
        <w:t>────────────────────────────────────────</w:t>
      </w:r>
    </w:p>
    <w:p>
      <w:pPr>
        <w:pStyle w:val="Heading3"/>
      </w:pPr>
      <w:r>
        <w:t>26.3. Bước 3 — Quy mô và diện tích</w:t>
      </w:r>
    </w:p>
    <w:p>
      <w:pPr>
        <w:pStyle w:val="Heading3"/>
      </w:pPr>
      <w:r>
        <w:t>Mục đích</w:t>
      </w:r>
    </w:p>
    <w:p>
      <w:r>
        <w:t>Thu thập dữ liệu chính để xác định diện tích sàn và diện tích xây dựng quy đổi.</w:t>
      </w:r>
    </w:p>
    <w:p>
      <w:pPr>
        <w:pStyle w:val="Heading3"/>
      </w:pPr>
      <w:r>
        <w:t>Phần A — Kích thước khu đất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Trường</w:t>
            </w:r>
          </w:p>
        </w:tc>
        <w:tc>
          <w:tcPr>
            <w:tcW w:type="dxa" w:w="2880"/>
          </w:tcPr>
          <w:p>
            <w:r>
              <w:rPr>
                <w:b/>
              </w:rPr>
            </w:r>
            <w:r>
              <w:rPr>
                <w:b/>
              </w:rPr>
              <w:t>Dạng nhập</w:t>
            </w:r>
          </w:p>
        </w:tc>
        <w:tc>
          <w:tcPr>
            <w:tcW w:type="dxa" w:w="2880"/>
          </w:tcPr>
          <w:p>
            <w:r>
              <w:rPr>
                <w:b/>
              </w:rPr>
            </w:r>
            <w:r>
              <w:rPr>
                <w:b/>
              </w:rPr>
              <w:t>Bắt buộc</w:t>
            </w:r>
          </w:p>
        </w:tc>
      </w:tr>
      <w:tr>
        <w:tc>
          <w:tcPr>
            <w:tcW w:type="dxa" w:w="2880"/>
          </w:tcPr>
          <w:p>
            <w:r/>
            <w:r>
              <w:t>Chiều rộng khu đất</w:t>
            </w:r>
          </w:p>
        </w:tc>
        <w:tc>
          <w:tcPr>
            <w:tcW w:type="dxa" w:w="2880"/>
          </w:tcPr>
          <w:p>
            <w:r/>
            <w:r>
              <w:t>Nhập số, m</w:t>
            </w:r>
          </w:p>
        </w:tc>
        <w:tc>
          <w:tcPr>
            <w:tcW w:type="dxa" w:w="2880"/>
          </w:tcPr>
          <w:p>
            <w:r/>
            <w:r>
              <w:t>Có</w:t>
            </w:r>
          </w:p>
        </w:tc>
      </w:tr>
      <w:tr>
        <w:tc>
          <w:tcPr>
            <w:tcW w:type="dxa" w:w="2880"/>
          </w:tcPr>
          <w:p>
            <w:r/>
            <w:r>
              <w:t>Chiều dài khu đất</w:t>
            </w:r>
          </w:p>
        </w:tc>
        <w:tc>
          <w:tcPr>
            <w:tcW w:type="dxa" w:w="2880"/>
          </w:tcPr>
          <w:p>
            <w:r/>
            <w:r>
              <w:t>Nhập số, m</w:t>
            </w:r>
          </w:p>
        </w:tc>
        <w:tc>
          <w:tcPr>
            <w:tcW w:type="dxa" w:w="2880"/>
          </w:tcPr>
          <w:p>
            <w:r/>
            <w:r>
              <w:t>Có</w:t>
            </w:r>
          </w:p>
        </w:tc>
      </w:tr>
      <w:tr>
        <w:tc>
          <w:tcPr>
            <w:tcW w:type="dxa" w:w="2880"/>
          </w:tcPr>
          <w:p>
            <w:r/>
            <w:r>
              <w:t>Hình dạng khu đất</w:t>
            </w:r>
          </w:p>
        </w:tc>
        <w:tc>
          <w:tcPr>
            <w:tcW w:type="dxa" w:w="2880"/>
          </w:tcPr>
          <w:p>
            <w:r/>
            <w:r>
              <w:t>Lựa chọn</w:t>
            </w:r>
          </w:p>
        </w:tc>
        <w:tc>
          <w:tcPr>
            <w:tcW w:type="dxa" w:w="2880"/>
          </w:tcPr>
          <w:p>
            <w:r/>
            <w:r>
              <w:t>Có</w:t>
            </w:r>
          </w:p>
        </w:tc>
      </w:tr>
      <w:tr>
        <w:tc>
          <w:tcPr>
            <w:tcW w:type="dxa" w:w="2880"/>
          </w:tcPr>
          <w:p>
            <w:r/>
            <w:r>
              <w:t>Diện tích khu đất</w:t>
            </w:r>
          </w:p>
        </w:tc>
        <w:tc>
          <w:tcPr>
            <w:tcW w:type="dxa" w:w="2880"/>
          </w:tcPr>
          <w:p>
            <w:r/>
            <w:r>
              <w:t>Tự tính hoặc nhập, m²</w:t>
            </w:r>
          </w:p>
        </w:tc>
        <w:tc>
          <w:tcPr>
            <w:tcW w:type="dxa" w:w="2880"/>
          </w:tcPr>
          <w:p>
            <w:r/>
            <w:r>
              <w:t>Có</w:t>
            </w:r>
          </w:p>
        </w:tc>
      </w:tr>
    </w:tbl>
    <w:p/>
    <w:p>
      <w:r>
        <w:t>Hình dạng khu đất:</w:t>
      </w:r>
    </w:p>
    <w:p>
      <w:pPr>
        <w:pStyle w:val="ListBullet"/>
      </w:pPr>
      <w:r>
        <w:t>Hình chữ nhật.</w:t>
      </w:r>
    </w:p>
    <w:p>
      <w:pPr>
        <w:pStyle w:val="ListBullet"/>
      </w:pPr>
      <w:r>
        <w:t>Hình vuông.</w:t>
      </w:r>
    </w:p>
    <w:p>
      <w:pPr>
        <w:pStyle w:val="ListBullet"/>
      </w:pPr>
      <w:r>
        <w:t>Nở hậu.</w:t>
      </w:r>
    </w:p>
    <w:p>
      <w:pPr>
        <w:pStyle w:val="ListBullet"/>
      </w:pPr>
      <w:r>
        <w:t>Thóp hậu.</w:t>
      </w:r>
    </w:p>
    <w:p>
      <w:pPr>
        <w:pStyle w:val="ListBullet"/>
      </w:pPr>
      <w:r>
        <w:t>Méo hoặc nhiều cạnh.</w:t>
      </w:r>
    </w:p>
    <w:p>
      <w:pPr>
        <w:pStyle w:val="ListBullet"/>
      </w:pPr>
      <w:r>
        <w:t>Chưa xác định.</w:t>
      </w:r>
    </w:p>
    <w:p>
      <w:r>
        <w:t>Nếu đất không phải hình chữ nhật, người dùng nhập trực tiếp diện tích theo giấy tờ hoặc bản vẽ.</w:t>
      </w:r>
    </w:p>
    <w:p>
      <w:pPr>
        <w:pStyle w:val="Heading3"/>
      </w:pPr>
      <w:r>
        <w:t>Phần B — Diện tích xây dựng tầng trệt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Trường</w:t>
            </w:r>
          </w:p>
        </w:tc>
        <w:tc>
          <w:tcPr>
            <w:tcW w:type="dxa" w:w="2880"/>
          </w:tcPr>
          <w:p>
            <w:r>
              <w:rPr>
                <w:b/>
              </w:rPr>
            </w:r>
            <w:r>
              <w:rPr>
                <w:b/>
              </w:rPr>
              <w:t>Dạng nhập</w:t>
            </w:r>
          </w:p>
        </w:tc>
        <w:tc>
          <w:tcPr>
            <w:tcW w:type="dxa" w:w="2880"/>
          </w:tcPr>
          <w:p>
            <w:r>
              <w:rPr>
                <w:b/>
              </w:rPr>
            </w:r>
            <w:r>
              <w:rPr>
                <w:b/>
              </w:rPr>
              <w:t>Bắt buộc</w:t>
            </w:r>
          </w:p>
        </w:tc>
      </w:tr>
      <w:tr>
        <w:tc>
          <w:tcPr>
            <w:tcW w:type="dxa" w:w="2880"/>
          </w:tcPr>
          <w:p>
            <w:r/>
            <w:r>
              <w:t>Chiều rộng xây dựng</w:t>
            </w:r>
          </w:p>
        </w:tc>
        <w:tc>
          <w:tcPr>
            <w:tcW w:type="dxa" w:w="2880"/>
          </w:tcPr>
          <w:p>
            <w:r/>
            <w:r>
              <w:t>Nhập số, m</w:t>
            </w:r>
          </w:p>
        </w:tc>
        <w:tc>
          <w:tcPr>
            <w:tcW w:type="dxa" w:w="2880"/>
          </w:tcPr>
          <w:p>
            <w:r/>
            <w:r>
              <w:t>Có</w:t>
            </w:r>
          </w:p>
        </w:tc>
      </w:tr>
      <w:tr>
        <w:tc>
          <w:tcPr>
            <w:tcW w:type="dxa" w:w="2880"/>
          </w:tcPr>
          <w:p>
            <w:r/>
            <w:r>
              <w:t>Chiều dài xây dựng</w:t>
            </w:r>
          </w:p>
        </w:tc>
        <w:tc>
          <w:tcPr>
            <w:tcW w:type="dxa" w:w="2880"/>
          </w:tcPr>
          <w:p>
            <w:r/>
            <w:r>
              <w:t>Nhập số, m</w:t>
            </w:r>
          </w:p>
        </w:tc>
        <w:tc>
          <w:tcPr>
            <w:tcW w:type="dxa" w:w="2880"/>
          </w:tcPr>
          <w:p>
            <w:r/>
            <w:r>
              <w:t>Có</w:t>
            </w:r>
          </w:p>
        </w:tc>
      </w:tr>
      <w:tr>
        <w:tc>
          <w:tcPr>
            <w:tcW w:type="dxa" w:w="2880"/>
          </w:tcPr>
          <w:p>
            <w:r/>
            <w:r>
              <w:t>Diện tích xây dựng tầng trệt</w:t>
            </w:r>
          </w:p>
        </w:tc>
        <w:tc>
          <w:tcPr>
            <w:tcW w:type="dxa" w:w="2880"/>
          </w:tcPr>
          <w:p>
            <w:r/>
            <w:r>
              <w:t>Tự tính và cho sửa, m²</w:t>
            </w:r>
          </w:p>
        </w:tc>
        <w:tc>
          <w:tcPr>
            <w:tcW w:type="dxa" w:w="2880"/>
          </w:tcPr>
          <w:p>
            <w:r/>
            <w:r>
              <w:t>Có</w:t>
            </w:r>
          </w:p>
        </w:tc>
      </w:tr>
      <w:tr>
        <w:tc>
          <w:tcPr>
            <w:tcW w:type="dxa" w:w="2880"/>
          </w:tcPr>
          <w:p>
            <w:r/>
            <w:r>
              <w:t>Diện tích sân trước</w:t>
            </w:r>
          </w:p>
        </w:tc>
        <w:tc>
          <w:tcPr>
            <w:tcW w:type="dxa" w:w="2880"/>
          </w:tcPr>
          <w:p>
            <w:r/>
            <w:r>
              <w:t>Nhập số, m²</w:t>
            </w:r>
          </w:p>
        </w:tc>
        <w:tc>
          <w:tcPr>
            <w:tcW w:type="dxa" w:w="2880"/>
          </w:tcPr>
          <w:p>
            <w:r/>
            <w:r>
              <w:t>Không</w:t>
            </w:r>
          </w:p>
        </w:tc>
      </w:tr>
      <w:tr>
        <w:tc>
          <w:tcPr>
            <w:tcW w:type="dxa" w:w="2880"/>
          </w:tcPr>
          <w:p>
            <w:r/>
            <w:r>
              <w:t>Diện tích sân sau</w:t>
            </w:r>
          </w:p>
        </w:tc>
        <w:tc>
          <w:tcPr>
            <w:tcW w:type="dxa" w:w="2880"/>
          </w:tcPr>
          <w:p>
            <w:r/>
            <w:r>
              <w:t>Nhập số, m²</w:t>
            </w:r>
          </w:p>
        </w:tc>
        <w:tc>
          <w:tcPr>
            <w:tcW w:type="dxa" w:w="2880"/>
          </w:tcPr>
          <w:p>
            <w:r/>
            <w:r>
              <w:t>Không</w:t>
            </w:r>
          </w:p>
        </w:tc>
      </w:tr>
      <w:tr>
        <w:tc>
          <w:tcPr>
            <w:tcW w:type="dxa" w:w="2880"/>
          </w:tcPr>
          <w:p>
            <w:r/>
            <w:r>
              <w:t>Diện tích sân bên hông</w:t>
            </w:r>
          </w:p>
        </w:tc>
        <w:tc>
          <w:tcPr>
            <w:tcW w:type="dxa" w:w="2880"/>
          </w:tcPr>
          <w:p>
            <w:r/>
            <w:r>
              <w:t>Nhập số, m²</w:t>
            </w:r>
          </w:p>
        </w:tc>
        <w:tc>
          <w:tcPr>
            <w:tcW w:type="dxa" w:w="2880"/>
          </w:tcPr>
          <w:p>
            <w:r/>
            <w:r>
              <w:t>Không</w:t>
            </w:r>
          </w:p>
        </w:tc>
      </w:tr>
    </w:tbl>
    <w:p/>
    <w:p>
      <w:pPr>
        <w:pStyle w:val="Heading3"/>
      </w:pPr>
      <w:r>
        <w:t>Phần C — Số tầng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Trường</w:t>
            </w:r>
          </w:p>
        </w:tc>
        <w:tc>
          <w:tcPr>
            <w:tcW w:type="dxa" w:w="2880"/>
          </w:tcPr>
          <w:p>
            <w:r>
              <w:rPr>
                <w:b/>
              </w:rPr>
            </w:r>
            <w:r>
              <w:rPr>
                <w:b/>
              </w:rPr>
              <w:t>Dạng nhập</w:t>
            </w:r>
          </w:p>
        </w:tc>
        <w:tc>
          <w:tcPr>
            <w:tcW w:type="dxa" w:w="2880"/>
          </w:tcPr>
          <w:p>
            <w:r>
              <w:rPr>
                <w:b/>
              </w:rPr>
            </w:r>
            <w:r>
              <w:rPr>
                <w:b/>
              </w:rPr>
              <w:t>Bắt buộc</w:t>
            </w:r>
          </w:p>
        </w:tc>
      </w:tr>
      <w:tr>
        <w:tc>
          <w:tcPr>
            <w:tcW w:type="dxa" w:w="2880"/>
          </w:tcPr>
          <w:p>
            <w:r/>
            <w:r>
              <w:t>Số tầng chính</w:t>
            </w:r>
          </w:p>
        </w:tc>
        <w:tc>
          <w:tcPr>
            <w:tcW w:type="dxa" w:w="2880"/>
          </w:tcPr>
          <w:p>
            <w:r/>
            <w:r>
              <w:t>Bộ tăng giảm số</w:t>
            </w:r>
          </w:p>
        </w:tc>
        <w:tc>
          <w:tcPr>
            <w:tcW w:type="dxa" w:w="2880"/>
          </w:tcPr>
          <w:p>
            <w:r/>
            <w:r>
              <w:t>Có</w:t>
            </w:r>
          </w:p>
        </w:tc>
      </w:tr>
      <w:tr>
        <w:tc>
          <w:tcPr>
            <w:tcW w:type="dxa" w:w="2880"/>
          </w:tcPr>
          <w:p>
            <w:r/>
            <w:r>
              <w:t>Có tầng lửng</w:t>
            </w:r>
          </w:p>
        </w:tc>
        <w:tc>
          <w:tcPr>
            <w:tcW w:type="dxa" w:w="2880"/>
          </w:tcPr>
          <w:p>
            <w:r/>
            <w:r>
              <w:t>Có/Không</w:t>
            </w:r>
          </w:p>
        </w:tc>
        <w:tc>
          <w:tcPr>
            <w:tcW w:type="dxa" w:w="2880"/>
          </w:tcPr>
          <w:p>
            <w:r/>
            <w:r>
              <w:t>Có</w:t>
            </w:r>
          </w:p>
        </w:tc>
      </w:tr>
      <w:tr>
        <w:tc>
          <w:tcPr>
            <w:tcW w:type="dxa" w:w="2880"/>
          </w:tcPr>
          <w:p>
            <w:r/>
            <w:r>
              <w:t>Có tum hoặc phòng trên mái</w:t>
            </w:r>
          </w:p>
        </w:tc>
        <w:tc>
          <w:tcPr>
            <w:tcW w:type="dxa" w:w="2880"/>
          </w:tcPr>
          <w:p>
            <w:r/>
            <w:r>
              <w:t>Có/Không</w:t>
            </w:r>
          </w:p>
        </w:tc>
        <w:tc>
          <w:tcPr>
            <w:tcW w:type="dxa" w:w="2880"/>
          </w:tcPr>
          <w:p>
            <w:r/>
            <w:r>
              <w:t>Có</w:t>
            </w:r>
          </w:p>
        </w:tc>
      </w:tr>
      <w:tr>
        <w:tc>
          <w:tcPr>
            <w:tcW w:type="dxa" w:w="2880"/>
          </w:tcPr>
          <w:p>
            <w:r/>
            <w:r>
              <w:t>Có sân thượng</w:t>
            </w:r>
          </w:p>
        </w:tc>
        <w:tc>
          <w:tcPr>
            <w:tcW w:type="dxa" w:w="2880"/>
          </w:tcPr>
          <w:p>
            <w:r/>
            <w:r>
              <w:t>Có/Không</w:t>
            </w:r>
          </w:p>
        </w:tc>
        <w:tc>
          <w:tcPr>
            <w:tcW w:type="dxa" w:w="2880"/>
          </w:tcPr>
          <w:p>
            <w:r/>
            <w:r>
              <w:t>Có</w:t>
            </w:r>
          </w:p>
        </w:tc>
      </w:tr>
      <w:tr>
        <w:tc>
          <w:tcPr>
            <w:tcW w:type="dxa" w:w="2880"/>
          </w:tcPr>
          <w:p>
            <w:r/>
            <w:r>
              <w:t>Có tầng hầm</w:t>
            </w:r>
          </w:p>
        </w:tc>
        <w:tc>
          <w:tcPr>
            <w:tcW w:type="dxa" w:w="2880"/>
          </w:tcPr>
          <w:p>
            <w:r/>
            <w:r>
              <w:t>Có/Không</w:t>
            </w:r>
          </w:p>
        </w:tc>
        <w:tc>
          <w:tcPr>
            <w:tcW w:type="dxa" w:w="2880"/>
          </w:tcPr>
          <w:p>
            <w:r/>
            <w:r>
              <w:t>Có</w:t>
            </w:r>
          </w:p>
        </w:tc>
      </w:tr>
    </w:tbl>
    <w:p/>
    <w:p>
      <w:pPr>
        <w:pStyle w:val="Heading3"/>
      </w:pPr>
      <w:r>
        <w:t>Phần D — Diện tích từng tầng</w:t>
      </w:r>
    </w:p>
    <w:p>
      <w:r>
        <w:t>Form tạo tự động một dòng cho từng tầng: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Tầng</w:t>
            </w:r>
          </w:p>
        </w:tc>
        <w:tc>
          <w:tcPr>
            <w:tcW w:type="dxa" w:w="2880"/>
          </w:tcPr>
          <w:p>
            <w:r>
              <w:rPr>
                <w:b/>
              </w:rPr>
            </w:r>
            <w:r>
              <w:rPr>
                <w:b/>
              </w:rPr>
              <w:t>Diện tích đề xuất</w:t>
            </w:r>
          </w:p>
        </w:tc>
        <w:tc>
          <w:tcPr>
            <w:tcW w:type="dxa" w:w="2880"/>
          </w:tcPr>
          <w:p>
            <w:r>
              <w:rPr>
                <w:b/>
              </w:rPr>
            </w:r>
            <w:r>
              <w:rPr>
                <w:b/>
              </w:rPr>
              <w:t>Người dùng xác nhận</w:t>
            </w:r>
          </w:p>
        </w:tc>
      </w:tr>
      <w:tr>
        <w:tc>
          <w:tcPr>
            <w:tcW w:type="dxa" w:w="2880"/>
          </w:tcPr>
          <w:p>
            <w:r/>
            <w:r>
              <w:t>Tầng trệt</w:t>
            </w:r>
          </w:p>
        </w:tc>
        <w:tc>
          <w:tcPr>
            <w:tcW w:type="dxa" w:w="2880"/>
          </w:tcPr>
          <w:p>
            <w:r/>
            <w:r>
              <w:t>Theo diện tích xây dựng</w:t>
            </w:r>
          </w:p>
        </w:tc>
        <w:tc>
          <w:tcPr>
            <w:tcW w:type="dxa" w:w="2880"/>
          </w:tcPr>
          <w:p>
            <w:r/>
            <w:r>
              <w:t>Có thể sửa</w:t>
            </w:r>
          </w:p>
        </w:tc>
      </w:tr>
      <w:tr>
        <w:tc>
          <w:tcPr>
            <w:tcW w:type="dxa" w:w="2880"/>
          </w:tcPr>
          <w:p>
            <w:r/>
            <w:r>
              <w:t>Tầng 2</w:t>
            </w:r>
          </w:p>
        </w:tc>
        <w:tc>
          <w:tcPr>
            <w:tcW w:type="dxa" w:w="2880"/>
          </w:tcPr>
          <w:p>
            <w:r/>
            <w:r>
              <w:t>Mặc định bằng tầng trệt</w:t>
            </w:r>
          </w:p>
        </w:tc>
        <w:tc>
          <w:tcPr>
            <w:tcW w:type="dxa" w:w="2880"/>
          </w:tcPr>
          <w:p>
            <w:r/>
            <w:r>
              <w:t>Có thể sửa</w:t>
            </w:r>
          </w:p>
        </w:tc>
      </w:tr>
      <w:tr>
        <w:tc>
          <w:tcPr>
            <w:tcW w:type="dxa" w:w="2880"/>
          </w:tcPr>
          <w:p>
            <w:r/>
            <w:r>
              <w:t>Tầng 3</w:t>
            </w:r>
          </w:p>
        </w:tc>
        <w:tc>
          <w:tcPr>
            <w:tcW w:type="dxa" w:w="2880"/>
          </w:tcPr>
          <w:p>
            <w:r/>
            <w:r>
              <w:t>Mặc định bằng tầng trệt</w:t>
            </w:r>
          </w:p>
        </w:tc>
        <w:tc>
          <w:tcPr>
            <w:tcW w:type="dxa" w:w="2880"/>
          </w:tcPr>
          <w:p>
            <w:r/>
            <w:r>
              <w:t>Có thể sửa</w:t>
            </w:r>
          </w:p>
        </w:tc>
      </w:tr>
      <w:tr>
        <w:tc>
          <w:tcPr>
            <w:tcW w:type="dxa" w:w="2880"/>
          </w:tcPr>
          <w:p>
            <w:r/>
            <w:r>
              <w:t>Tầng lửng</w:t>
            </w:r>
          </w:p>
        </w:tc>
        <w:tc>
          <w:tcPr>
            <w:tcW w:type="dxa" w:w="2880"/>
          </w:tcPr>
          <w:p>
            <w:r/>
            <w:r>
              <w:t>Người dùng nhập</w:t>
            </w:r>
          </w:p>
        </w:tc>
        <w:tc>
          <w:tcPr>
            <w:tcW w:type="dxa" w:w="2880"/>
          </w:tcPr>
          <w:p>
            <w:r/>
            <w:r>
              <w:t>Có điều kiện</w:t>
            </w:r>
          </w:p>
        </w:tc>
      </w:tr>
      <w:tr>
        <w:tc>
          <w:tcPr>
            <w:tcW w:type="dxa" w:w="2880"/>
          </w:tcPr>
          <w:p>
            <w:r/>
            <w:r>
              <w:t>Tum</w:t>
            </w:r>
          </w:p>
        </w:tc>
        <w:tc>
          <w:tcPr>
            <w:tcW w:type="dxa" w:w="2880"/>
          </w:tcPr>
          <w:p>
            <w:r/>
            <w:r>
              <w:t>Người dùng nhập</w:t>
            </w:r>
          </w:p>
        </w:tc>
        <w:tc>
          <w:tcPr>
            <w:tcW w:type="dxa" w:w="2880"/>
          </w:tcPr>
          <w:p>
            <w:r/>
            <w:r>
              <w:t>Có điều kiện</w:t>
            </w:r>
          </w:p>
        </w:tc>
      </w:tr>
      <w:tr>
        <w:tc>
          <w:tcPr>
            <w:tcW w:type="dxa" w:w="2880"/>
          </w:tcPr>
          <w:p>
            <w:r/>
            <w:r>
              <w:t>Tầng hầm</w:t>
            </w:r>
          </w:p>
        </w:tc>
        <w:tc>
          <w:tcPr>
            <w:tcW w:type="dxa" w:w="2880"/>
          </w:tcPr>
          <w:p>
            <w:r/>
            <w:r>
              <w:t>Người dùng nhập</w:t>
            </w:r>
          </w:p>
        </w:tc>
        <w:tc>
          <w:tcPr>
            <w:tcW w:type="dxa" w:w="2880"/>
          </w:tcPr>
          <w:p>
            <w:r/>
            <w:r>
              <w:t>Có điều kiện</w:t>
            </w:r>
          </w:p>
        </w:tc>
      </w:tr>
    </w:tbl>
    <w:p/>
    <w:p>
      <w:pPr>
        <w:pStyle w:val="Heading3"/>
      </w:pPr>
      <w:r>
        <w:t>Phần E — Ban công và sân thượng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Trường</w:t>
            </w:r>
          </w:p>
        </w:tc>
        <w:tc>
          <w:tcPr>
            <w:tcW w:type="dxa" w:w="2880"/>
          </w:tcPr>
          <w:p>
            <w:r>
              <w:rPr>
                <w:b/>
              </w:rPr>
            </w:r>
            <w:r>
              <w:rPr>
                <w:b/>
              </w:rPr>
              <w:t>Dạng nhập</w:t>
            </w:r>
          </w:p>
        </w:tc>
        <w:tc>
          <w:tcPr>
            <w:tcW w:type="dxa" w:w="2880"/>
          </w:tcPr>
          <w:p>
            <w:r>
              <w:rPr>
                <w:b/>
              </w:rPr>
            </w:r>
            <w:r>
              <w:rPr>
                <w:b/>
              </w:rPr>
              <w:t>Bắt buộc</w:t>
            </w:r>
          </w:p>
        </w:tc>
      </w:tr>
      <w:tr>
        <w:tc>
          <w:tcPr>
            <w:tcW w:type="dxa" w:w="2880"/>
          </w:tcPr>
          <w:p>
            <w:r/>
            <w:r>
              <w:t>Tổng diện tích ban công có mái</w:t>
            </w:r>
          </w:p>
        </w:tc>
        <w:tc>
          <w:tcPr>
            <w:tcW w:type="dxa" w:w="2880"/>
          </w:tcPr>
          <w:p>
            <w:r/>
            <w:r>
              <w:t>Nhập số, m²</w:t>
            </w:r>
          </w:p>
        </w:tc>
        <w:tc>
          <w:tcPr>
            <w:tcW w:type="dxa" w:w="2880"/>
          </w:tcPr>
          <w:p>
            <w:r/>
            <w:r>
              <w:t>Không</w:t>
            </w:r>
          </w:p>
        </w:tc>
      </w:tr>
      <w:tr>
        <w:tc>
          <w:tcPr>
            <w:tcW w:type="dxa" w:w="2880"/>
          </w:tcPr>
          <w:p>
            <w:r/>
            <w:r>
              <w:t>Tổng diện tích ban công không mái</w:t>
            </w:r>
          </w:p>
        </w:tc>
        <w:tc>
          <w:tcPr>
            <w:tcW w:type="dxa" w:w="2880"/>
          </w:tcPr>
          <w:p>
            <w:r/>
            <w:r>
              <w:t>Nhập số, m²</w:t>
            </w:r>
          </w:p>
        </w:tc>
        <w:tc>
          <w:tcPr>
            <w:tcW w:type="dxa" w:w="2880"/>
          </w:tcPr>
          <w:p>
            <w:r/>
            <w:r>
              <w:t>Không</w:t>
            </w:r>
          </w:p>
        </w:tc>
      </w:tr>
      <w:tr>
        <w:tc>
          <w:tcPr>
            <w:tcW w:type="dxa" w:w="2880"/>
          </w:tcPr>
          <w:p>
            <w:r/>
            <w:r>
              <w:t>Diện tích sân thượng có mái che</w:t>
            </w:r>
          </w:p>
        </w:tc>
        <w:tc>
          <w:tcPr>
            <w:tcW w:type="dxa" w:w="2880"/>
          </w:tcPr>
          <w:p>
            <w:r/>
            <w:r>
              <w:t>Nhập số, m²</w:t>
            </w:r>
          </w:p>
        </w:tc>
        <w:tc>
          <w:tcPr>
            <w:tcW w:type="dxa" w:w="2880"/>
          </w:tcPr>
          <w:p>
            <w:r/>
            <w:r>
              <w:t>Không</w:t>
            </w:r>
          </w:p>
        </w:tc>
      </w:tr>
      <w:tr>
        <w:tc>
          <w:tcPr>
            <w:tcW w:type="dxa" w:w="2880"/>
          </w:tcPr>
          <w:p>
            <w:r/>
            <w:r>
              <w:t>Diện tích sân thượng không mái</w:t>
            </w:r>
          </w:p>
        </w:tc>
        <w:tc>
          <w:tcPr>
            <w:tcW w:type="dxa" w:w="2880"/>
          </w:tcPr>
          <w:p>
            <w:r/>
            <w:r>
              <w:t>Nhập số, m²</w:t>
            </w:r>
          </w:p>
        </w:tc>
        <w:tc>
          <w:tcPr>
            <w:tcW w:type="dxa" w:w="2880"/>
          </w:tcPr>
          <w:p>
            <w:r/>
            <w:r>
              <w:t>Không</w:t>
            </w:r>
          </w:p>
        </w:tc>
      </w:tr>
    </w:tbl>
    <w:p/>
    <w:p>
      <w:pPr>
        <w:pStyle w:val="Heading3"/>
      </w:pPr>
      <w:r>
        <w:t>Kiểm tra dữ liệu</w:t>
      </w:r>
    </w:p>
    <w:p>
      <w:pPr>
        <w:pStyle w:val="ListBullet"/>
      </w:pPr>
      <w:r>
        <w:t>Diện tích tầng trệt không được lớn hơn diện tích đất nếu không có giải thích.</w:t>
      </w:r>
    </w:p>
    <w:p>
      <w:pPr>
        <w:pStyle w:val="ListBullet"/>
      </w:pPr>
      <w:r>
        <w:t>Số dòng diện tích tầng phải khớp số tầng.</w:t>
      </w:r>
    </w:p>
    <w:p>
      <w:pPr>
        <w:pStyle w:val="ListBullet"/>
      </w:pPr>
      <w:r>
        <w:t>Khi có tầng hầm, tầng lửng hoặc tum phải nhập diện tích tương ứng.</w:t>
      </w:r>
    </w:p>
    <w:p>
      <w:pPr>
        <w:pStyle w:val="ListBullet"/>
      </w:pPr>
      <w:r>
        <w:t>Giá trị diện tích không được âm.</w:t>
      </w:r>
    </w:p>
    <w:p>
      <w:pPr>
        <w:jc w:val="center"/>
      </w:pPr>
      <w:r>
        <w:t>────────────────────────────────────────</w:t>
      </w:r>
    </w:p>
    <w:p>
      <w:pPr>
        <w:pStyle w:val="Heading3"/>
      </w:pPr>
      <w:r>
        <w:t>26.4. Bước 4 — Móng, tầng hầm và mái</w:t>
      </w:r>
    </w:p>
    <w:p>
      <w:pPr>
        <w:pStyle w:val="Heading3"/>
      </w:pPr>
      <w:r>
        <w:t>Phần A — Móng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Trường</w:t>
            </w:r>
          </w:p>
        </w:tc>
        <w:tc>
          <w:tcPr>
            <w:tcW w:type="dxa" w:w="2160"/>
          </w:tcPr>
          <w:p>
            <w:r>
              <w:rPr>
                <w:b/>
              </w:rPr>
            </w:r>
            <w:r>
              <w:rPr>
                <w:b/>
              </w:rPr>
              <w:t>Dạng nhập</w:t>
            </w:r>
          </w:p>
        </w:tc>
        <w:tc>
          <w:tcPr>
            <w:tcW w:type="dxa" w:w="2160"/>
          </w:tcPr>
          <w:p>
            <w:r>
              <w:rPr>
                <w:b/>
              </w:rPr>
            </w:r>
            <w:r>
              <w:rPr>
                <w:b/>
              </w:rPr>
              <w:t>Bắt buộc</w:t>
            </w:r>
          </w:p>
        </w:tc>
        <w:tc>
          <w:tcPr>
            <w:tcW w:type="dxa" w:w="2160"/>
          </w:tcPr>
          <w:p>
            <w:r>
              <w:rPr>
                <w:b/>
              </w:rPr>
            </w:r>
            <w:r>
              <w:rPr>
                <w:b/>
              </w:rPr>
              <w:t>Lựa chọn</w:t>
            </w:r>
          </w:p>
        </w:tc>
      </w:tr>
      <w:tr>
        <w:tc>
          <w:tcPr>
            <w:tcW w:type="dxa" w:w="2160"/>
          </w:tcPr>
          <w:p>
            <w:r/>
            <w:r>
              <w:t>Loại móng dự kiến</w:t>
            </w:r>
          </w:p>
        </w:tc>
        <w:tc>
          <w:tcPr>
            <w:tcW w:type="dxa" w:w="2160"/>
          </w:tcPr>
          <w:p>
            <w:r/>
            <w:r>
              <w:t>Thẻ lựa chọn</w:t>
            </w:r>
          </w:p>
        </w:tc>
        <w:tc>
          <w:tcPr>
            <w:tcW w:type="dxa" w:w="2160"/>
          </w:tcPr>
          <w:p>
            <w:r/>
            <w:r>
              <w:t>Có</w:t>
            </w:r>
          </w:p>
        </w:tc>
        <w:tc>
          <w:tcPr>
            <w:tcW w:type="dxa" w:w="2160"/>
          </w:tcPr>
          <w:p>
            <w:r/>
            <w:r>
              <w:t>Móng đơn; móng băng; móng bè; móng cọc; chưa biết</w:t>
            </w:r>
          </w:p>
        </w:tc>
      </w:tr>
      <w:tr>
        <w:tc>
          <w:tcPr>
            <w:tcW w:type="dxa" w:w="2160"/>
          </w:tcPr>
          <w:p>
            <w:r/>
            <w:r>
              <w:t>Đã khảo sát địa chất</w:t>
            </w:r>
          </w:p>
        </w:tc>
        <w:tc>
          <w:tcPr>
            <w:tcW w:type="dxa" w:w="2160"/>
          </w:tcPr>
          <w:p>
            <w:r/>
            <w:r>
              <w:t>Có/Không</w:t>
            </w:r>
          </w:p>
        </w:tc>
        <w:tc>
          <w:tcPr>
            <w:tcW w:type="dxa" w:w="2160"/>
          </w:tcPr>
          <w:p>
            <w:r/>
            <w:r>
              <w:t>Có</w:t>
            </w:r>
          </w:p>
        </w:tc>
        <w:tc>
          <w:tcPr>
            <w:tcW w:type="dxa" w:w="2160"/>
          </w:tcPr>
          <w:p>
            <w:r/>
          </w:p>
        </w:tc>
      </w:tr>
      <w:tr>
        <w:tc>
          <w:tcPr>
            <w:tcW w:type="dxa" w:w="2160"/>
          </w:tcPr>
          <w:p>
            <w:r/>
            <w:r>
              <w:t>Có thông tin về nền đất yếu</w:t>
            </w:r>
          </w:p>
        </w:tc>
        <w:tc>
          <w:tcPr>
            <w:tcW w:type="dxa" w:w="2160"/>
          </w:tcPr>
          <w:p>
            <w:r/>
            <w:r>
              <w:t>Có/Không/Không rõ</w:t>
            </w:r>
          </w:p>
        </w:tc>
        <w:tc>
          <w:tcPr>
            <w:tcW w:type="dxa" w:w="2160"/>
          </w:tcPr>
          <w:p>
            <w:r/>
            <w:r>
              <w:t>Không</w:t>
            </w:r>
          </w:p>
        </w:tc>
        <w:tc>
          <w:tcPr>
            <w:tcW w:type="dxa" w:w="2160"/>
          </w:tcPr>
          <w:p>
            <w:r/>
          </w:p>
        </w:tc>
      </w:tr>
      <w:tr>
        <w:tc>
          <w:tcPr>
            <w:tcW w:type="dxa" w:w="2160"/>
          </w:tcPr>
          <w:p>
            <w:r/>
            <w:r>
              <w:t>Có báo giá cọc</w:t>
            </w:r>
          </w:p>
        </w:tc>
        <w:tc>
          <w:tcPr>
            <w:tcW w:type="dxa" w:w="2160"/>
          </w:tcPr>
          <w:p>
            <w:r/>
            <w:r>
              <w:t>Có/Không</w:t>
            </w:r>
          </w:p>
        </w:tc>
        <w:tc>
          <w:tcPr>
            <w:tcW w:type="dxa" w:w="2160"/>
          </w:tcPr>
          <w:p>
            <w:r/>
            <w:r>
              <w:t>Chỉ khi chọn móng cọc</w:t>
            </w:r>
          </w:p>
        </w:tc>
        <w:tc>
          <w:tcPr>
            <w:tcW w:type="dxa" w:w="2160"/>
          </w:tcPr>
          <w:p>
            <w:r/>
          </w:p>
        </w:tc>
      </w:tr>
      <w:tr>
        <w:tc>
          <w:tcPr>
            <w:tcW w:type="dxa" w:w="2160"/>
          </w:tcPr>
          <w:p>
            <w:r/>
            <w:r>
              <w:t>Chi phí cọc theo báo giá</w:t>
            </w:r>
          </w:p>
        </w:tc>
        <w:tc>
          <w:tcPr>
            <w:tcW w:type="dxa" w:w="2160"/>
          </w:tcPr>
          <w:p>
            <w:r/>
            <w:r>
              <w:t>Nhập tiền</w:t>
            </w:r>
          </w:p>
        </w:tc>
        <w:tc>
          <w:tcPr>
            <w:tcW w:type="dxa" w:w="2160"/>
          </w:tcPr>
          <w:p>
            <w:r/>
            <w:r>
              <w:t>Không</w:t>
            </w:r>
          </w:p>
        </w:tc>
        <w:tc>
          <w:tcPr>
            <w:tcW w:type="dxa" w:w="2160"/>
          </w:tcPr>
          <w:p>
            <w:r/>
            <w:r>
              <w:t>Chỉ nhập khi đã có báo giá</w:t>
            </w:r>
          </w:p>
        </w:tc>
      </w:tr>
    </w:tbl>
    <w:p/>
    <w:p>
      <w:r>
        <w:t>Mô tả ngắn:</w:t>
      </w:r>
    </w:p>
    <w:p>
      <w:pPr>
        <w:pStyle w:val="ListBullet"/>
      </w:pPr>
      <w:r>
        <w:rPr>
          <w:b/>
        </w:rPr>
        <w:t>Móng đơn:</w:t>
      </w:r>
      <w:r>
        <w:t xml:space="preserve"> thường dùng cho công trình nhỏ khi nền đất phù hợp.</w:t>
      </w:r>
    </w:p>
    <w:p>
      <w:pPr>
        <w:pStyle w:val="ListBullet"/>
      </w:pPr>
      <w:r>
        <w:rPr>
          <w:b/>
        </w:rPr>
        <w:t>Móng băng:</w:t>
      </w:r>
      <w:r>
        <w:t xml:space="preserve"> móng chạy theo hàng cột hoặc tường.</w:t>
      </w:r>
    </w:p>
    <w:p>
      <w:pPr>
        <w:pStyle w:val="ListBullet"/>
      </w:pPr>
      <w:r>
        <w:rPr>
          <w:b/>
        </w:rPr>
        <w:t>Móng bè:</w:t>
      </w:r>
      <w:r>
        <w:t xml:space="preserve"> bản móng lớn dưới phần lớn diện tích nhà.</w:t>
      </w:r>
    </w:p>
    <w:p>
      <w:pPr>
        <w:pStyle w:val="ListBullet"/>
      </w:pPr>
      <w:r>
        <w:rPr>
          <w:b/>
        </w:rPr>
        <w:t>Móng cọc:</w:t>
      </w:r>
      <w:r>
        <w:t xml:space="preserve"> truyền tải xuống lớp đất sâu hơn.</w:t>
      </w:r>
    </w:p>
    <w:p>
      <w:pPr>
        <w:pStyle w:val="ListBullet"/>
      </w:pPr>
      <w:r>
        <w:rPr>
          <w:b/>
        </w:rPr>
        <w:t>Chưa biết:</w:t>
      </w:r>
      <w:r>
        <w:t xml:space="preserve"> hệ thống chỉ đưa ra giả định tạm thời và cảnh báo.</w:t>
      </w:r>
    </w:p>
    <w:p>
      <w:r>
        <w:t>Không yêu cầu chủ nhà nhập kích thước móng, số lượng thép hoặc mác bê tông nếu chưa có thiết kế.</w:t>
      </w:r>
    </w:p>
    <w:p>
      <w:pPr>
        <w:pStyle w:val="Heading3"/>
      </w:pPr>
      <w:r>
        <w:t>Phần B — Tầng hầm</w:t>
      </w:r>
    </w:p>
    <w:p>
      <w:r>
        <w:t>Chỉ hiển thị khi người dùng chọn có tầng hầm: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Trường</w:t>
            </w:r>
          </w:p>
        </w:tc>
        <w:tc>
          <w:tcPr>
            <w:tcW w:type="dxa" w:w="2880"/>
          </w:tcPr>
          <w:p>
            <w:r>
              <w:rPr>
                <w:b/>
              </w:rPr>
            </w:r>
            <w:r>
              <w:rPr>
                <w:b/>
              </w:rPr>
              <w:t>Dạng nhập</w:t>
            </w:r>
          </w:p>
        </w:tc>
        <w:tc>
          <w:tcPr>
            <w:tcW w:type="dxa" w:w="2880"/>
          </w:tcPr>
          <w:p>
            <w:r>
              <w:rPr>
                <w:b/>
              </w:rPr>
            </w:r>
            <w:r>
              <w:rPr>
                <w:b/>
              </w:rPr>
              <w:t>Bắt buộc</w:t>
            </w:r>
          </w:p>
        </w:tc>
      </w:tr>
      <w:tr>
        <w:tc>
          <w:tcPr>
            <w:tcW w:type="dxa" w:w="2880"/>
          </w:tcPr>
          <w:p>
            <w:r/>
            <w:r>
              <w:t>Số tầng hầm</w:t>
            </w:r>
          </w:p>
        </w:tc>
        <w:tc>
          <w:tcPr>
            <w:tcW w:type="dxa" w:w="2880"/>
          </w:tcPr>
          <w:p>
            <w:r/>
            <w:r>
              <w:t>Nhập số</w:t>
            </w:r>
          </w:p>
        </w:tc>
        <w:tc>
          <w:tcPr>
            <w:tcW w:type="dxa" w:w="2880"/>
          </w:tcPr>
          <w:p>
            <w:r/>
            <w:r>
              <w:t>Có</w:t>
            </w:r>
          </w:p>
        </w:tc>
      </w:tr>
      <w:tr>
        <w:tc>
          <w:tcPr>
            <w:tcW w:type="dxa" w:w="2880"/>
          </w:tcPr>
          <w:p>
            <w:r/>
            <w:r>
              <w:t>Diện tích mỗi tầng hầm</w:t>
            </w:r>
          </w:p>
        </w:tc>
        <w:tc>
          <w:tcPr>
            <w:tcW w:type="dxa" w:w="2880"/>
          </w:tcPr>
          <w:p>
            <w:r/>
            <w:r>
              <w:t>Nhập số, m²</w:t>
            </w:r>
          </w:p>
        </w:tc>
        <w:tc>
          <w:tcPr>
            <w:tcW w:type="dxa" w:w="2880"/>
          </w:tcPr>
          <w:p>
            <w:r/>
            <w:r>
              <w:t>Có</w:t>
            </w:r>
          </w:p>
        </w:tc>
      </w:tr>
      <w:tr>
        <w:tc>
          <w:tcPr>
            <w:tcW w:type="dxa" w:w="2880"/>
          </w:tcPr>
          <w:p>
            <w:r/>
            <w:r>
              <w:t>Độ sâu hầm dự kiến</w:t>
            </w:r>
          </w:p>
        </w:tc>
        <w:tc>
          <w:tcPr>
            <w:tcW w:type="dxa" w:w="2880"/>
          </w:tcPr>
          <w:p>
            <w:r/>
            <w:r>
              <w:t>Nhập số hoặc chọn khoảng</w:t>
            </w:r>
          </w:p>
        </w:tc>
        <w:tc>
          <w:tcPr>
            <w:tcW w:type="dxa" w:w="2880"/>
          </w:tcPr>
          <w:p>
            <w:r/>
            <w:r>
              <w:t>Không</w:t>
            </w:r>
          </w:p>
        </w:tc>
      </w:tr>
      <w:tr>
        <w:tc>
          <w:tcPr>
            <w:tcW w:type="dxa" w:w="2880"/>
          </w:tcPr>
          <w:p>
            <w:r/>
            <w:r>
              <w:t>Công trình liền kề hầm</w:t>
            </w:r>
          </w:p>
        </w:tc>
        <w:tc>
          <w:tcPr>
            <w:tcW w:type="dxa" w:w="2880"/>
          </w:tcPr>
          <w:p>
            <w:r/>
            <w:r>
              <w:t>Hiển thị lại từ bước 1</w:t>
            </w:r>
          </w:p>
        </w:tc>
        <w:tc>
          <w:tcPr>
            <w:tcW w:type="dxa" w:w="2880"/>
          </w:tcPr>
          <w:p>
            <w:r/>
            <w:r>
              <w:t>Tự động</w:t>
            </w:r>
          </w:p>
        </w:tc>
      </w:tr>
      <w:tr>
        <w:tc>
          <w:tcPr>
            <w:tcW w:type="dxa" w:w="2880"/>
          </w:tcPr>
          <w:p>
            <w:r/>
            <w:r>
              <w:t>Biện pháp thi công hầm</w:t>
            </w:r>
          </w:p>
        </w:tc>
        <w:tc>
          <w:tcPr>
            <w:tcW w:type="dxa" w:w="2880"/>
          </w:tcPr>
          <w:p>
            <w:r/>
            <w:r>
              <w:t>Chưa biết/Đã có thiết kế</w:t>
            </w:r>
          </w:p>
        </w:tc>
        <w:tc>
          <w:tcPr>
            <w:tcW w:type="dxa" w:w="2880"/>
          </w:tcPr>
          <w:p>
            <w:r/>
            <w:r>
              <w:t>Không</w:t>
            </w:r>
          </w:p>
        </w:tc>
      </w:tr>
    </w:tbl>
    <w:p/>
    <w:p>
      <w:r>
        <w:t>Chi phí tầng hầm chỉ nên ước lượng theo khoảng rộng nếu chưa có thiết kế và khảo sát.</w:t>
      </w:r>
    </w:p>
    <w:p>
      <w:pPr>
        <w:pStyle w:val="Heading3"/>
      </w:pPr>
      <w:r>
        <w:t>Phần C — Mái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Trường</w:t>
            </w:r>
          </w:p>
        </w:tc>
        <w:tc>
          <w:tcPr>
            <w:tcW w:type="dxa" w:w="2160"/>
          </w:tcPr>
          <w:p>
            <w:r>
              <w:rPr>
                <w:b/>
              </w:rPr>
            </w:r>
            <w:r>
              <w:rPr>
                <w:b/>
              </w:rPr>
              <w:t>Dạng nhập</w:t>
            </w:r>
          </w:p>
        </w:tc>
        <w:tc>
          <w:tcPr>
            <w:tcW w:type="dxa" w:w="2160"/>
          </w:tcPr>
          <w:p>
            <w:r>
              <w:rPr>
                <w:b/>
              </w:rPr>
            </w:r>
            <w:r>
              <w:rPr>
                <w:b/>
              </w:rPr>
              <w:t>Bắt buộc</w:t>
            </w:r>
          </w:p>
        </w:tc>
        <w:tc>
          <w:tcPr>
            <w:tcW w:type="dxa" w:w="2160"/>
          </w:tcPr>
          <w:p>
            <w:r>
              <w:rPr>
                <w:b/>
              </w:rPr>
            </w:r>
            <w:r>
              <w:rPr>
                <w:b/>
              </w:rPr>
              <w:t>Lựa chọn</w:t>
            </w:r>
          </w:p>
        </w:tc>
      </w:tr>
      <w:tr>
        <w:tc>
          <w:tcPr>
            <w:tcW w:type="dxa" w:w="2160"/>
          </w:tcPr>
          <w:p>
            <w:r/>
            <w:r>
              <w:t>Loại mái</w:t>
            </w:r>
          </w:p>
        </w:tc>
        <w:tc>
          <w:tcPr>
            <w:tcW w:type="dxa" w:w="2160"/>
          </w:tcPr>
          <w:p>
            <w:r/>
            <w:r>
              <w:t>Thẻ lựa chọn</w:t>
            </w:r>
          </w:p>
        </w:tc>
        <w:tc>
          <w:tcPr>
            <w:tcW w:type="dxa" w:w="2160"/>
          </w:tcPr>
          <w:p>
            <w:r/>
            <w:r>
              <w:t>Có</w:t>
            </w:r>
          </w:p>
        </w:tc>
        <w:tc>
          <w:tcPr>
            <w:tcW w:type="dxa" w:w="2160"/>
          </w:tcPr>
          <w:p>
            <w:r/>
            <w:r>
              <w:t>Mái bê tông; mái tôn; mái ngói vì kèo; mái ngói trên bê tông; loại khác</w:t>
            </w:r>
          </w:p>
        </w:tc>
      </w:tr>
      <w:tr>
        <w:tc>
          <w:tcPr>
            <w:tcW w:type="dxa" w:w="2160"/>
          </w:tcPr>
          <w:p>
            <w:r/>
            <w:r>
              <w:t>Diện tích mái dự kiến</w:t>
            </w:r>
          </w:p>
        </w:tc>
        <w:tc>
          <w:tcPr>
            <w:tcW w:type="dxa" w:w="2160"/>
          </w:tcPr>
          <w:p>
            <w:r/>
            <w:r>
              <w:t>Nhập số, m²</w:t>
            </w:r>
          </w:p>
        </w:tc>
        <w:tc>
          <w:tcPr>
            <w:tcW w:type="dxa" w:w="2160"/>
          </w:tcPr>
          <w:p>
            <w:r/>
            <w:r>
              <w:t>Có</w:t>
            </w:r>
          </w:p>
        </w:tc>
        <w:tc>
          <w:tcPr>
            <w:tcW w:type="dxa" w:w="2160"/>
          </w:tcPr>
          <w:p>
            <w:r/>
            <w:r>
              <w:t>Mặc định theo diện tích tầng trên cùng</w:t>
            </w:r>
          </w:p>
        </w:tc>
      </w:tr>
      <w:tr>
        <w:tc>
          <w:tcPr>
            <w:tcW w:type="dxa" w:w="2160"/>
          </w:tcPr>
          <w:p>
            <w:r/>
            <w:r>
              <w:t>Có chống nóng</w:t>
            </w:r>
          </w:p>
        </w:tc>
        <w:tc>
          <w:tcPr>
            <w:tcW w:type="dxa" w:w="2160"/>
          </w:tcPr>
          <w:p>
            <w:r/>
            <w:r>
              <w:t>Có/Không/Chưa chọn</w:t>
            </w:r>
          </w:p>
        </w:tc>
        <w:tc>
          <w:tcPr>
            <w:tcW w:type="dxa" w:w="2160"/>
          </w:tcPr>
          <w:p>
            <w:r/>
            <w:r>
              <w:t>Có</w:t>
            </w:r>
          </w:p>
        </w:tc>
        <w:tc>
          <w:tcPr>
            <w:tcW w:type="dxa" w:w="2160"/>
          </w:tcPr>
          <w:p>
            <w:r/>
          </w:p>
        </w:tc>
      </w:tr>
      <w:tr>
        <w:tc>
          <w:tcPr>
            <w:tcW w:type="dxa" w:w="2160"/>
          </w:tcPr>
          <w:p>
            <w:r/>
            <w:r>
              <w:t>Có lát gạch sân thượng</w:t>
            </w:r>
          </w:p>
        </w:tc>
        <w:tc>
          <w:tcPr>
            <w:tcW w:type="dxa" w:w="2160"/>
          </w:tcPr>
          <w:p>
            <w:r/>
            <w:r>
              <w:t>Có/Không</w:t>
            </w:r>
          </w:p>
        </w:tc>
        <w:tc>
          <w:tcPr>
            <w:tcW w:type="dxa" w:w="2160"/>
          </w:tcPr>
          <w:p>
            <w:r/>
            <w:r>
              <w:t>Có điều kiện</w:t>
            </w:r>
          </w:p>
        </w:tc>
        <w:tc>
          <w:tcPr>
            <w:tcW w:type="dxa" w:w="2160"/>
          </w:tcPr>
          <w:p>
            <w:r/>
          </w:p>
        </w:tc>
      </w:tr>
      <w:tr>
        <w:tc>
          <w:tcPr>
            <w:tcW w:type="dxa" w:w="2160"/>
          </w:tcPr>
          <w:p>
            <w:r/>
            <w:r>
              <w:t>Có mái che cầu thang</w:t>
            </w:r>
          </w:p>
        </w:tc>
        <w:tc>
          <w:tcPr>
            <w:tcW w:type="dxa" w:w="2160"/>
          </w:tcPr>
          <w:p>
            <w:r/>
            <w:r>
              <w:t>Có/Không</w:t>
            </w:r>
          </w:p>
        </w:tc>
        <w:tc>
          <w:tcPr>
            <w:tcW w:type="dxa" w:w="2160"/>
          </w:tcPr>
          <w:p>
            <w:r/>
            <w:r>
              <w:t>Không</w:t>
            </w:r>
          </w:p>
        </w:tc>
        <w:tc>
          <w:tcPr>
            <w:tcW w:type="dxa" w:w="2160"/>
          </w:tcPr>
          <w:p>
            <w:r/>
          </w:p>
        </w:tc>
      </w:tr>
    </w:tbl>
    <w:p/>
    <w:p>
      <w:pPr>
        <w:pStyle w:val="Heading3"/>
      </w:pPr>
      <w:r>
        <w:t>Hệ số tham khảo hiển thị cho người dùng</w:t>
      </w:r>
    </w:p>
    <w:p>
      <w:r>
        <w:t>Form có thể hiển thị hệ số được hệ thống dùng nhưng không bắt người dùng phải chọn: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Bộ phận</w:t>
            </w:r>
          </w:p>
        </w:tc>
        <w:tc>
          <w:tcPr>
            <w:tcW w:type="dxa" w:w="4320"/>
          </w:tcPr>
          <w:p>
            <w:r>
              <w:rPr>
                <w:b/>
              </w:rPr>
            </w:r>
            <w:r>
              <w:rPr>
                <w:b/>
              </w:rPr>
              <w:t>Khoảng tham khảo</w:t>
            </w:r>
          </w:p>
        </w:tc>
      </w:tr>
      <w:tr>
        <w:tc>
          <w:tcPr>
            <w:tcW w:type="dxa" w:w="4320"/>
          </w:tcPr>
          <w:p>
            <w:r/>
            <w:r>
              <w:t>Móng đơn</w:t>
            </w:r>
          </w:p>
        </w:tc>
        <w:tc>
          <w:tcPr>
            <w:tcW w:type="dxa" w:w="4320"/>
          </w:tcPr>
          <w:p>
            <w:r/>
            <w:r>
              <w:t>30–50% diện tích tầng trệt</w:t>
            </w:r>
          </w:p>
        </w:tc>
      </w:tr>
      <w:tr>
        <w:tc>
          <w:tcPr>
            <w:tcW w:type="dxa" w:w="4320"/>
          </w:tcPr>
          <w:p>
            <w:r/>
            <w:r>
              <w:t>Móng băng</w:t>
            </w:r>
          </w:p>
        </w:tc>
        <w:tc>
          <w:tcPr>
            <w:tcW w:type="dxa" w:w="4320"/>
          </w:tcPr>
          <w:p>
            <w:r/>
            <w:r>
              <w:t>40–70%</w:t>
            </w:r>
          </w:p>
        </w:tc>
      </w:tr>
      <w:tr>
        <w:tc>
          <w:tcPr>
            <w:tcW w:type="dxa" w:w="4320"/>
          </w:tcPr>
          <w:p>
            <w:r/>
            <w:r>
              <w:t>Móng bè</w:t>
            </w:r>
          </w:p>
        </w:tc>
        <w:tc>
          <w:tcPr>
            <w:tcW w:type="dxa" w:w="4320"/>
          </w:tcPr>
          <w:p>
            <w:r/>
            <w:r>
              <w:t>50–100%</w:t>
            </w:r>
          </w:p>
        </w:tc>
      </w:tr>
      <w:tr>
        <w:tc>
          <w:tcPr>
            <w:tcW w:type="dxa" w:w="4320"/>
          </w:tcPr>
          <w:p>
            <w:r/>
            <w:r>
              <w:t>Móng cọc, chưa gồm chi phí cọc</w:t>
            </w:r>
          </w:p>
        </w:tc>
        <w:tc>
          <w:tcPr>
            <w:tcW w:type="dxa" w:w="4320"/>
          </w:tcPr>
          <w:p>
            <w:r/>
            <w:r>
              <w:t>40–70%</w:t>
            </w:r>
          </w:p>
        </w:tc>
      </w:tr>
      <w:tr>
        <w:tc>
          <w:tcPr>
            <w:tcW w:type="dxa" w:w="4320"/>
          </w:tcPr>
          <w:p>
            <w:r/>
            <w:r>
              <w:t>Mái bê tông cốt thép</w:t>
            </w:r>
          </w:p>
        </w:tc>
        <w:tc>
          <w:tcPr>
            <w:tcW w:type="dxa" w:w="4320"/>
          </w:tcPr>
          <w:p>
            <w:r/>
            <w:r>
              <w:t>40–60%</w:t>
            </w:r>
          </w:p>
        </w:tc>
      </w:tr>
      <w:tr>
        <w:tc>
          <w:tcPr>
            <w:tcW w:type="dxa" w:w="4320"/>
          </w:tcPr>
          <w:p>
            <w:r/>
            <w:r>
              <w:t>Mái tôn</w:t>
            </w:r>
          </w:p>
        </w:tc>
        <w:tc>
          <w:tcPr>
            <w:tcW w:type="dxa" w:w="4320"/>
          </w:tcPr>
          <w:p>
            <w:r/>
            <w:r>
              <w:t>20–40% diện tích mái</w:t>
            </w:r>
          </w:p>
        </w:tc>
      </w:tr>
      <w:tr>
        <w:tc>
          <w:tcPr>
            <w:tcW w:type="dxa" w:w="4320"/>
          </w:tcPr>
          <w:p>
            <w:r/>
            <w:r>
              <w:t>Mái ngói vì kèo</w:t>
            </w:r>
          </w:p>
        </w:tc>
        <w:tc>
          <w:tcPr>
            <w:tcW w:type="dxa" w:w="4320"/>
          </w:tcPr>
          <w:p>
            <w:r/>
            <w:r>
              <w:t>50–80%</w:t>
            </w:r>
          </w:p>
        </w:tc>
      </w:tr>
      <w:tr>
        <w:tc>
          <w:tcPr>
            <w:tcW w:type="dxa" w:w="4320"/>
          </w:tcPr>
          <w:p>
            <w:r/>
            <w:r>
              <w:t>Mái ngói trên bê tông</w:t>
            </w:r>
          </w:p>
        </w:tc>
        <w:tc>
          <w:tcPr>
            <w:tcW w:type="dxa" w:w="4320"/>
          </w:tcPr>
          <w:p>
            <w:r/>
            <w:r>
              <w:t>80–120%</w:t>
            </w:r>
          </w:p>
        </w:tc>
      </w:tr>
    </w:tbl>
    <w:p/>
    <w:p>
      <w:r>
        <w:t>Hệ thống phải ghi hệ số cụ thể đã chọn trong kết quả.</w:t>
      </w:r>
    </w:p>
    <w:p>
      <w:pPr>
        <w:jc w:val="center"/>
      </w:pPr>
      <w:r>
        <w:t>────────────────────────────────────────</w:t>
      </w:r>
    </w:p>
    <w:p>
      <w:pPr>
        <w:pStyle w:val="Heading3"/>
      </w:pPr>
      <w:r>
        <w:t>26.5. Bước 5 — Mức hoàn thiện</w:t>
      </w:r>
    </w:p>
    <w:p>
      <w:pPr>
        <w:pStyle w:val="Heading3"/>
      </w:pPr>
      <w:r>
        <w:t>Mục đích</w:t>
      </w:r>
    </w:p>
    <w:p>
      <w:r>
        <w:t>Giúp người dùng chọn chất lượng vật liệu mà không cần biết đầy đủ mã sản phẩm.</w:t>
      </w:r>
    </w:p>
    <w:p>
      <w:pPr>
        <w:pStyle w:val="Heading3"/>
      </w:pPr>
      <w:r>
        <w:t>Lựa chọn tổng thể</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Mức</w:t>
            </w:r>
          </w:p>
        </w:tc>
        <w:tc>
          <w:tcPr>
            <w:tcW w:type="dxa" w:w="4320"/>
          </w:tcPr>
          <w:p>
            <w:r>
              <w:rPr>
                <w:b/>
              </w:rPr>
            </w:r>
            <w:r>
              <w:rPr>
                <w:b/>
              </w:rPr>
              <w:t>Mô tả hiển thị</w:t>
            </w:r>
          </w:p>
        </w:tc>
      </w:tr>
      <w:tr>
        <w:tc>
          <w:tcPr>
            <w:tcW w:type="dxa" w:w="4320"/>
          </w:tcPr>
          <w:p>
            <w:r/>
            <w:r>
              <w:t>Cơ bản</w:t>
            </w:r>
          </w:p>
        </w:tc>
        <w:tc>
          <w:tcPr>
            <w:tcW w:type="dxa" w:w="4320"/>
          </w:tcPr>
          <w:p>
            <w:r/>
            <w:r>
              <w:t>Vật liệu phổ thông, thiết kế đơn giản, tập trung công năng</w:t>
            </w:r>
          </w:p>
        </w:tc>
      </w:tr>
      <w:tr>
        <w:tc>
          <w:tcPr>
            <w:tcW w:type="dxa" w:w="4320"/>
          </w:tcPr>
          <w:p>
            <w:r/>
            <w:r>
              <w:t>Tiêu chuẩn</w:t>
            </w:r>
          </w:p>
        </w:tc>
        <w:tc>
          <w:tcPr>
            <w:tcW w:type="dxa" w:w="4320"/>
          </w:tcPr>
          <w:p>
            <w:r/>
            <w:r>
              <w:t>Vật liệu có thương hiệu phổ biến, chất lượng và chi phí cân bằng</w:t>
            </w:r>
          </w:p>
        </w:tc>
      </w:tr>
      <w:tr>
        <w:tc>
          <w:tcPr>
            <w:tcW w:type="dxa" w:w="4320"/>
          </w:tcPr>
          <w:p>
            <w:r/>
            <w:r>
              <w:t>Khá</w:t>
            </w:r>
          </w:p>
        </w:tc>
        <w:tc>
          <w:tcPr>
            <w:tcW w:type="dxa" w:w="4320"/>
          </w:tcPr>
          <w:p>
            <w:r/>
            <w:r>
              <w:t>Vật liệu tốt hơn, nhiều lựa chọn thẩm mỹ và phụ kiện đồng bộ</w:t>
            </w:r>
          </w:p>
        </w:tc>
      </w:tr>
      <w:tr>
        <w:tc>
          <w:tcPr>
            <w:tcW w:type="dxa" w:w="4320"/>
          </w:tcPr>
          <w:p>
            <w:r/>
            <w:r>
              <w:t>Cao cấp</w:t>
            </w:r>
          </w:p>
        </w:tc>
        <w:tc>
          <w:tcPr>
            <w:tcW w:type="dxa" w:w="4320"/>
          </w:tcPr>
          <w:p>
            <w:r/>
            <w:r>
              <w:t>Vật liệu hoặc thiết bị cao cấp, nhiều chi tiết đặt riêng</w:t>
            </w:r>
          </w:p>
        </w:tc>
      </w:tr>
      <w:tr>
        <w:tc>
          <w:tcPr>
            <w:tcW w:type="dxa" w:w="4320"/>
          </w:tcPr>
          <w:p>
            <w:r/>
            <w:r>
              <w:t>Tự chọn</w:t>
            </w:r>
          </w:p>
        </w:tc>
        <w:tc>
          <w:tcPr>
            <w:tcW w:type="dxa" w:w="4320"/>
          </w:tcPr>
          <w:p>
            <w:r/>
            <w:r>
              <w:t>Người dùng chọn mức riêng cho từng nhóm</w:t>
            </w:r>
          </w:p>
        </w:tc>
      </w:tr>
    </w:tbl>
    <w:p/>
    <w:p>
      <w:pPr>
        <w:pStyle w:val="Heading3"/>
      </w:pPr>
      <w:r>
        <w:t>Chọn chi tiết từng nhóm</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Nhóm</w:t>
            </w:r>
          </w:p>
        </w:tc>
        <w:tc>
          <w:tcPr>
            <w:tcW w:type="dxa" w:w="4320"/>
          </w:tcPr>
          <w:p>
            <w:r>
              <w:rPr>
                <w:b/>
              </w:rPr>
            </w:r>
            <w:r>
              <w:rPr>
                <w:b/>
              </w:rPr>
              <w:t>Các lựa chọn</w:t>
            </w:r>
          </w:p>
        </w:tc>
      </w:tr>
      <w:tr>
        <w:tc>
          <w:tcPr>
            <w:tcW w:type="dxa" w:w="4320"/>
          </w:tcPr>
          <w:p>
            <w:r/>
            <w:r>
              <w:t>Gạch lát nền</w:t>
            </w:r>
          </w:p>
        </w:tc>
        <w:tc>
          <w:tcPr>
            <w:tcW w:type="dxa" w:w="4320"/>
          </w:tcPr>
          <w:p>
            <w:r/>
            <w:r>
              <w:t>Cơ bản; tiêu chuẩn; khá; cao cấp; tự nhập</w:t>
            </w:r>
          </w:p>
        </w:tc>
      </w:tr>
      <w:tr>
        <w:tc>
          <w:tcPr>
            <w:tcW w:type="dxa" w:w="4320"/>
          </w:tcPr>
          <w:p>
            <w:r/>
            <w:r>
              <w:t>Gạch nhà vệ sinh</w:t>
            </w:r>
          </w:p>
        </w:tc>
        <w:tc>
          <w:tcPr>
            <w:tcW w:type="dxa" w:w="4320"/>
          </w:tcPr>
          <w:p>
            <w:r/>
            <w:r>
              <w:t>Cơ bản; tiêu chuẩn; khá; cao cấp; tự nhập</w:t>
            </w:r>
          </w:p>
        </w:tc>
      </w:tr>
      <w:tr>
        <w:tc>
          <w:tcPr>
            <w:tcW w:type="dxa" w:w="4320"/>
          </w:tcPr>
          <w:p>
            <w:r/>
            <w:r>
              <w:t>Sơn nội thất</w:t>
            </w:r>
          </w:p>
        </w:tc>
        <w:tc>
          <w:tcPr>
            <w:tcW w:type="dxa" w:w="4320"/>
          </w:tcPr>
          <w:p>
            <w:r/>
            <w:r>
              <w:t>Cơ bản; tiêu chuẩn; khá; cao cấp; tự nhập</w:t>
            </w:r>
          </w:p>
        </w:tc>
      </w:tr>
      <w:tr>
        <w:tc>
          <w:tcPr>
            <w:tcW w:type="dxa" w:w="4320"/>
          </w:tcPr>
          <w:p>
            <w:r/>
            <w:r>
              <w:t>Sơn ngoại thất</w:t>
            </w:r>
          </w:p>
        </w:tc>
        <w:tc>
          <w:tcPr>
            <w:tcW w:type="dxa" w:w="4320"/>
          </w:tcPr>
          <w:p>
            <w:r/>
            <w:r>
              <w:t>Cơ bản; tiêu chuẩn; khá; cao cấp; tự nhập</w:t>
            </w:r>
          </w:p>
        </w:tc>
      </w:tr>
      <w:tr>
        <w:tc>
          <w:tcPr>
            <w:tcW w:type="dxa" w:w="4320"/>
          </w:tcPr>
          <w:p>
            <w:r/>
            <w:r>
              <w:t>Cửa chính</w:t>
            </w:r>
          </w:p>
        </w:tc>
        <w:tc>
          <w:tcPr>
            <w:tcW w:type="dxa" w:w="4320"/>
          </w:tcPr>
          <w:p>
            <w:r/>
            <w:r>
              <w:t>Thép; nhôm kính; gỗ công nghiệp; gỗ tự nhiên; loại khác</w:t>
            </w:r>
          </w:p>
        </w:tc>
      </w:tr>
      <w:tr>
        <w:tc>
          <w:tcPr>
            <w:tcW w:type="dxa" w:w="4320"/>
          </w:tcPr>
          <w:p>
            <w:r/>
            <w:r>
              <w:t>Cửa phòng</w:t>
            </w:r>
          </w:p>
        </w:tc>
        <w:tc>
          <w:tcPr>
            <w:tcW w:type="dxa" w:w="4320"/>
          </w:tcPr>
          <w:p>
            <w:r/>
            <w:r>
              <w:t>Nhựa; gỗ công nghiệp; nhôm kính; gỗ tự nhiên; loại khác</w:t>
            </w:r>
          </w:p>
        </w:tc>
      </w:tr>
      <w:tr>
        <w:tc>
          <w:tcPr>
            <w:tcW w:type="dxa" w:w="4320"/>
          </w:tcPr>
          <w:p>
            <w:r/>
            <w:r>
              <w:t>Cửa sổ</w:t>
            </w:r>
          </w:p>
        </w:tc>
        <w:tc>
          <w:tcPr>
            <w:tcW w:type="dxa" w:w="4320"/>
          </w:tcPr>
          <w:p>
            <w:r/>
            <w:r>
              <w:t>Nhôm kính; uPVC; gỗ; loại khác</w:t>
            </w:r>
          </w:p>
        </w:tc>
      </w:tr>
      <w:tr>
        <w:tc>
          <w:tcPr>
            <w:tcW w:type="dxa" w:w="4320"/>
          </w:tcPr>
          <w:p>
            <w:r/>
            <w:r>
              <w:t>Trần</w:t>
            </w:r>
          </w:p>
        </w:tc>
        <w:tc>
          <w:tcPr>
            <w:tcW w:type="dxa" w:w="4320"/>
          </w:tcPr>
          <w:p>
            <w:r/>
            <w:r>
              <w:t>Không làm trần; thạch cao phẳng; thạch cao trang trí; loại khác</w:t>
            </w:r>
          </w:p>
        </w:tc>
      </w:tr>
      <w:tr>
        <w:tc>
          <w:tcPr>
            <w:tcW w:type="dxa" w:w="4320"/>
          </w:tcPr>
          <w:p>
            <w:r/>
            <w:r>
              <w:t>Thiết bị vệ sinh</w:t>
            </w:r>
          </w:p>
        </w:tc>
        <w:tc>
          <w:tcPr>
            <w:tcW w:type="dxa" w:w="4320"/>
          </w:tcPr>
          <w:p>
            <w:r/>
            <w:r>
              <w:t>Cơ bản; tiêu chuẩn; khá; cao cấp; tự nhập</w:t>
            </w:r>
          </w:p>
        </w:tc>
      </w:tr>
      <w:tr>
        <w:tc>
          <w:tcPr>
            <w:tcW w:type="dxa" w:w="4320"/>
          </w:tcPr>
          <w:p>
            <w:r/>
            <w:r>
              <w:t>Thiết bị điện</w:t>
            </w:r>
          </w:p>
        </w:tc>
        <w:tc>
          <w:tcPr>
            <w:tcW w:type="dxa" w:w="4320"/>
          </w:tcPr>
          <w:p>
            <w:r/>
            <w:r>
              <w:t>Cơ bản; tiêu chuẩn; khá; cao cấp; tự nhập</w:t>
            </w:r>
          </w:p>
        </w:tc>
      </w:tr>
      <w:tr>
        <w:tc>
          <w:tcPr>
            <w:tcW w:type="dxa" w:w="4320"/>
          </w:tcPr>
          <w:p>
            <w:r/>
            <w:r>
              <w:t>Lan can</w:t>
            </w:r>
          </w:p>
        </w:tc>
        <w:tc>
          <w:tcPr>
            <w:tcW w:type="dxa" w:w="4320"/>
          </w:tcPr>
          <w:p>
            <w:r/>
            <w:r>
              <w:t>Sắt; inox; kính; bê tông; loại khác</w:t>
            </w:r>
          </w:p>
        </w:tc>
      </w:tr>
      <w:tr>
        <w:tc>
          <w:tcPr>
            <w:tcW w:type="dxa" w:w="4320"/>
          </w:tcPr>
          <w:p>
            <w:r/>
            <w:r>
              <w:t>Mặt bếp</w:t>
            </w:r>
          </w:p>
        </w:tc>
        <w:tc>
          <w:tcPr>
            <w:tcW w:type="dxa" w:w="4320"/>
          </w:tcPr>
          <w:p>
            <w:r/>
            <w:r>
              <w:t>Đá phổ thông; đá tốt; vật liệu cao cấp; chưa tính</w:t>
            </w:r>
          </w:p>
        </w:tc>
      </w:tr>
    </w:tbl>
    <w:p/>
    <w:p>
      <w:pPr>
        <w:pStyle w:val="Heading3"/>
      </w:pPr>
      <w:r>
        <w:t>Trường tự nhập vật liệu</w:t>
      </w:r>
    </w:p>
    <w:p>
      <w:r>
        <w:t>Khi chọn “Tự nhập”, cho phép nhập:</w:t>
      </w:r>
    </w:p>
    <w:p>
      <w:pPr>
        <w:pStyle w:val="ListBullet"/>
      </w:pPr>
      <w:r>
        <w:t>Tên sản phẩm.</w:t>
      </w:r>
    </w:p>
    <w:p>
      <w:pPr>
        <w:pStyle w:val="ListBullet"/>
      </w:pPr>
      <w:r>
        <w:t>Thương hiệu.</w:t>
      </w:r>
    </w:p>
    <w:p>
      <w:pPr>
        <w:pStyle w:val="ListBullet"/>
      </w:pPr>
      <w:r>
        <w:t>Mã hoặc quy cách.</w:t>
      </w:r>
    </w:p>
    <w:p>
      <w:pPr>
        <w:pStyle w:val="ListBullet"/>
      </w:pPr>
      <w:r>
        <w:t>Đơn vị.</w:t>
      </w:r>
    </w:p>
    <w:p>
      <w:pPr>
        <w:pStyle w:val="ListBullet"/>
      </w:pPr>
      <w:r>
        <w:t>Giá dự kiến.</w:t>
      </w:r>
    </w:p>
    <w:p>
      <w:pPr>
        <w:pStyle w:val="ListBullet"/>
      </w:pPr>
      <w:r>
        <w:t>Giá đã gồm lắp đặt hay chưa.</w:t>
      </w:r>
    </w:p>
    <w:p>
      <w:r>
        <w:t>Các trường này đều không bắt buộc nếu người dùng chỉ cần ước lượng theo phân khúc.</w:t>
      </w:r>
    </w:p>
    <w:p>
      <w:pPr>
        <w:pStyle w:val="Heading3"/>
      </w:pPr>
      <w:r>
        <w:t>Nội dung nên loại khỏi form phổ thông</w:t>
      </w:r>
    </w:p>
    <w:p>
      <w:r>
        <w:t>Không bắt người dùng phổ thông nhập:</w:t>
      </w:r>
    </w:p>
    <w:p>
      <w:pPr>
        <w:pStyle w:val="ListBullet"/>
      </w:pPr>
      <w:r>
        <w:t>Cấp phối bê tông.</w:t>
      </w:r>
    </w:p>
    <w:p>
      <w:pPr>
        <w:pStyle w:val="ListBullet"/>
      </w:pPr>
      <w:r>
        <w:t>Khối lượng cốt thép.</w:t>
      </w:r>
    </w:p>
    <w:p>
      <w:pPr>
        <w:pStyle w:val="ListBullet"/>
      </w:pPr>
      <w:r>
        <w:t>Định mức vữa.</w:t>
      </w:r>
    </w:p>
    <w:p>
      <w:pPr>
        <w:pStyle w:val="ListBullet"/>
      </w:pPr>
      <w:r>
        <w:t>Số lượng co, tê và phụ kiện ống.</w:t>
      </w:r>
    </w:p>
    <w:p>
      <w:pPr>
        <w:pStyle w:val="ListBullet"/>
      </w:pPr>
      <w:r>
        <w:t>Chiều dài từng mạch điện.</w:t>
      </w:r>
    </w:p>
    <w:p>
      <w:pPr>
        <w:pStyle w:val="ListBullet"/>
      </w:pPr>
      <w:r>
        <w:t>Giá ca máy.</w:t>
      </w:r>
    </w:p>
    <w:p>
      <w:pPr>
        <w:pStyle w:val="ListBullet"/>
      </w:pPr>
      <w:r>
        <w:t>Hao phí nhân công.</w:t>
      </w:r>
    </w:p>
    <w:p>
      <w:r>
        <w:t>Các thông tin này chỉ dùng khi hệ thống có chế độ dự toán chuyên sâu từ bản vẽ hoặc bảng khối lượng.</w:t>
      </w:r>
    </w:p>
    <w:p>
      <w:pPr>
        <w:jc w:val="center"/>
      </w:pPr>
      <w:r>
        <w:t>────────────────────────────────────────</w:t>
      </w:r>
    </w:p>
    <w:p>
      <w:pPr>
        <w:pStyle w:val="Heading3"/>
      </w:pPr>
      <w:r>
        <w:t>26.6. Bước 6 — Hạng mục và thiết bị bổ sung</w:t>
      </w:r>
    </w:p>
    <w:p>
      <w:pPr>
        <w:pStyle w:val="Heading3"/>
      </w:pPr>
      <w:r>
        <w:t>Mục đích</w:t>
      </w:r>
    </w:p>
    <w:p>
      <w:r>
        <w:t>Tránh tình trạng kết quả “trọn gói” nhưng bỏ sót các thiết bị có giá trị lớn.</w:t>
      </w:r>
    </w:p>
    <w:p>
      <w:pPr>
        <w:pStyle w:val="Heading3"/>
      </w:pPr>
      <w:r>
        <w:t>Nhóm thiết bị</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Hạng mục</w:t>
            </w:r>
          </w:p>
        </w:tc>
        <w:tc>
          <w:tcPr>
            <w:tcW w:type="dxa" w:w="4320"/>
          </w:tcPr>
          <w:p>
            <w:r>
              <w:rPr>
                <w:b/>
              </w:rPr>
            </w:r>
            <w:r>
              <w:rPr>
                <w:b/>
              </w:rPr>
              <w:t>Dạng nhập bổ sung</w:t>
            </w:r>
          </w:p>
        </w:tc>
      </w:tr>
      <w:tr>
        <w:tc>
          <w:tcPr>
            <w:tcW w:type="dxa" w:w="4320"/>
          </w:tcPr>
          <w:p>
            <w:r/>
            <w:r>
              <w:t>Thang máy</w:t>
            </w:r>
          </w:p>
        </w:tc>
        <w:tc>
          <w:tcPr>
            <w:tcW w:type="dxa" w:w="4320"/>
          </w:tcPr>
          <w:p>
            <w:r/>
            <w:r>
              <w:t>Số điểm dừng; tải trọng nếu biết; đã có báo giá hay chưa</w:t>
            </w:r>
          </w:p>
        </w:tc>
      </w:tr>
      <w:tr>
        <w:tc>
          <w:tcPr>
            <w:tcW w:type="dxa" w:w="4320"/>
          </w:tcPr>
          <w:p>
            <w:r/>
            <w:r>
              <w:t>Điều hòa</w:t>
            </w:r>
          </w:p>
        </w:tc>
        <w:tc>
          <w:tcPr>
            <w:tcW w:type="dxa" w:w="4320"/>
          </w:tcPr>
          <w:p>
            <w:r/>
            <w:r>
              <w:t>Số phòng; điều hòa rời hay trung tâm</w:t>
            </w:r>
          </w:p>
        </w:tc>
      </w:tr>
      <w:tr>
        <w:tc>
          <w:tcPr>
            <w:tcW w:type="dxa" w:w="4320"/>
          </w:tcPr>
          <w:p>
            <w:r/>
            <w:r>
              <w:t>Máy nước nóng</w:t>
            </w:r>
          </w:p>
        </w:tc>
        <w:tc>
          <w:tcPr>
            <w:tcW w:type="dxa" w:w="4320"/>
          </w:tcPr>
          <w:p>
            <w:r/>
            <w:r>
              <w:t>Số lượng; trực tiếp, gián tiếp hoặc năng lượng mặt trời</w:t>
            </w:r>
          </w:p>
        </w:tc>
      </w:tr>
      <w:tr>
        <w:tc>
          <w:tcPr>
            <w:tcW w:type="dxa" w:w="4320"/>
          </w:tcPr>
          <w:p>
            <w:r/>
            <w:r>
              <w:t>Bồn nước</w:t>
            </w:r>
          </w:p>
        </w:tc>
        <w:tc>
          <w:tcPr>
            <w:tcW w:type="dxa" w:w="4320"/>
          </w:tcPr>
          <w:p>
            <w:r/>
            <w:r>
              <w:t>Số lượng và dung tích nếu biết</w:t>
            </w:r>
          </w:p>
        </w:tc>
      </w:tr>
      <w:tr>
        <w:tc>
          <w:tcPr>
            <w:tcW w:type="dxa" w:w="4320"/>
          </w:tcPr>
          <w:p>
            <w:r/>
            <w:r>
              <w:t>Máy bơm</w:t>
            </w:r>
          </w:p>
        </w:tc>
        <w:tc>
          <w:tcPr>
            <w:tcW w:type="dxa" w:w="4320"/>
          </w:tcPr>
          <w:p>
            <w:r/>
            <w:r>
              <w:t>Số lượng</w:t>
            </w:r>
          </w:p>
        </w:tc>
      </w:tr>
      <w:tr>
        <w:tc>
          <w:tcPr>
            <w:tcW w:type="dxa" w:w="4320"/>
          </w:tcPr>
          <w:p>
            <w:r/>
            <w:r>
              <w:t>Điện mặt trời</w:t>
            </w:r>
          </w:p>
        </w:tc>
        <w:tc>
          <w:tcPr>
            <w:tcW w:type="dxa" w:w="4320"/>
          </w:tcPr>
          <w:p>
            <w:r/>
            <w:r>
              <w:t>Công suất dự kiến hoặc chưa xác định</w:t>
            </w:r>
          </w:p>
        </w:tc>
      </w:tr>
      <w:tr>
        <w:tc>
          <w:tcPr>
            <w:tcW w:type="dxa" w:w="4320"/>
          </w:tcPr>
          <w:p>
            <w:r/>
            <w:r>
              <w:t>Nhà thông minh</w:t>
            </w:r>
          </w:p>
        </w:tc>
        <w:tc>
          <w:tcPr>
            <w:tcW w:type="dxa" w:w="4320"/>
          </w:tcPr>
          <w:p>
            <w:r/>
            <w:r>
              <w:t>Cơ bản; trung bình; toàn diện</w:t>
            </w:r>
          </w:p>
        </w:tc>
      </w:tr>
      <w:tr>
        <w:tc>
          <w:tcPr>
            <w:tcW w:type="dxa" w:w="4320"/>
          </w:tcPr>
          <w:p>
            <w:r/>
            <w:r>
              <w:t>Camera</w:t>
            </w:r>
          </w:p>
        </w:tc>
        <w:tc>
          <w:tcPr>
            <w:tcW w:type="dxa" w:w="4320"/>
          </w:tcPr>
          <w:p>
            <w:r/>
            <w:r>
              <w:t>Số lượng mắt camera</w:t>
            </w:r>
          </w:p>
        </w:tc>
      </w:tr>
      <w:tr>
        <w:tc>
          <w:tcPr>
            <w:tcW w:type="dxa" w:w="4320"/>
          </w:tcPr>
          <w:p>
            <w:r/>
            <w:r>
              <w:t>Cổng tự động</w:t>
            </w:r>
          </w:p>
        </w:tc>
        <w:tc>
          <w:tcPr>
            <w:tcW w:type="dxa" w:w="4320"/>
          </w:tcPr>
          <w:p>
            <w:r/>
            <w:r>
              <w:t>Có/Không</w:t>
            </w:r>
          </w:p>
        </w:tc>
      </w:tr>
    </w:tbl>
    <w:p/>
    <w:p>
      <w:pPr>
        <w:pStyle w:val="Heading3"/>
      </w:pPr>
      <w:r>
        <w:t>Nhóm không gian và tiện ích</w:t>
      </w:r>
    </w:p>
    <w:p>
      <w:pPr>
        <w:pStyle w:val="ListBullet"/>
      </w:pPr>
      <w:r>
        <w:t>Hồ bơi.</w:t>
      </w:r>
    </w:p>
    <w:p>
      <w:pPr>
        <w:pStyle w:val="ListBullet"/>
      </w:pPr>
      <w:r>
        <w:t>Sân vườn.</w:t>
      </w:r>
    </w:p>
    <w:p>
      <w:pPr>
        <w:pStyle w:val="ListBullet"/>
      </w:pPr>
      <w:r>
        <w:t>Tiểu cảnh.</w:t>
      </w:r>
    </w:p>
    <w:p>
      <w:pPr>
        <w:pStyle w:val="ListBullet"/>
      </w:pPr>
      <w:r>
        <w:t>Hồ cá.</w:t>
      </w:r>
    </w:p>
    <w:p>
      <w:pPr>
        <w:pStyle w:val="ListBullet"/>
      </w:pPr>
      <w:r>
        <w:t>Sân thượng có mái che.</w:t>
      </w:r>
    </w:p>
    <w:p>
      <w:pPr>
        <w:pStyle w:val="ListBullet"/>
      </w:pPr>
      <w:r>
        <w:t>Khu giặt phơi.</w:t>
      </w:r>
    </w:p>
    <w:p>
      <w:pPr>
        <w:pStyle w:val="ListBullet"/>
      </w:pPr>
      <w:r>
        <w:t>Phòng thờ.</w:t>
      </w:r>
    </w:p>
    <w:p>
      <w:pPr>
        <w:pStyle w:val="ListBullet"/>
      </w:pPr>
      <w:r>
        <w:t>Phòng làm việc cách âm.</w:t>
      </w:r>
    </w:p>
    <w:p>
      <w:pPr>
        <w:pStyle w:val="ListBullet"/>
      </w:pPr>
      <w:r>
        <w:t>Hầm rượu.</w:t>
      </w:r>
    </w:p>
    <w:p>
      <w:pPr>
        <w:pStyle w:val="ListBullet"/>
      </w:pPr>
      <w:r>
        <w:t>Phòng giải trí.</w:t>
      </w:r>
    </w:p>
    <w:p>
      <w:pPr>
        <w:pStyle w:val="Heading3"/>
      </w:pPr>
      <w:r>
        <w:t>Nhóm nội thất cố định</w:t>
      </w:r>
    </w:p>
    <w:p>
      <w:pPr>
        <w:pStyle w:val="ListBullet"/>
      </w:pPr>
      <w:r>
        <w:t>Tủ bếp trên.</w:t>
      </w:r>
    </w:p>
    <w:p>
      <w:pPr>
        <w:pStyle w:val="ListBullet"/>
      </w:pPr>
      <w:r>
        <w:t>Tủ bếp dưới.</w:t>
      </w:r>
    </w:p>
    <w:p>
      <w:pPr>
        <w:pStyle w:val="ListBullet"/>
      </w:pPr>
      <w:r>
        <w:t>Đảo bếp.</w:t>
      </w:r>
    </w:p>
    <w:p>
      <w:pPr>
        <w:pStyle w:val="ListBullet"/>
      </w:pPr>
      <w:r>
        <w:t>Tủ quần áo.</w:t>
      </w:r>
    </w:p>
    <w:p>
      <w:pPr>
        <w:pStyle w:val="ListBullet"/>
      </w:pPr>
      <w:r>
        <w:t>Tủ lavabo.</w:t>
      </w:r>
    </w:p>
    <w:p>
      <w:pPr>
        <w:pStyle w:val="ListBullet"/>
      </w:pPr>
      <w:r>
        <w:t>Kệ tivi.</w:t>
      </w:r>
    </w:p>
    <w:p>
      <w:pPr>
        <w:pStyle w:val="ListBullet"/>
      </w:pPr>
      <w:r>
        <w:t>Tủ âm tường.</w:t>
      </w:r>
    </w:p>
    <w:p>
      <w:pPr>
        <w:pStyle w:val="ListBullet"/>
      </w:pPr>
      <w:r>
        <w:t>Vách trang trí.</w:t>
      </w:r>
    </w:p>
    <w:p>
      <w:pPr>
        <w:pStyle w:val="ListBullet"/>
      </w:pPr>
      <w:r>
        <w:t>Rèm.</w:t>
      </w:r>
    </w:p>
    <w:p>
      <w:pPr>
        <w:pStyle w:val="Heading3"/>
      </w:pPr>
      <w:r>
        <w:t>Cách nhập</w:t>
      </w:r>
    </w:p>
    <w:p>
      <w:r>
        <w:t>Với mỗi hạng mục, người dùng chọn một trong ba trạng thái:</w:t>
      </w:r>
    </w:p>
    <w:p>
      <w:pPr>
        <w:pStyle w:val="ListNumber"/>
      </w:pPr>
      <w:r>
        <w:rPr>
          <w:b/>
        </w:rPr>
        <w:t>Không có.</w:t>
      </w:r>
    </w:p>
    <w:p>
      <w:pPr>
        <w:pStyle w:val="ListNumber"/>
      </w:pPr>
      <w:r>
        <w:rPr>
          <w:b/>
        </w:rPr>
        <w:t>Có, cần hệ thống ước lượng.</w:t>
      </w:r>
    </w:p>
    <w:p>
      <w:pPr>
        <w:pStyle w:val="ListNumber"/>
      </w:pPr>
      <w:r>
        <w:rPr>
          <w:b/>
        </w:rPr>
        <w:t>Có, đã có ngân sách hoặc báo giá riêng.</w:t>
      </w:r>
    </w:p>
    <w:p>
      <w:r>
        <w:t>Nếu đã có báo giá riêng, người dùng nhập tổng số tiền để cộng vào kết quả. Nếu hệ thống không có dữ liệu phù hợp, hạng mục được đưa vào danh sách “chưa tính”, không tự tạo giá.</w:t>
      </w:r>
    </w:p>
    <w:p>
      <w:pPr>
        <w:jc w:val="center"/>
      </w:pPr>
      <w:r>
        <w:t>────────────────────────────────────────</w:t>
      </w:r>
    </w:p>
    <w:p>
      <w:pPr>
        <w:pStyle w:val="Heading3"/>
      </w:pPr>
      <w:r>
        <w:t>26.7. Bước 7 — Phạm vi cần ước lượng</w:t>
      </w:r>
    </w:p>
    <w:p>
      <w:pPr>
        <w:pStyle w:val="Heading3"/>
      </w:pPr>
      <w:r>
        <w:t>Hình thức báo giá</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Lựa chọn</w:t>
            </w:r>
          </w:p>
        </w:tc>
        <w:tc>
          <w:tcPr>
            <w:tcW w:type="dxa" w:w="4320"/>
          </w:tcPr>
          <w:p>
            <w:r>
              <w:rPr>
                <w:b/>
              </w:rPr>
            </w:r>
            <w:r>
              <w:rPr>
                <w:b/>
              </w:rPr>
              <w:t>Nội dung</w:t>
            </w:r>
          </w:p>
        </w:tc>
      </w:tr>
      <w:tr>
        <w:tc>
          <w:tcPr>
            <w:tcW w:type="dxa" w:w="4320"/>
          </w:tcPr>
          <w:p>
            <w:r/>
            <w:r>
              <w:t>Chỉ nhân công</w:t>
            </w:r>
          </w:p>
        </w:tc>
        <w:tc>
          <w:tcPr>
            <w:tcW w:type="dxa" w:w="4320"/>
          </w:tcPr>
          <w:p>
            <w:r/>
            <w:r>
              <w:t>Chỉ tính tiền công thi công</w:t>
            </w:r>
          </w:p>
        </w:tc>
      </w:tr>
      <w:tr>
        <w:tc>
          <w:tcPr>
            <w:tcW w:type="dxa" w:w="4320"/>
          </w:tcPr>
          <w:p>
            <w:r/>
            <w:r>
              <w:t>Phần thô và nhân công hoàn thiện</w:t>
            </w:r>
          </w:p>
        </w:tc>
        <w:tc>
          <w:tcPr>
            <w:tcW w:type="dxa" w:w="4320"/>
          </w:tcPr>
          <w:p>
            <w:r/>
            <w:r>
              <w:t>Nhà thầu cung cấp phần thô, chủ nhà mua vật liệu hoàn thiện</w:t>
            </w:r>
          </w:p>
        </w:tc>
      </w:tr>
      <w:tr>
        <w:tc>
          <w:tcPr>
            <w:tcW w:type="dxa" w:w="4320"/>
          </w:tcPr>
          <w:p>
            <w:r/>
            <w:r>
              <w:t>Xây dựng trọn gói</w:t>
            </w:r>
          </w:p>
        </w:tc>
        <w:tc>
          <w:tcPr>
            <w:tcW w:type="dxa" w:w="4320"/>
          </w:tcPr>
          <w:p>
            <w:r/>
            <w:r>
              <w:t>Tính vật liệu và nhân công theo phạm vi lựa chọn</w:t>
            </w:r>
          </w:p>
        </w:tc>
      </w:tr>
      <w:tr>
        <w:tc>
          <w:tcPr>
            <w:tcW w:type="dxa" w:w="4320"/>
          </w:tcPr>
          <w:p>
            <w:r/>
            <w:r>
              <w:t>Chỉ vật liệu</w:t>
            </w:r>
          </w:p>
        </w:tc>
        <w:tc>
          <w:tcPr>
            <w:tcW w:type="dxa" w:w="4320"/>
          </w:tcPr>
          <w:p>
            <w:r/>
            <w:r>
              <w:t>Ước lượng nhu cầu và giá vật liệu</w:t>
            </w:r>
          </w:p>
        </w:tc>
      </w:tr>
      <w:tr>
        <w:tc>
          <w:tcPr>
            <w:tcW w:type="dxa" w:w="4320"/>
          </w:tcPr>
          <w:p>
            <w:r/>
            <w:r>
              <w:t>Tự chọn hạng mục</w:t>
            </w:r>
          </w:p>
        </w:tc>
        <w:tc>
          <w:tcPr>
            <w:tcW w:type="dxa" w:w="4320"/>
          </w:tcPr>
          <w:p>
            <w:r/>
            <w:r>
              <w:t>Người dùng đánh dấu từng nhóm</w:t>
            </w:r>
          </w:p>
        </w:tc>
      </w:tr>
    </w:tbl>
    <w:p/>
    <w:p>
      <w:pPr>
        <w:pStyle w:val="Heading3"/>
      </w:pPr>
      <w:r>
        <w:t>Danh sách phạm vi</w:t>
      </w:r>
    </w:p>
    <w:p>
      <w:r>
        <w:t>Người dùng có thể bật hoặc tắt:</w:t>
      </w:r>
    </w:p>
    <w:p>
      <w:pPr>
        <w:pStyle w:val="ListBullet"/>
      </w:pPr>
      <w:r>
        <w:t>Chuẩn bị và công trình tạm.</w:t>
      </w:r>
    </w:p>
    <w:p>
      <w:pPr>
        <w:pStyle w:val="ListBullet"/>
      </w:pPr>
      <w:r>
        <w:t>Phá dỡ.</w:t>
      </w:r>
    </w:p>
    <w:p>
      <w:pPr>
        <w:pStyle w:val="ListBullet"/>
      </w:pPr>
      <w:r>
        <w:t>Móng.</w:t>
      </w:r>
    </w:p>
    <w:p>
      <w:pPr>
        <w:pStyle w:val="ListBullet"/>
      </w:pPr>
      <w:r>
        <w:t>Kết cấu.</w:t>
      </w:r>
    </w:p>
    <w:p>
      <w:pPr>
        <w:pStyle w:val="ListBullet"/>
      </w:pPr>
      <w:r>
        <w:t>Tường xây.</w:t>
      </w:r>
    </w:p>
    <w:p>
      <w:pPr>
        <w:pStyle w:val="ListBullet"/>
      </w:pPr>
      <w:r>
        <w:t>Mái.</w:t>
      </w:r>
    </w:p>
    <w:p>
      <w:pPr>
        <w:pStyle w:val="ListBullet"/>
      </w:pPr>
      <w:r>
        <w:t>Chống thấm.</w:t>
      </w:r>
    </w:p>
    <w:p>
      <w:pPr>
        <w:pStyle w:val="ListBullet"/>
      </w:pPr>
      <w:r>
        <w:t>Trát và cán nền.</w:t>
      </w:r>
    </w:p>
    <w:p>
      <w:pPr>
        <w:pStyle w:val="ListBullet"/>
      </w:pPr>
      <w:r>
        <w:t>Ốp lát.</w:t>
      </w:r>
    </w:p>
    <w:p>
      <w:pPr>
        <w:pStyle w:val="ListBullet"/>
      </w:pPr>
      <w:r>
        <w:t>Sơn.</w:t>
      </w:r>
    </w:p>
    <w:p>
      <w:pPr>
        <w:pStyle w:val="ListBullet"/>
      </w:pPr>
      <w:r>
        <w:t>Trần.</w:t>
      </w:r>
    </w:p>
    <w:p>
      <w:pPr>
        <w:pStyle w:val="ListBullet"/>
      </w:pPr>
      <w:r>
        <w:t>Cửa và kính.</w:t>
      </w:r>
    </w:p>
    <w:p>
      <w:pPr>
        <w:pStyle w:val="ListBullet"/>
      </w:pPr>
      <w:r>
        <w:t>Lan can.</w:t>
      </w:r>
    </w:p>
    <w:p>
      <w:pPr>
        <w:pStyle w:val="ListBullet"/>
      </w:pPr>
      <w:r>
        <w:t>Điện.</w:t>
      </w:r>
    </w:p>
    <w:p>
      <w:pPr>
        <w:pStyle w:val="ListBullet"/>
      </w:pPr>
      <w:r>
        <w:t>Cấp thoát nước.</w:t>
      </w:r>
    </w:p>
    <w:p>
      <w:pPr>
        <w:pStyle w:val="ListBullet"/>
      </w:pPr>
      <w:r>
        <w:t>Thiết bị vệ sinh.</w:t>
      </w:r>
    </w:p>
    <w:p>
      <w:pPr>
        <w:pStyle w:val="ListBullet"/>
      </w:pPr>
      <w:r>
        <w:t>Điều hòa.</w:t>
      </w:r>
    </w:p>
    <w:p>
      <w:pPr>
        <w:pStyle w:val="ListBullet"/>
      </w:pPr>
      <w:r>
        <w:t>Đồ gỗ cố định.</w:t>
      </w:r>
    </w:p>
    <w:p>
      <w:pPr>
        <w:pStyle w:val="ListBullet"/>
      </w:pPr>
      <w:r>
        <w:t>Sân.</w:t>
      </w:r>
    </w:p>
    <w:p>
      <w:pPr>
        <w:pStyle w:val="ListBullet"/>
      </w:pPr>
      <w:r>
        <w:t>Cổng và hàng rào.</w:t>
      </w:r>
    </w:p>
    <w:p>
      <w:pPr>
        <w:pStyle w:val="ListBullet"/>
      </w:pPr>
      <w:r>
        <w:t>Cảnh quan.</w:t>
      </w:r>
    </w:p>
    <w:p>
      <w:pPr>
        <w:pStyle w:val="ListBullet"/>
      </w:pPr>
      <w:r>
        <w:t>Vệ sinh và bàn giao.</w:t>
      </w:r>
    </w:p>
    <w:p>
      <w:pPr>
        <w:pStyle w:val="Heading3"/>
      </w:pPr>
      <w:r>
        <w:t>Thuế và chi phí khác</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Trường</w:t>
            </w:r>
          </w:p>
        </w:tc>
        <w:tc>
          <w:tcPr>
            <w:tcW w:type="dxa" w:w="4320"/>
          </w:tcPr>
          <w:p>
            <w:r>
              <w:rPr>
                <w:b/>
              </w:rPr>
            </w:r>
            <w:r>
              <w:rPr>
                <w:b/>
              </w:rPr>
              <w:t>Dạng nhập</w:t>
            </w:r>
          </w:p>
        </w:tc>
      </w:tr>
      <w:tr>
        <w:tc>
          <w:tcPr>
            <w:tcW w:type="dxa" w:w="4320"/>
          </w:tcPr>
          <w:p>
            <w:r/>
            <w:r>
              <w:t>Muốn xem giá đã gồm VAT</w:t>
            </w:r>
          </w:p>
        </w:tc>
        <w:tc>
          <w:tcPr>
            <w:tcW w:type="dxa" w:w="4320"/>
          </w:tcPr>
          <w:p>
            <w:r/>
            <w:r>
              <w:t>Có/Không/Chưa xác định</w:t>
            </w:r>
          </w:p>
        </w:tc>
      </w:tr>
      <w:tr>
        <w:tc>
          <w:tcPr>
            <w:tcW w:type="dxa" w:w="4320"/>
          </w:tcPr>
          <w:p>
            <w:r/>
            <w:r>
              <w:t>Có tính chi phí thiết kế</w:t>
            </w:r>
          </w:p>
        </w:tc>
        <w:tc>
          <w:tcPr>
            <w:tcW w:type="dxa" w:w="4320"/>
          </w:tcPr>
          <w:p>
            <w:r/>
            <w:r>
              <w:t>Có/Không/Đã có báo giá</w:t>
            </w:r>
          </w:p>
        </w:tc>
      </w:tr>
      <w:tr>
        <w:tc>
          <w:tcPr>
            <w:tcW w:type="dxa" w:w="4320"/>
          </w:tcPr>
          <w:p>
            <w:r/>
            <w:r>
              <w:t>Có tính chi phí khảo sát</w:t>
            </w:r>
          </w:p>
        </w:tc>
        <w:tc>
          <w:tcPr>
            <w:tcW w:type="dxa" w:w="4320"/>
          </w:tcPr>
          <w:p>
            <w:r/>
            <w:r>
              <w:t>Có/Không/Đã có báo giá</w:t>
            </w:r>
          </w:p>
        </w:tc>
      </w:tr>
      <w:tr>
        <w:tc>
          <w:tcPr>
            <w:tcW w:type="dxa" w:w="4320"/>
          </w:tcPr>
          <w:p>
            <w:r/>
            <w:r>
              <w:t>Có tính chi phí xin phép</w:t>
            </w:r>
          </w:p>
        </w:tc>
        <w:tc>
          <w:tcPr>
            <w:tcW w:type="dxa" w:w="4320"/>
          </w:tcPr>
          <w:p>
            <w:r/>
            <w:r>
              <w:t>Có/Không/Đã có báo giá</w:t>
            </w:r>
          </w:p>
        </w:tc>
      </w:tr>
      <w:tr>
        <w:tc>
          <w:tcPr>
            <w:tcW w:type="dxa" w:w="4320"/>
          </w:tcPr>
          <w:p>
            <w:r/>
            <w:r>
              <w:t>Có tính chi phí giám sát</w:t>
            </w:r>
          </w:p>
        </w:tc>
        <w:tc>
          <w:tcPr>
            <w:tcW w:type="dxa" w:w="4320"/>
          </w:tcPr>
          <w:p>
            <w:r/>
            <w:r>
              <w:t>Có/Không/Đã có báo giá</w:t>
            </w:r>
          </w:p>
        </w:tc>
      </w:tr>
      <w:tr>
        <w:tc>
          <w:tcPr>
            <w:tcW w:type="dxa" w:w="4320"/>
          </w:tcPr>
          <w:p>
            <w:r/>
            <w:r>
              <w:t>Tỷ lệ dự phòng mong muốn</w:t>
            </w:r>
          </w:p>
        </w:tc>
        <w:tc>
          <w:tcPr>
            <w:tcW w:type="dxa" w:w="4320"/>
          </w:tcPr>
          <w:p>
            <w:r/>
            <w:r>
              <w:t>Chọn mức hoặc nhập tỷ lệ</w:t>
            </w:r>
          </w:p>
        </w:tc>
      </w:tr>
    </w:tbl>
    <w:p/>
    <w:p>
      <w:r>
        <w:t>Các chi phí chưa có nguồn đáng tin cậy được liệt kê riêng, không tự nhân tỷ lệ.</w:t>
      </w:r>
    </w:p>
    <w:p>
      <w:pPr>
        <w:jc w:val="center"/>
      </w:pPr>
      <w:r>
        <w:t>────────────────────────────────────────</w:t>
      </w:r>
    </w:p>
    <w:p>
      <w:pPr>
        <w:pStyle w:val="Heading3"/>
      </w:pPr>
      <w:r>
        <w:t>26.8. Bước 8 — Xác nhận dữ liệu</w:t>
      </w:r>
    </w:p>
    <w:p>
      <w:pPr>
        <w:pStyle w:val="Heading3"/>
      </w:pPr>
      <w:r>
        <w:t>Nội dung tóm tắt</w:t>
      </w:r>
    </w:p>
    <w:p>
      <w:r>
        <w:t>Hiển thị theo nhóm:</w:t>
      </w:r>
    </w:p>
    <w:p>
      <w:pPr>
        <w:pStyle w:val="ListNumber"/>
      </w:pPr>
      <w:r>
        <w:t>Địa điểm.</w:t>
      </w:r>
    </w:p>
    <w:p>
      <w:pPr>
        <w:pStyle w:val="ListNumber"/>
      </w:pPr>
      <w:r>
        <w:t>Loại nhà.</w:t>
      </w:r>
    </w:p>
    <w:p>
      <w:pPr>
        <w:pStyle w:val="ListNumber"/>
      </w:pPr>
      <w:r>
        <w:t>Diện tích đất.</w:t>
      </w:r>
    </w:p>
    <w:p>
      <w:pPr>
        <w:pStyle w:val="ListNumber"/>
      </w:pPr>
      <w:r>
        <w:t>Diện tích từng tầng.</w:t>
      </w:r>
    </w:p>
    <w:p>
      <w:pPr>
        <w:pStyle w:val="ListNumber"/>
      </w:pPr>
      <w:r>
        <w:t>Móng.</w:t>
      </w:r>
    </w:p>
    <w:p>
      <w:pPr>
        <w:pStyle w:val="ListNumber"/>
      </w:pPr>
      <w:r>
        <w:t>Mái.</w:t>
      </w:r>
    </w:p>
    <w:p>
      <w:pPr>
        <w:pStyle w:val="ListNumber"/>
      </w:pPr>
      <w:r>
        <w:t>Cấp hoàn thiện.</w:t>
      </w:r>
    </w:p>
    <w:p>
      <w:pPr>
        <w:pStyle w:val="ListNumber"/>
      </w:pPr>
      <w:r>
        <w:t>Hạng mục bổ sung.</w:t>
      </w:r>
    </w:p>
    <w:p>
      <w:pPr>
        <w:pStyle w:val="ListNumber"/>
      </w:pPr>
      <w:r>
        <w:t>Phạm vi ước lượng.</w:t>
      </w:r>
    </w:p>
    <w:p>
      <w:pPr>
        <w:pStyle w:val="ListNumber"/>
      </w:pPr>
      <w:r>
        <w:t>Thuế và dự phòng.</w:t>
      </w:r>
    </w:p>
    <w:p>
      <w:pPr>
        <w:pStyle w:val="Heading3"/>
      </w:pPr>
      <w:r>
        <w:t>Cảnh báo trước khi tính</w:t>
      </w:r>
    </w:p>
    <w:p>
      <w:r>
        <w:t>Ví dụ:</w:t>
      </w:r>
    </w:p>
    <w:p>
      <w:pPr>
        <w:pStyle w:val="ListBullet"/>
      </w:pPr>
      <w:r>
        <w:t>Loại móng chưa được xác nhận bằng thiết kế.</w:t>
      </w:r>
    </w:p>
    <w:p>
      <w:pPr>
        <w:pStyle w:val="ListBullet"/>
      </w:pPr>
      <w:r>
        <w:t>Chi phí cọc chưa có báo giá.</w:t>
      </w:r>
    </w:p>
    <w:p>
      <w:pPr>
        <w:pStyle w:val="ListBullet"/>
      </w:pPr>
      <w:r>
        <w:t>Công trình trong hẻm nhỏ.</w:t>
      </w:r>
    </w:p>
    <w:p>
      <w:pPr>
        <w:pStyle w:val="ListBullet"/>
      </w:pPr>
      <w:r>
        <w:t>Chưa chọn rõ vật liệu cửa.</w:t>
      </w:r>
    </w:p>
    <w:p>
      <w:pPr>
        <w:pStyle w:val="ListBullet"/>
      </w:pPr>
      <w:r>
        <w:t>Chưa có giá thang máy.</w:t>
      </w:r>
    </w:p>
    <w:p>
      <w:pPr>
        <w:pStyle w:val="ListBullet"/>
      </w:pPr>
      <w:r>
        <w:t>Kết quả cải tạo có độ biến động cao.</w:t>
      </w:r>
    </w:p>
    <w:p>
      <w:pPr>
        <w:pStyle w:val="Heading3"/>
      </w:pPr>
      <w:r>
        <w:t>Hành động</w:t>
      </w:r>
    </w:p>
    <w:p>
      <w:pPr>
        <w:pStyle w:val="ListBullet"/>
      </w:pPr>
      <w:r>
        <w:t>Quay lại chỉnh sửa.</w:t>
      </w:r>
    </w:p>
    <w:p>
      <w:pPr>
        <w:pStyle w:val="ListBullet"/>
      </w:pPr>
      <w:r>
        <w:t>Lưu thông tin.</w:t>
      </w:r>
    </w:p>
    <w:p>
      <w:pPr>
        <w:pStyle w:val="ListBullet"/>
      </w:pPr>
      <w:r>
        <w:t>Tính chi phí.</w:t>
      </w:r>
    </w:p>
    <w:p>
      <w:pPr>
        <w:pStyle w:val="ListBullet"/>
      </w:pPr>
      <w:r>
        <w:t>Đặt lại form.</w:t>
      </w:r>
    </w:p>
    <w:p>
      <w:pPr>
        <w:jc w:val="center"/>
      </w:pPr>
      <w:r>
        <w:t>────────────────────────────────────────</w:t>
      </w:r>
    </w:p>
    <w:p>
      <w:pPr>
        <w:pStyle w:val="Heading2"/>
      </w:pPr>
      <w:r>
        <w:t>27. THIẾT KẾ ĐẦU RA</w:t>
      </w:r>
    </w:p>
    <w:p>
      <w:pPr>
        <w:pStyle w:val="Heading3"/>
      </w:pPr>
      <w:r>
        <w:t>27.1. Khối kết quả tổng quan</w:t>
      </w:r>
    </w:p>
    <w:p>
      <w:r>
        <w:t>Đặt ở đầu trang kết quả:</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Nội dung</w:t>
            </w:r>
          </w:p>
        </w:tc>
        <w:tc>
          <w:tcPr>
            <w:tcW w:type="dxa" w:w="4320"/>
          </w:tcPr>
          <w:p>
            <w:r>
              <w:rPr>
                <w:b/>
              </w:rPr>
            </w:r>
            <w:r>
              <w:rPr>
                <w:b/>
              </w:rPr>
              <w:t>Cách hiển thị</w:t>
            </w:r>
          </w:p>
        </w:tc>
      </w:tr>
      <w:tr>
        <w:tc>
          <w:tcPr>
            <w:tcW w:type="dxa" w:w="4320"/>
          </w:tcPr>
          <w:p>
            <w:r/>
            <w:r>
              <w:t>Khoảng chi phí dự kiến</w:t>
            </w:r>
          </w:p>
        </w:tc>
        <w:tc>
          <w:tcPr>
            <w:tcW w:type="dxa" w:w="4320"/>
          </w:tcPr>
          <w:p>
            <w:r/>
            <w:r>
              <w:t>Từ ... đến ... VNĐ</w:t>
            </w:r>
          </w:p>
        </w:tc>
      </w:tr>
      <w:tr>
        <w:tc>
          <w:tcPr>
            <w:tcW w:type="dxa" w:w="4320"/>
          </w:tcPr>
          <w:p>
            <w:r/>
            <w:r>
              <w:t>Mức chi phí tham khảo trung tâm</w:t>
            </w:r>
          </w:p>
        </w:tc>
        <w:tc>
          <w:tcPr>
            <w:tcW w:type="dxa" w:w="4320"/>
          </w:tcPr>
          <w:p>
            <w:r/>
            <w:r>
              <w:t>... VNĐ</w:t>
            </w:r>
          </w:p>
        </w:tc>
      </w:tr>
      <w:tr>
        <w:tc>
          <w:tcPr>
            <w:tcW w:type="dxa" w:w="4320"/>
          </w:tcPr>
          <w:p>
            <w:r/>
            <w:r>
              <w:t>Tổng diện tích sàn</w:t>
            </w:r>
          </w:p>
        </w:tc>
        <w:tc>
          <w:tcPr>
            <w:tcW w:type="dxa" w:w="4320"/>
          </w:tcPr>
          <w:p>
            <w:r/>
            <w:r>
              <w:t>... m²</w:t>
            </w:r>
          </w:p>
        </w:tc>
      </w:tr>
      <w:tr>
        <w:tc>
          <w:tcPr>
            <w:tcW w:type="dxa" w:w="4320"/>
          </w:tcPr>
          <w:p>
            <w:r/>
            <w:r>
              <w:t>Tổng diện tích quy đổi</w:t>
            </w:r>
          </w:p>
        </w:tc>
        <w:tc>
          <w:tcPr>
            <w:tcW w:type="dxa" w:w="4320"/>
          </w:tcPr>
          <w:p>
            <w:r/>
            <w:r>
              <w:t>... m²</w:t>
            </w:r>
          </w:p>
        </w:tc>
      </w:tr>
      <w:tr>
        <w:tc>
          <w:tcPr>
            <w:tcW w:type="dxa" w:w="4320"/>
          </w:tcPr>
          <w:p>
            <w:r/>
            <w:r>
              <w:t>Đơn giá tham khảo</w:t>
            </w:r>
          </w:p>
        </w:tc>
        <w:tc>
          <w:tcPr>
            <w:tcW w:type="dxa" w:w="4320"/>
          </w:tcPr>
          <w:p>
            <w:r/>
            <w:r>
              <w:t>... VNĐ/m² quy đổi</w:t>
            </w:r>
          </w:p>
        </w:tc>
      </w:tr>
      <w:tr>
        <w:tc>
          <w:tcPr>
            <w:tcW w:type="dxa" w:w="4320"/>
          </w:tcPr>
          <w:p>
            <w:r/>
            <w:r>
              <w:t>Dự phòng</w:t>
            </w:r>
          </w:p>
        </w:tc>
        <w:tc>
          <w:tcPr>
            <w:tcW w:type="dxa" w:w="4320"/>
          </w:tcPr>
          <w:p>
            <w:r/>
            <w:r>
              <w:t>... VNĐ</w:t>
            </w:r>
          </w:p>
        </w:tc>
      </w:tr>
      <w:tr>
        <w:tc>
          <w:tcPr>
            <w:tcW w:type="dxa" w:w="4320"/>
          </w:tcPr>
          <w:p>
            <w:r/>
            <w:r>
              <w:t>Mức tin cậy</w:t>
            </w:r>
          </w:p>
        </w:tc>
        <w:tc>
          <w:tcPr>
            <w:tcW w:type="dxa" w:w="4320"/>
          </w:tcPr>
          <w:p>
            <w:r/>
            <w:r>
              <w:t>Thấp; trung bình; khá</w:t>
            </w:r>
          </w:p>
        </w:tc>
      </w:tr>
      <w:tr>
        <w:tc>
          <w:tcPr>
            <w:tcW w:type="dxa" w:w="4320"/>
          </w:tcPr>
          <w:p>
            <w:r/>
            <w:r>
              <w:t>Thời điểm dữ liệu giá</w:t>
            </w:r>
          </w:p>
        </w:tc>
        <w:tc>
          <w:tcPr>
            <w:tcW w:type="dxa" w:w="4320"/>
          </w:tcPr>
          <w:p>
            <w:r/>
            <w:r>
              <w:t>Tháng/năm</w:t>
            </w:r>
          </w:p>
        </w:tc>
      </w:tr>
      <w:tr>
        <w:tc>
          <w:tcPr>
            <w:tcW w:type="dxa" w:w="4320"/>
          </w:tcPr>
          <w:p>
            <w:r/>
            <w:r>
              <w:t>Địa phương áp dụng</w:t>
            </w:r>
          </w:p>
        </w:tc>
        <w:tc>
          <w:tcPr>
            <w:tcW w:type="dxa" w:w="4320"/>
          </w:tcPr>
          <w:p>
            <w:r/>
            <w:r>
              <w:t>Tỉnh/thành phố</w:t>
            </w:r>
          </w:p>
        </w:tc>
      </w:tr>
    </w:tbl>
    <w:p/>
    <w:p>
      <w:r>
        <w:t>Không dùng cụm từ “chi phí chính xác”. Nên dùng:</w:t>
      </w:r>
    </w:p>
    <w:p>
      <w:pPr>
        <w:pStyle w:val="ListBullet"/>
      </w:pPr>
      <w:r>
        <w:t>“Chi phí ước lượng”.</w:t>
      </w:r>
    </w:p>
    <w:p>
      <w:pPr>
        <w:pStyle w:val="ListBullet"/>
      </w:pPr>
      <w:r>
        <w:t>“Khoảng ngân sách tham khảo”.</w:t>
      </w:r>
    </w:p>
    <w:p>
      <w:pPr>
        <w:pStyle w:val="ListBullet"/>
      </w:pPr>
      <w:r>
        <w:t>“Mức dự kiến theo dữ liệu hiện có”.</w:t>
      </w:r>
    </w:p>
    <w:p>
      <w:pPr>
        <w:pStyle w:val="Heading3"/>
      </w:pPr>
      <w:r>
        <w:t>27.2. Tóm tắt phương án công trình</w:t>
      </w:r>
    </w:p>
    <w:p>
      <w:r>
        <w:t>Hiển thị:</w:t>
      </w:r>
    </w:p>
    <w:p>
      <w:pPr>
        <w:pStyle w:val="ListBullet"/>
      </w:pPr>
      <w:r>
        <w:t>Loại nhà.</w:t>
      </w:r>
    </w:p>
    <w:p>
      <w:pPr>
        <w:pStyle w:val="ListBullet"/>
      </w:pPr>
      <w:r>
        <w:t>Xây mới hoặc cải tạo.</w:t>
      </w:r>
    </w:p>
    <w:p>
      <w:pPr>
        <w:pStyle w:val="ListBullet"/>
      </w:pPr>
      <w:r>
        <w:t>Số tầng.</w:t>
      </w:r>
    </w:p>
    <w:p>
      <w:pPr>
        <w:pStyle w:val="ListBullet"/>
      </w:pPr>
      <w:r>
        <w:t>Diện tích mỗi tầng.</w:t>
      </w:r>
    </w:p>
    <w:p>
      <w:pPr>
        <w:pStyle w:val="ListBullet"/>
      </w:pPr>
      <w:r>
        <w:t>Loại móng.</w:t>
      </w:r>
    </w:p>
    <w:p>
      <w:pPr>
        <w:pStyle w:val="ListBullet"/>
      </w:pPr>
      <w:r>
        <w:t>Loại mái.</w:t>
      </w:r>
    </w:p>
    <w:p>
      <w:pPr>
        <w:pStyle w:val="ListBullet"/>
      </w:pPr>
      <w:r>
        <w:t>Cấp hoàn thiện.</w:t>
      </w:r>
    </w:p>
    <w:p>
      <w:pPr>
        <w:pStyle w:val="ListBullet"/>
      </w:pPr>
      <w:r>
        <w:t>Phạm vi báo giá.</w:t>
      </w:r>
    </w:p>
    <w:p>
      <w:pPr>
        <w:pStyle w:val="ListBullet"/>
      </w:pPr>
      <w:r>
        <w:t>Hạng mục đặc biệt.</w:t>
      </w:r>
    </w:p>
    <w:p>
      <w:r>
        <w:t>Mục đích là giúp người dùng kiểm tra kết quả đang áp dụng cho đúng phương án.</w:t>
      </w:r>
    </w:p>
    <w:p>
      <w:pPr>
        <w:pStyle w:val="Heading3"/>
      </w:pPr>
      <w:r>
        <w:t>27.3. Bảng diện tích quy đổi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Bộ phận</w:t>
            </w:r>
          </w:p>
        </w:tc>
        <w:tc>
          <w:tcPr>
            <w:tcW w:type="dxa" w:w="2160"/>
          </w:tcPr>
          <w:p>
            <w:r>
              <w:rPr>
                <w:b/>
              </w:rPr>
            </w:r>
            <w:r>
              <w:rPr>
                <w:b/>
              </w:rPr>
              <w:t>Diện tích thực</w:t>
            </w:r>
          </w:p>
        </w:tc>
        <w:tc>
          <w:tcPr>
            <w:tcW w:type="dxa" w:w="2160"/>
          </w:tcPr>
          <w:p>
            <w:r>
              <w:rPr>
                <w:b/>
              </w:rPr>
            </w:r>
            <w:r>
              <w:rPr>
                <w:b/>
              </w:rPr>
              <w:t>Hệ số áp dụng</w:t>
            </w:r>
          </w:p>
        </w:tc>
        <w:tc>
          <w:tcPr>
            <w:tcW w:type="dxa" w:w="2160"/>
          </w:tcPr>
          <w:p>
            <w:r>
              <w:rPr>
                <w:b/>
              </w:rPr>
            </w:r>
            <w:r>
              <w:rPr>
                <w:b/>
              </w:rPr>
              <w:t>Diện tích quy đổi</w:t>
            </w:r>
          </w:p>
        </w:tc>
      </w:tr>
      <w:tr>
        <w:tc>
          <w:tcPr>
            <w:tcW w:type="dxa" w:w="2160"/>
          </w:tcPr>
          <w:p>
            <w:r/>
            <w:r>
              <w:t>Các tầng chính</w:t>
            </w:r>
          </w:p>
        </w:tc>
        <w:tc>
          <w:tcPr>
            <w:tcW w:type="dxa" w:w="2160"/>
          </w:tcPr>
          <w:p>
            <w:r/>
          </w:p>
        </w:tc>
        <w:tc>
          <w:tcPr>
            <w:tcW w:type="dxa" w:w="2160"/>
          </w:tcPr>
          <w:p>
            <w:r/>
            <w:r>
              <w:t>100%</w:t>
            </w:r>
          </w:p>
        </w:tc>
        <w:tc>
          <w:tcPr>
            <w:tcW w:type="dxa" w:w="2160"/>
          </w:tcPr>
          <w:p>
            <w:r/>
          </w:p>
        </w:tc>
      </w:tr>
      <w:tr>
        <w:tc>
          <w:tcPr>
            <w:tcW w:type="dxa" w:w="2160"/>
          </w:tcPr>
          <w:p>
            <w:r/>
            <w:r>
              <w:t>Tầng lửng</w:t>
            </w:r>
          </w:p>
        </w:tc>
        <w:tc>
          <w:tcPr>
            <w:tcW w:type="dxa" w:w="2160"/>
          </w:tcPr>
          <w:p>
            <w:r/>
          </w:p>
        </w:tc>
        <w:tc>
          <w:tcPr>
            <w:tcW w:type="dxa" w:w="2160"/>
          </w:tcPr>
          <w:p>
            <w:r/>
          </w:p>
        </w:tc>
        <w:tc>
          <w:tcPr>
            <w:tcW w:type="dxa" w:w="2160"/>
          </w:tcPr>
          <w:p>
            <w:r/>
          </w:p>
        </w:tc>
      </w:tr>
      <w:tr>
        <w:tc>
          <w:tcPr>
            <w:tcW w:type="dxa" w:w="2160"/>
          </w:tcPr>
          <w:p>
            <w:r/>
            <w:r>
              <w:t>Tum</w:t>
            </w:r>
          </w:p>
        </w:tc>
        <w:tc>
          <w:tcPr>
            <w:tcW w:type="dxa" w:w="2160"/>
          </w:tcPr>
          <w:p>
            <w:r/>
          </w:p>
        </w:tc>
        <w:tc>
          <w:tcPr>
            <w:tcW w:type="dxa" w:w="2160"/>
          </w:tcPr>
          <w:p>
            <w:r/>
          </w:p>
        </w:tc>
        <w:tc>
          <w:tcPr>
            <w:tcW w:type="dxa" w:w="2160"/>
          </w:tcPr>
          <w:p>
            <w:r/>
          </w:p>
        </w:tc>
      </w:tr>
      <w:tr>
        <w:tc>
          <w:tcPr>
            <w:tcW w:type="dxa" w:w="2160"/>
          </w:tcPr>
          <w:p>
            <w:r/>
            <w:r>
              <w:t>Tầng hầm</w:t>
            </w:r>
          </w:p>
        </w:tc>
        <w:tc>
          <w:tcPr>
            <w:tcW w:type="dxa" w:w="2160"/>
          </w:tcPr>
          <w:p>
            <w:r/>
          </w:p>
        </w:tc>
        <w:tc>
          <w:tcPr>
            <w:tcW w:type="dxa" w:w="2160"/>
          </w:tcPr>
          <w:p>
            <w:r/>
          </w:p>
        </w:tc>
        <w:tc>
          <w:tcPr>
            <w:tcW w:type="dxa" w:w="2160"/>
          </w:tcPr>
          <w:p>
            <w:r/>
          </w:p>
        </w:tc>
      </w:tr>
      <w:tr>
        <w:tc>
          <w:tcPr>
            <w:tcW w:type="dxa" w:w="2160"/>
          </w:tcPr>
          <w:p>
            <w:r/>
            <w:r>
              <w:t>Móng</w:t>
            </w:r>
          </w:p>
        </w:tc>
        <w:tc>
          <w:tcPr>
            <w:tcW w:type="dxa" w:w="2160"/>
          </w:tcPr>
          <w:p>
            <w:r/>
          </w:p>
        </w:tc>
        <w:tc>
          <w:tcPr>
            <w:tcW w:type="dxa" w:w="2160"/>
          </w:tcPr>
          <w:p>
            <w:r/>
          </w:p>
        </w:tc>
        <w:tc>
          <w:tcPr>
            <w:tcW w:type="dxa" w:w="2160"/>
          </w:tcPr>
          <w:p>
            <w:r/>
          </w:p>
        </w:tc>
      </w:tr>
      <w:tr>
        <w:tc>
          <w:tcPr>
            <w:tcW w:type="dxa" w:w="2160"/>
          </w:tcPr>
          <w:p>
            <w:r/>
            <w:r>
              <w:t>Mái</w:t>
            </w:r>
          </w:p>
        </w:tc>
        <w:tc>
          <w:tcPr>
            <w:tcW w:type="dxa" w:w="2160"/>
          </w:tcPr>
          <w:p>
            <w:r/>
          </w:p>
        </w:tc>
        <w:tc>
          <w:tcPr>
            <w:tcW w:type="dxa" w:w="2160"/>
          </w:tcPr>
          <w:p>
            <w:r/>
          </w:p>
        </w:tc>
        <w:tc>
          <w:tcPr>
            <w:tcW w:type="dxa" w:w="2160"/>
          </w:tcPr>
          <w:p>
            <w:r/>
          </w:p>
        </w:tc>
      </w:tr>
      <w:tr>
        <w:tc>
          <w:tcPr>
            <w:tcW w:type="dxa" w:w="2160"/>
          </w:tcPr>
          <w:p>
            <w:r/>
            <w:r>
              <w:t>Sân</w:t>
            </w:r>
          </w:p>
        </w:tc>
        <w:tc>
          <w:tcPr>
            <w:tcW w:type="dxa" w:w="2160"/>
          </w:tcPr>
          <w:p>
            <w:r/>
          </w:p>
        </w:tc>
        <w:tc>
          <w:tcPr>
            <w:tcW w:type="dxa" w:w="2160"/>
          </w:tcPr>
          <w:p>
            <w:r/>
          </w:p>
        </w:tc>
        <w:tc>
          <w:tcPr>
            <w:tcW w:type="dxa" w:w="2160"/>
          </w:tcPr>
          <w:p>
            <w:r/>
          </w:p>
        </w:tc>
      </w:tr>
      <w:tr>
        <w:tc>
          <w:tcPr>
            <w:tcW w:type="dxa" w:w="2160"/>
          </w:tcPr>
          <w:p>
            <w:r/>
            <w:r>
              <w:t>Ban công</w:t>
            </w:r>
          </w:p>
        </w:tc>
        <w:tc>
          <w:tcPr>
            <w:tcW w:type="dxa" w:w="2160"/>
          </w:tcPr>
          <w:p>
            <w:r/>
          </w:p>
        </w:tc>
        <w:tc>
          <w:tcPr>
            <w:tcW w:type="dxa" w:w="2160"/>
          </w:tcPr>
          <w:p>
            <w:r/>
          </w:p>
        </w:tc>
        <w:tc>
          <w:tcPr>
            <w:tcW w:type="dxa" w:w="2160"/>
          </w:tcPr>
          <w:p>
            <w:r/>
          </w:p>
        </w:tc>
      </w:tr>
      <w:tr>
        <w:tc>
          <w:tcPr>
            <w:tcW w:type="dxa" w:w="2160"/>
          </w:tcPr>
          <w:p>
            <w:r/>
            <w:r>
              <w:t>Tổng cộng</w:t>
            </w:r>
          </w:p>
        </w:tc>
        <w:tc>
          <w:tcPr>
            <w:tcW w:type="dxa" w:w="2160"/>
          </w:tcPr>
          <w:p>
            <w:r/>
          </w:p>
        </w:tc>
        <w:tc>
          <w:tcPr>
            <w:tcW w:type="dxa" w:w="2160"/>
          </w:tcPr>
          <w:p>
            <w:r/>
          </w:p>
        </w:tc>
        <w:tc>
          <w:tcPr>
            <w:tcW w:type="dxa" w:w="2160"/>
          </w:tcPr>
          <w:p>
            <w:r/>
          </w:p>
        </w:tc>
      </w:tr>
    </w:tbl>
    <w:p/>
    <w:p>
      <w:r>
        <w:t>Ngay dưới bảng cần giải thích:</w:t>
      </w:r>
    </w:p>
    <w:p>
      <w:pPr>
        <w:pStyle w:val="ListBullet"/>
      </w:pPr>
      <w:r>
        <w:t>Hệ số nào là dữ liệu tham khảo.</w:t>
      </w:r>
    </w:p>
    <w:p>
      <w:pPr>
        <w:pStyle w:val="ListBullet"/>
      </w:pPr>
      <w:r>
        <w:t>Hệ số nào do người dùng chỉnh.</w:t>
      </w:r>
    </w:p>
    <w:p>
      <w:pPr>
        <w:pStyle w:val="ListBullet"/>
      </w:pPr>
      <w:r>
        <w:t>Hệ số nào cần xác nhận bằng thiết kế.</w:t>
      </w:r>
    </w:p>
    <w:p>
      <w:pPr>
        <w:pStyle w:val="Heading3"/>
      </w:pPr>
      <w:r>
        <w:t>27.4. Phân bổ chi phí theo nhóm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Nhóm chi phí</w:t>
            </w:r>
          </w:p>
        </w:tc>
        <w:tc>
          <w:tcPr>
            <w:tcW w:type="dxa" w:w="2160"/>
          </w:tcPr>
          <w:p>
            <w:r>
              <w:rPr>
                <w:b/>
              </w:rPr>
            </w:r>
            <w:r>
              <w:rPr>
                <w:b/>
              </w:rPr>
              <w:t>Giá trị dự kiến</w:t>
            </w:r>
          </w:p>
        </w:tc>
        <w:tc>
          <w:tcPr>
            <w:tcW w:type="dxa" w:w="2160"/>
          </w:tcPr>
          <w:p>
            <w:r>
              <w:rPr>
                <w:b/>
              </w:rPr>
            </w:r>
            <w:r>
              <w:rPr>
                <w:b/>
              </w:rPr>
              <w:t>Tỷ trọng</w:t>
            </w:r>
          </w:p>
        </w:tc>
        <w:tc>
          <w:tcPr>
            <w:tcW w:type="dxa" w:w="2160"/>
          </w:tcPr>
          <w:p>
            <w:r>
              <w:rPr>
                <w:b/>
              </w:rPr>
            </w:r>
            <w:r>
              <w:rPr>
                <w:b/>
              </w:rPr>
              <w:t>Trạng thái</w:t>
            </w:r>
          </w:p>
        </w:tc>
      </w:tr>
      <w:tr>
        <w:tc>
          <w:tcPr>
            <w:tcW w:type="dxa" w:w="2160"/>
          </w:tcPr>
          <w:p>
            <w:r/>
            <w:r>
              <w:t>Móng và phần ngầm</w:t>
            </w:r>
          </w:p>
        </w:tc>
        <w:tc>
          <w:tcPr>
            <w:tcW w:type="dxa" w:w="2160"/>
          </w:tcPr>
          <w:p>
            <w:r/>
          </w:p>
        </w:tc>
        <w:tc>
          <w:tcPr>
            <w:tcW w:type="dxa" w:w="2160"/>
          </w:tcPr>
          <w:p>
            <w:r/>
          </w:p>
        </w:tc>
        <w:tc>
          <w:tcPr>
            <w:tcW w:type="dxa" w:w="2160"/>
          </w:tcPr>
          <w:p>
            <w:r/>
            <w:r>
              <w:t>Đã tính/Tạm tính</w:t>
            </w:r>
          </w:p>
        </w:tc>
      </w:tr>
      <w:tr>
        <w:tc>
          <w:tcPr>
            <w:tcW w:type="dxa" w:w="2160"/>
          </w:tcPr>
          <w:p>
            <w:r/>
            <w:r>
              <w:t>Kết cấu</w:t>
            </w:r>
          </w:p>
        </w:tc>
        <w:tc>
          <w:tcPr>
            <w:tcW w:type="dxa" w:w="2160"/>
          </w:tcPr>
          <w:p>
            <w:r/>
          </w:p>
        </w:tc>
        <w:tc>
          <w:tcPr>
            <w:tcW w:type="dxa" w:w="2160"/>
          </w:tcPr>
          <w:p>
            <w:r/>
          </w:p>
        </w:tc>
        <w:tc>
          <w:tcPr>
            <w:tcW w:type="dxa" w:w="2160"/>
          </w:tcPr>
          <w:p>
            <w:r/>
          </w:p>
        </w:tc>
      </w:tr>
      <w:tr>
        <w:tc>
          <w:tcPr>
            <w:tcW w:type="dxa" w:w="2160"/>
          </w:tcPr>
          <w:p>
            <w:r/>
            <w:r>
              <w:t>Xây và trát</w:t>
            </w:r>
          </w:p>
        </w:tc>
        <w:tc>
          <w:tcPr>
            <w:tcW w:type="dxa" w:w="2160"/>
          </w:tcPr>
          <w:p>
            <w:r/>
          </w:p>
        </w:tc>
        <w:tc>
          <w:tcPr>
            <w:tcW w:type="dxa" w:w="2160"/>
          </w:tcPr>
          <w:p>
            <w:r/>
          </w:p>
        </w:tc>
        <w:tc>
          <w:tcPr>
            <w:tcW w:type="dxa" w:w="2160"/>
          </w:tcPr>
          <w:p>
            <w:r/>
          </w:p>
        </w:tc>
      </w:tr>
      <w:tr>
        <w:tc>
          <w:tcPr>
            <w:tcW w:type="dxa" w:w="2160"/>
          </w:tcPr>
          <w:p>
            <w:r/>
            <w:r>
              <w:t>Mái và chống thấm</w:t>
            </w:r>
          </w:p>
        </w:tc>
        <w:tc>
          <w:tcPr>
            <w:tcW w:type="dxa" w:w="2160"/>
          </w:tcPr>
          <w:p>
            <w:r/>
          </w:p>
        </w:tc>
        <w:tc>
          <w:tcPr>
            <w:tcW w:type="dxa" w:w="2160"/>
          </w:tcPr>
          <w:p>
            <w:r/>
          </w:p>
        </w:tc>
        <w:tc>
          <w:tcPr>
            <w:tcW w:type="dxa" w:w="2160"/>
          </w:tcPr>
          <w:p>
            <w:r/>
          </w:p>
        </w:tc>
      </w:tr>
      <w:tr>
        <w:tc>
          <w:tcPr>
            <w:tcW w:type="dxa" w:w="2160"/>
          </w:tcPr>
          <w:p>
            <w:r/>
            <w:r>
              <w:t>Hoàn thiện</w:t>
            </w:r>
          </w:p>
        </w:tc>
        <w:tc>
          <w:tcPr>
            <w:tcW w:type="dxa" w:w="2160"/>
          </w:tcPr>
          <w:p>
            <w:r/>
          </w:p>
        </w:tc>
        <w:tc>
          <w:tcPr>
            <w:tcW w:type="dxa" w:w="2160"/>
          </w:tcPr>
          <w:p>
            <w:r/>
          </w:p>
        </w:tc>
        <w:tc>
          <w:tcPr>
            <w:tcW w:type="dxa" w:w="2160"/>
          </w:tcPr>
          <w:p>
            <w:r/>
          </w:p>
        </w:tc>
      </w:tr>
      <w:tr>
        <w:tc>
          <w:tcPr>
            <w:tcW w:type="dxa" w:w="2160"/>
          </w:tcPr>
          <w:p>
            <w:r/>
            <w:r>
              <w:t>Cửa và kính</w:t>
            </w:r>
          </w:p>
        </w:tc>
        <w:tc>
          <w:tcPr>
            <w:tcW w:type="dxa" w:w="2160"/>
          </w:tcPr>
          <w:p>
            <w:r/>
          </w:p>
        </w:tc>
        <w:tc>
          <w:tcPr>
            <w:tcW w:type="dxa" w:w="2160"/>
          </w:tcPr>
          <w:p>
            <w:r/>
          </w:p>
        </w:tc>
        <w:tc>
          <w:tcPr>
            <w:tcW w:type="dxa" w:w="2160"/>
          </w:tcPr>
          <w:p>
            <w:r/>
          </w:p>
        </w:tc>
      </w:tr>
      <w:tr>
        <w:tc>
          <w:tcPr>
            <w:tcW w:type="dxa" w:w="2160"/>
          </w:tcPr>
          <w:p>
            <w:r/>
            <w:r>
              <w:t>Điện</w:t>
            </w:r>
          </w:p>
        </w:tc>
        <w:tc>
          <w:tcPr>
            <w:tcW w:type="dxa" w:w="2160"/>
          </w:tcPr>
          <w:p>
            <w:r/>
          </w:p>
        </w:tc>
        <w:tc>
          <w:tcPr>
            <w:tcW w:type="dxa" w:w="2160"/>
          </w:tcPr>
          <w:p>
            <w:r/>
          </w:p>
        </w:tc>
        <w:tc>
          <w:tcPr>
            <w:tcW w:type="dxa" w:w="2160"/>
          </w:tcPr>
          <w:p>
            <w:r/>
          </w:p>
        </w:tc>
      </w:tr>
      <w:tr>
        <w:tc>
          <w:tcPr>
            <w:tcW w:type="dxa" w:w="2160"/>
          </w:tcPr>
          <w:p>
            <w:r/>
            <w:r>
              <w:t>Cấp thoát nước</w:t>
            </w:r>
          </w:p>
        </w:tc>
        <w:tc>
          <w:tcPr>
            <w:tcW w:type="dxa" w:w="2160"/>
          </w:tcPr>
          <w:p>
            <w:r/>
          </w:p>
        </w:tc>
        <w:tc>
          <w:tcPr>
            <w:tcW w:type="dxa" w:w="2160"/>
          </w:tcPr>
          <w:p>
            <w:r/>
          </w:p>
        </w:tc>
        <w:tc>
          <w:tcPr>
            <w:tcW w:type="dxa" w:w="2160"/>
          </w:tcPr>
          <w:p>
            <w:r/>
          </w:p>
        </w:tc>
      </w:tr>
      <w:tr>
        <w:tc>
          <w:tcPr>
            <w:tcW w:type="dxa" w:w="2160"/>
          </w:tcPr>
          <w:p>
            <w:r/>
            <w:r>
              <w:t>Thiết bị vệ sinh</w:t>
            </w:r>
          </w:p>
        </w:tc>
        <w:tc>
          <w:tcPr>
            <w:tcW w:type="dxa" w:w="2160"/>
          </w:tcPr>
          <w:p>
            <w:r/>
          </w:p>
        </w:tc>
        <w:tc>
          <w:tcPr>
            <w:tcW w:type="dxa" w:w="2160"/>
          </w:tcPr>
          <w:p>
            <w:r/>
          </w:p>
        </w:tc>
        <w:tc>
          <w:tcPr>
            <w:tcW w:type="dxa" w:w="2160"/>
          </w:tcPr>
          <w:p>
            <w:r/>
          </w:p>
        </w:tc>
      </w:tr>
      <w:tr>
        <w:tc>
          <w:tcPr>
            <w:tcW w:type="dxa" w:w="2160"/>
          </w:tcPr>
          <w:p>
            <w:r/>
            <w:r>
              <w:t>Hạng mục bổ sung</w:t>
            </w:r>
          </w:p>
        </w:tc>
        <w:tc>
          <w:tcPr>
            <w:tcW w:type="dxa" w:w="2160"/>
          </w:tcPr>
          <w:p>
            <w:r/>
          </w:p>
        </w:tc>
        <w:tc>
          <w:tcPr>
            <w:tcW w:type="dxa" w:w="2160"/>
          </w:tcPr>
          <w:p>
            <w:r/>
          </w:p>
        </w:tc>
        <w:tc>
          <w:tcPr>
            <w:tcW w:type="dxa" w:w="2160"/>
          </w:tcPr>
          <w:p>
            <w:r/>
          </w:p>
        </w:tc>
      </w:tr>
      <w:tr>
        <w:tc>
          <w:tcPr>
            <w:tcW w:type="dxa" w:w="2160"/>
          </w:tcPr>
          <w:p>
            <w:r/>
            <w:r>
              <w:t>Chi phí khác</w:t>
            </w:r>
          </w:p>
        </w:tc>
        <w:tc>
          <w:tcPr>
            <w:tcW w:type="dxa" w:w="2160"/>
          </w:tcPr>
          <w:p>
            <w:r/>
          </w:p>
        </w:tc>
        <w:tc>
          <w:tcPr>
            <w:tcW w:type="dxa" w:w="2160"/>
          </w:tcPr>
          <w:p>
            <w:r/>
          </w:p>
        </w:tc>
        <w:tc>
          <w:tcPr>
            <w:tcW w:type="dxa" w:w="2160"/>
          </w:tcPr>
          <w:p>
            <w:r/>
          </w:p>
        </w:tc>
      </w:tr>
      <w:tr>
        <w:tc>
          <w:tcPr>
            <w:tcW w:type="dxa" w:w="2160"/>
          </w:tcPr>
          <w:p>
            <w:r/>
            <w:r>
              <w:t>Dự phòng</w:t>
            </w:r>
          </w:p>
        </w:tc>
        <w:tc>
          <w:tcPr>
            <w:tcW w:type="dxa" w:w="2160"/>
          </w:tcPr>
          <w:p>
            <w:r/>
          </w:p>
        </w:tc>
        <w:tc>
          <w:tcPr>
            <w:tcW w:type="dxa" w:w="2160"/>
          </w:tcPr>
          <w:p>
            <w:r/>
          </w:p>
        </w:tc>
        <w:tc>
          <w:tcPr>
            <w:tcW w:type="dxa" w:w="2160"/>
          </w:tcPr>
          <w:p>
            <w:r/>
          </w:p>
        </w:tc>
      </w:tr>
    </w:tbl>
    <w:p/>
    <w:p>
      <w:r>
        <w:t>Nếu hệ thống chỉ có dữ liệu tính theo diện tích mà không có cơ sở phân bổ đáng tin cậy, không nên tự chia tỷ trọng. Khi đó chỉ hiển thị tổng và phạm vi.</w:t>
      </w:r>
    </w:p>
    <w:p>
      <w:pPr>
        <w:pStyle w:val="Heading3"/>
      </w:pPr>
      <w:r>
        <w:t>27.5. Ba kịch bản ngân sách</w:t>
      </w:r>
    </w:p>
    <w:p>
      <w:pPr>
        <w:pStyle w:val="Heading3"/>
      </w:pPr>
      <w:r>
        <w:t>Phương án tiết kiệm</w:t>
      </w:r>
    </w:p>
    <w:p>
      <w:pPr>
        <w:pStyle w:val="ListBullet"/>
      </w:pPr>
      <w:r>
        <w:t>Dùng mức thấp của báo giá phù hợp.</w:t>
      </w:r>
    </w:p>
    <w:p>
      <w:pPr>
        <w:pStyle w:val="ListBullet"/>
      </w:pPr>
      <w:r>
        <w:t>Vật liệu cơ bản.</w:t>
      </w:r>
    </w:p>
    <w:p>
      <w:pPr>
        <w:pStyle w:val="ListBullet"/>
      </w:pPr>
      <w:r>
        <w:t>Hạn chế hạng mục đặt riêng.</w:t>
      </w:r>
    </w:p>
    <w:p>
      <w:pPr>
        <w:pStyle w:val="ListBullet"/>
      </w:pPr>
      <w:r>
        <w:t>Không tự giảm chất lượng kết cấu và chống thấm.</w:t>
      </w:r>
    </w:p>
    <w:p>
      <w:pPr>
        <w:pStyle w:val="Heading3"/>
      </w:pPr>
      <w:r>
        <w:t>Phương án đề xuất</w:t>
      </w:r>
    </w:p>
    <w:p>
      <w:pPr>
        <w:pStyle w:val="ListBullet"/>
      </w:pPr>
      <w:r>
        <w:t>Dùng mức giá đại diện.</w:t>
      </w:r>
    </w:p>
    <w:p>
      <w:pPr>
        <w:pStyle w:val="ListBullet"/>
      </w:pPr>
      <w:r>
        <w:t>Phù hợp cấp hoàn thiện người dùng chọn.</w:t>
      </w:r>
    </w:p>
    <w:p>
      <w:pPr>
        <w:pStyle w:val="ListBullet"/>
      </w:pPr>
      <w:r>
        <w:t>Có dự phòng hợp lý.</w:t>
      </w:r>
    </w:p>
    <w:p>
      <w:pPr>
        <w:pStyle w:val="Heading3"/>
      </w:pPr>
      <w:r>
        <w:t>Phương án an toàn</w:t>
      </w:r>
    </w:p>
    <w:p>
      <w:pPr>
        <w:pStyle w:val="ListBullet"/>
      </w:pPr>
      <w:r>
        <w:t>Dùng mức cao của khoảng giá.</w:t>
      </w:r>
    </w:p>
    <w:p>
      <w:pPr>
        <w:pStyle w:val="ListBullet"/>
      </w:pPr>
      <w:r>
        <w:t>Tăng khả năng chịu biến động.</w:t>
      </w:r>
    </w:p>
    <w:p>
      <w:pPr>
        <w:pStyle w:val="ListBullet"/>
      </w:pPr>
      <w:r>
        <w:t>Phù hợp khi nhiều vật liệu chưa chốt.</w:t>
      </w:r>
    </w:p>
    <w:p>
      <w:r>
        <w:t>Mỗi kịch bản phải hiển thị:</w:t>
      </w:r>
    </w:p>
    <w:p>
      <w:pPr>
        <w:pStyle w:val="ListBullet"/>
      </w:pPr>
      <w:r>
        <w:t>Tổng tiền.</w:t>
      </w:r>
    </w:p>
    <w:p>
      <w:pPr>
        <w:pStyle w:val="ListBullet"/>
      </w:pPr>
      <w:r>
        <w:t>Chênh lệch so với phương án đề xuất.</w:t>
      </w:r>
    </w:p>
    <w:p>
      <w:pPr>
        <w:pStyle w:val="ListBullet"/>
      </w:pPr>
      <w:r>
        <w:t>Những thay đổi chính về vật liệu hoặc phạm vi.</w:t>
      </w:r>
    </w:p>
    <w:p>
      <w:pPr>
        <w:pStyle w:val="Heading3"/>
      </w:pPr>
      <w:r>
        <w:t>27.6. Hạng mục đã bao gồm</w:t>
      </w:r>
    </w:p>
    <w:p>
      <w:r>
        <w:t>Trình bày theo danh sách có dấu kiểm:</w:t>
      </w:r>
    </w:p>
    <w:p>
      <w:pPr>
        <w:pStyle w:val="ListBullet"/>
      </w:pPr>
      <w:r>
        <w:t>Móng.</w:t>
      </w:r>
    </w:p>
    <w:p>
      <w:pPr>
        <w:pStyle w:val="ListBullet"/>
      </w:pPr>
      <w:r>
        <w:t>Kết cấu.</w:t>
      </w:r>
    </w:p>
    <w:p>
      <w:pPr>
        <w:pStyle w:val="ListBullet"/>
      </w:pPr>
      <w:r>
        <w:t>Tường xây.</w:t>
      </w:r>
    </w:p>
    <w:p>
      <w:pPr>
        <w:pStyle w:val="ListBullet"/>
      </w:pPr>
      <w:r>
        <w:t>Mái.</w:t>
      </w:r>
    </w:p>
    <w:p>
      <w:pPr>
        <w:pStyle w:val="ListBullet"/>
      </w:pPr>
      <w:r>
        <w:t>Chống thấm.</w:t>
      </w:r>
    </w:p>
    <w:p>
      <w:pPr>
        <w:pStyle w:val="ListBullet"/>
      </w:pPr>
      <w:r>
        <w:t>Hoàn thiện.</w:t>
      </w:r>
    </w:p>
    <w:p>
      <w:pPr>
        <w:pStyle w:val="ListBullet"/>
      </w:pPr>
      <w:r>
        <w:t>Điện.</w:t>
      </w:r>
    </w:p>
    <w:p>
      <w:pPr>
        <w:pStyle w:val="ListBullet"/>
      </w:pPr>
      <w:r>
        <w:t>Nước.</w:t>
      </w:r>
    </w:p>
    <w:p>
      <w:pPr>
        <w:pStyle w:val="ListBullet"/>
      </w:pPr>
      <w:r>
        <w:t>Thiết bị.</w:t>
      </w:r>
    </w:p>
    <w:p>
      <w:pPr>
        <w:pStyle w:val="ListBullet"/>
      </w:pPr>
      <w:r>
        <w:t>Các hạng mục khác đã chọn.</w:t>
      </w:r>
    </w:p>
    <w:p>
      <w:r>
        <w:t>Không dùng nội dung chung như “trọn gói toàn bộ” nếu vẫn còn phần loại trừ.</w:t>
      </w:r>
    </w:p>
    <w:p>
      <w:pPr>
        <w:pStyle w:val="Heading3"/>
      </w:pPr>
      <w:r>
        <w:t>27.7. Hạng mục chưa bao gồm</w:t>
      </w:r>
    </w:p>
    <w:p>
      <w:r>
        <w:t>Trình bày nổi bật:</w:t>
      </w:r>
    </w:p>
    <w:p>
      <w:pPr>
        <w:pStyle w:val="ListBullet"/>
      </w:pPr>
      <w:r>
        <w:t>Cọc nếu chưa có báo giá.</w:t>
      </w:r>
    </w:p>
    <w:p>
      <w:pPr>
        <w:pStyle w:val="ListBullet"/>
      </w:pPr>
      <w:r>
        <w:t>Thang máy nếu chưa có giá.</w:t>
      </w:r>
    </w:p>
    <w:p>
      <w:pPr>
        <w:pStyle w:val="ListBullet"/>
      </w:pPr>
      <w:r>
        <w:t>Nội thất rời.</w:t>
      </w:r>
    </w:p>
    <w:p>
      <w:pPr>
        <w:pStyle w:val="ListBullet"/>
      </w:pPr>
      <w:r>
        <w:t>Thiết bị gia dụng.</w:t>
      </w:r>
    </w:p>
    <w:p>
      <w:pPr>
        <w:pStyle w:val="ListBullet"/>
      </w:pPr>
      <w:r>
        <w:t>Điều hòa nếu chưa chọn.</w:t>
      </w:r>
    </w:p>
    <w:p>
      <w:pPr>
        <w:pStyle w:val="ListBullet"/>
      </w:pPr>
      <w:r>
        <w:t>Điện mặt trời.</w:t>
      </w:r>
    </w:p>
    <w:p>
      <w:pPr>
        <w:pStyle w:val="ListBullet"/>
      </w:pPr>
      <w:r>
        <w:t>Chi phí thuê nhà tạm.</w:t>
      </w:r>
    </w:p>
    <w:p>
      <w:pPr>
        <w:pStyle w:val="ListBullet"/>
      </w:pPr>
      <w:r>
        <w:t>Phí đấu nối.</w:t>
      </w:r>
    </w:p>
    <w:p>
      <w:pPr>
        <w:pStyle w:val="ListBullet"/>
      </w:pPr>
      <w:r>
        <w:t>Gia cố nhà liền kề.</w:t>
      </w:r>
    </w:p>
    <w:p>
      <w:pPr>
        <w:pStyle w:val="ListBullet"/>
      </w:pPr>
      <w:r>
        <w:t>Xử lý nền đất đặc biệt.</w:t>
      </w:r>
    </w:p>
    <w:p>
      <w:pPr>
        <w:pStyle w:val="ListBullet"/>
      </w:pPr>
      <w:r>
        <w:t>Các hạng mục người dùng tắt khỏi phạm vi.</w:t>
      </w:r>
    </w:p>
    <w:p>
      <w:r>
        <w:t>Mỗi hạng mục nên có nút:</w:t>
      </w:r>
    </w:p>
    <w:p>
      <w:pPr>
        <w:pStyle w:val="ListBullet"/>
      </w:pPr>
      <w:r>
        <w:t>Thêm vào tính toán.</w:t>
      </w:r>
    </w:p>
    <w:p>
      <w:pPr>
        <w:pStyle w:val="ListBullet"/>
      </w:pPr>
      <w:r>
        <w:t>Nhập ngân sách riêng.</w:t>
      </w:r>
    </w:p>
    <w:p>
      <w:pPr>
        <w:pStyle w:val="ListBullet"/>
      </w:pPr>
      <w:r>
        <w:t>Giữ trạng thái chưa tính.</w:t>
      </w:r>
    </w:p>
    <w:p>
      <w:pPr>
        <w:pStyle w:val="Heading3"/>
      </w:pPr>
      <w:r>
        <w:t>27.8. Nguồn dữ liệu báo giá</w:t>
      </w:r>
    </w:p>
    <w:p>
      <w:r>
        <w:t>Với mỗi nguồn được dùng, hiển thị:</w:t>
      </w:r>
    </w:p>
    <w:p>
      <w:pPr>
        <w:pStyle w:val="ListBullet"/>
      </w:pPr>
      <w:r>
        <w:t>Tên tài liệu hoặc nhà cung cấp.</w:t>
      </w:r>
    </w:p>
    <w:p>
      <w:pPr>
        <w:pStyle w:val="ListBullet"/>
      </w:pPr>
      <w:r>
        <w:t>Địa phương.</w:t>
      </w:r>
    </w:p>
    <w:p>
      <w:pPr>
        <w:pStyle w:val="ListBullet"/>
      </w:pPr>
      <w:r>
        <w:t>Ngày báo giá.</w:t>
      </w:r>
    </w:p>
    <w:p>
      <w:pPr>
        <w:pStyle w:val="ListBullet"/>
      </w:pPr>
      <w:r>
        <w:t>Loại giá.</w:t>
      </w:r>
    </w:p>
    <w:p>
      <w:pPr>
        <w:pStyle w:val="ListBullet"/>
      </w:pPr>
      <w:r>
        <w:t>Đã gồm VAT hay chưa.</w:t>
      </w:r>
    </w:p>
    <w:p>
      <w:pPr>
        <w:pStyle w:val="ListBullet"/>
      </w:pPr>
      <w:r>
        <w:t>Đã gồm vận chuyển hay chưa.</w:t>
      </w:r>
    </w:p>
    <w:p>
      <w:pPr>
        <w:pStyle w:val="ListBullet"/>
      </w:pPr>
      <w:r>
        <w:t>Phạm vi vật liệu hoặc công việc.</w:t>
      </w:r>
    </w:p>
    <w:p>
      <w:r>
        <w:t>Không cần hiển thị toàn bộ tài liệu trong màn hình chính. Có thể dùng nút “Xem nguồn dữ liệu”.</w:t>
      </w:r>
    </w:p>
    <w:p>
      <w:pPr>
        <w:pStyle w:val="Heading3"/>
      </w:pPr>
      <w:r>
        <w:t>27.9. Giả định tính toán</w:t>
      </w:r>
    </w:p>
    <w:p>
      <w:r>
        <w:t>Ví dụ:</w:t>
      </w:r>
    </w:p>
    <w:p>
      <w:pPr>
        <w:pStyle w:val="ListBullet"/>
      </w:pPr>
      <w:r>
        <w:t>Móng băng được quy đổi bằng 50% diện tích tầng trệt.</w:t>
      </w:r>
    </w:p>
    <w:p>
      <w:pPr>
        <w:pStyle w:val="ListBullet"/>
      </w:pPr>
      <w:r>
        <w:t>Mái bê tông cốt thép được quy đổi bằng 50% diện tích mái.</w:t>
      </w:r>
    </w:p>
    <w:p>
      <w:pPr>
        <w:pStyle w:val="ListBullet"/>
      </w:pPr>
      <w:r>
        <w:t>Diện tích tầng 2 bằng diện tích tầng trệt.</w:t>
      </w:r>
    </w:p>
    <w:p>
      <w:pPr>
        <w:pStyle w:val="ListBullet"/>
      </w:pPr>
      <w:r>
        <w:t>Chưa tính cọc.</w:t>
      </w:r>
    </w:p>
    <w:p>
      <w:pPr>
        <w:pStyle w:val="ListBullet"/>
      </w:pPr>
      <w:r>
        <w:t>Mức hoàn thiện áp dụng là tiêu chuẩn.</w:t>
      </w:r>
    </w:p>
    <w:p>
      <w:pPr>
        <w:pStyle w:val="ListBullet"/>
      </w:pPr>
      <w:r>
        <w:t>Giá áp dụng tại Thành phố Hồ Chí Minh.</w:t>
      </w:r>
    </w:p>
    <w:p>
      <w:pPr>
        <w:pStyle w:val="ListBullet"/>
      </w:pPr>
      <w:r>
        <w:t>Giá đã gồm VAT nhưng chưa gồm trung chuyển trong hẻm.</w:t>
      </w:r>
    </w:p>
    <w:p>
      <w:r>
        <w:t>Các giả định phải cho phép người dùng quay lại chỉnh sửa.</w:t>
      </w:r>
    </w:p>
    <w:p>
      <w:pPr>
        <w:pStyle w:val="Heading3"/>
      </w:pPr>
      <w:r>
        <w:t>27.10. Cảnh báo và giới hạn</w:t>
      </w:r>
    </w:p>
    <w:p>
      <w:r>
        <w:t>Các cảnh báo có thể gồm:</w:t>
      </w:r>
    </w:p>
    <w:p>
      <w:pPr>
        <w:pStyle w:val="ListBullet"/>
      </w:pPr>
      <w:r>
        <w:t>Chưa có khảo sát địa chất.</w:t>
      </w:r>
    </w:p>
    <w:p>
      <w:pPr>
        <w:pStyle w:val="ListBullet"/>
      </w:pPr>
      <w:r>
        <w:t>Loại móng chỉ là giả định.</w:t>
      </w:r>
    </w:p>
    <w:p>
      <w:pPr>
        <w:pStyle w:val="ListBullet"/>
      </w:pPr>
      <w:r>
        <w:t>Công trình cải tạo cần khảo sát.</w:t>
      </w:r>
    </w:p>
    <w:p>
      <w:pPr>
        <w:pStyle w:val="ListBullet"/>
      </w:pPr>
      <w:r>
        <w:t>Dữ liệu giá khác quận/huyện.</w:t>
      </w:r>
    </w:p>
    <w:p>
      <w:pPr>
        <w:pStyle w:val="ListBullet"/>
      </w:pPr>
      <w:r>
        <w:t>Báo giá đã cũ.</w:t>
      </w:r>
    </w:p>
    <w:p>
      <w:pPr>
        <w:pStyle w:val="ListBullet"/>
      </w:pPr>
      <w:r>
        <w:t>Một số hạng mục chưa có giá.</w:t>
      </w:r>
    </w:p>
    <w:p>
      <w:pPr>
        <w:pStyle w:val="ListBullet"/>
      </w:pPr>
      <w:r>
        <w:t>Diện tích do người dùng tự nhập khác diện tích hình học.</w:t>
      </w:r>
    </w:p>
    <w:p>
      <w:pPr>
        <w:pStyle w:val="ListBullet"/>
      </w:pPr>
      <w:r>
        <w:t>Mức hoàn thiện chưa chọn chi tiết.</w:t>
      </w:r>
    </w:p>
    <w:p>
      <w:pPr>
        <w:pStyle w:val="ListBullet"/>
      </w:pPr>
      <w:r>
        <w:t>Điều kiện hẻm có thể làm tăng chi phí thực tế.</w:t>
      </w:r>
    </w:p>
    <w:p>
      <w:pPr>
        <w:pStyle w:val="Heading3"/>
      </w:pPr>
      <w:r>
        <w:t>27.11. Đề xuất bước tiếp theo</w:t>
      </w:r>
    </w:p>
    <w:p>
      <w:r>
        <w:t>Tùy mức độ dữ liệu:</w:t>
      </w:r>
    </w:p>
    <w:p>
      <w:pPr>
        <w:pStyle w:val="ListBullet"/>
      </w:pPr>
      <w:r>
        <w:t>Bổ sung báo giá cọc.</w:t>
      </w:r>
    </w:p>
    <w:p>
      <w:pPr>
        <w:pStyle w:val="ListBullet"/>
      </w:pPr>
      <w:r>
        <w:t>Chọn chi tiết vật liệu hoàn thiện.</w:t>
      </w:r>
    </w:p>
    <w:p>
      <w:pPr>
        <w:pStyle w:val="ListBullet"/>
      </w:pPr>
      <w:r>
        <w:t>Khảo sát địa chất.</w:t>
      </w:r>
    </w:p>
    <w:p>
      <w:pPr>
        <w:pStyle w:val="ListBullet"/>
      </w:pPr>
      <w:r>
        <w:t>Tải bản vẽ.</w:t>
      </w:r>
    </w:p>
    <w:p>
      <w:pPr>
        <w:pStyle w:val="ListBullet"/>
      </w:pPr>
      <w:r>
        <w:t>Nhập bảng khối lượng.</w:t>
      </w:r>
    </w:p>
    <w:p>
      <w:pPr>
        <w:pStyle w:val="ListBullet"/>
      </w:pPr>
      <w:r>
        <w:t>Yêu cầu nhà thầu khảo sát.</w:t>
      </w:r>
    </w:p>
    <w:p>
      <w:pPr>
        <w:pStyle w:val="ListBullet"/>
      </w:pPr>
      <w:r>
        <w:t>So sánh phương án móng hoặc mái.</w:t>
      </w:r>
    </w:p>
    <w:p>
      <w:pPr>
        <w:pStyle w:val="Heading3"/>
      </w:pPr>
      <w:r>
        <w:t>27.12. Các hành động trên trang kết quả</w:t>
      </w:r>
    </w:p>
    <w:p>
      <w:pPr>
        <w:pStyle w:val="ListBullet"/>
      </w:pPr>
      <w:r>
        <w:t>Chỉnh sửa thông tin.</w:t>
      </w:r>
    </w:p>
    <w:p>
      <w:pPr>
        <w:pStyle w:val="ListBullet"/>
      </w:pPr>
      <w:r>
        <w:t>Tính lại.</w:t>
      </w:r>
    </w:p>
    <w:p>
      <w:pPr>
        <w:pStyle w:val="ListBullet"/>
      </w:pPr>
      <w:r>
        <w:t>Sao chép phương án.</w:t>
      </w:r>
    </w:p>
    <w:p>
      <w:pPr>
        <w:pStyle w:val="ListBullet"/>
      </w:pPr>
      <w:r>
        <w:t>So sánh hai phương án.</w:t>
      </w:r>
    </w:p>
    <w:p>
      <w:pPr>
        <w:pStyle w:val="ListBullet"/>
      </w:pPr>
      <w:r>
        <w:t>Lưu kết quả.</w:t>
      </w:r>
    </w:p>
    <w:p>
      <w:pPr>
        <w:pStyle w:val="ListBullet"/>
      </w:pPr>
      <w:r>
        <w:t>Xuất báo cáo.</w:t>
      </w:r>
    </w:p>
    <w:p>
      <w:pPr>
        <w:pStyle w:val="ListBullet"/>
      </w:pPr>
      <w:r>
        <w:t>Chia sẻ kết quả.</w:t>
      </w:r>
    </w:p>
    <w:p>
      <w:pPr>
        <w:pStyle w:val="ListBullet"/>
      </w:pPr>
      <w:r>
        <w:t>Xóa phương án.</w:t>
      </w:r>
    </w:p>
    <w:p>
      <w:pPr>
        <w:jc w:val="center"/>
      </w:pPr>
      <w:r>
        <w:t>────────────────────────────────────────</w:t>
      </w:r>
    </w:p>
    <w:p>
      <w:pPr>
        <w:pStyle w:val="Heading2"/>
      </w:pPr>
      <w:r>
        <w:t>28. MẪU NỘI DUNG KẾT QUẢ</w:t>
      </w:r>
    </w:p>
    <w:p>
      <w:pPr>
        <w:pStyle w:val="Heading3"/>
      </w:pPr>
      <w:r>
        <w:t>28.1. Tiêu đề</w:t>
      </w:r>
    </w:p>
    <w:p>
      <w:pPr>
        <w:pStyle w:val="IntenseQuote"/>
      </w:pPr>
      <w:r>
        <w:t>Ước lượng chi phí xây dựng nhà phố 2 tầng tại Thành phố Hồ Chí Minh</w:t>
      </w:r>
    </w:p>
    <w:p>
      <w:pPr>
        <w:pStyle w:val="Heading3"/>
      </w:pPr>
      <w:r>
        <w:t>28.2. Kết quả chính</w:t>
      </w:r>
    </w:p>
    <w:p>
      <w:pPr>
        <w:pStyle w:val="ListBullet"/>
      </w:pPr>
      <w:r>
        <w:t>Khoảng ngân sách dự kiến: ... – ... VNĐ.</w:t>
      </w:r>
    </w:p>
    <w:p>
      <w:pPr>
        <w:pStyle w:val="ListBullet"/>
      </w:pPr>
      <w:r>
        <w:t>Mức tham khảo đề xuất: ... VNĐ.</w:t>
      </w:r>
    </w:p>
    <w:p>
      <w:pPr>
        <w:pStyle w:val="ListBullet"/>
      </w:pPr>
      <w:r>
        <w:t>Tổng diện tích sàn: ... m².</w:t>
      </w:r>
    </w:p>
    <w:p>
      <w:pPr>
        <w:pStyle w:val="ListBullet"/>
      </w:pPr>
      <w:r>
        <w:t>Tổng diện tích xây dựng quy đổi: ... m².</w:t>
      </w:r>
    </w:p>
    <w:p>
      <w:pPr>
        <w:pStyle w:val="ListBullet"/>
      </w:pPr>
      <w:r>
        <w:t>Mức hoàn thiện: Tiêu chuẩn.</w:t>
      </w:r>
    </w:p>
    <w:p>
      <w:pPr>
        <w:pStyle w:val="ListBullet"/>
      </w:pPr>
      <w:r>
        <w:t>Phạm vi: Xây dựng trọn gói.</w:t>
      </w:r>
    </w:p>
    <w:p>
      <w:pPr>
        <w:pStyle w:val="Heading3"/>
      </w:pPr>
      <w:r>
        <w:t>28.3. Diễn giải</w:t>
      </w:r>
    </w:p>
    <w:p>
      <w:pPr>
        <w:pStyle w:val="IntenseQuote"/>
      </w:pPr>
      <w:r>
        <w:t>Kết quả được ước lượng từ diện tích các tầng, phần móng, mái, sân và mức hoàn thiện đã chọn. Mức giá sử dụng được lấy từ dữ liệu báo giá phù hợp với địa phương và thời điểm gần nhất.</w:t>
      </w:r>
    </w:p>
    <w:p>
      <w:pPr>
        <w:pStyle w:val="Heading3"/>
      </w:pPr>
      <w:r>
        <w:t>28.4. Nội dung bắt buộc cuối báo cáo</w:t>
      </w:r>
    </w:p>
    <w:p>
      <w:pPr>
        <w:pStyle w:val="IntenseQuote"/>
      </w:pPr>
      <w:r>
        <w:t>Đây là chi phí ước lượng phục vụ lập ngân sách ban đầu, không thay thế dự toán chi tiết và báo giá sau khảo sát. Chi phí thực tế có thể thay đổi theo thiết kế kết cấu, điều kiện nền đất, vật liệu được chốt, biện pháp thi công và thời điểm mua hàng.</w:t>
      </w:r>
    </w:p>
    <w:p>
      <w:pPr>
        <w:jc w:val="center"/>
      </w:pPr>
      <w:r>
        <w:t>────────────────────────────────────────</w:t>
      </w:r>
    </w:p>
    <w:p>
      <w:pPr>
        <w:pStyle w:val="Heading2"/>
      </w:pPr>
      <w:r>
        <w:t>29. QUY TẮC NGHIỆP VỤ CỦA FORM</w:t>
      </w:r>
    </w:p>
    <w:p>
      <w:pPr>
        <w:pStyle w:val="Heading3"/>
      </w:pPr>
      <w:r>
        <w:t>29.1. Trường bắt buộc tối thiểu</w:t>
      </w:r>
    </w:p>
    <w:p>
      <w:r>
        <w:t>Hệ thống chỉ tính khi có:</w:t>
      </w:r>
    </w:p>
    <w:p>
      <w:pPr>
        <w:pStyle w:val="ListNumber"/>
      </w:pPr>
      <w:r>
        <w:t>Tỉnh/thành phố.</w:t>
      </w:r>
    </w:p>
    <w:p>
      <w:pPr>
        <w:pStyle w:val="ListNumber"/>
      </w:pPr>
      <w:r>
        <w:t>Loại công trình.</w:t>
      </w:r>
    </w:p>
    <w:p>
      <w:pPr>
        <w:pStyle w:val="ListNumber"/>
      </w:pPr>
      <w:r>
        <w:t>Loại nhà.</w:t>
      </w:r>
    </w:p>
    <w:p>
      <w:pPr>
        <w:pStyle w:val="ListNumber"/>
      </w:pPr>
      <w:r>
        <w:t>Số tầng.</w:t>
      </w:r>
    </w:p>
    <w:p>
      <w:pPr>
        <w:pStyle w:val="ListNumber"/>
      </w:pPr>
      <w:r>
        <w:t>Diện tích từng tầng.</w:t>
      </w:r>
    </w:p>
    <w:p>
      <w:pPr>
        <w:pStyle w:val="ListNumber"/>
      </w:pPr>
      <w:r>
        <w:t>Loại móng hoặc lựa chọn chưa biết.</w:t>
      </w:r>
    </w:p>
    <w:p>
      <w:pPr>
        <w:pStyle w:val="ListNumber"/>
      </w:pPr>
      <w:r>
        <w:t>Loại mái.</w:t>
      </w:r>
    </w:p>
    <w:p>
      <w:pPr>
        <w:pStyle w:val="ListNumber"/>
      </w:pPr>
      <w:r>
        <w:t>Mức hoàn thiện.</w:t>
      </w:r>
    </w:p>
    <w:p>
      <w:pPr>
        <w:pStyle w:val="ListNumber"/>
      </w:pPr>
      <w:r>
        <w:t>Phạm vi cần ước lượng.</w:t>
      </w:r>
    </w:p>
    <w:p>
      <w:pPr>
        <w:pStyle w:val="Heading3"/>
      </w:pPr>
      <w:r>
        <w:t>29.2. Khi người dùng chọn “Chưa biết”</w:t>
      </w:r>
    </w:p>
    <w:p>
      <w:pPr>
        <w:pStyle w:val="ListBullet"/>
      </w:pPr>
      <w:r>
        <w:t>Hệ thống dùng giả định tham khảo nếu có.</w:t>
      </w:r>
    </w:p>
    <w:p>
      <w:pPr>
        <w:pStyle w:val="ListBullet"/>
      </w:pPr>
      <w:r>
        <w:t>Hiển thị giả định trước khi tính.</w:t>
      </w:r>
    </w:p>
    <w:p>
      <w:pPr>
        <w:pStyle w:val="ListBullet"/>
      </w:pPr>
      <w:r>
        <w:t>Hạ mức tin cậy.</w:t>
      </w:r>
    </w:p>
    <w:p>
      <w:pPr>
        <w:pStyle w:val="ListBullet"/>
      </w:pPr>
      <w:r>
        <w:t>Cho phép thay đổi sau khi xem kết quả.</w:t>
      </w:r>
    </w:p>
    <w:p>
      <w:pPr>
        <w:pStyle w:val="ListBullet"/>
      </w:pPr>
      <w:r>
        <w:t>Không dùng giả định cho hạng mục có rủi ro cao nếu không có cơ sở.</w:t>
      </w:r>
    </w:p>
    <w:p>
      <w:pPr>
        <w:pStyle w:val="Heading3"/>
      </w:pPr>
      <w:r>
        <w:t>29.3. Khi không có dữ liệu báo giá phù hợp</w:t>
      </w:r>
    </w:p>
    <w:p>
      <w:r>
        <w:t>Hệ thống phải:</w:t>
      </w:r>
    </w:p>
    <w:p>
      <w:pPr>
        <w:pStyle w:val="ListBullet"/>
      </w:pPr>
      <w:r>
        <w:t>Thông báo chưa đủ dữ liệu giá.</w:t>
      </w:r>
    </w:p>
    <w:p>
      <w:pPr>
        <w:pStyle w:val="ListBullet"/>
      </w:pPr>
      <w:r>
        <w:t>Vẫn hiển thị diện tích quy đổi nếu tính được.</w:t>
      </w:r>
    </w:p>
    <w:p>
      <w:pPr>
        <w:pStyle w:val="ListBullet"/>
      </w:pPr>
      <w:r>
        <w:t>Liệt kê dữ liệu còn thiếu.</w:t>
      </w:r>
    </w:p>
    <w:p>
      <w:pPr>
        <w:pStyle w:val="ListBullet"/>
      </w:pPr>
      <w:r>
        <w:t>Không đưa ra một con số giá không có nguồn.</w:t>
      </w:r>
    </w:p>
    <w:p>
      <w:pPr>
        <w:pStyle w:val="Heading3"/>
      </w:pPr>
      <w:r>
        <w:t>29.4. Khi có nhiều nguồn giá</w:t>
      </w:r>
    </w:p>
    <w:p>
      <w:pPr>
        <w:pStyle w:val="ListBullet"/>
      </w:pPr>
      <w:r>
        <w:t>Ưu tiên đúng địa phương.</w:t>
      </w:r>
    </w:p>
    <w:p>
      <w:pPr>
        <w:pStyle w:val="ListBullet"/>
      </w:pPr>
      <w:r>
        <w:t>Ưu tiên ngày gần nhất.</w:t>
      </w:r>
    </w:p>
    <w:p>
      <w:pPr>
        <w:pStyle w:val="ListBullet"/>
      </w:pPr>
      <w:r>
        <w:t>Ưu tiên cùng cấp hoàn thiện.</w:t>
      </w:r>
    </w:p>
    <w:p>
      <w:pPr>
        <w:pStyle w:val="ListBullet"/>
      </w:pPr>
      <w:r>
        <w:t>Phân biệt giá đã gồm và chưa gồm VAT.</w:t>
      </w:r>
    </w:p>
    <w:p>
      <w:pPr>
        <w:pStyle w:val="ListBullet"/>
      </w:pPr>
      <w:r>
        <w:t>Phân biệt giá tại kho và giá giao đến công trình.</w:t>
      </w:r>
    </w:p>
    <w:p>
      <w:pPr>
        <w:pStyle w:val="ListBullet"/>
      </w:pPr>
      <w:r>
        <w:t>Trình bày khoảng giá thay vì che giấu chênh lệch.</w:t>
      </w:r>
    </w:p>
    <w:p>
      <w:pPr>
        <w:pStyle w:val="Heading3"/>
      </w:pPr>
      <w:r>
        <w:t>29.5. Khi người dùng thay đổi phương án</w:t>
      </w:r>
    </w:p>
    <w:p>
      <w:r>
        <w:t>Kết quả phải cập nhật:</w:t>
      </w:r>
    </w:p>
    <w:p>
      <w:pPr>
        <w:pStyle w:val="ListBullet"/>
      </w:pPr>
      <w:r>
        <w:t>Diện tích quy đổi.</w:t>
      </w:r>
    </w:p>
    <w:p>
      <w:pPr>
        <w:pStyle w:val="ListBullet"/>
      </w:pPr>
      <w:r>
        <w:t>Khoảng chi phí.</w:t>
      </w:r>
    </w:p>
    <w:p>
      <w:pPr>
        <w:pStyle w:val="ListBullet"/>
      </w:pPr>
      <w:r>
        <w:t>Chênh lệch so với phương án trước.</w:t>
      </w:r>
    </w:p>
    <w:p>
      <w:pPr>
        <w:pStyle w:val="ListBullet"/>
      </w:pPr>
      <w:r>
        <w:t>Nhóm chi phí thay đổi.</w:t>
      </w:r>
    </w:p>
    <w:p>
      <w:pPr>
        <w:pStyle w:val="ListBullet"/>
      </w:pPr>
      <w:r>
        <w:t>Các giả định mới.</w:t>
      </w:r>
    </w:p>
    <w:p>
      <w:pPr>
        <w:jc w:val="center"/>
      </w:pPr>
      <w:r>
        <w:t>────────────────────────────────────────</w:t>
      </w:r>
    </w:p>
    <w:p>
      <w:pPr>
        <w:pStyle w:val="Heading2"/>
      </w:pPr>
      <w:r>
        <w:t>30. NGUỒN THAM CHIẾU</w:t>
      </w:r>
    </w:p>
    <w:p>
      <w:pPr>
        <w:pStyle w:val="ListNumber"/>
      </w:pPr>
      <w:r>
        <w:rPr>
          <w:u w:val="single"/>
        </w:rPr>
        <w:t>Luật Xây dựng số 135/2025/QH15</w:t>
      </w:r>
      <w:r>
        <w:rPr>
          <w:sz w:val="16"/>
        </w:rPr>
        <w:t xml:space="preserve"> (https://luatvietnam.vn/xay-dung/luat-xay-dung-2025-so-135-2025-qh15-422277-d1.html)</w:t>
      </w:r>
      <w:r>
        <w:t>.</w:t>
      </w:r>
    </w:p>
    <w:p>
      <w:pPr>
        <w:pStyle w:val="ListNumber"/>
      </w:pPr>
      <w:r>
        <w:rPr>
          <w:u w:val="single"/>
        </w:rPr>
        <w:t>Nghị định 206/2026/NĐ-CP về quản lý chi phí đầu tư xây dựng</w:t>
      </w:r>
      <w:r>
        <w:rPr>
          <w:sz w:val="16"/>
        </w:rPr>
        <w:t xml:space="preserve"> (https://luatvietnam.vn/dau-tu/nghi-dinh-206-2026-nd-cp-quy-dinh-chi-tiet-quan-ly-chi-phi-dau-tu-xay-dung-437591-d1.html)</w:t>
      </w:r>
      <w:r>
        <w:t>.</w:t>
      </w:r>
    </w:p>
    <w:p>
      <w:pPr>
        <w:pStyle w:val="ListNumber"/>
      </w:pPr>
      <w:r>
        <w:rPr>
          <w:u w:val="single"/>
        </w:rPr>
        <w:t>Thông tư 36/2026/TT-BXD</w:t>
      </w:r>
      <w:r>
        <w:rPr>
          <w:sz w:val="16"/>
        </w:rPr>
        <w:t xml:space="preserve"> (https://datafiles.chinhphu.vn/cpp/files/vbpq/2026/7/36-bxd.signed.pdf)</w:t>
      </w:r>
      <w:r>
        <w:t>.</w:t>
      </w:r>
    </w:p>
    <w:p>
      <w:pPr>
        <w:pStyle w:val="ListNumber"/>
      </w:pPr>
      <w:r>
        <w:rPr>
          <w:u w:val="single"/>
        </w:rPr>
        <w:t>Phụ lục III Thông tư 36/2026/TT-BXD</w:t>
      </w:r>
      <w:r>
        <w:rPr>
          <w:sz w:val="16"/>
        </w:rPr>
        <w:t xml:space="preserve"> (https://datafiles.chinhphu.vn/cpp/files/vbpq/2026/7/03.thongtuqlcp-pl3-cpxd.pdf)</w:t>
      </w:r>
      <w:r>
        <w:t>.</w:t>
      </w:r>
    </w:p>
    <w:p>
      <w:pPr>
        <w:pStyle w:val="ListNumber"/>
      </w:pPr>
      <w:r>
        <w:rPr>
          <w:u w:val="single"/>
        </w:rPr>
        <w:t>Thông tư 37/2026/TT-BXD</w:t>
      </w:r>
      <w:r>
        <w:rPr>
          <w:sz w:val="16"/>
        </w:rPr>
        <w:t xml:space="preserve"> (https://thuvienphapluat.vn/van-ban/Xay-dung-Do-thi/Thong-tu-37-2026-TT-BXD-phuong-phap-xac-dinh-dinh-muc-du-toan-va-cac-chi-tieu-kinh-te-ky-thuat-712395.aspx)</w:t>
      </w:r>
      <w:r>
        <w:t>.</w:t>
      </w:r>
    </w:p>
    <w:p>
      <w:pPr>
        <w:pStyle w:val="ListNumber"/>
      </w:pPr>
      <w:r>
        <w:rPr>
          <w:u w:val="single"/>
        </w:rPr>
        <w:t>Thông tư 38/2026/TT-BXD</w:t>
      </w:r>
      <w:r>
        <w:rPr>
          <w:sz w:val="16"/>
        </w:rPr>
        <w:t xml:space="preserve"> (https://luatvietnam.vn/xay-dung/thong-tu-38-2026-tt-bxd-dinh-muc-xay-dung-moi-nhat-tu-bo-xay-dung-438889-d1.html)</w:t>
      </w:r>
      <w:r>
        <w:t>.</w:t>
      </w:r>
    </w:p>
    <w:p>
      <w:pPr>
        <w:pStyle w:val="ListNumber"/>
      </w:pPr>
      <w:r>
        <w:rPr>
          <w:u w:val="single"/>
        </w:rPr>
        <w:t>Nghị định 209/2026/NĐ-CP về quản lý vật liệu xây dựng</w:t>
      </w:r>
      <w:r>
        <w:rPr>
          <w:sz w:val="16"/>
        </w:rPr>
        <w:t xml:space="preserve"> (https://chinhphu.vn/?docid=218449&amp;pageid=27160)</w:t>
      </w:r>
      <w:r>
        <w:t>.</w:t>
      </w:r>
    </w:p>
    <w:p>
      <w:pPr>
        <w:pStyle w:val="ListNumber"/>
      </w:pPr>
      <w:r>
        <w:rPr>
          <w:u w:val="single"/>
        </w:rPr>
        <w:t>Thông tư 41/2026/TT-BXD về chất lượng vật liệu xây dựng</w:t>
      </w:r>
      <w:r>
        <w:rPr>
          <w:sz w:val="16"/>
        </w:rPr>
        <w:t xml:space="preserve"> (https://vanban.chinhphu.vn/?docid=218644&amp;pageid=27160)</w:t>
      </w:r>
      <w:r>
        <w:t>.</w:t>
      </w:r>
    </w:p>
    <w:p>
      <w:pPr>
        <w:pStyle w:val="ListNumber"/>
      </w:pPr>
      <w:r>
        <w:t>QCVN 16:2023/BXD và văn bản sửa đổi hoặc thay thế tại thời điểm áp dụng.</w:t>
      </w:r>
    </w:p>
    <w:p>
      <w:pPr>
        <w:jc w:val="center"/>
      </w:pPr>
      <w:r>
        <w:t>────────────────────────────────────────</w:t>
      </w:r>
    </w:p>
    <w:p>
      <w:pPr>
        <w:pStyle w:val="Heading2"/>
      </w:pPr>
      <w:r>
        <w:t>31. KẾT LUẬN</w:t>
      </w:r>
    </w:p>
    <w:p>
      <w:r>
        <w:t>Quy trình hợp lý gồm:</w:t>
      </w:r>
    </w:p>
    <w:p>
      <w:pPr>
        <w:pStyle w:val="ListNumber"/>
      </w:pPr>
      <w:r>
        <w:t>Xác định nhu cầu và ngân sách.</w:t>
      </w:r>
    </w:p>
    <w:p>
      <w:pPr>
        <w:pStyle w:val="ListNumber"/>
      </w:pPr>
      <w:r>
        <w:t>Khảo sát hiện trạng.</w:t>
      </w:r>
    </w:p>
    <w:p>
      <w:pPr>
        <w:pStyle w:val="ListNumber"/>
      </w:pPr>
      <w:r>
        <w:t>Thiết kế.</w:t>
      </w:r>
    </w:p>
    <w:p>
      <w:pPr>
        <w:pStyle w:val="ListNumber"/>
      </w:pPr>
      <w:r>
        <w:t>Chọn và duyệt vật liệu.</w:t>
      </w:r>
    </w:p>
    <w:p>
      <w:pPr>
        <w:pStyle w:val="ListNumber"/>
      </w:pPr>
      <w:r>
        <w:t>Bóc tách khối lượng.</w:t>
      </w:r>
    </w:p>
    <w:p>
      <w:pPr>
        <w:pStyle w:val="ListNumber"/>
      </w:pPr>
      <w:r>
        <w:t>Thu thập giá tại địa phương.</w:t>
      </w:r>
    </w:p>
    <w:p>
      <w:pPr>
        <w:pStyle w:val="ListNumber"/>
      </w:pPr>
      <w:r>
        <w:t>Lập dự toán.</w:t>
      </w:r>
    </w:p>
    <w:p>
      <w:pPr>
        <w:pStyle w:val="ListNumber"/>
      </w:pPr>
      <w:r>
        <w:t>So sánh nhà thầu.</w:t>
      </w:r>
    </w:p>
    <w:p>
      <w:pPr>
        <w:pStyle w:val="ListNumber"/>
      </w:pPr>
      <w:r>
        <w:t>Ký hợp đồng rõ phạm vi.</w:t>
      </w:r>
    </w:p>
    <w:p>
      <w:pPr>
        <w:pStyle w:val="ListNumber"/>
      </w:pPr>
      <w:r>
        <w:t>Kiểm soát vật liệu, khối lượng và phát sinh.</w:t>
      </w:r>
    </w:p>
    <w:p>
      <w:pPr>
        <w:pStyle w:val="ListNumber"/>
      </w:pPr>
      <w:r>
        <w:t>Nghiệm thu, bàn giao và quyết toán.</w:t>
      </w:r>
    </w:p>
    <w:p>
      <w:r>
        <w:t>Ước lượng theo diện tích phù hợp để dự trù ban đầu. Dự toán theo khối lượng và vật liệu cụ thể là cơ sở phù hợp hơn để ký hợp đồng và kiểm soát chi phí.</w:t>
      </w:r>
    </w:p>
    <w:p>
      <w:r>
        <w:t>Đối với chức năng ước lượng chi phí, form nhập liệu phải đủ đơn giản cho chủ nhà nhưng vẫn thu thập được các yếu tố ảnh hưởng lớn đến chi phí. Đầu ra không chỉ hiển thị tổng tiền mà phải giải thích diện tích quy đổi, phạm vi, nguồn giá, giả định, hạng mục chưa tính và mức độ tin cậy.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