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EB806" w14:textId="10691D4B" w:rsidR="000D2DA6" w:rsidRDefault="000D2DA6" w:rsidP="000D2DA6">
      <w:pPr>
        <w:jc w:val="center"/>
        <w:rPr>
          <w:rFonts w:cs="Times New Roman"/>
          <w:b/>
          <w:bCs/>
          <w:sz w:val="44"/>
          <w:szCs w:val="44"/>
        </w:rPr>
      </w:pPr>
      <w:r>
        <w:rPr>
          <w:rFonts w:cs="Times New Roman"/>
          <w:b/>
          <w:bCs/>
          <w:sz w:val="44"/>
          <w:szCs w:val="44"/>
        </w:rPr>
        <w:t>Thực hành kiến trúc máy tính tuần 3</w:t>
      </w:r>
      <w:r>
        <w:rPr>
          <w:rFonts w:cs="Times New Roman"/>
          <w:b/>
          <w:bCs/>
          <w:sz w:val="44"/>
          <w:szCs w:val="44"/>
        </w:rPr>
        <w:t>9</w:t>
      </w:r>
    </w:p>
    <w:p w14:paraId="43569FA9" w14:textId="77777777" w:rsidR="000D2DA6" w:rsidRDefault="000D2DA6" w:rsidP="000D2DA6">
      <w:pPr>
        <w:jc w:val="center"/>
        <w:rPr>
          <w:rFonts w:cs="Times New Roman"/>
          <w:b/>
          <w:bCs/>
          <w:sz w:val="44"/>
          <w:szCs w:val="44"/>
        </w:rPr>
      </w:pPr>
      <w:r>
        <w:rPr>
          <w:rFonts w:cs="Times New Roman"/>
          <w:b/>
          <w:bCs/>
          <w:sz w:val="44"/>
          <w:szCs w:val="44"/>
        </w:rPr>
        <w:t>Full name: Lê Quang Khải</w:t>
      </w:r>
    </w:p>
    <w:p w14:paraId="6D37FC4B" w14:textId="77777777" w:rsidR="000D2DA6" w:rsidRDefault="000D2DA6" w:rsidP="000D2DA6">
      <w:pPr>
        <w:jc w:val="center"/>
        <w:rPr>
          <w:rFonts w:cs="Times New Roman"/>
          <w:b/>
          <w:bCs/>
          <w:sz w:val="44"/>
          <w:szCs w:val="44"/>
        </w:rPr>
      </w:pPr>
      <w:r>
        <w:rPr>
          <w:rFonts w:cs="Times New Roman"/>
          <w:b/>
          <w:bCs/>
          <w:sz w:val="44"/>
          <w:szCs w:val="44"/>
        </w:rPr>
        <w:t>Student ID: 20225638</w:t>
      </w:r>
    </w:p>
    <w:p w14:paraId="17D6CAA6" w14:textId="77777777" w:rsidR="000D2DA6" w:rsidRDefault="000D2DA6" w:rsidP="000D2DA6">
      <w:pPr>
        <w:rPr>
          <w:rFonts w:cs="Times New Roman"/>
          <w:kern w:val="0"/>
          <w:sz w:val="40"/>
          <w:szCs w:val="40"/>
          <w:u w:val="single"/>
          <w14:ligatures w14:val="none"/>
        </w:rPr>
      </w:pPr>
      <w:r>
        <w:rPr>
          <w:rFonts w:cs="Times New Roman"/>
          <w:kern w:val="0"/>
          <w:sz w:val="40"/>
          <w:szCs w:val="40"/>
          <w:u w:val="single"/>
          <w14:ligatures w14:val="none"/>
        </w:rPr>
        <w:t>Assignment 1</w:t>
      </w:r>
    </w:p>
    <w:p w14:paraId="1EF5D0B2" w14:textId="662FFB4C" w:rsidR="000D2DA6" w:rsidRDefault="000D2DA6" w:rsidP="000D2DA6">
      <w:r>
        <w:t xml:space="preserve">8. </w:t>
      </w:r>
      <w:r>
        <w:t>What was the final cache hit rate? ______</w:t>
      </w:r>
      <w:r>
        <w:t>75%</w:t>
      </w:r>
      <w:r>
        <w:t xml:space="preserve">______. With each miss, a block of 4 words </w:t>
      </w:r>
      <w:proofErr w:type="gramStart"/>
      <w:r>
        <w:t>are</w:t>
      </w:r>
      <w:proofErr w:type="gramEnd"/>
      <w:r>
        <w:t xml:space="preserve"> written into the cache. In a row-major traversal, matrix elements are accessed in the same order they are stored in memory. Thus each cache miss is followed by 3 hits as the next 3 elements are found in the same cache block. This is followed by another miss when Direct Mapping maps to the next cache block, and the patterns repeats itself. So 3 of every 4 memory accesses will be resolved in cache.</w:t>
      </w:r>
    </w:p>
    <w:p w14:paraId="6FCE9F31" w14:textId="1E2A30B7" w:rsidR="00433623" w:rsidRDefault="00433623" w:rsidP="000D2DA6">
      <w:pPr>
        <w:rPr>
          <w:rFonts w:cs="Times New Roman"/>
          <w:kern w:val="0"/>
          <w:sz w:val="40"/>
          <w:szCs w:val="40"/>
          <w:u w:val="single"/>
          <w14:ligatures w14:val="none"/>
        </w:rPr>
      </w:pPr>
      <w:r w:rsidRPr="00433623">
        <w:rPr>
          <w:rFonts w:cs="Times New Roman"/>
          <w:kern w:val="0"/>
          <w:sz w:val="40"/>
          <w:szCs w:val="40"/>
          <w:u w:val="single"/>
          <w14:ligatures w14:val="none"/>
        </w:rPr>
        <w:drawing>
          <wp:inline distT="0" distB="0" distL="0" distR="0" wp14:anchorId="539B93DA" wp14:editId="4463BDF5">
            <wp:extent cx="5943600" cy="3043555"/>
            <wp:effectExtent l="0" t="0" r="0" b="4445"/>
            <wp:docPr id="423894502"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94502" name="Picture 1" descr="A computer screen shot of a computer program&#10;&#10;Description automatically generated"/>
                    <pic:cNvPicPr/>
                  </pic:nvPicPr>
                  <pic:blipFill>
                    <a:blip r:embed="rId4"/>
                    <a:stretch>
                      <a:fillRect/>
                    </a:stretch>
                  </pic:blipFill>
                  <pic:spPr>
                    <a:xfrm>
                      <a:off x="0" y="0"/>
                      <a:ext cx="5943600" cy="3043555"/>
                    </a:xfrm>
                    <a:prstGeom prst="rect">
                      <a:avLst/>
                    </a:prstGeom>
                  </pic:spPr>
                </pic:pic>
              </a:graphicData>
            </a:graphic>
          </wp:inline>
        </w:drawing>
      </w:r>
    </w:p>
    <w:p w14:paraId="6D44177C" w14:textId="71795DF5" w:rsidR="000D2DA6" w:rsidRDefault="000D2DA6">
      <w:r>
        <w:t xml:space="preserve">9. </w:t>
      </w:r>
      <w:r>
        <w:t>Given that explanation, what do you predict the hit rate will be if the block size is increased from 4 words to 8 words? _______</w:t>
      </w:r>
      <w:r>
        <w:t>88%</w:t>
      </w:r>
      <w:r>
        <w:t>______. Decreased from 4 words to 2 words? ____</w:t>
      </w:r>
      <w:r w:rsidR="00433623">
        <w:t>50%</w:t>
      </w:r>
      <w:r>
        <w:t>______</w:t>
      </w:r>
    </w:p>
    <w:p w14:paraId="4B48D61D" w14:textId="3352FFBE" w:rsidR="00433623" w:rsidRDefault="00433623">
      <w:r w:rsidRPr="00433623">
        <w:lastRenderedPageBreak/>
        <w:drawing>
          <wp:inline distT="0" distB="0" distL="0" distR="0" wp14:anchorId="1229DE7D" wp14:editId="69A09DA0">
            <wp:extent cx="5943600" cy="3295650"/>
            <wp:effectExtent l="0" t="0" r="0" b="0"/>
            <wp:docPr id="84391550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15500" name="Picture 1" descr="A screen shot of a computer&#10;&#10;Description automatically generated"/>
                    <pic:cNvPicPr/>
                  </pic:nvPicPr>
                  <pic:blipFill>
                    <a:blip r:embed="rId5"/>
                    <a:stretch>
                      <a:fillRect/>
                    </a:stretch>
                  </pic:blipFill>
                  <pic:spPr>
                    <a:xfrm>
                      <a:off x="0" y="0"/>
                      <a:ext cx="5943600" cy="3295650"/>
                    </a:xfrm>
                    <a:prstGeom prst="rect">
                      <a:avLst/>
                    </a:prstGeom>
                  </pic:spPr>
                </pic:pic>
              </a:graphicData>
            </a:graphic>
          </wp:inline>
        </w:drawing>
      </w:r>
    </w:p>
    <w:p w14:paraId="7B07C4FF" w14:textId="596775B8" w:rsidR="00433623" w:rsidRDefault="00433623">
      <w:r w:rsidRPr="00433623">
        <w:drawing>
          <wp:inline distT="0" distB="0" distL="0" distR="0" wp14:anchorId="711BF313" wp14:editId="7610F5AF">
            <wp:extent cx="5943600" cy="2903220"/>
            <wp:effectExtent l="0" t="0" r="0" b="0"/>
            <wp:docPr id="36203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03493" name="Picture 1" descr="A screenshot of a computer&#10;&#10;Description automatically generated"/>
                    <pic:cNvPicPr/>
                  </pic:nvPicPr>
                  <pic:blipFill>
                    <a:blip r:embed="rId6"/>
                    <a:stretch>
                      <a:fillRect/>
                    </a:stretch>
                  </pic:blipFill>
                  <pic:spPr>
                    <a:xfrm>
                      <a:off x="0" y="0"/>
                      <a:ext cx="5943600" cy="2903220"/>
                    </a:xfrm>
                    <a:prstGeom prst="rect">
                      <a:avLst/>
                    </a:prstGeom>
                  </pic:spPr>
                </pic:pic>
              </a:graphicData>
            </a:graphic>
          </wp:inline>
        </w:drawing>
      </w:r>
    </w:p>
    <w:p w14:paraId="1AD95CFE" w14:textId="78486C20" w:rsidR="00433623" w:rsidRDefault="00433623">
      <w:r>
        <w:t>12.</w:t>
      </w:r>
      <w:r w:rsidRPr="00433623">
        <w:t xml:space="preserve"> </w:t>
      </w:r>
      <w:r>
        <w:t>What was the cache performance for this program? _____</w:t>
      </w:r>
      <w:r>
        <w:t>0%</w:t>
      </w:r>
      <w:r>
        <w:t xml:space="preserve">______. The problem is the memory locations are now accessed not sequentially as before, but each access is 16 words beyond the previous one (circularly). With the settings we've used, no two consecutive memory accesses occur in the same </w:t>
      </w:r>
      <w:proofErr w:type="gramStart"/>
      <w:r>
        <w:t>block</w:t>
      </w:r>
      <w:proofErr w:type="gramEnd"/>
      <w:r>
        <w:t xml:space="preserve"> so every access is a miss.</w:t>
      </w:r>
    </w:p>
    <w:p w14:paraId="499AA65C" w14:textId="2DF959AD" w:rsidR="00DC59C5" w:rsidRDefault="00DC59C5">
      <w:r w:rsidRPr="00DC59C5">
        <w:lastRenderedPageBreak/>
        <w:drawing>
          <wp:inline distT="0" distB="0" distL="0" distR="0" wp14:anchorId="51F21578" wp14:editId="70B89167">
            <wp:extent cx="4762500" cy="3267604"/>
            <wp:effectExtent l="0" t="0" r="0" b="9525"/>
            <wp:docPr id="384852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5274" name="Picture 1" descr="A screenshot of a computer&#10;&#10;Description automatically generated"/>
                    <pic:cNvPicPr/>
                  </pic:nvPicPr>
                  <pic:blipFill>
                    <a:blip r:embed="rId7"/>
                    <a:stretch>
                      <a:fillRect/>
                    </a:stretch>
                  </pic:blipFill>
                  <pic:spPr>
                    <a:xfrm>
                      <a:off x="0" y="0"/>
                      <a:ext cx="4766991" cy="3270685"/>
                    </a:xfrm>
                    <a:prstGeom prst="rect">
                      <a:avLst/>
                    </a:prstGeom>
                  </pic:spPr>
                </pic:pic>
              </a:graphicData>
            </a:graphic>
          </wp:inline>
        </w:drawing>
      </w:r>
    </w:p>
    <w:p w14:paraId="3C8BB33C" w14:textId="74856B23" w:rsidR="00DC59C5" w:rsidRDefault="00DC59C5">
      <w:r>
        <w:t>13. Change the block size to 16. Note this will reset the tool</w:t>
      </w:r>
      <w:r>
        <w:t xml:space="preserve">. </w:t>
      </w:r>
    </w:p>
    <w:p w14:paraId="7426FBC2" w14:textId="752CDBDF" w:rsidR="00DC59C5" w:rsidRDefault="00DC59C5">
      <w:r w:rsidRPr="00DC59C5">
        <w:drawing>
          <wp:inline distT="0" distB="0" distL="0" distR="0" wp14:anchorId="54FBFF88" wp14:editId="49518DA8">
            <wp:extent cx="4410075" cy="3708044"/>
            <wp:effectExtent l="0" t="0" r="0" b="6985"/>
            <wp:docPr id="2685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72" name="Picture 1" descr="A screenshot of a computer&#10;&#10;Description automatically generated"/>
                    <pic:cNvPicPr/>
                  </pic:nvPicPr>
                  <pic:blipFill>
                    <a:blip r:embed="rId8"/>
                    <a:stretch>
                      <a:fillRect/>
                    </a:stretch>
                  </pic:blipFill>
                  <pic:spPr>
                    <a:xfrm>
                      <a:off x="0" y="0"/>
                      <a:ext cx="4415210" cy="3712361"/>
                    </a:xfrm>
                    <a:prstGeom prst="rect">
                      <a:avLst/>
                    </a:prstGeom>
                  </pic:spPr>
                </pic:pic>
              </a:graphicData>
            </a:graphic>
          </wp:inline>
        </w:drawing>
      </w:r>
    </w:p>
    <w:p w14:paraId="164AFC74" w14:textId="63EA485B" w:rsidR="00DC59C5" w:rsidRDefault="00DC59C5">
      <w:r>
        <w:t xml:space="preserve">14. Create a second instance of the Cache Simulator by once again selecting Data Cache Simulator from the Tools menu. Adjust the two frames so you can view both </w:t>
      </w:r>
      <w:r>
        <w:lastRenderedPageBreak/>
        <w:t>at the same time. Connect the new tool instance to MIPS, change its block size to 16 and change its number of blocks to 16.</w:t>
      </w:r>
    </w:p>
    <w:p w14:paraId="07367BDD" w14:textId="2C2C5302" w:rsidR="00DC59C5" w:rsidRDefault="00DC59C5">
      <w:r w:rsidRPr="00DC59C5">
        <w:drawing>
          <wp:inline distT="0" distB="0" distL="0" distR="0" wp14:anchorId="3B7935AA" wp14:editId="53BFE116">
            <wp:extent cx="5943600" cy="2370455"/>
            <wp:effectExtent l="0" t="0" r="0" b="0"/>
            <wp:docPr id="323766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66756" name="Picture 1" descr="A screenshot of a computer&#10;&#10;Description automatically generated"/>
                    <pic:cNvPicPr/>
                  </pic:nvPicPr>
                  <pic:blipFill>
                    <a:blip r:embed="rId9"/>
                    <a:stretch>
                      <a:fillRect/>
                    </a:stretch>
                  </pic:blipFill>
                  <pic:spPr>
                    <a:xfrm>
                      <a:off x="0" y="0"/>
                      <a:ext cx="5943600" cy="2370455"/>
                    </a:xfrm>
                    <a:prstGeom prst="rect">
                      <a:avLst/>
                    </a:prstGeom>
                  </pic:spPr>
                </pic:pic>
              </a:graphicData>
            </a:graphic>
          </wp:inline>
        </w:drawing>
      </w:r>
    </w:p>
    <w:p w14:paraId="22CACED5" w14:textId="66A3F4E8" w:rsidR="00DC59C5" w:rsidRDefault="001662B2">
      <w:r>
        <w:t>15. Re-run the program. What is the cache performance of the original tool instance? ______</w:t>
      </w:r>
      <w:r>
        <w:t>0%</w:t>
      </w:r>
      <w:r>
        <w:t>_____. Block size 16 didn't help because there was still only one access to each block, the initial miss, before that block was replaced with a new one. What is the cache performance of the second tool instance? _____</w:t>
      </w:r>
      <w:r>
        <w:t>94%</w:t>
      </w:r>
      <w:r>
        <w:t xml:space="preserve">______. At this point, the entire matrix will fit into cache and so once a block is read in it is never replaced. Only the first access to a </w:t>
      </w:r>
      <w:proofErr w:type="gramStart"/>
      <w:r>
        <w:t>block results</w:t>
      </w:r>
      <w:proofErr w:type="gramEnd"/>
      <w:r>
        <w:t xml:space="preserve"> in a miss.</w:t>
      </w:r>
    </w:p>
    <w:p w14:paraId="4075EE76" w14:textId="620957EB" w:rsidR="001662B2" w:rsidRDefault="001662B2">
      <w:pPr>
        <w:rPr>
          <w:b/>
          <w:bCs/>
          <w:sz w:val="44"/>
          <w:szCs w:val="36"/>
        </w:rPr>
      </w:pPr>
      <w:r w:rsidRPr="001662B2">
        <w:rPr>
          <w:b/>
          <w:bCs/>
          <w:sz w:val="44"/>
          <w:szCs w:val="36"/>
        </w:rPr>
        <w:t>The Memory Reference Visualization tool</w:t>
      </w:r>
    </w:p>
    <w:p w14:paraId="187E01AE" w14:textId="4185C74A" w:rsidR="008F52D8" w:rsidRPr="008F52D8" w:rsidRDefault="008F52D8">
      <w:pPr>
        <w:rPr>
          <w:b/>
          <w:bCs/>
          <w:sz w:val="52"/>
          <w:szCs w:val="44"/>
        </w:rPr>
      </w:pPr>
      <w:r w:rsidRPr="008F52D8">
        <w:rPr>
          <w:b/>
          <w:bCs/>
          <w:sz w:val="36"/>
          <w:szCs w:val="28"/>
        </w:rPr>
        <w:t>Row -</w:t>
      </w:r>
      <w:proofErr w:type="gramStart"/>
      <w:r w:rsidRPr="008F52D8">
        <w:rPr>
          <w:b/>
          <w:bCs/>
          <w:sz w:val="36"/>
          <w:szCs w:val="28"/>
        </w:rPr>
        <w:t>major</w:t>
      </w:r>
      <w:proofErr w:type="gramEnd"/>
    </w:p>
    <w:p w14:paraId="6A922C62" w14:textId="20582235" w:rsidR="001662B2" w:rsidRDefault="008F52D8">
      <w:pPr>
        <w:rPr>
          <w:b/>
          <w:bCs/>
          <w:sz w:val="44"/>
          <w:szCs w:val="36"/>
        </w:rPr>
      </w:pPr>
      <w:r w:rsidRPr="008F52D8">
        <w:rPr>
          <w:b/>
          <w:bCs/>
          <w:sz w:val="44"/>
          <w:szCs w:val="36"/>
        </w:rPr>
        <w:drawing>
          <wp:inline distT="0" distB="0" distL="0" distR="0" wp14:anchorId="70251A27" wp14:editId="7AFAC3E1">
            <wp:extent cx="5943600" cy="2163445"/>
            <wp:effectExtent l="0" t="0" r="0" b="8255"/>
            <wp:docPr id="8307107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10703" name="Picture 1" descr="A screenshot of a computer&#10;&#10;Description automatically generated"/>
                    <pic:cNvPicPr/>
                  </pic:nvPicPr>
                  <pic:blipFill>
                    <a:blip r:embed="rId10"/>
                    <a:stretch>
                      <a:fillRect/>
                    </a:stretch>
                  </pic:blipFill>
                  <pic:spPr>
                    <a:xfrm>
                      <a:off x="0" y="0"/>
                      <a:ext cx="5943600" cy="2163445"/>
                    </a:xfrm>
                    <a:prstGeom prst="rect">
                      <a:avLst/>
                    </a:prstGeom>
                  </pic:spPr>
                </pic:pic>
              </a:graphicData>
            </a:graphic>
          </wp:inline>
        </w:drawing>
      </w:r>
    </w:p>
    <w:p w14:paraId="5D461E0C" w14:textId="7406ABF2" w:rsidR="008F52D8" w:rsidRDefault="008F52D8">
      <w:pPr>
        <w:rPr>
          <w:b/>
          <w:bCs/>
          <w:sz w:val="36"/>
          <w:szCs w:val="28"/>
        </w:rPr>
      </w:pPr>
      <w:r w:rsidRPr="008F52D8">
        <w:rPr>
          <w:b/>
          <w:bCs/>
          <w:sz w:val="36"/>
          <w:szCs w:val="28"/>
        </w:rPr>
        <w:t>Column</w:t>
      </w:r>
      <w:r w:rsidRPr="008F52D8">
        <w:rPr>
          <w:b/>
          <w:bCs/>
          <w:sz w:val="36"/>
          <w:szCs w:val="28"/>
        </w:rPr>
        <w:t>-m</w:t>
      </w:r>
      <w:r w:rsidRPr="008F52D8">
        <w:rPr>
          <w:b/>
          <w:bCs/>
          <w:sz w:val="36"/>
          <w:szCs w:val="28"/>
        </w:rPr>
        <w:t>ajor</w:t>
      </w:r>
    </w:p>
    <w:p w14:paraId="66F782BB" w14:textId="4572CA30" w:rsidR="008F52D8" w:rsidRDefault="008F52D8">
      <w:pPr>
        <w:rPr>
          <w:b/>
          <w:bCs/>
          <w:sz w:val="52"/>
          <w:szCs w:val="44"/>
        </w:rPr>
      </w:pPr>
      <w:r w:rsidRPr="008F52D8">
        <w:rPr>
          <w:b/>
          <w:bCs/>
          <w:sz w:val="52"/>
          <w:szCs w:val="44"/>
        </w:rPr>
        <w:lastRenderedPageBreak/>
        <w:drawing>
          <wp:inline distT="0" distB="0" distL="0" distR="0" wp14:anchorId="5FC36ED9" wp14:editId="472DC0C5">
            <wp:extent cx="5943600" cy="2459990"/>
            <wp:effectExtent l="0" t="0" r="0" b="0"/>
            <wp:docPr id="689935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35889" name="Picture 1" descr="A screenshot of a computer&#10;&#10;Description automatically generated"/>
                    <pic:cNvPicPr/>
                  </pic:nvPicPr>
                  <pic:blipFill>
                    <a:blip r:embed="rId11"/>
                    <a:stretch>
                      <a:fillRect/>
                    </a:stretch>
                  </pic:blipFill>
                  <pic:spPr>
                    <a:xfrm>
                      <a:off x="0" y="0"/>
                      <a:ext cx="5943600" cy="2459990"/>
                    </a:xfrm>
                    <a:prstGeom prst="rect">
                      <a:avLst/>
                    </a:prstGeom>
                  </pic:spPr>
                </pic:pic>
              </a:graphicData>
            </a:graphic>
          </wp:inline>
        </w:drawing>
      </w:r>
    </w:p>
    <w:p w14:paraId="702BAF4B" w14:textId="1FAA4345" w:rsidR="003D1810" w:rsidRPr="003D1810" w:rsidRDefault="003D1810">
      <w:pPr>
        <w:rPr>
          <w:b/>
          <w:bCs/>
          <w:sz w:val="72"/>
          <w:szCs w:val="52"/>
        </w:rPr>
      </w:pPr>
      <w:r>
        <w:rPr>
          <w:b/>
          <w:bCs/>
          <w:sz w:val="36"/>
          <w:szCs w:val="28"/>
        </w:rPr>
        <w:t>F</w:t>
      </w:r>
      <w:r w:rsidRPr="003D1810">
        <w:rPr>
          <w:b/>
          <w:bCs/>
          <w:sz w:val="36"/>
          <w:szCs w:val="28"/>
        </w:rPr>
        <w:t>ibonacci</w:t>
      </w:r>
    </w:p>
    <w:p w14:paraId="2E7D1C7D" w14:textId="5B166887" w:rsidR="008F52D8" w:rsidRPr="008F52D8" w:rsidRDefault="003D1810">
      <w:pPr>
        <w:rPr>
          <w:b/>
          <w:bCs/>
          <w:sz w:val="52"/>
          <w:szCs w:val="44"/>
        </w:rPr>
      </w:pPr>
      <w:r w:rsidRPr="003D1810">
        <w:rPr>
          <w:b/>
          <w:bCs/>
          <w:sz w:val="52"/>
          <w:szCs w:val="44"/>
        </w:rPr>
        <w:drawing>
          <wp:inline distT="0" distB="0" distL="0" distR="0" wp14:anchorId="05B4F696" wp14:editId="2C9C20C6">
            <wp:extent cx="5943600" cy="2404110"/>
            <wp:effectExtent l="0" t="0" r="0" b="0"/>
            <wp:docPr id="84480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800317" name=""/>
                    <pic:cNvPicPr/>
                  </pic:nvPicPr>
                  <pic:blipFill>
                    <a:blip r:embed="rId12"/>
                    <a:stretch>
                      <a:fillRect/>
                    </a:stretch>
                  </pic:blipFill>
                  <pic:spPr>
                    <a:xfrm>
                      <a:off x="0" y="0"/>
                      <a:ext cx="5943600" cy="2404110"/>
                    </a:xfrm>
                    <a:prstGeom prst="rect">
                      <a:avLst/>
                    </a:prstGeom>
                  </pic:spPr>
                </pic:pic>
              </a:graphicData>
            </a:graphic>
          </wp:inline>
        </w:drawing>
      </w:r>
    </w:p>
    <w:sectPr w:rsidR="008F52D8" w:rsidRPr="008F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DA6"/>
    <w:rsid w:val="000D2DA6"/>
    <w:rsid w:val="001662B2"/>
    <w:rsid w:val="003D1810"/>
    <w:rsid w:val="00433623"/>
    <w:rsid w:val="008F52D8"/>
    <w:rsid w:val="00DC59C5"/>
    <w:rsid w:val="00F87E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780AF"/>
  <w15:chartTrackingRefBased/>
  <w15:docId w15:val="{C202706F-B643-4549-999F-9D3EFCDF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DA6"/>
    <w:pPr>
      <w:spacing w:line="252" w:lineRule="auto"/>
    </w:pPr>
    <w:rPr>
      <w:rFonts w:ascii="Times New Roman" w:hAnsi="Times New Roman"/>
      <w:sz w:val="28"/>
      <w:szCs w:val="22"/>
    </w:rPr>
  </w:style>
  <w:style w:type="paragraph" w:styleId="Heading1">
    <w:name w:val="heading 1"/>
    <w:basedOn w:val="Normal"/>
    <w:next w:val="Normal"/>
    <w:link w:val="Heading1Char"/>
    <w:uiPriority w:val="9"/>
    <w:qFormat/>
    <w:rsid w:val="000D2DA6"/>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2DA6"/>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2DA6"/>
    <w:pPr>
      <w:keepNext/>
      <w:keepLines/>
      <w:spacing w:before="160" w:after="80" w:line="278" w:lineRule="auto"/>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0D2DA6"/>
    <w:pPr>
      <w:keepNext/>
      <w:keepLines/>
      <w:spacing w:before="80" w:after="40" w:line="278" w:lineRule="auto"/>
      <w:outlineLvl w:val="3"/>
    </w:pPr>
    <w:rPr>
      <w:rFonts w:asciiTheme="minorHAnsi" w:eastAsiaTheme="majorEastAsia" w:hAnsiTheme="minorHAnsi"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0D2DA6"/>
    <w:pPr>
      <w:keepNext/>
      <w:keepLines/>
      <w:spacing w:before="80" w:after="40" w:line="278" w:lineRule="auto"/>
      <w:outlineLvl w:val="4"/>
    </w:pPr>
    <w:rPr>
      <w:rFonts w:asciiTheme="minorHAnsi" w:eastAsiaTheme="majorEastAsia" w:hAnsiTheme="minorHAnsi"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0D2DA6"/>
    <w:pPr>
      <w:keepNext/>
      <w:keepLines/>
      <w:spacing w:before="40" w:after="0" w:line="278" w:lineRule="auto"/>
      <w:outlineLvl w:val="5"/>
    </w:pPr>
    <w:rPr>
      <w:rFonts w:asciiTheme="minorHAnsi" w:eastAsiaTheme="majorEastAsia" w:hAnsiTheme="minorHAnsi"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0D2DA6"/>
    <w:pPr>
      <w:keepNext/>
      <w:keepLines/>
      <w:spacing w:before="40" w:after="0" w:line="278" w:lineRule="auto"/>
      <w:outlineLvl w:val="6"/>
    </w:pPr>
    <w:rPr>
      <w:rFonts w:asciiTheme="minorHAnsi" w:eastAsiaTheme="majorEastAsia" w:hAnsiTheme="min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0D2DA6"/>
    <w:pPr>
      <w:keepNext/>
      <w:keepLines/>
      <w:spacing w:after="0" w:line="278" w:lineRule="auto"/>
      <w:outlineLvl w:val="7"/>
    </w:pPr>
    <w:rPr>
      <w:rFonts w:asciiTheme="minorHAnsi" w:eastAsiaTheme="majorEastAsia" w:hAnsiTheme="minorHAnsi"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0D2DA6"/>
    <w:pPr>
      <w:keepNext/>
      <w:keepLines/>
      <w:spacing w:after="0" w:line="278" w:lineRule="auto"/>
      <w:outlineLvl w:val="8"/>
    </w:pPr>
    <w:rPr>
      <w:rFonts w:asciiTheme="minorHAnsi" w:eastAsiaTheme="majorEastAsia" w:hAnsiTheme="minorHAnsi"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D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2D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2D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2D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2D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2D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2D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2D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2DA6"/>
    <w:rPr>
      <w:rFonts w:eastAsiaTheme="majorEastAsia" w:cstheme="majorBidi"/>
      <w:color w:val="272727" w:themeColor="text1" w:themeTint="D8"/>
    </w:rPr>
  </w:style>
  <w:style w:type="paragraph" w:styleId="Title">
    <w:name w:val="Title"/>
    <w:basedOn w:val="Normal"/>
    <w:next w:val="Normal"/>
    <w:link w:val="TitleChar"/>
    <w:uiPriority w:val="10"/>
    <w:qFormat/>
    <w:rsid w:val="000D2D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2D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2DA6"/>
    <w:pPr>
      <w:numPr>
        <w:ilvl w:val="1"/>
      </w:numPr>
      <w:spacing w:line="278" w:lineRule="auto"/>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D2D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2DA6"/>
    <w:pPr>
      <w:spacing w:before="160" w:line="278" w:lineRule="auto"/>
      <w:jc w:val="center"/>
    </w:pPr>
    <w:rPr>
      <w:rFonts w:asciiTheme="minorHAnsi" w:hAnsiTheme="minorHAnsi"/>
      <w:i/>
      <w:iCs/>
      <w:color w:val="404040" w:themeColor="text1" w:themeTint="BF"/>
      <w:sz w:val="24"/>
      <w:szCs w:val="24"/>
    </w:rPr>
  </w:style>
  <w:style w:type="character" w:customStyle="1" w:styleId="QuoteChar">
    <w:name w:val="Quote Char"/>
    <w:basedOn w:val="DefaultParagraphFont"/>
    <w:link w:val="Quote"/>
    <w:uiPriority w:val="29"/>
    <w:rsid w:val="000D2DA6"/>
    <w:rPr>
      <w:i/>
      <w:iCs/>
      <w:color w:val="404040" w:themeColor="text1" w:themeTint="BF"/>
    </w:rPr>
  </w:style>
  <w:style w:type="paragraph" w:styleId="ListParagraph">
    <w:name w:val="List Paragraph"/>
    <w:basedOn w:val="Normal"/>
    <w:uiPriority w:val="34"/>
    <w:qFormat/>
    <w:rsid w:val="000D2DA6"/>
    <w:pPr>
      <w:spacing w:line="278" w:lineRule="auto"/>
      <w:ind w:left="720"/>
      <w:contextualSpacing/>
    </w:pPr>
    <w:rPr>
      <w:rFonts w:asciiTheme="minorHAnsi" w:hAnsiTheme="minorHAnsi"/>
      <w:sz w:val="24"/>
      <w:szCs w:val="24"/>
    </w:rPr>
  </w:style>
  <w:style w:type="character" w:styleId="IntenseEmphasis">
    <w:name w:val="Intense Emphasis"/>
    <w:basedOn w:val="DefaultParagraphFont"/>
    <w:uiPriority w:val="21"/>
    <w:qFormat/>
    <w:rsid w:val="000D2DA6"/>
    <w:rPr>
      <w:i/>
      <w:iCs/>
      <w:color w:val="0F4761" w:themeColor="accent1" w:themeShade="BF"/>
    </w:rPr>
  </w:style>
  <w:style w:type="paragraph" w:styleId="IntenseQuote">
    <w:name w:val="Intense Quote"/>
    <w:basedOn w:val="Normal"/>
    <w:next w:val="Normal"/>
    <w:link w:val="IntenseQuoteChar"/>
    <w:uiPriority w:val="30"/>
    <w:qFormat/>
    <w:rsid w:val="000D2DA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hAnsiTheme="minorHAnsi"/>
      <w:i/>
      <w:iCs/>
      <w:color w:val="0F4761" w:themeColor="accent1" w:themeShade="BF"/>
      <w:sz w:val="24"/>
      <w:szCs w:val="24"/>
    </w:rPr>
  </w:style>
  <w:style w:type="character" w:customStyle="1" w:styleId="IntenseQuoteChar">
    <w:name w:val="Intense Quote Char"/>
    <w:basedOn w:val="DefaultParagraphFont"/>
    <w:link w:val="IntenseQuote"/>
    <w:uiPriority w:val="30"/>
    <w:rsid w:val="000D2DA6"/>
    <w:rPr>
      <w:i/>
      <w:iCs/>
      <w:color w:val="0F4761" w:themeColor="accent1" w:themeShade="BF"/>
    </w:rPr>
  </w:style>
  <w:style w:type="character" w:styleId="IntenseReference">
    <w:name w:val="Intense Reference"/>
    <w:basedOn w:val="DefaultParagraphFont"/>
    <w:uiPriority w:val="32"/>
    <w:qFormat/>
    <w:rsid w:val="000D2D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990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Quang Khai 20225638</dc:creator>
  <cp:keywords/>
  <dc:description/>
  <cp:lastModifiedBy>Le Quang Khai 20225638</cp:lastModifiedBy>
  <cp:revision>1</cp:revision>
  <dcterms:created xsi:type="dcterms:W3CDTF">2024-05-29T00:19:00Z</dcterms:created>
  <dcterms:modified xsi:type="dcterms:W3CDTF">2024-05-29T01:30:00Z</dcterms:modified>
</cp:coreProperties>
</file>