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9E5B9" w14:textId="77777777" w:rsidR="00E00756" w:rsidRPr="00934D28" w:rsidRDefault="00E00756" w:rsidP="00934D28">
      <w:pPr>
        <w:jc w:val="center"/>
        <w:rPr>
          <w:b/>
          <w:sz w:val="28"/>
        </w:rPr>
      </w:pPr>
      <w:r w:rsidRPr="00934D28">
        <w:rPr>
          <w:b/>
          <w:sz w:val="28"/>
        </w:rPr>
        <w:t xml:space="preserve">BME </w:t>
      </w:r>
      <w:r w:rsidR="00934D28" w:rsidRPr="00934D28">
        <w:rPr>
          <w:b/>
          <w:sz w:val="28"/>
        </w:rPr>
        <w:t xml:space="preserve">7310 </w:t>
      </w:r>
      <w:r w:rsidRPr="00934D28">
        <w:rPr>
          <w:b/>
          <w:sz w:val="28"/>
        </w:rPr>
        <w:t>Computational Laboratory #</w:t>
      </w:r>
      <w:r w:rsidR="00482A86" w:rsidRPr="00934D28">
        <w:rPr>
          <w:b/>
          <w:sz w:val="28"/>
        </w:rPr>
        <w:t>2</w:t>
      </w:r>
    </w:p>
    <w:p w14:paraId="367EAF71" w14:textId="4665EC1D" w:rsidR="00E00756" w:rsidRDefault="00E00756" w:rsidP="00C05325">
      <w:pPr>
        <w:pStyle w:val="Title"/>
        <w:rPr>
          <w:sz w:val="24"/>
        </w:rPr>
      </w:pPr>
      <w:r>
        <w:rPr>
          <w:sz w:val="24"/>
        </w:rPr>
        <w:t xml:space="preserve">Due: </w:t>
      </w:r>
      <w:r w:rsidR="00482A86">
        <w:rPr>
          <w:sz w:val="24"/>
        </w:rPr>
        <w:t>9</w:t>
      </w:r>
      <w:r w:rsidR="00300219">
        <w:rPr>
          <w:sz w:val="24"/>
        </w:rPr>
        <w:t>/</w:t>
      </w:r>
      <w:r w:rsidR="009119BE">
        <w:rPr>
          <w:sz w:val="24"/>
        </w:rPr>
        <w:t>1</w:t>
      </w:r>
      <w:r w:rsidR="00373CE2">
        <w:rPr>
          <w:sz w:val="24"/>
        </w:rPr>
        <w:t>4</w:t>
      </w:r>
      <w:r w:rsidR="00C55A1F">
        <w:rPr>
          <w:sz w:val="24"/>
        </w:rPr>
        <w:t>/20</w:t>
      </w:r>
      <w:r w:rsidR="009119BE">
        <w:rPr>
          <w:sz w:val="24"/>
        </w:rPr>
        <w:t>2</w:t>
      </w:r>
      <w:r w:rsidR="00373CE2">
        <w:rPr>
          <w:sz w:val="24"/>
        </w:rPr>
        <w:t>3</w:t>
      </w:r>
    </w:p>
    <w:p w14:paraId="351D5599" w14:textId="77777777" w:rsidR="00DB643F" w:rsidRPr="00C05325" w:rsidRDefault="00DB643F" w:rsidP="00C05325">
      <w:pPr>
        <w:pStyle w:val="Title"/>
        <w:rPr>
          <w:sz w:val="24"/>
        </w:rPr>
      </w:pPr>
    </w:p>
    <w:p w14:paraId="7A15391D" w14:textId="6A5A0B5D" w:rsidR="00C05325" w:rsidRDefault="00B72278" w:rsidP="00C05325">
      <w:pPr>
        <w:jc w:val="both"/>
        <w:rPr>
          <w:b/>
        </w:rPr>
      </w:pPr>
      <w:r>
        <w:rPr>
          <w:b/>
          <w:noProof/>
        </w:rPr>
        <mc:AlternateContent>
          <mc:Choice Requires="wps">
            <w:drawing>
              <wp:anchor distT="0" distB="0" distL="114300" distR="114300" simplePos="0" relativeHeight="251662848" behindDoc="0" locked="1" layoutInCell="1" allowOverlap="1" wp14:anchorId="2290A547" wp14:editId="22215DA0">
                <wp:simplePos x="0" y="0"/>
                <wp:positionH relativeFrom="column">
                  <wp:posOffset>93980</wp:posOffset>
                </wp:positionH>
                <wp:positionV relativeFrom="page">
                  <wp:posOffset>1637665</wp:posOffset>
                </wp:positionV>
                <wp:extent cx="5617210" cy="2839720"/>
                <wp:effectExtent l="0" t="0" r="3810" b="0"/>
                <wp:wrapTopAndBottom/>
                <wp:docPr id="61" name="Text Box 3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7210" cy="2839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47168A" w14:textId="77777777" w:rsidR="00C05325" w:rsidRDefault="00B72278" w:rsidP="00C05325">
                            <w:r>
                              <w:rPr>
                                <w:noProof/>
                              </w:rPr>
                              <w:drawing>
                                <wp:inline distT="0" distB="0" distL="0" distR="0" wp14:anchorId="696677B1" wp14:editId="1B0A9F6A">
                                  <wp:extent cx="2609215" cy="2523490"/>
                                  <wp:effectExtent l="0" t="0" r="635" b="0"/>
                                  <wp:docPr id="41" name="Picture 41" descr="FIG1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IG1color"/>
                                          <pic:cNvPicPr>
                                            <a:picLocks noChangeAspect="1" noChangeArrowheads="1"/>
                                          </pic:cNvPicPr>
                                        </pic:nvPicPr>
                                        <pic:blipFill>
                                          <a:blip r:embed="rId5">
                                            <a:extLst>
                                              <a:ext uri="{28A0092B-C50C-407E-A947-70E740481C1C}">
                                                <a14:useLocalDpi xmlns:a14="http://schemas.microsoft.com/office/drawing/2010/main" val="0"/>
                                              </a:ext>
                                            </a:extLst>
                                          </a:blip>
                                          <a:srcRect l="16786" t="15982" r="27977" b="19179"/>
                                          <a:stretch>
                                            <a:fillRect/>
                                          </a:stretch>
                                        </pic:blipFill>
                                        <pic:spPr bwMode="auto">
                                          <a:xfrm>
                                            <a:off x="0" y="0"/>
                                            <a:ext cx="2609215" cy="2523490"/>
                                          </a:xfrm>
                                          <a:prstGeom prst="rect">
                                            <a:avLst/>
                                          </a:prstGeom>
                                          <a:noFill/>
                                          <a:ln>
                                            <a:noFill/>
                                          </a:ln>
                                        </pic:spPr>
                                      </pic:pic>
                                    </a:graphicData>
                                  </a:graphic>
                                </wp:inline>
                              </w:drawing>
                            </w:r>
                            <w:r w:rsidR="00C05325">
                              <w:t>a</w:t>
                            </w:r>
                            <w:r>
                              <w:rPr>
                                <w:noProof/>
                              </w:rPr>
                              <w:drawing>
                                <wp:inline distT="0" distB="0" distL="0" distR="0" wp14:anchorId="01925E62" wp14:editId="673B83E8">
                                  <wp:extent cx="2609215" cy="2515870"/>
                                  <wp:effectExtent l="0" t="0" r="635" b="0"/>
                                  <wp:docPr id="42" name="Picture 42" descr="FIG2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IG2color"/>
                                          <pic:cNvPicPr>
                                            <a:picLocks noChangeAspect="1" noChangeArrowheads="1"/>
                                          </pic:cNvPicPr>
                                        </pic:nvPicPr>
                                        <pic:blipFill>
                                          <a:blip r:embed="rId6">
                                            <a:extLst>
                                              <a:ext uri="{28A0092B-C50C-407E-A947-70E740481C1C}">
                                                <a14:useLocalDpi xmlns:a14="http://schemas.microsoft.com/office/drawing/2010/main" val="0"/>
                                              </a:ext>
                                            </a:extLst>
                                          </a:blip>
                                          <a:srcRect l="16786" t="15982" r="27977" b="19179"/>
                                          <a:stretch>
                                            <a:fillRect/>
                                          </a:stretch>
                                        </pic:blipFill>
                                        <pic:spPr bwMode="auto">
                                          <a:xfrm>
                                            <a:off x="0" y="0"/>
                                            <a:ext cx="2609215" cy="2515870"/>
                                          </a:xfrm>
                                          <a:prstGeom prst="rect">
                                            <a:avLst/>
                                          </a:prstGeom>
                                          <a:noFill/>
                                          <a:ln>
                                            <a:noFill/>
                                          </a:ln>
                                        </pic:spPr>
                                      </pic:pic>
                                    </a:graphicData>
                                  </a:graphic>
                                </wp:inline>
                              </w:drawing>
                            </w:r>
                            <w:r w:rsidR="00C05325">
                              <w:t>b</w:t>
                            </w:r>
                          </w:p>
                          <w:p w14:paraId="4F38AA76" w14:textId="77777777" w:rsidR="00C05325" w:rsidRPr="00FB7CFE" w:rsidRDefault="00C05325" w:rsidP="00C05325">
                            <w:pPr>
                              <w:jc w:val="center"/>
                              <w:rPr>
                                <w:b/>
                              </w:rPr>
                            </w:pPr>
                            <w:r w:rsidRPr="00FB7CFE">
                              <w:rPr>
                                <w:b/>
                              </w:rPr>
                              <w:t>Elect</w:t>
                            </w:r>
                            <w:r>
                              <w:rPr>
                                <w:b/>
                              </w:rPr>
                              <w:t>r</w:t>
                            </w:r>
                            <w:r w:rsidR="00D828F8">
                              <w:rPr>
                                <w:b/>
                              </w:rPr>
                              <w:t>o-potential distributions (a) Scenario #1, (b) Scenario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90A547" id="_x0000_t202" coordsize="21600,21600" o:spt="202" path="m,l,21600r21600,l21600,xe">
                <v:stroke joinstyle="miter"/>
                <v:path gradientshapeok="t" o:connecttype="rect"/>
              </v:shapetype>
              <v:shape id="Text Box 313" o:spid="_x0000_s1026" type="#_x0000_t202" style="position:absolute;left:0;text-align:left;margin-left:7.4pt;margin-top:128.95pt;width:442.3pt;height:223.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" stroked="f">
                <v:textbox>
                  <w:txbxContent>
                    <w:p w14:paraId="7147168A" w14:textId="77777777" w:rsidR="00C05325" w:rsidRDefault="00B72278" w:rsidP="00C05325">
                      <w:r>
                        <w:rPr>
                          <w:noProof/>
                        </w:rPr>
                        <w:drawing>
                          <wp:inline distT="0" distB="0" distL="0" distR="0" wp14:anchorId="696677B1" wp14:editId="1B0A9F6A">
                            <wp:extent cx="2609215" cy="2523490"/>
                            <wp:effectExtent l="0" t="0" r="635" b="0"/>
                            <wp:docPr id="41" name="Picture 41" descr="FIG1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IG1color"/>
                                    <pic:cNvPicPr>
                                      <a:picLocks noChangeAspect="1" noChangeArrowheads="1"/>
                                    </pic:cNvPicPr>
                                  </pic:nvPicPr>
                                  <pic:blipFill>
                                    <a:blip r:embed="rId5">
                                      <a:extLst>
                                        <a:ext uri="{28A0092B-C50C-407E-A947-70E740481C1C}">
                                          <a14:useLocalDpi xmlns:a14="http://schemas.microsoft.com/office/drawing/2010/main" val="0"/>
                                        </a:ext>
                                      </a:extLst>
                                    </a:blip>
                                    <a:srcRect l="16786" t="15982" r="27977" b="19179"/>
                                    <a:stretch>
                                      <a:fillRect/>
                                    </a:stretch>
                                  </pic:blipFill>
                                  <pic:spPr bwMode="auto">
                                    <a:xfrm>
                                      <a:off x="0" y="0"/>
                                      <a:ext cx="2609215" cy="2523490"/>
                                    </a:xfrm>
                                    <a:prstGeom prst="rect">
                                      <a:avLst/>
                                    </a:prstGeom>
                                    <a:noFill/>
                                    <a:ln>
                                      <a:noFill/>
                                    </a:ln>
                                  </pic:spPr>
                                </pic:pic>
                              </a:graphicData>
                            </a:graphic>
                          </wp:inline>
                        </w:drawing>
                      </w:r>
                      <w:r w:rsidR="00C05325">
                        <w:t>a</w:t>
                      </w:r>
                      <w:r>
                        <w:rPr>
                          <w:noProof/>
                        </w:rPr>
                        <w:drawing>
                          <wp:inline distT="0" distB="0" distL="0" distR="0" wp14:anchorId="01925E62" wp14:editId="673B83E8">
                            <wp:extent cx="2609215" cy="2515870"/>
                            <wp:effectExtent l="0" t="0" r="635" b="0"/>
                            <wp:docPr id="42" name="Picture 42" descr="FIG2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IG2color"/>
                                    <pic:cNvPicPr>
                                      <a:picLocks noChangeAspect="1" noChangeArrowheads="1"/>
                                    </pic:cNvPicPr>
                                  </pic:nvPicPr>
                                  <pic:blipFill>
                                    <a:blip r:embed="rId6">
                                      <a:extLst>
                                        <a:ext uri="{28A0092B-C50C-407E-A947-70E740481C1C}">
                                          <a14:useLocalDpi xmlns:a14="http://schemas.microsoft.com/office/drawing/2010/main" val="0"/>
                                        </a:ext>
                                      </a:extLst>
                                    </a:blip>
                                    <a:srcRect l="16786" t="15982" r="27977" b="19179"/>
                                    <a:stretch>
                                      <a:fillRect/>
                                    </a:stretch>
                                  </pic:blipFill>
                                  <pic:spPr bwMode="auto">
                                    <a:xfrm>
                                      <a:off x="0" y="0"/>
                                      <a:ext cx="2609215" cy="2515870"/>
                                    </a:xfrm>
                                    <a:prstGeom prst="rect">
                                      <a:avLst/>
                                    </a:prstGeom>
                                    <a:noFill/>
                                    <a:ln>
                                      <a:noFill/>
                                    </a:ln>
                                  </pic:spPr>
                                </pic:pic>
                              </a:graphicData>
                            </a:graphic>
                          </wp:inline>
                        </w:drawing>
                      </w:r>
                      <w:r w:rsidR="00C05325">
                        <w:t>b</w:t>
                      </w:r>
                    </w:p>
                    <w:p w14:paraId="4F38AA76" w14:textId="77777777" w:rsidR="00C05325" w:rsidRPr="00FB7CFE" w:rsidRDefault="00C05325" w:rsidP="00C05325">
                      <w:pPr>
                        <w:jc w:val="center"/>
                        <w:rPr>
                          <w:b/>
                        </w:rPr>
                      </w:pPr>
                      <w:r w:rsidRPr="00FB7CFE">
                        <w:rPr>
                          <w:b/>
                        </w:rPr>
                        <w:t>Elect</w:t>
                      </w:r>
                      <w:r>
                        <w:rPr>
                          <w:b/>
                        </w:rPr>
                        <w:t>r</w:t>
                      </w:r>
                      <w:r w:rsidR="00D828F8">
                        <w:rPr>
                          <w:b/>
                        </w:rPr>
                        <w:t>o-potential distributions (a) Scenario #1, (b) Scenario #2.</w:t>
                      </w:r>
                    </w:p>
                  </w:txbxContent>
                </v:textbox>
                <w10:wrap type="topAndBottom" anchory="page"/>
                <w10:anchorlock/>
              </v:shape>
            </w:pict>
          </mc:Fallback>
        </mc:AlternateContent>
      </w:r>
      <w:r w:rsidR="00AF0D15">
        <w:rPr>
          <w:b/>
        </w:rPr>
        <w:t xml:space="preserve">Problem </w:t>
      </w:r>
      <w:r w:rsidR="00373CE2">
        <w:rPr>
          <w:b/>
        </w:rPr>
        <w:t>1</w:t>
      </w:r>
      <w:r w:rsidR="00C05325">
        <w:rPr>
          <w:b/>
        </w:rPr>
        <w:t>:</w:t>
      </w:r>
      <w:r w:rsidR="00C05325" w:rsidRPr="00220C46">
        <w:rPr>
          <w:b/>
        </w:rPr>
        <w:t xml:space="preserve">  Concepts in Divergence.</w:t>
      </w:r>
      <w:r w:rsidR="00C05325">
        <w:rPr>
          <w:b/>
        </w:rPr>
        <w:t xml:space="preserve">  </w:t>
      </w:r>
    </w:p>
    <w:p w14:paraId="1B3D03A0" w14:textId="77777777" w:rsidR="00C05325" w:rsidRDefault="00C05325" w:rsidP="00C05325">
      <w:pPr>
        <w:jc w:val="both"/>
      </w:pPr>
      <w:r>
        <w:t xml:space="preserve">Often electrostatic potential theory is used to represent the distribution </w:t>
      </w:r>
      <w:r w:rsidRPr="00752029">
        <w:rPr>
          <w:b/>
          <w:bCs/>
          <w:highlight w:val="yellow"/>
        </w:rPr>
        <w:t>of current within the brain</w:t>
      </w:r>
      <w:r>
        <w:t>.  In the two scenarios above, a very basic distribution of potential (</w:t>
      </w:r>
      <w:proofErr w:type="gramStart"/>
      <w:r>
        <w:t>i.e.</w:t>
      </w:r>
      <w:proofErr w:type="gramEnd"/>
      <w:r>
        <w:t xml:space="preserve"> voltage) is illustrated.  </w:t>
      </w:r>
      <w:smartTag w:uri="urn:schemas-microsoft-com:office:smarttags" w:element="place">
        <w:r>
          <w:t>Laplace</w:t>
        </w:r>
      </w:smartTag>
      <w:r>
        <w:t xml:space="preserve">’s equation was used for each problem.  It highlights the flow of current from the top left to the bottom right of the images.  Within the domain, an arbitrary contour is shown.  The image to the right shows </w:t>
      </w:r>
      <w:r w:rsidRPr="00B83AD2">
        <w:rPr>
          <w:color w:val="FF0000"/>
          <w:highlight w:val="yellow"/>
        </w:rPr>
        <w:t>an additional structure which influences the domain.</w:t>
      </w:r>
    </w:p>
    <w:p w14:paraId="0EC0CECB" w14:textId="77777777" w:rsidR="00C05325" w:rsidRDefault="00C05325" w:rsidP="00C05325">
      <w:pPr>
        <w:jc w:val="both"/>
      </w:pPr>
    </w:p>
    <w:p w14:paraId="15CA0808" w14:textId="77777777" w:rsidR="00C05325" w:rsidRDefault="00C05325" w:rsidP="00C05325">
      <w:pPr>
        <w:jc w:val="both"/>
      </w:pPr>
      <w:r>
        <w:t>You have been provided 2 files for each scenario above.  The two files</w:t>
      </w:r>
      <w:r w:rsidR="00BC4C51">
        <w:t xml:space="preserve"> for each scenario</w:t>
      </w:r>
      <w:r>
        <w:t xml:space="preserve"> are: POINT_</w:t>
      </w:r>
      <w:r w:rsidR="00BC4C51">
        <w:t>LIST_#.DAT, and LINE_LIST_#.DAT .... where the # is associated with each scenario.</w:t>
      </w:r>
    </w:p>
    <w:p w14:paraId="02A2DCEC" w14:textId="77777777" w:rsidR="00C05325" w:rsidRDefault="00C05325" w:rsidP="00C05325">
      <w:pPr>
        <w:jc w:val="both"/>
      </w:pPr>
    </w:p>
    <w:p w14:paraId="3D01FE2F" w14:textId="77777777" w:rsidR="00C05325" w:rsidRDefault="00C05325" w:rsidP="00C05325">
      <w:pPr>
        <w:jc w:val="both"/>
      </w:pPr>
      <w:r>
        <w:t>POINT_LIST_#.DAT has the format:  [point index]  [x position] [y position] [</w:t>
      </w:r>
      <w:proofErr w:type="spellStart"/>
      <w:r w:rsidRPr="004D7BA9">
        <w:rPr>
          <w:b/>
          <w:bCs/>
        </w:rPr>
        <w:t>Jx</w:t>
      </w:r>
      <w:proofErr w:type="spellEnd"/>
      <w:r>
        <w:t>] [</w:t>
      </w:r>
      <w:r w:rsidRPr="004D7BA9">
        <w:rPr>
          <w:b/>
          <w:bCs/>
        </w:rPr>
        <w:t>Jy</w:t>
      </w:r>
      <w:r>
        <w:t>]</w:t>
      </w:r>
    </w:p>
    <w:p w14:paraId="1081309D" w14:textId="77777777" w:rsidR="00C05325" w:rsidRDefault="00C05325" w:rsidP="00C05325">
      <w:pPr>
        <w:jc w:val="both"/>
      </w:pPr>
      <w:r>
        <w:t>LINE_LIST_#.DAT has the format: [</w:t>
      </w:r>
      <w:r w:rsidRPr="004E4BD0">
        <w:rPr>
          <w:b/>
          <w:bCs/>
        </w:rPr>
        <w:t>contr. line index</w:t>
      </w:r>
      <w:r>
        <w:t>] [</w:t>
      </w:r>
      <w:r w:rsidRPr="004E4BD0">
        <w:rPr>
          <w:b/>
          <w:bCs/>
        </w:rPr>
        <w:t>contr. node 1</w:t>
      </w:r>
      <w:r>
        <w:t>] [</w:t>
      </w:r>
      <w:r w:rsidRPr="004E4BD0">
        <w:rPr>
          <w:b/>
          <w:bCs/>
        </w:rPr>
        <w:t>contr. node 2</w:t>
      </w:r>
      <w:r>
        <w:t>]</w:t>
      </w:r>
    </w:p>
    <w:p w14:paraId="4732B1DB" w14:textId="77777777" w:rsidR="00C05325" w:rsidRDefault="00C05325" w:rsidP="00C05325">
      <w:pPr>
        <w:jc w:val="both"/>
      </w:pPr>
    </w:p>
    <w:p w14:paraId="7EDDE896" w14:textId="77777777" w:rsidR="00C05325" w:rsidRDefault="00C05325" w:rsidP="00C05325">
      <w:pPr>
        <w:jc w:val="both"/>
      </w:pPr>
      <w:r>
        <w:t>For reference, the contour nodes are arranged such that for each contour line segment, it is arranged as traversing the boundary in a counter clockwise manner.</w:t>
      </w:r>
    </w:p>
    <w:p w14:paraId="2230AE04" w14:textId="77777777" w:rsidR="00C05325" w:rsidRDefault="00C05325" w:rsidP="00C05325">
      <w:pPr>
        <w:jc w:val="both"/>
      </w:pPr>
    </w:p>
    <w:p w14:paraId="40909C1B" w14:textId="3F197B63" w:rsidR="00C05325" w:rsidRPr="000A771B" w:rsidRDefault="00C05325" w:rsidP="00C05325">
      <w:pPr>
        <w:jc w:val="both"/>
        <w:rPr>
          <w:b/>
          <w:bCs/>
        </w:rPr>
      </w:pPr>
      <w:r>
        <w:t xml:space="preserve">a. Your task is to </w:t>
      </w:r>
      <w:r w:rsidRPr="000A771B">
        <w:rPr>
          <w:b/>
          <w:bCs/>
        </w:rPr>
        <w:t>calculate the following line integral:</w:t>
      </w:r>
      <w:r w:rsidR="009A5900">
        <w:rPr>
          <w:b/>
          <w:bCs/>
        </w:rPr>
        <w:t xml:space="preserve"> curl</w:t>
      </w:r>
      <w:r w:rsidR="000E6CDA">
        <w:rPr>
          <w:b/>
          <w:bCs/>
        </w:rPr>
        <w:t xml:space="preserve"> integrate along </w:t>
      </w:r>
      <w:r w:rsidR="00EF1B1B">
        <w:rPr>
          <w:b/>
          <w:bCs/>
        </w:rPr>
        <w:t>curve</w:t>
      </w:r>
      <w:r w:rsidR="009A5900">
        <w:rPr>
          <w:b/>
          <w:bCs/>
        </w:rPr>
        <w:t>?</w:t>
      </w:r>
      <w:r w:rsidR="00FB37BC">
        <w:rPr>
          <w:b/>
          <w:bCs/>
        </w:rPr>
        <w:t xml:space="preserve"> </w:t>
      </w:r>
      <w:r w:rsidR="00B326D6">
        <w:rPr>
          <w:b/>
          <w:bCs/>
        </w:rPr>
        <w:t xml:space="preserve">This </w:t>
      </w:r>
      <w:proofErr w:type="spellStart"/>
      <w:r w:rsidR="00B326D6">
        <w:rPr>
          <w:b/>
          <w:bCs/>
        </w:rPr>
        <w:t>interate</w:t>
      </w:r>
      <w:proofErr w:type="spellEnd"/>
      <w:r w:rsidR="00B326D6">
        <w:rPr>
          <w:b/>
          <w:bCs/>
        </w:rPr>
        <w:t xml:space="preserve"> normal to curve.</w:t>
      </w:r>
      <w:r w:rsidR="007B41E5">
        <w:rPr>
          <w:b/>
          <w:bCs/>
        </w:rPr>
        <w:t>.</w:t>
      </w:r>
      <w:r w:rsidR="00B326D6">
        <w:rPr>
          <w:b/>
          <w:bCs/>
        </w:rPr>
        <w:t xml:space="preserve"> </w:t>
      </w:r>
      <w:r w:rsidR="0062142B">
        <w:rPr>
          <w:b/>
          <w:bCs/>
        </w:rPr>
        <w:t>2D to 1D rep</w:t>
      </w:r>
      <w:r w:rsidR="009D79EE">
        <w:rPr>
          <w:b/>
          <w:bCs/>
        </w:rPr>
        <w:t>?</w:t>
      </w:r>
    </w:p>
    <w:p w14:paraId="06C18AAF" w14:textId="77777777" w:rsidR="00C05325" w:rsidRDefault="00C05325" w:rsidP="00C05325">
      <w:pPr>
        <w:jc w:val="center"/>
      </w:pPr>
      <w:r w:rsidRPr="00F378C8">
        <w:rPr>
          <w:position w:val="-32"/>
        </w:rPr>
        <w:object w:dxaOrig="1640" w:dyaOrig="620" w14:anchorId="75118B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15pt;height:31.2pt" o:ole="">
            <v:imagedata r:id="rId7" o:title=""/>
          </v:shape>
          <o:OLEObject Type="Embed" ProgID="Equation.3" ShapeID="_x0000_i1025" DrawAspect="Content" ObjectID="_1756125049" r:id="rId8"/>
        </w:object>
      </w:r>
    </w:p>
    <w:p w14:paraId="49F20B01" w14:textId="77777777" w:rsidR="00C05325" w:rsidRDefault="00C05325" w:rsidP="00C05325">
      <w:r>
        <w:t>and</w:t>
      </w:r>
      <w:r w:rsidRPr="004E05A6">
        <w:rPr>
          <w:b/>
          <w:bCs/>
        </w:rPr>
        <w:t xml:space="preserve"> report the values for each of the scenarios above</w:t>
      </w:r>
      <w:r>
        <w:t>.  Be sure to submit any MATLAB code used to achieve your results.</w:t>
      </w:r>
    </w:p>
    <w:p w14:paraId="659CFE60" w14:textId="77777777" w:rsidR="00C05325" w:rsidRDefault="00C05325" w:rsidP="00C05325"/>
    <w:p w14:paraId="5A6FA1EC" w14:textId="77777777" w:rsidR="00F2312C" w:rsidRDefault="00804B9A" w:rsidP="00C05325">
      <w:r>
        <w:t xml:space="preserve">-- expand </w:t>
      </w:r>
      <w:proofErr w:type="spellStart"/>
      <w:r>
        <w:t>ti</w:t>
      </w:r>
      <w:proofErr w:type="spellEnd"/>
      <w:r>
        <w:t xml:space="preserve"> a series a function </w:t>
      </w:r>
    </w:p>
    <w:p w14:paraId="2CFF21A7" w14:textId="249099F9" w:rsidR="00804B9A" w:rsidRDefault="00804B9A" w:rsidP="00C05325">
      <w:r>
        <w:t>Jn = sum(</w:t>
      </w:r>
      <w:proofErr w:type="spellStart"/>
      <w:r>
        <w:t>c</w:t>
      </w:r>
      <w:r w:rsidR="00AF4D87">
        <w:t>_</w:t>
      </w:r>
      <w:r>
        <w:t>j</w:t>
      </w:r>
      <w:proofErr w:type="spellEnd"/>
      <w:r>
        <w:t xml:space="preserve"> * phi(s)</w:t>
      </w:r>
      <w:r w:rsidR="00AF4D87">
        <w:t>_j</w:t>
      </w:r>
      <w:r w:rsidR="00D025CF">
        <w:t>)</w:t>
      </w:r>
      <w:r w:rsidR="0035659E">
        <w:t xml:space="preserve"> </w:t>
      </w:r>
      <w:r w:rsidR="00CE6626">
        <w:t>= sum(</w:t>
      </w:r>
      <w:proofErr w:type="spellStart"/>
      <w:r w:rsidR="00CE6626">
        <w:t>Jn_j</w:t>
      </w:r>
      <w:proofErr w:type="spellEnd"/>
      <w:r w:rsidR="00CE6626">
        <w:t xml:space="preserve"> * phi(s)_j</w:t>
      </w:r>
      <w:r w:rsidR="00715AEE">
        <w:t>)</w:t>
      </w:r>
      <w:r w:rsidR="0035659E">
        <w:t xml:space="preserve"> </w:t>
      </w:r>
      <w:r w:rsidR="0035659E">
        <w:sym w:font="Wingdings" w:char="F0E0"/>
      </w:r>
      <w:r w:rsidR="0035659E">
        <w:t xml:space="preserve"> if chose </w:t>
      </w:r>
      <w:proofErr w:type="spellStart"/>
      <w:r w:rsidR="0035659E">
        <w:t>Lagrander</w:t>
      </w:r>
      <w:proofErr w:type="spellEnd"/>
      <w:r w:rsidR="0035659E">
        <w:t xml:space="preserve"> polynomial</w:t>
      </w:r>
    </w:p>
    <w:p w14:paraId="1349206F" w14:textId="77777777" w:rsidR="00C1540A" w:rsidRDefault="00C1540A" w:rsidP="00C05325"/>
    <w:p w14:paraId="54192180" w14:textId="39F93600" w:rsidR="00C1540A" w:rsidRDefault="0052765D" w:rsidP="00C05325">
      <w:r>
        <w:t xml:space="preserve">Dot(J*n) = </w:t>
      </w:r>
      <w:r w:rsidR="00C1540A">
        <w:t xml:space="preserve">Jn </w:t>
      </w:r>
      <w:r w:rsidR="00696335">
        <w:t>--</w:t>
      </w:r>
      <w:r w:rsidR="00696335">
        <w:sym w:font="Wingdings" w:char="F0E0"/>
      </w:r>
      <w:r w:rsidR="00696335">
        <w:t xml:space="preserve"> sum all</w:t>
      </w:r>
      <w:r w:rsidR="00586ECA">
        <w:t xml:space="preserve"> </w:t>
      </w:r>
      <w:r w:rsidR="00C1540A">
        <w:t>Jn1</w:t>
      </w:r>
      <w:r w:rsidR="00586ECA">
        <w:t xml:space="preserve"> * L/2</w:t>
      </w:r>
      <w:r w:rsidR="00382685">
        <w:t xml:space="preserve"> + Jn</w:t>
      </w:r>
      <w:r w:rsidR="0043014D">
        <w:t>2</w:t>
      </w:r>
      <w:r w:rsidR="00382685">
        <w:t xml:space="preserve"> * L/2</w:t>
      </w:r>
      <w:r w:rsidR="00586ECA">
        <w:t xml:space="preserve"> </w:t>
      </w:r>
    </w:p>
    <w:p w14:paraId="2B9E8ED9" w14:textId="6D116416" w:rsidR="00E855CF" w:rsidRDefault="00E855CF" w:rsidP="009A2247">
      <w:pPr>
        <w:jc w:val="center"/>
      </w:pPr>
      <w:r>
        <w:rPr>
          <w:noProof/>
        </w:rPr>
        <w:lastRenderedPageBreak/>
        <w:drawing>
          <wp:inline distT="0" distB="0" distL="0" distR="0" wp14:anchorId="4F397F3A" wp14:editId="4A40E85E">
            <wp:extent cx="3793067" cy="2272598"/>
            <wp:effectExtent l="0" t="0" r="0" b="0"/>
            <wp:docPr id="796721881" name="Picture 1" descr="A diagram of a mathematical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721881" name="Picture 1" descr="A diagram of a mathematical equation&#10;&#10;Description automatically generated with medium confidence"/>
                    <pic:cNvPicPr/>
                  </pic:nvPicPr>
                  <pic:blipFill>
                    <a:blip r:embed="rId9"/>
                    <a:stretch>
                      <a:fillRect/>
                    </a:stretch>
                  </pic:blipFill>
                  <pic:spPr>
                    <a:xfrm>
                      <a:off x="0" y="0"/>
                      <a:ext cx="3794534" cy="2273477"/>
                    </a:xfrm>
                    <a:prstGeom prst="rect">
                      <a:avLst/>
                    </a:prstGeom>
                  </pic:spPr>
                </pic:pic>
              </a:graphicData>
            </a:graphic>
          </wp:inline>
        </w:drawing>
      </w:r>
    </w:p>
    <w:p w14:paraId="4690B59B" w14:textId="77777777" w:rsidR="009A2247" w:rsidRDefault="009A2247" w:rsidP="009A2247">
      <w:pPr>
        <w:jc w:val="center"/>
      </w:pPr>
    </w:p>
    <w:p w14:paraId="79D22F67" w14:textId="3E20B42E" w:rsidR="00BB07A3" w:rsidRDefault="00345E84" w:rsidP="00C05325">
      <w:r>
        <w:t>For each segment</w:t>
      </w:r>
      <w:r w:rsidR="00176FC6">
        <w:t>:</w:t>
      </w:r>
    </w:p>
    <w:p w14:paraId="1835CB58" w14:textId="71E24DF4" w:rsidR="00176FC6" w:rsidRDefault="00176FC6" w:rsidP="00C05325">
      <w:r>
        <w:tab/>
        <w:t>Find</w:t>
      </w:r>
      <w:r w:rsidRPr="009A15B0">
        <w:rPr>
          <w:b/>
          <w:bCs/>
        </w:rPr>
        <w:t xml:space="preserve"> </w:t>
      </w:r>
      <w:proofErr w:type="spellStart"/>
      <w:r w:rsidRPr="009A15B0">
        <w:rPr>
          <w:b/>
          <w:bCs/>
        </w:rPr>
        <w:t>n_i</w:t>
      </w:r>
      <w:proofErr w:type="spellEnd"/>
      <w:r w:rsidR="00DD21CF">
        <w:t xml:space="preserve"> </w:t>
      </w:r>
      <w:r w:rsidR="009A15B0">
        <w:t xml:space="preserve">, </w:t>
      </w:r>
      <w:r w:rsidR="00DD21CF">
        <w:t>x^ and y^ are  of 2</w:t>
      </w:r>
      <w:r w:rsidR="00DD21CF" w:rsidRPr="00DD21CF">
        <w:rPr>
          <w:vertAlign w:val="superscript"/>
        </w:rPr>
        <w:t>nd</w:t>
      </w:r>
      <w:r w:rsidR="00DD21CF">
        <w:t xml:space="preserve"> </w:t>
      </w:r>
      <w:r w:rsidR="00B54735">
        <w:t xml:space="preserve">node </w:t>
      </w:r>
      <w:r w:rsidR="00DD21CF">
        <w:rPr>
          <w:noProof/>
        </w:rPr>
        <w:drawing>
          <wp:inline distT="0" distB="0" distL="0" distR="0" wp14:anchorId="405C0856" wp14:editId="7C20AB6B">
            <wp:extent cx="2467387" cy="1718734"/>
            <wp:effectExtent l="0" t="0" r="0" b="0"/>
            <wp:docPr id="1758219234" name="Picture 1" descr="A diagram of a line with poin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219234" name="Picture 1" descr="A diagram of a line with points and lines&#10;&#10;Description automatically generated"/>
                    <pic:cNvPicPr/>
                  </pic:nvPicPr>
                  <pic:blipFill>
                    <a:blip r:embed="rId10"/>
                    <a:stretch>
                      <a:fillRect/>
                    </a:stretch>
                  </pic:blipFill>
                  <pic:spPr>
                    <a:xfrm>
                      <a:off x="0" y="0"/>
                      <a:ext cx="2487993" cy="1733088"/>
                    </a:xfrm>
                    <a:prstGeom prst="rect">
                      <a:avLst/>
                    </a:prstGeom>
                  </pic:spPr>
                </pic:pic>
              </a:graphicData>
            </a:graphic>
          </wp:inline>
        </w:drawing>
      </w:r>
    </w:p>
    <w:p w14:paraId="3F0B1664" w14:textId="79400E5E" w:rsidR="00FF0AAC" w:rsidRDefault="00176FC6" w:rsidP="00C05325">
      <w:r>
        <w:tab/>
        <w:t xml:space="preserve">Compute </w:t>
      </w:r>
      <w:proofErr w:type="spellStart"/>
      <w:r w:rsidR="00FB2316">
        <w:t>J</w:t>
      </w:r>
      <w:r w:rsidR="00B50F50">
        <w:t>n_i</w:t>
      </w:r>
      <w:proofErr w:type="spellEnd"/>
      <w:r w:rsidR="00B50F50">
        <w:t xml:space="preserve"> </w:t>
      </w:r>
      <w:r w:rsidR="00F01149">
        <w:t xml:space="preserve">part of Lagrange </w:t>
      </w:r>
      <w:r w:rsidR="00B50F50">
        <w:t xml:space="preserve">= </w:t>
      </w:r>
      <w:proofErr w:type="spellStart"/>
      <w:r>
        <w:t>Jn</w:t>
      </w:r>
      <w:r w:rsidR="00B96255">
        <w:t>_i</w:t>
      </w:r>
      <w:proofErr w:type="spellEnd"/>
      <w:r w:rsidR="00D30C9F">
        <w:t xml:space="preserve"> * </w:t>
      </w:r>
      <w:proofErr w:type="spellStart"/>
      <w:r>
        <w:t>n</w:t>
      </w:r>
      <w:r w:rsidR="00B96255">
        <w:t>_</w:t>
      </w:r>
      <w:r w:rsidR="00D54090">
        <w:t>i</w:t>
      </w:r>
      <w:proofErr w:type="spellEnd"/>
      <w:r w:rsidR="000F7734">
        <w:t xml:space="preserve"> </w:t>
      </w:r>
      <w:r w:rsidR="00F00A26">
        <w:t xml:space="preserve"> 2 points</w:t>
      </w:r>
      <w:r w:rsidR="009B228E">
        <w:t xml:space="preserve"> / 3 points</w:t>
      </w:r>
      <w:r w:rsidR="004C6362">
        <w:t xml:space="preserve"> every iteration</w:t>
      </w:r>
      <w:r w:rsidR="009B228E">
        <w:t>?</w:t>
      </w:r>
    </w:p>
    <w:p w14:paraId="45ADE94B" w14:textId="09EFBC99" w:rsidR="00176FC6" w:rsidRDefault="00FF0AAC" w:rsidP="00C05325">
      <w:r>
        <w:tab/>
        <w:t xml:space="preserve">Then </w:t>
      </w:r>
      <w:r w:rsidR="00C617DA">
        <w:t>sum</w:t>
      </w:r>
      <w:r>
        <w:t xml:space="preserve"> </w:t>
      </w:r>
      <w:r w:rsidR="00DD21CF">
        <w:t xml:space="preserve"> </w:t>
      </w:r>
      <w:r w:rsidR="00176FC6">
        <w:t xml:space="preserve"> </w:t>
      </w:r>
    </w:p>
    <w:p w14:paraId="22FD44D3" w14:textId="3F64B2CA" w:rsidR="00E5321D" w:rsidRDefault="009276F9" w:rsidP="00C05325">
      <w:r>
        <w:tab/>
      </w:r>
      <w:r w:rsidR="00CD6429">
        <w:softHyphen/>
      </w:r>
      <w:r w:rsidR="00CD6429">
        <w:softHyphen/>
      </w:r>
      <w:r w:rsidR="00CD6429">
        <w:softHyphen/>
      </w:r>
      <w:r w:rsidR="00CD6429">
        <w:softHyphen/>
      </w:r>
    </w:p>
    <w:p w14:paraId="5D5D6660" w14:textId="77777777" w:rsidR="00D3551C" w:rsidRDefault="00D3551C" w:rsidP="00C05325"/>
    <w:p w14:paraId="52D7A0FC" w14:textId="77777777" w:rsidR="00C05325" w:rsidRDefault="00C05325" w:rsidP="00C05325">
      <w:r>
        <w:t xml:space="preserve">b. After getting your results, what can you say about your solution with respect to your understanding of the </w:t>
      </w:r>
      <w:r w:rsidRPr="006765B0">
        <w:rPr>
          <w:b/>
          <w:bCs/>
        </w:rPr>
        <w:t>divergence operator</w:t>
      </w:r>
      <w:r>
        <w:t xml:space="preserve">?  Also, if the results were not exactly what you expected, can you suggest a reason why?  What is the influence of the </w:t>
      </w:r>
      <w:r w:rsidRPr="00274E48">
        <w:rPr>
          <w:b/>
          <w:bCs/>
        </w:rPr>
        <w:t>a</w:t>
      </w:r>
      <w:r w:rsidRPr="00746446">
        <w:rPr>
          <w:b/>
          <w:bCs/>
        </w:rPr>
        <w:t>dditional structure in the additional domain</w:t>
      </w:r>
      <w:r>
        <w:t>?</w:t>
      </w:r>
    </w:p>
    <w:p w14:paraId="58CC1842" w14:textId="77777777" w:rsidR="005E1737" w:rsidRDefault="005E1737" w:rsidP="00C05325"/>
    <w:p w14:paraId="3547C3E8" w14:textId="0BC5B884" w:rsidR="00C05325" w:rsidRDefault="00A732F2" w:rsidP="00C05325">
      <w:r>
        <w:t xml:space="preserve">Here we have Jn as </w:t>
      </w:r>
      <w:r w:rsidRPr="00A732F2">
        <w:t>a vector field</w:t>
      </w:r>
      <w:r>
        <w:t>. D</w:t>
      </w:r>
      <w:r w:rsidR="005E1737" w:rsidRPr="005E1737">
        <w:t xml:space="preserve">ivergence represents the </w:t>
      </w:r>
      <w:r w:rsidR="005E1737" w:rsidRPr="005E1737">
        <w:rPr>
          <w:b/>
          <w:bCs/>
        </w:rPr>
        <w:t>outward flux of a vector field</w:t>
      </w:r>
      <w:r w:rsidR="005E1737" w:rsidRPr="005E1737">
        <w:t xml:space="preserve"> </w:t>
      </w:r>
      <w:r w:rsidR="00F20CB6">
        <w:t>across the curve</w:t>
      </w:r>
      <w:r w:rsidR="005E1737" w:rsidRPr="005E1737">
        <w:t>.</w:t>
      </w:r>
      <w:r w:rsidR="0030743A">
        <w:t xml:space="preserve"> Div(Jn)</w:t>
      </w:r>
    </w:p>
    <w:p w14:paraId="7107A465" w14:textId="32F3D03F" w:rsidR="005E1737" w:rsidRPr="00123F98" w:rsidRDefault="00123F98" w:rsidP="00C05325">
      <w:pPr>
        <w:rPr>
          <w:b/>
          <w:bCs/>
          <w:color w:val="FF0000"/>
          <w:u w:val="single"/>
        </w:rPr>
      </w:pPr>
      <w:r w:rsidRPr="00123F98">
        <w:rPr>
          <w:b/>
          <w:bCs/>
          <w:color w:val="FF0000"/>
          <w:u w:val="single"/>
        </w:rPr>
        <w:t>EFFECTS OF HAVING PHI1 and PHI2</w:t>
      </w:r>
      <w:r>
        <w:rPr>
          <w:b/>
          <w:bCs/>
          <w:color w:val="FF0000"/>
          <w:u w:val="single"/>
        </w:rPr>
        <w:t>?</w:t>
      </w:r>
      <w:r w:rsidR="002610E2">
        <w:rPr>
          <w:b/>
          <w:bCs/>
          <w:color w:val="FF0000"/>
          <w:u w:val="single"/>
        </w:rPr>
        <w:t xml:space="preserve"> What is Jn1 &amp; Jn2 </w:t>
      </w:r>
      <w:r w:rsidR="002610E2" w:rsidRPr="002610E2">
        <w:rPr>
          <w:b/>
          <w:bCs/>
          <w:color w:val="FF0000"/>
          <w:u w:val="single"/>
        </w:rPr>
        <w:sym w:font="Wingdings" w:char="F0E0"/>
      </w:r>
      <w:r w:rsidR="002610E2">
        <w:rPr>
          <w:b/>
          <w:bCs/>
          <w:color w:val="FF0000"/>
          <w:u w:val="single"/>
        </w:rPr>
        <w:t xml:space="preserve"> looks like one term </w:t>
      </w:r>
      <w:proofErr w:type="spellStart"/>
      <w:r w:rsidR="002610E2">
        <w:rPr>
          <w:b/>
          <w:bCs/>
          <w:color w:val="FF0000"/>
          <w:u w:val="single"/>
        </w:rPr>
        <w:t>disapear</w:t>
      </w:r>
      <w:proofErr w:type="spellEnd"/>
    </w:p>
    <w:p w14:paraId="1D336563" w14:textId="551E3AC9" w:rsidR="00C05325" w:rsidRDefault="00B72278" w:rsidP="00C05325">
      <w:r>
        <w:rPr>
          <w:noProof/>
        </w:rPr>
        <mc:AlternateContent>
          <mc:Choice Requires="wps">
            <w:drawing>
              <wp:anchor distT="0" distB="0" distL="114300" distR="114300" simplePos="0" relativeHeight="251661824" behindDoc="0" locked="0" layoutInCell="1" allowOverlap="1" wp14:anchorId="3D301EE4" wp14:editId="7A1DD6E2">
                <wp:simplePos x="0" y="0"/>
                <wp:positionH relativeFrom="column">
                  <wp:posOffset>1760220</wp:posOffset>
                </wp:positionH>
                <wp:positionV relativeFrom="paragraph">
                  <wp:posOffset>99695</wp:posOffset>
                </wp:positionV>
                <wp:extent cx="1811020" cy="591185"/>
                <wp:effectExtent l="0" t="0" r="635" b="635"/>
                <wp:wrapNone/>
                <wp:docPr id="60" name="Text Box 3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020" cy="591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DEC2DF" w14:textId="77777777" w:rsidR="00C05325" w:rsidRDefault="00C05325" w:rsidP="00C05325">
                            <w:r w:rsidRPr="00F378C8">
                              <w:rPr>
                                <w:position w:val="-32"/>
                              </w:rPr>
                              <w:object w:dxaOrig="2460" w:dyaOrig="760" w14:anchorId="71403EDC">
                                <v:shape id="_x0000_i1027" type="#_x0000_t75" style="width:128.4pt;height:39.6pt" o:ole="">
                                  <v:imagedata r:id="rId11" o:title=""/>
                                </v:shape>
                                <o:OLEObject Type="Embed" ProgID="Equation.3" ShapeID="_x0000_i1027" DrawAspect="Content" ObjectID="_1756125054" r:id="rId12"/>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D301EE4" id="Text Box 312" o:spid="_x0000_s1027" type="#_x0000_t202" style="position:absolute;margin-left:138.6pt;margin-top:7.85pt;width:142.6pt;height:46.55pt;z-index:2516618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" filled="f" stroked="f">
                <v:textbox style="mso-fit-shape-to-text:t">
                  <w:txbxContent>
                    <w:p w14:paraId="5DDEC2DF" w14:textId="77777777" w:rsidR="00C05325" w:rsidRDefault="00C05325" w:rsidP="00C05325">
                      <w:r w:rsidRPr="00F378C8">
                        <w:rPr>
                          <w:position w:val="-32"/>
                        </w:rPr>
                        <w:object w:dxaOrig="2460" w:dyaOrig="760" w14:anchorId="71403EDC">
                          <v:shape id="_x0000_i1027" type="#_x0000_t75" style="width:128.4pt;height:39.6pt" o:ole="">
                            <v:imagedata r:id="rId11" o:title=""/>
                          </v:shape>
                          <o:OLEObject Type="Embed" ProgID="Equation.3" ShapeID="_x0000_i1027" DrawAspect="Content" ObjectID="_1756125054" r:id="rId13"/>
                        </w:object>
                      </w:r>
                    </w:p>
                  </w:txbxContent>
                </v:textbox>
              </v:shape>
            </w:pict>
          </mc:Fallback>
        </mc:AlternateContent>
      </w:r>
      <w:r w:rsidR="00C05325">
        <w:t xml:space="preserve">c. In class, we performed an integration </w:t>
      </w:r>
      <w:r w:rsidR="00C05325" w:rsidRPr="005E565A">
        <w:rPr>
          <w:b/>
          <w:bCs/>
        </w:rPr>
        <w:t>over a singl</w:t>
      </w:r>
      <w:r w:rsidR="0018461B">
        <w:rPr>
          <w:b/>
          <w:bCs/>
        </w:rPr>
        <w:softHyphen/>
      </w:r>
      <w:r w:rsidR="0018461B">
        <w:rPr>
          <w:b/>
          <w:bCs/>
        </w:rPr>
        <w:softHyphen/>
      </w:r>
      <w:r w:rsidR="0018461B">
        <w:rPr>
          <w:b/>
          <w:bCs/>
        </w:rPr>
        <w:softHyphen/>
      </w:r>
      <w:r w:rsidR="00C05325" w:rsidRPr="005E565A">
        <w:rPr>
          <w:b/>
          <w:bCs/>
        </w:rPr>
        <w:t>e contour line</w:t>
      </w:r>
      <w:r w:rsidR="00C05325">
        <w:t xml:space="preserve"> and produced the following:</w:t>
      </w:r>
    </w:p>
    <w:p w14:paraId="57C55317" w14:textId="77777777" w:rsidR="00C05325" w:rsidRDefault="00C05325" w:rsidP="00C05325"/>
    <w:p w14:paraId="4811882D" w14:textId="77777777" w:rsidR="00C05325" w:rsidRDefault="00C05325" w:rsidP="00C05325"/>
    <w:p w14:paraId="63A1F29F" w14:textId="5714C1BF" w:rsidR="00482A86" w:rsidRDefault="00C05325" w:rsidP="003319E5">
      <w:r>
        <w:t xml:space="preserve">If I were to change the integral to  </w:t>
      </w:r>
      <w:r w:rsidRPr="00023880">
        <w:rPr>
          <w:position w:val="-32"/>
        </w:rPr>
        <w:object w:dxaOrig="1219" w:dyaOrig="760" w14:anchorId="65C995EF">
          <v:shape id="_x0000_i1028" type="#_x0000_t75" style="width:61.2pt;height:37.8pt" o:ole="">
            <v:imagedata r:id="rId14" o:title=""/>
          </v:shape>
          <o:OLEObject Type="Embed" ProgID="Equation.3" ShapeID="_x0000_i1028" DrawAspect="Content" ObjectID="_1756125050" r:id="rId15"/>
        </w:object>
      </w:r>
      <w:r>
        <w:t>, what would the result be</w:t>
      </w:r>
      <w:r w:rsidR="000B7B52">
        <w:t xml:space="preserve"> </w:t>
      </w:r>
      <w:r w:rsidR="000B7B52" w:rsidRPr="00B93240">
        <w:rPr>
          <w:b/>
          <w:bCs/>
        </w:rPr>
        <w:t>for all points</w:t>
      </w:r>
      <w:r>
        <w:t xml:space="preserve">.  If I were to change the integral to </w:t>
      </w:r>
      <w:r w:rsidRPr="00023880">
        <w:rPr>
          <w:position w:val="-32"/>
        </w:rPr>
        <w:object w:dxaOrig="1200" w:dyaOrig="760" w14:anchorId="0189D928">
          <v:shape id="_x0000_i1029" type="#_x0000_t75" style="width:60pt;height:37.8pt" o:ole="">
            <v:imagedata r:id="rId16" o:title=""/>
          </v:shape>
          <o:OLEObject Type="Embed" ProgID="Equation.3" ShapeID="_x0000_i1029" DrawAspect="Content" ObjectID="_1756125051" r:id="rId17"/>
        </w:object>
      </w:r>
      <w:r w:rsidR="001539E5" w:rsidRPr="001539E5">
        <w:rPr>
          <w:b/>
          <w:bCs/>
        </w:rPr>
        <w:t xml:space="preserve"> </w:t>
      </w:r>
      <w:r w:rsidR="001539E5" w:rsidRPr="00B93240">
        <w:rPr>
          <w:b/>
          <w:bCs/>
        </w:rPr>
        <w:t>for all points</w:t>
      </w:r>
      <w:r>
        <w:t xml:space="preserve">, what would the result be?  For this problem assume the same </w:t>
      </w:r>
      <w:r w:rsidRPr="001C11C1">
        <w:rPr>
          <w:b/>
          <w:bCs/>
          <w:highlight w:val="yellow"/>
        </w:rPr>
        <w:t>2-node domain that was in the lecture with the “rooftop” function</w:t>
      </w:r>
      <w:r w:rsidRPr="001C11C1">
        <w:rPr>
          <w:highlight w:val="yellow"/>
        </w:rPr>
        <w:t>.</w:t>
      </w:r>
    </w:p>
    <w:p w14:paraId="3B3AB37D" w14:textId="77777777" w:rsidR="006D3C35" w:rsidRDefault="006D3C35" w:rsidP="003319E5"/>
    <w:p w14:paraId="3C11E0E8" w14:textId="66C003F2" w:rsidR="00DD6AAA" w:rsidRDefault="00614A33" w:rsidP="00DD6AAA">
      <w:pPr>
        <w:rPr>
          <w:b/>
          <w:bCs/>
        </w:rPr>
      </w:pPr>
      <m:oMathPara>
        <m:oMath>
          <m:r>
            <m:rPr>
              <m:sty m:val="bi"/>
            </m:rPr>
            <w:rPr>
              <w:rFonts w:ascii="Cambria Math" w:hAnsi="Cambria Math"/>
            </w:rPr>
            <m:t>φ</m:t>
          </m:r>
          <m:r>
            <m:rPr>
              <m:sty m:val="bi"/>
            </m:rPr>
            <w:rPr>
              <w:rFonts w:ascii="Cambria Math" w:hAnsi="Cambria Math"/>
            </w:rPr>
            <m:t>1=</m:t>
          </m:r>
          <m:f>
            <m:fPr>
              <m:ctrlPr>
                <w:rPr>
                  <w:rFonts w:ascii="Cambria Math" w:hAnsi="Cambria Math"/>
                  <w:b/>
                  <w:bCs/>
                  <w:i/>
                </w:rPr>
              </m:ctrlPr>
            </m:fPr>
            <m:num>
              <m:r>
                <m:rPr>
                  <m:sty m:val="bi"/>
                </m:rPr>
                <w:rPr>
                  <w:rFonts w:ascii="Cambria Math" w:hAnsi="Cambria Math"/>
                </w:rPr>
                <m:t>x</m:t>
              </m:r>
              <m:r>
                <m:rPr>
                  <m:sty m:val="bi"/>
                </m:rPr>
                <w:rPr>
                  <w:rFonts w:ascii="Cambria Math" w:hAnsi="Cambria Math"/>
                </w:rPr>
                <m:t>2-x</m:t>
              </m:r>
            </m:num>
            <m:den>
              <m:r>
                <m:rPr>
                  <m:sty m:val="bi"/>
                </m:rPr>
                <w:rPr>
                  <w:rFonts w:ascii="Cambria Math" w:hAnsi="Cambria Math"/>
                </w:rPr>
                <m:t>h</m:t>
              </m:r>
            </m:den>
          </m:f>
          <m:r>
            <m:rPr>
              <m:sty m:val="bi"/>
            </m:rPr>
            <w:rPr>
              <w:rFonts w:ascii="Cambria Math" w:hAnsi="Cambria Math"/>
            </w:rPr>
            <m:t>, φ</m:t>
          </m:r>
          <m:r>
            <m:rPr>
              <m:sty m:val="bi"/>
            </m:rPr>
            <w:rPr>
              <w:rFonts w:ascii="Cambria Math" w:hAnsi="Cambria Math"/>
            </w:rPr>
            <m:t>2=</m:t>
          </m:r>
          <m:f>
            <m:fPr>
              <m:ctrlPr>
                <w:rPr>
                  <w:rFonts w:ascii="Cambria Math" w:hAnsi="Cambria Math"/>
                  <w:b/>
                  <w:bCs/>
                  <w:i/>
                </w:rPr>
              </m:ctrlPr>
            </m:fPr>
            <m:num>
              <m:r>
                <m:rPr>
                  <m:sty m:val="bi"/>
                </m:rPr>
                <w:rPr>
                  <w:rFonts w:ascii="Cambria Math" w:hAnsi="Cambria Math"/>
                </w:rPr>
                <m:t>x-x</m:t>
              </m:r>
              <m:r>
                <m:rPr>
                  <m:sty m:val="bi"/>
                </m:rPr>
                <w:rPr>
                  <w:rFonts w:ascii="Cambria Math" w:hAnsi="Cambria Math"/>
                </w:rPr>
                <m:t>1</m:t>
              </m:r>
            </m:num>
            <m:den>
              <m:r>
                <m:rPr>
                  <m:sty m:val="bi"/>
                </m:rPr>
                <w:rPr>
                  <w:rFonts w:ascii="Cambria Math" w:hAnsi="Cambria Math"/>
                </w:rPr>
                <m:t>h</m:t>
              </m:r>
            </m:den>
          </m:f>
        </m:oMath>
      </m:oMathPara>
    </w:p>
    <w:p w14:paraId="0AA30CA6" w14:textId="14EDF488" w:rsidR="006D3C35" w:rsidRDefault="006D3C35" w:rsidP="003319E5">
      <w:pPr>
        <w:rPr>
          <w:b/>
          <w:bCs/>
        </w:rPr>
      </w:pPr>
    </w:p>
    <w:p w14:paraId="45D25C60" w14:textId="07B3F1A4" w:rsidR="00373CE2" w:rsidRDefault="00654262" w:rsidP="00373CE2">
      <w:pPr>
        <w:jc w:val="both"/>
        <w:rPr>
          <w:b/>
          <w:bCs/>
        </w:rPr>
      </w:pPr>
      <w:r>
        <w:rPr>
          <w:noProof/>
        </w:rPr>
        <w:drawing>
          <wp:inline distT="0" distB="0" distL="0" distR="0" wp14:anchorId="1D49CB84" wp14:editId="78BBE7E1">
            <wp:extent cx="4668285" cy="2802467"/>
            <wp:effectExtent l="0" t="0" r="0" b="0"/>
            <wp:docPr id="1996237502" name="Picture 1" descr="A math equations and equa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237502" name="Picture 1" descr="A math equations and equations&#10;&#10;Description automatically generated with medium confidence"/>
                    <pic:cNvPicPr/>
                  </pic:nvPicPr>
                  <pic:blipFill>
                    <a:blip r:embed="rId18"/>
                    <a:stretch>
                      <a:fillRect/>
                    </a:stretch>
                  </pic:blipFill>
                  <pic:spPr>
                    <a:xfrm>
                      <a:off x="0" y="0"/>
                      <a:ext cx="4671603" cy="2804459"/>
                    </a:xfrm>
                    <a:prstGeom prst="rect">
                      <a:avLst/>
                    </a:prstGeom>
                  </pic:spPr>
                </pic:pic>
              </a:graphicData>
            </a:graphic>
          </wp:inline>
        </w:drawing>
      </w:r>
    </w:p>
    <w:p w14:paraId="43C8FD9E" w14:textId="77777777" w:rsidR="00373CE2" w:rsidRDefault="00373CE2">
      <w:pPr>
        <w:rPr>
          <w:b/>
          <w:bCs/>
        </w:rPr>
      </w:pPr>
      <w:r>
        <w:rPr>
          <w:b/>
          <w:bCs/>
        </w:rPr>
        <w:br w:type="page"/>
      </w:r>
    </w:p>
    <w:p w14:paraId="1023639C" w14:textId="41672C8F" w:rsidR="00373CE2" w:rsidRDefault="00373CE2" w:rsidP="00373CE2">
      <w:pPr>
        <w:jc w:val="both"/>
      </w:pPr>
      <w:r>
        <w:rPr>
          <w:b/>
          <w:bCs/>
        </w:rPr>
        <w:lastRenderedPageBreak/>
        <w:t>Problem #2.</w:t>
      </w:r>
      <w:r>
        <w:t xml:space="preserve"> </w:t>
      </w:r>
      <w:r w:rsidRPr="00F525F7">
        <w:rPr>
          <w:b/>
        </w:rPr>
        <w:t>Understanding Current</w:t>
      </w:r>
      <w:r>
        <w:rPr>
          <w:b/>
        </w:rPr>
        <w:t>:</w:t>
      </w:r>
      <w:r>
        <w:t xml:space="preserve"> </w:t>
      </w:r>
      <w:r w:rsidRPr="000C3510">
        <w:rPr>
          <w:b/>
          <w:bCs/>
        </w:rPr>
        <w:t>Conservation of cortical current</w:t>
      </w:r>
      <w:r>
        <w:t xml:space="preserve"> is governed by the PDE</w:t>
      </w:r>
    </w:p>
    <w:p w14:paraId="38B10288" w14:textId="77777777" w:rsidR="00373CE2" w:rsidRDefault="00373CE2" w:rsidP="00373CE2">
      <w:pPr>
        <w:ind w:left="3600"/>
        <w:jc w:val="both"/>
      </w:pPr>
      <m:oMath>
        <m:r>
          <w:rPr>
            <w:rFonts w:ascii="Cambria Math" w:hAnsi="Cambria Math" w:cs="Cambria Math"/>
          </w:rPr>
          <m:t>∇</m:t>
        </m:r>
        <m:r>
          <w:rPr>
            <w:rFonts w:ascii="Cambria Math"/>
          </w:rPr>
          <m:t>•</m:t>
        </m:r>
        <m:acc>
          <m:accPr>
            <m:chr m:val="⃗"/>
            <m:ctrlPr>
              <w:rPr>
                <w:rFonts w:ascii="Cambria Math" w:hAnsi="Cambria Math"/>
                <w:i/>
              </w:rPr>
            </m:ctrlPr>
          </m:accPr>
          <m:e>
            <m:r>
              <w:rPr>
                <w:rFonts w:ascii="Cambria Math"/>
              </w:rPr>
              <m:t>J</m:t>
            </m:r>
          </m:e>
        </m:acc>
        <m:r>
          <w:rPr>
            <w:rFonts w:ascii="Cambria Math"/>
          </w:rPr>
          <m:t>=0</m:t>
        </m:r>
      </m:oMath>
      <w:r>
        <w:tab/>
      </w:r>
      <w:r>
        <w:tab/>
      </w:r>
      <w:r>
        <w:tab/>
        <w:t>(1)</w:t>
      </w:r>
    </w:p>
    <w:p w14:paraId="79BAF159" w14:textId="77777777" w:rsidR="00373CE2" w:rsidRDefault="00373CE2" w:rsidP="00373CE2">
      <w:pPr>
        <w:jc w:val="both"/>
      </w:pPr>
      <w:r>
        <w:t xml:space="preserve">where </w:t>
      </w:r>
      <w:r w:rsidRPr="00590AC5">
        <w:rPr>
          <w:position w:val="-6"/>
        </w:rPr>
        <w:object w:dxaOrig="180" w:dyaOrig="340" w14:anchorId="3BEA6F77">
          <v:shape id="_x0000_i1030" type="#_x0000_t75" style="width:9pt;height:16.5pt" o:ole="">
            <v:imagedata r:id="rId19" o:title=""/>
          </v:shape>
          <o:OLEObject Type="Embed" ProgID="Equation.3" ShapeID="_x0000_i1030" DrawAspect="Content" ObjectID="_1756125052" r:id="rId20"/>
        </w:object>
      </w:r>
      <w:r>
        <w:t xml:space="preserve"> is the</w:t>
      </w:r>
      <w:r w:rsidRPr="00876B30">
        <w:rPr>
          <w:b/>
          <w:bCs/>
        </w:rPr>
        <w:t xml:space="preserve"> electrical current density</w:t>
      </w:r>
      <w:r>
        <w:t xml:space="preserve">.  Often </w:t>
      </w:r>
      <w:r w:rsidRPr="00590AC5">
        <w:rPr>
          <w:position w:val="-6"/>
        </w:rPr>
        <w:object w:dxaOrig="180" w:dyaOrig="340" w14:anchorId="2BC2FB41">
          <v:shape id="_x0000_i1031" type="#_x0000_t75" style="width:9pt;height:16.5pt" o:ole="">
            <v:imagedata r:id="rId21" o:title=""/>
          </v:shape>
          <o:OLEObject Type="Embed" ProgID="Equation.3" ShapeID="_x0000_i1031" DrawAspect="Content" ObjectID="_1756125053" r:id="rId22"/>
        </w:object>
      </w:r>
      <w:r>
        <w:t xml:space="preserve"> is expressed with respect to </w:t>
      </w:r>
      <w:r w:rsidRPr="004577DA">
        <w:rPr>
          <w:b/>
          <w:bCs/>
        </w:rPr>
        <w:t>tissue potential changes</w:t>
      </w:r>
      <w:r>
        <w:t xml:space="preserve">, this can be expressed as the </w:t>
      </w:r>
      <w:r w:rsidRPr="008E0F07">
        <w:rPr>
          <w:b/>
          <w:bCs/>
          <w:u w:val="single"/>
        </w:rPr>
        <w:t xml:space="preserve">gradient </w:t>
      </w:r>
      <w:r w:rsidRPr="00971C61">
        <w:t>of</w:t>
      </w:r>
      <w:r w:rsidRPr="008E0F07">
        <w:rPr>
          <w:b/>
          <w:bCs/>
          <w:u w:val="single"/>
        </w:rPr>
        <w:t xml:space="preserve"> a scalar potential </w:t>
      </w:r>
      <w:r w:rsidRPr="0008518B">
        <w:rPr>
          <w:b/>
          <w:bCs/>
        </w:rPr>
        <w:sym w:font="Symbol" w:char="F046"/>
      </w:r>
      <w:r>
        <w:t xml:space="preserve">,  and electrical conductivity </w:t>
      </w:r>
      <w:r w:rsidRPr="00D0260F">
        <w:rPr>
          <w:rFonts w:ascii="Symbol" w:hAnsi="Symbol"/>
          <w:i/>
          <w:iCs/>
        </w:rPr>
        <w:t>s</w:t>
      </w:r>
      <w:r>
        <w:rPr>
          <w:rFonts w:ascii="Symbol" w:hAnsi="Symbol"/>
          <w:i/>
          <w:iCs/>
        </w:rPr>
        <w:t>.</w:t>
      </w:r>
    </w:p>
    <w:p w14:paraId="13C9CA49" w14:textId="6AEC7F37" w:rsidR="00373CE2" w:rsidRDefault="00052C57" w:rsidP="00373CE2">
      <w:pPr>
        <w:ind w:left="2880" w:firstLine="720"/>
        <w:jc w:val="both"/>
      </w:pPr>
      <m:oMath>
        <m:acc>
          <m:accPr>
            <m:chr m:val="⃗"/>
            <m:ctrlPr>
              <w:rPr>
                <w:rFonts w:ascii="Cambria Math" w:hAnsi="Cambria Math"/>
                <w:b/>
                <w:bCs/>
                <w:i/>
              </w:rPr>
            </m:ctrlPr>
          </m:accPr>
          <m:e>
            <m:r>
              <m:rPr>
                <m:sty m:val="bi"/>
              </m:rPr>
              <w:rPr>
                <w:rFonts w:ascii="Cambria Math"/>
              </w:rPr>
              <m:t>J</m:t>
            </m:r>
          </m:e>
        </m:acc>
        <m:r>
          <m:rPr>
            <m:sty m:val="bi"/>
          </m:rPr>
          <w:rPr>
            <w:rFonts w:ascii="Cambria Math"/>
          </w:rPr>
          <m:t>=</m:t>
        </m:r>
        <m:r>
          <m:rPr>
            <m:sty m:val="bi"/>
          </m:rPr>
          <w:rPr>
            <w:rFonts w:ascii="Cambria Math"/>
          </w:rPr>
          <m:t>-</m:t>
        </m:r>
        <m:r>
          <m:rPr>
            <m:sty m:val="bi"/>
          </m:rPr>
          <w:rPr>
            <w:rFonts w:ascii="Cambria Math"/>
          </w:rPr>
          <m:t>σ</m:t>
        </m:r>
        <m:r>
          <m:rPr>
            <m:sty m:val="bi"/>
          </m:rPr>
          <w:rPr>
            <w:rFonts w:ascii="Cambria Math" w:hAnsi="Cambria Math" w:cs="Cambria Math"/>
          </w:rPr>
          <m:t>∇</m:t>
        </m:r>
        <m:r>
          <m:rPr>
            <m:sty m:val="bi"/>
          </m:rPr>
          <w:rPr>
            <w:rFonts w:ascii="Cambria Math"/>
          </w:rPr>
          <m:t>Φ</m:t>
        </m:r>
      </m:oMath>
      <w:r w:rsidR="00373CE2">
        <w:tab/>
      </w:r>
      <w:r w:rsidR="00373CE2">
        <w:tab/>
      </w:r>
      <w:r w:rsidR="00373CE2">
        <w:tab/>
        <w:t>(2)</w:t>
      </w:r>
    </w:p>
    <w:p w14:paraId="3F621C2D" w14:textId="77777777" w:rsidR="00373CE2" w:rsidRDefault="00373CE2" w:rsidP="00373CE2">
      <w:pPr>
        <w:jc w:val="both"/>
      </w:pPr>
      <w:r>
        <w:t xml:space="preserve">Hence equation (1) can be recast in terms of </w:t>
      </w:r>
      <w:r>
        <w:sym w:font="Symbol" w:char="F046"/>
      </w:r>
      <w:r>
        <w:t xml:space="preserve"> as,</w:t>
      </w:r>
    </w:p>
    <w:p w14:paraId="31DFB307" w14:textId="77777777" w:rsidR="00373CE2" w:rsidRDefault="00373CE2" w:rsidP="00373CE2">
      <w:pPr>
        <w:jc w:val="both"/>
      </w:pPr>
      <w:r>
        <w:tab/>
      </w:r>
      <w:r>
        <w:tab/>
      </w:r>
      <w:r>
        <w:tab/>
      </w:r>
      <w:r>
        <w:tab/>
      </w:r>
      <w:r>
        <w:tab/>
      </w:r>
      <m:oMath>
        <m:r>
          <w:rPr>
            <w:rFonts w:ascii="Cambria Math" w:hAnsi="Cambria Math" w:cs="Cambria Math"/>
          </w:rPr>
          <m:t>∇</m:t>
        </m:r>
        <m:r>
          <w:rPr>
            <w:rFonts w:ascii="Cambria Math" w:hAnsi="Cambria Math"/>
          </w:rPr>
          <m:t>•</m:t>
        </m:r>
        <m:d>
          <m:dPr>
            <m:ctrlPr>
              <w:rPr>
                <w:rFonts w:ascii="Cambria Math" w:hAnsi="Cambria Math"/>
                <w:i/>
              </w:rPr>
            </m:ctrlPr>
          </m:dPr>
          <m:e>
            <m:r>
              <w:rPr>
                <w:rFonts w:ascii="Cambria Math"/>
              </w:rPr>
              <m:t>-</m:t>
            </m:r>
            <m:r>
              <w:rPr>
                <w:rFonts w:ascii="Cambria Math"/>
              </w:rPr>
              <m:t>σ</m:t>
            </m:r>
            <m:r>
              <w:rPr>
                <w:rFonts w:ascii="Cambria Math" w:hAnsi="Cambria Math" w:cs="Cambria Math"/>
              </w:rPr>
              <m:t>∇</m:t>
            </m:r>
            <m:r>
              <w:rPr>
                <w:rFonts w:ascii="Cambria Math" w:hAnsi="Cambria Math"/>
              </w:rPr>
              <m:t>Φ</m:t>
            </m:r>
          </m:e>
        </m:d>
        <m:r>
          <w:rPr>
            <w:rFonts w:ascii="Cambria Math"/>
          </w:rPr>
          <m:t>=0</m:t>
        </m:r>
      </m:oMath>
      <w:r>
        <w:tab/>
      </w:r>
      <w:r>
        <w:tab/>
        <w:t>(3)</w:t>
      </w:r>
    </w:p>
    <w:p w14:paraId="6DE3F4B9" w14:textId="75D5439A" w:rsidR="00373CE2" w:rsidRDefault="00373CE2" w:rsidP="00373CE2">
      <w:pPr>
        <w:jc w:val="both"/>
      </w:pPr>
      <w:r>
        <w:t xml:space="preserve">under </w:t>
      </w:r>
      <w:r w:rsidRPr="006B7FC6">
        <w:rPr>
          <w:b/>
          <w:bCs/>
          <w:color w:val="FF0000"/>
        </w:rPr>
        <w:t>homogeneous electrical conductivity</w:t>
      </w:r>
      <w:r>
        <w:t>, it can be written as</w:t>
      </w:r>
      <w:r w:rsidR="008304FC">
        <w:t xml:space="preserve"> (Lapl</w:t>
      </w:r>
      <w:r w:rsidR="00577064">
        <w:t>a</w:t>
      </w:r>
      <w:r w:rsidR="008304FC">
        <w:t>ce equation</w:t>
      </w:r>
      <w:r w:rsidR="00577064">
        <w:t>)</w:t>
      </w:r>
      <w:r>
        <w:t>:</w:t>
      </w:r>
    </w:p>
    <w:p w14:paraId="5D304D99" w14:textId="77777777" w:rsidR="00373CE2" w:rsidRDefault="00052C57" w:rsidP="00373CE2">
      <w:pPr>
        <w:ind w:left="2880" w:firstLine="720"/>
        <w:jc w:val="both"/>
      </w:pPr>
      <m:oMath>
        <m:sSup>
          <m:sSupPr>
            <m:ctrlPr>
              <w:rPr>
                <w:rFonts w:ascii="Cambria Math" w:hAnsi="Cambria Math"/>
                <w:i/>
              </w:rPr>
            </m:ctrlPr>
          </m:sSupPr>
          <m:e>
            <m:r>
              <w:rPr>
                <w:rFonts w:ascii="Cambria Math" w:hAnsi="Cambria Math" w:cs="Cambria Math"/>
              </w:rPr>
              <m:t>∇</m:t>
            </m:r>
          </m:e>
          <m:sup>
            <m:r>
              <w:rPr>
                <w:rFonts w:ascii="Cambria Math"/>
              </w:rPr>
              <m:t>2</m:t>
            </m:r>
          </m:sup>
        </m:sSup>
        <m:r>
          <w:rPr>
            <w:rFonts w:ascii="Cambria Math"/>
          </w:rPr>
          <m:t>Φ=0</m:t>
        </m:r>
      </m:oMath>
      <w:r w:rsidR="00373CE2">
        <w:tab/>
      </w:r>
      <w:r w:rsidR="00373CE2">
        <w:tab/>
      </w:r>
      <w:r w:rsidR="00373CE2">
        <w:tab/>
        <w:t>(4)</w:t>
      </w:r>
    </w:p>
    <w:p w14:paraId="211DD21B" w14:textId="77777777" w:rsidR="00373CE2" w:rsidRDefault="00373CE2" w:rsidP="00373CE2">
      <w:pPr>
        <w:jc w:val="both"/>
      </w:pPr>
    </w:p>
    <w:p w14:paraId="10122263" w14:textId="3A763AF7" w:rsidR="00373CE2" w:rsidRDefault="00373CE2" w:rsidP="00373CE2">
      <w:pPr>
        <w:jc w:val="both"/>
      </w:pPr>
      <w:r>
        <w:t xml:space="preserve">Your job is to compute </w:t>
      </w:r>
      <w:r w:rsidRPr="00E00D21">
        <w:rPr>
          <w:i/>
          <w:iCs/>
          <w:highlight w:val="yellow"/>
        </w:rPr>
        <w:t>point iterative solutions</w:t>
      </w:r>
      <w:r w:rsidR="00130ACB">
        <w:rPr>
          <w:i/>
          <w:iCs/>
        </w:rPr>
        <w:softHyphen/>
      </w:r>
      <w:r>
        <w:t xml:space="preserve"> of (4) when discretized by </w:t>
      </w:r>
      <w:r w:rsidRPr="00182959">
        <w:rPr>
          <w:b/>
          <w:bCs/>
        </w:rPr>
        <w:t xml:space="preserve">center finite differences </w:t>
      </w:r>
      <w:r>
        <w:t>under the following scenarios:</w:t>
      </w:r>
    </w:p>
    <w:p w14:paraId="22BDFBDF" w14:textId="77777777" w:rsidR="00373CE2" w:rsidRDefault="00373CE2" w:rsidP="00373CE2">
      <w:pPr>
        <w:jc w:val="both"/>
        <w:rPr>
          <w:b/>
          <w:bCs/>
          <w:sz w:val="28"/>
        </w:rPr>
      </w:pPr>
    </w:p>
    <w:p w14:paraId="6D744D8F" w14:textId="5DBE2CB6" w:rsidR="00373CE2" w:rsidRDefault="00373CE2" w:rsidP="00373CE2">
      <w:pPr>
        <w:jc w:val="both"/>
      </w:pPr>
      <w:r>
        <w:rPr>
          <w:b/>
          <w:bCs/>
          <w:sz w:val="28"/>
        </w:rPr>
        <w:t xml:space="preserve">(a) </w:t>
      </w:r>
      <w:r>
        <w:t xml:space="preserve">Even though you will be solving equation (4) below with respect to the computational model, in this part </w:t>
      </w:r>
      <w:r w:rsidRPr="009449BC">
        <w:rPr>
          <w:highlight w:val="yellow"/>
        </w:rPr>
        <w:t>write out the</w:t>
      </w:r>
      <w:r>
        <w:t xml:space="preserve"> </w:t>
      </w:r>
      <w:r w:rsidRPr="00A07F19">
        <w:rPr>
          <w:b/>
          <w:bCs/>
          <w:highlight w:val="yellow"/>
        </w:rPr>
        <w:t>full FD description approach for equation (3)</w:t>
      </w:r>
      <w:r>
        <w:t xml:space="preserve">.  Be sure to address the material </w:t>
      </w:r>
      <w:proofErr w:type="spellStart"/>
      <w:proofErr w:type="gramStart"/>
      <w:r>
        <w:t>property.</w:t>
      </w:r>
      <w:r w:rsidR="00AA4A6F">
        <w:t>s</w:t>
      </w:r>
      <w:proofErr w:type="spellEnd"/>
      <w:proofErr w:type="gramEnd"/>
      <w:r w:rsidR="00AC711E">
        <w:t xml:space="preserve">                                                                                                       </w:t>
      </w:r>
    </w:p>
    <w:p w14:paraId="6A5C2283" w14:textId="77777777" w:rsidR="009449BC" w:rsidRDefault="009449BC" w:rsidP="00373CE2">
      <w:pPr>
        <w:jc w:val="both"/>
      </w:pPr>
    </w:p>
    <w:p w14:paraId="35BC5045" w14:textId="42DCE6A8" w:rsidR="00F033AC" w:rsidRDefault="001061F4" w:rsidP="00373CE2">
      <w:pPr>
        <w:jc w:val="both"/>
      </w:pPr>
      <m:oMathPara>
        <m:oMath>
          <m:r>
            <w:rPr>
              <w:rFonts w:ascii="Cambria Math" w:hAnsi="Cambria Math" w:cs="Cambria Math"/>
            </w:rPr>
            <m:t>∇</m:t>
          </m:r>
          <m:r>
            <w:rPr>
              <w:rFonts w:ascii="Cambria Math" w:hAnsi="Cambria Math"/>
            </w:rPr>
            <m:t>•</m:t>
          </m:r>
          <m:d>
            <m:dPr>
              <m:ctrlPr>
                <w:rPr>
                  <w:rFonts w:ascii="Cambria Math" w:hAnsi="Cambria Math"/>
                  <w:i/>
                </w:rPr>
              </m:ctrlPr>
            </m:dPr>
            <m:e>
              <m:r>
                <w:rPr>
                  <w:rFonts w:ascii="Cambria Math"/>
                </w:rPr>
                <m:t>-</m:t>
              </m:r>
              <m:r>
                <w:rPr>
                  <w:rFonts w:ascii="Cambria Math"/>
                </w:rPr>
                <m:t>σ</m:t>
              </m:r>
              <m:r>
                <w:rPr>
                  <w:rFonts w:ascii="Cambria Math" w:hAnsi="Cambria Math" w:cs="Cambria Math"/>
                </w:rPr>
                <m:t>∇</m:t>
              </m:r>
              <m:r>
                <w:rPr>
                  <w:rFonts w:ascii="Cambria Math" w:hAnsi="Cambria Math"/>
                </w:rPr>
                <m:t>Φ</m:t>
              </m:r>
            </m:e>
          </m:d>
          <m:r>
            <w:rPr>
              <w:rFonts w:ascii="Cambria Math"/>
            </w:rPr>
            <m:t>=0</m:t>
          </m:r>
        </m:oMath>
      </m:oMathPara>
    </w:p>
    <w:p w14:paraId="56446BBF" w14:textId="77777777" w:rsidR="00F033AC" w:rsidRDefault="00F033AC" w:rsidP="00373CE2">
      <w:pPr>
        <w:jc w:val="both"/>
      </w:pPr>
    </w:p>
    <w:p w14:paraId="656078D4" w14:textId="332CBC66" w:rsidR="00E76EA6" w:rsidRPr="00F033AC" w:rsidRDefault="00052C57" w:rsidP="00373CE2">
      <w:pPr>
        <w:jc w:val="both"/>
      </w:pPr>
      <m:oMathPara>
        <m:oMath>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rPr>
                    <m:t>-</m:t>
                  </m:r>
                  <m:sSub>
                    <m:sSubPr>
                      <m:ctrlPr>
                        <w:rPr>
                          <w:rFonts w:ascii="Cambria Math" w:hAnsi="Cambria Math"/>
                          <w:i/>
                        </w:rPr>
                      </m:ctrlPr>
                    </m:sSubPr>
                    <m:e>
                      <m:r>
                        <w:rPr>
                          <w:rFonts w:ascii="Cambria Math"/>
                        </w:rPr>
                        <m:t>σ</m:t>
                      </m:r>
                    </m:e>
                    <m:sub>
                      <m:r>
                        <w:rPr>
                          <w:rFonts w:ascii="Cambria Math"/>
                        </w:rPr>
                        <m:t>x</m:t>
                      </m:r>
                    </m:sub>
                  </m:sSub>
                  <m:r>
                    <w:rPr>
                      <w:rFonts w:ascii="Cambria Math" w:hAnsi="Cambria Math" w:cs="Cambria Math"/>
                    </w:rPr>
                    <m:t>∇</m:t>
                  </m:r>
                  <m:r>
                    <w:rPr>
                      <w:rFonts w:ascii="Cambria Math" w:hAnsi="Cambria Math"/>
                    </w:rPr>
                    <m:t>Φ</m:t>
                  </m:r>
                </m:e>
                <m:sub>
                  <m:r>
                    <w:rPr>
                      <w:rFonts w:ascii="Cambria Math" w:hAnsi="Cambria Math"/>
                    </w:rPr>
                    <m:t>x</m:t>
                  </m:r>
                </m:sub>
              </m:sSub>
              <m:r>
                <w:rPr>
                  <w:rFonts w:ascii="Cambria Math" w:hAnsi="Cambria Math"/>
                </w:rPr>
                <m:t>)</m:t>
              </m:r>
            </m:num>
            <m:den>
              <m:r>
                <w:rPr>
                  <w:rFonts w:ascii="Cambria Math" w:hAnsi="Cambria Math"/>
                </w:rPr>
                <m:t>∂x</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rPr>
                    <m:t>-</m:t>
                  </m:r>
                  <m:sSub>
                    <m:sSubPr>
                      <m:ctrlPr>
                        <w:rPr>
                          <w:rFonts w:ascii="Cambria Math" w:hAnsi="Cambria Math"/>
                          <w:i/>
                        </w:rPr>
                      </m:ctrlPr>
                    </m:sSubPr>
                    <m:e>
                      <m:r>
                        <w:rPr>
                          <w:rFonts w:ascii="Cambria Math"/>
                        </w:rPr>
                        <m:t>σ</m:t>
                      </m:r>
                    </m:e>
                    <m:sub>
                      <m:r>
                        <w:rPr>
                          <w:rFonts w:ascii="Cambria Math"/>
                        </w:rPr>
                        <m:t>y</m:t>
                      </m:r>
                    </m:sub>
                  </m:sSub>
                  <m:r>
                    <w:rPr>
                      <w:rFonts w:ascii="Cambria Math" w:hAnsi="Cambria Math" w:cs="Cambria Math"/>
                    </w:rPr>
                    <m:t>∇</m:t>
                  </m:r>
                  <m:r>
                    <w:rPr>
                      <w:rFonts w:ascii="Cambria Math" w:hAnsi="Cambria Math"/>
                    </w:rPr>
                    <m:t>Φ</m:t>
                  </m:r>
                </m:e>
                <m:sub>
                  <m:r>
                    <w:rPr>
                      <w:rFonts w:ascii="Cambria Math" w:hAnsi="Cambria Math"/>
                    </w:rPr>
                    <m:t>y</m:t>
                  </m:r>
                </m:sub>
              </m:sSub>
              <m:r>
                <w:rPr>
                  <w:rFonts w:ascii="Cambria Math" w:hAnsi="Cambria Math"/>
                </w:rPr>
                <m:t>)</m:t>
              </m:r>
            </m:num>
            <m:den>
              <m:r>
                <w:rPr>
                  <w:rFonts w:ascii="Cambria Math" w:hAnsi="Cambria Math"/>
                </w:rPr>
                <m:t>∂y</m:t>
              </m:r>
            </m:den>
          </m:f>
          <m:r>
            <w:rPr>
              <w:rFonts w:ascii="Cambria Math"/>
            </w:rPr>
            <m:t>=0</m:t>
          </m:r>
        </m:oMath>
      </m:oMathPara>
    </w:p>
    <w:p w14:paraId="4DC25466" w14:textId="77777777" w:rsidR="00F033AC" w:rsidRDefault="00F033AC" w:rsidP="00373CE2">
      <w:pPr>
        <w:jc w:val="both"/>
      </w:pPr>
    </w:p>
    <w:p w14:paraId="029F6BD8" w14:textId="77777777" w:rsidR="009903C2" w:rsidRPr="009903C2" w:rsidRDefault="00052C57" w:rsidP="00CD39EB">
      <w:pPr>
        <w:jc w:val="both"/>
      </w:pPr>
      <m:oMathPara>
        <m:oMath>
          <m:f>
            <m:fPr>
              <m:ctrlPr>
                <w:rPr>
                  <w:rFonts w:ascii="Cambria Math" w:hAnsi="Cambria Math"/>
                  <w:i/>
                </w:rPr>
              </m:ctrlPr>
            </m:fPr>
            <m:num>
              <m:r>
                <w:rPr>
                  <w:rFonts w:ascii="Cambria Math" w:hAnsi="Cambria Math"/>
                </w:rPr>
                <m:t>∂F</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∂y</m:t>
              </m:r>
            </m:den>
          </m:f>
          <m:r>
            <w:rPr>
              <w:rFonts w:ascii="Cambria Math"/>
            </w:rPr>
            <m:t xml:space="preserve">=0,  </m:t>
          </m:r>
        </m:oMath>
      </m:oMathPara>
    </w:p>
    <w:p w14:paraId="4E166951" w14:textId="0E8E42A5" w:rsidR="00CD39EB" w:rsidRPr="00E76EA6" w:rsidRDefault="00F6446E" w:rsidP="00CD39EB">
      <w:pPr>
        <w:jc w:val="both"/>
      </w:pPr>
      <m:oMathPara>
        <m:oMath>
          <m:r>
            <w:rPr>
              <w:rFonts w:ascii="Cambria Math"/>
            </w:rPr>
            <m:t>w</m:t>
          </m:r>
          <m:r>
            <w:rPr>
              <w:rFonts w:ascii="Cambria Math"/>
            </w:rPr>
            <m:t>h</m:t>
          </m:r>
          <m:r>
            <w:rPr>
              <w:rFonts w:ascii="Cambria Math"/>
            </w:rPr>
            <m:t>ere F=</m:t>
          </m:r>
          <m:sSub>
            <m:sSubPr>
              <m:ctrlPr>
                <w:rPr>
                  <w:rFonts w:ascii="Cambria Math" w:hAnsi="Cambria Math"/>
                  <w:i/>
                </w:rPr>
              </m:ctrlPr>
            </m:sSubPr>
            <m:e>
              <m:r>
                <w:rPr>
                  <w:rFonts w:ascii="Cambria Math" w:hAnsi="Cambria Math"/>
                </w:rPr>
                <m:t>(</m:t>
              </m:r>
              <m:r>
                <w:rPr>
                  <w:rFonts w:ascii="Cambria Math"/>
                </w:rPr>
                <m:t>-</m:t>
              </m:r>
              <m:sSub>
                <m:sSubPr>
                  <m:ctrlPr>
                    <w:rPr>
                      <w:rFonts w:ascii="Cambria Math" w:hAnsi="Cambria Math"/>
                      <w:i/>
                    </w:rPr>
                  </m:ctrlPr>
                </m:sSubPr>
                <m:e>
                  <m:r>
                    <w:rPr>
                      <w:rFonts w:ascii="Cambria Math"/>
                    </w:rPr>
                    <m:t>σ</m:t>
                  </m:r>
                </m:e>
                <m:sub>
                  <m:r>
                    <w:rPr>
                      <w:rFonts w:ascii="Cambria Math"/>
                    </w:rPr>
                    <m:t>x</m:t>
                  </m:r>
                </m:sub>
              </m:sSub>
              <m:r>
                <w:rPr>
                  <w:rFonts w:ascii="Cambria Math" w:hAnsi="Cambria Math" w:cs="Cambria Math"/>
                </w:rPr>
                <m:t>∇</m:t>
              </m:r>
              <m:r>
                <w:rPr>
                  <w:rFonts w:ascii="Cambria Math" w:hAnsi="Cambria Math"/>
                </w:rPr>
                <m:t>Φ</m:t>
              </m:r>
            </m:e>
            <m:sub>
              <m:r>
                <w:rPr>
                  <w:rFonts w:ascii="Cambria Math" w:hAnsi="Cambria Math"/>
                </w:rPr>
                <m:t>x</m:t>
              </m:r>
            </m:sub>
          </m:sSub>
          <m:r>
            <w:rPr>
              <w:rFonts w:ascii="Cambria Math" w:hAnsi="Cambria Math"/>
            </w:rPr>
            <m:t xml:space="preserve">), G= </m:t>
          </m:r>
          <m:sSub>
            <m:sSubPr>
              <m:ctrlPr>
                <w:rPr>
                  <w:rFonts w:ascii="Cambria Math" w:hAnsi="Cambria Math"/>
                  <w:i/>
                </w:rPr>
              </m:ctrlPr>
            </m:sSubPr>
            <m:e>
              <m:r>
                <w:rPr>
                  <w:rFonts w:ascii="Cambria Math" w:hAnsi="Cambria Math"/>
                </w:rPr>
                <m:t>(</m:t>
              </m:r>
              <m:r>
                <w:rPr>
                  <w:rFonts w:ascii="Cambria Math"/>
                </w:rPr>
                <m:t>-</m:t>
              </m:r>
              <m:sSub>
                <m:sSubPr>
                  <m:ctrlPr>
                    <w:rPr>
                      <w:rFonts w:ascii="Cambria Math" w:hAnsi="Cambria Math"/>
                      <w:i/>
                    </w:rPr>
                  </m:ctrlPr>
                </m:sSubPr>
                <m:e>
                  <m:r>
                    <w:rPr>
                      <w:rFonts w:ascii="Cambria Math"/>
                    </w:rPr>
                    <m:t>σ</m:t>
                  </m:r>
                </m:e>
                <m:sub>
                  <m:r>
                    <w:rPr>
                      <w:rFonts w:ascii="Cambria Math"/>
                    </w:rPr>
                    <m:t>y</m:t>
                  </m:r>
                </m:sub>
              </m:sSub>
              <m:r>
                <w:rPr>
                  <w:rFonts w:ascii="Cambria Math" w:hAnsi="Cambria Math" w:cs="Cambria Math"/>
                </w:rPr>
                <m:t>∇</m:t>
              </m:r>
              <m:r>
                <w:rPr>
                  <w:rFonts w:ascii="Cambria Math" w:hAnsi="Cambria Math"/>
                </w:rPr>
                <m:t>Φ</m:t>
              </m:r>
            </m:e>
            <m:sub>
              <m:r>
                <w:rPr>
                  <w:rFonts w:ascii="Cambria Math" w:hAnsi="Cambria Math"/>
                </w:rPr>
                <m:t>y</m:t>
              </m:r>
            </m:sub>
          </m:sSub>
          <m:r>
            <w:rPr>
              <w:rFonts w:ascii="Cambria Math" w:hAnsi="Cambria Math"/>
            </w:rPr>
            <m:t>)</m:t>
          </m:r>
          <m:r>
            <w:rPr>
              <w:rFonts w:ascii="Cambria Math"/>
            </w:rPr>
            <m:t xml:space="preserve"> </m:t>
          </m:r>
        </m:oMath>
      </m:oMathPara>
    </w:p>
    <w:p w14:paraId="7EA3606F" w14:textId="77777777" w:rsidR="00CD39EB" w:rsidRDefault="00CD39EB" w:rsidP="00373CE2">
      <w:pPr>
        <w:jc w:val="both"/>
      </w:pPr>
    </w:p>
    <w:p w14:paraId="757A1849" w14:textId="2DD821EF" w:rsidR="00287D94" w:rsidRPr="00F1753B" w:rsidRDefault="00052C57" w:rsidP="00287D94">
      <w:pPr>
        <w:jc w:val="both"/>
      </w:pPr>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num>
            <m:den>
              <m:r>
                <w:rPr>
                  <w:rFonts w:ascii="Cambria Math" w:hAnsi="Cambria Math"/>
                </w:rPr>
                <m:t>2(</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num>
            <m:den>
              <m:r>
                <w:rPr>
                  <w:rFonts w:ascii="Cambria Math" w:hAnsi="Cambria Math"/>
                </w:rPr>
                <m:t>2(</m:t>
              </m:r>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m:t>
              </m:r>
            </m:den>
          </m:f>
          <m:r>
            <w:rPr>
              <w:rFonts w:ascii="Cambria Math"/>
            </w:rPr>
            <m:t>=0</m:t>
          </m:r>
        </m:oMath>
      </m:oMathPara>
    </w:p>
    <w:p w14:paraId="1BDC8229" w14:textId="77777777" w:rsidR="00287D94" w:rsidRDefault="00287D94" w:rsidP="00373CE2">
      <w:pPr>
        <w:jc w:val="both"/>
      </w:pPr>
    </w:p>
    <w:p w14:paraId="41A7DCA3" w14:textId="5931BE15" w:rsidR="00F250BD" w:rsidRPr="009A7E9C" w:rsidRDefault="00052C57" w:rsidP="00F250BD">
      <w:pPr>
        <w:jc w:val="both"/>
      </w:pPr>
      <m:oMathPara>
        <m:oMath>
          <m:f>
            <m:fPr>
              <m:ctrlPr>
                <w:rPr>
                  <w:rFonts w:ascii="Cambria Math" w:hAnsi="Cambria Math"/>
                  <w:i/>
                </w:rPr>
              </m:ctrlPr>
            </m:fPr>
            <m:num>
              <m:sSub>
                <m:sSubPr>
                  <m:ctrlPr>
                    <w:rPr>
                      <w:rFonts w:ascii="Cambria Math" w:hAnsi="Cambria Math"/>
                      <w:i/>
                    </w:rPr>
                  </m:ctrlPr>
                </m:sSubPr>
                <m:e>
                  <m:r>
                    <w:rPr>
                      <w:rFonts w:ascii="Cambria Math"/>
                    </w:rPr>
                    <m:t>-</m:t>
                  </m:r>
                  <m:sSub>
                    <m:sSubPr>
                      <m:ctrlPr>
                        <w:rPr>
                          <w:rFonts w:ascii="Cambria Math" w:hAnsi="Cambria Math"/>
                          <w:i/>
                        </w:rPr>
                      </m:ctrlPr>
                    </m:sSubPr>
                    <m:e>
                      <m:r>
                        <w:rPr>
                          <w:rFonts w:ascii="Cambria Math"/>
                        </w:rPr>
                        <m:t>σ</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f>
                    <m:fPr>
                      <m:ctrlPr>
                        <w:rPr>
                          <w:rFonts w:ascii="Cambria Math" w:hAnsi="Cambria Math"/>
                          <w:i/>
                        </w:rPr>
                      </m:ctrlPr>
                    </m:fPr>
                    <m:num>
                      <m:r>
                        <w:rPr>
                          <w:rFonts w:ascii="Cambria Math" w:hAnsi="Cambria Math"/>
                        </w:rPr>
                        <m:t>∂Φ</m:t>
                      </m:r>
                    </m:num>
                    <m:den>
                      <m:r>
                        <w:rPr>
                          <w:rFonts w:ascii="Cambria Math" w:hAnsi="Cambria Math"/>
                        </w:rPr>
                        <m:t>∂x</m:t>
                      </m:r>
                    </m:den>
                  </m:f>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rPr>
                        <m:t>-</m:t>
                      </m:r>
                      <m:sSub>
                        <m:sSubPr>
                          <m:ctrlPr>
                            <w:rPr>
                              <w:rFonts w:ascii="Cambria Math" w:hAnsi="Cambria Math"/>
                              <w:i/>
                            </w:rPr>
                          </m:ctrlPr>
                        </m:sSubPr>
                        <m:e>
                          <m:r>
                            <w:rPr>
                              <w:rFonts w:ascii="Cambria Math"/>
                            </w:rPr>
                            <m:t>σ</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f>
                        <m:fPr>
                          <m:ctrlPr>
                            <w:rPr>
                              <w:rFonts w:ascii="Cambria Math" w:hAnsi="Cambria Math"/>
                              <w:i/>
                            </w:rPr>
                          </m:ctrlPr>
                        </m:fPr>
                        <m:num>
                          <m:r>
                            <w:rPr>
                              <w:rFonts w:ascii="Cambria Math" w:hAnsi="Cambria Math"/>
                            </w:rPr>
                            <m:t>∂Φ</m:t>
                          </m:r>
                        </m:num>
                        <m:den>
                          <m:r>
                            <w:rPr>
                              <w:rFonts w:ascii="Cambria Math" w:hAnsi="Cambria Math"/>
                            </w:rPr>
                            <m:t>∂x</m:t>
                          </m:r>
                        </m:den>
                      </m:f>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e>
              </m:d>
            </m:num>
            <m:den>
              <m:r>
                <w:rPr>
                  <w:rFonts w:ascii="Cambria Math" w:hAnsi="Cambria Math"/>
                </w:rPr>
                <m:t>h</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rPr>
                    <m:t>-</m:t>
                  </m:r>
                  <m:sSub>
                    <m:sSubPr>
                      <m:ctrlPr>
                        <w:rPr>
                          <w:rFonts w:ascii="Cambria Math" w:hAnsi="Cambria Math"/>
                          <w:i/>
                        </w:rPr>
                      </m:ctrlPr>
                    </m:sSubPr>
                    <m:e>
                      <m:r>
                        <w:rPr>
                          <w:rFonts w:ascii="Cambria Math"/>
                        </w:rPr>
                        <m:t>σ</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f>
                    <m:fPr>
                      <m:ctrlPr>
                        <w:rPr>
                          <w:rFonts w:ascii="Cambria Math" w:hAnsi="Cambria Math"/>
                          <w:i/>
                        </w:rPr>
                      </m:ctrlPr>
                    </m:fPr>
                    <m:num>
                      <m:r>
                        <w:rPr>
                          <w:rFonts w:ascii="Cambria Math" w:hAnsi="Cambria Math"/>
                        </w:rPr>
                        <m:t>∂Φ</m:t>
                      </m:r>
                    </m:num>
                    <m:den>
                      <m:r>
                        <w:rPr>
                          <w:rFonts w:ascii="Cambria Math" w:hAnsi="Cambria Math"/>
                        </w:rPr>
                        <m:t>∂y</m:t>
                      </m:r>
                    </m:den>
                  </m:f>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rPr>
                        <m:t>-</m:t>
                      </m:r>
                      <m:sSub>
                        <m:sSubPr>
                          <m:ctrlPr>
                            <w:rPr>
                              <w:rFonts w:ascii="Cambria Math" w:hAnsi="Cambria Math"/>
                              <w:i/>
                            </w:rPr>
                          </m:ctrlPr>
                        </m:sSubPr>
                        <m:e>
                          <m:r>
                            <w:rPr>
                              <w:rFonts w:ascii="Cambria Math"/>
                            </w:rPr>
                            <m:t>σ</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f>
                        <m:fPr>
                          <m:ctrlPr>
                            <w:rPr>
                              <w:rFonts w:ascii="Cambria Math" w:hAnsi="Cambria Math"/>
                              <w:i/>
                            </w:rPr>
                          </m:ctrlPr>
                        </m:fPr>
                        <m:num>
                          <m:r>
                            <w:rPr>
                              <w:rFonts w:ascii="Cambria Math" w:hAnsi="Cambria Math"/>
                            </w:rPr>
                            <m:t>∂Φ</m:t>
                          </m:r>
                        </m:num>
                        <m:den>
                          <m:r>
                            <w:rPr>
                              <w:rFonts w:ascii="Cambria Math" w:hAnsi="Cambria Math"/>
                            </w:rPr>
                            <m:t>∂y</m:t>
                          </m:r>
                        </m:den>
                      </m:f>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e>
              </m:d>
            </m:num>
            <m:den>
              <m:r>
                <w:rPr>
                  <w:rFonts w:ascii="Cambria Math" w:hAnsi="Cambria Math"/>
                </w:rPr>
                <m:t>k</m:t>
              </m:r>
            </m:den>
          </m:f>
          <m:r>
            <w:rPr>
              <w:rFonts w:ascii="Cambria Math"/>
            </w:rPr>
            <m:t>=0</m:t>
          </m:r>
        </m:oMath>
      </m:oMathPara>
    </w:p>
    <w:p w14:paraId="69DCC4BC" w14:textId="77777777" w:rsidR="009A7E9C" w:rsidRPr="00B2764E" w:rsidRDefault="009A7E9C" w:rsidP="00F250BD">
      <w:pPr>
        <w:jc w:val="both"/>
      </w:pPr>
    </w:p>
    <w:p w14:paraId="7ED86269" w14:textId="6AE44D07" w:rsidR="00B2764E" w:rsidRPr="00F1753B" w:rsidRDefault="00052C57" w:rsidP="00F250BD">
      <w:pPr>
        <w:jc w:val="both"/>
      </w:pPr>
      <m:oMathPara>
        <m:oMath>
          <m:f>
            <m:fPr>
              <m:ctrlPr>
                <w:rPr>
                  <w:rFonts w:ascii="Cambria Math" w:hAnsi="Cambria Math"/>
                  <w:i/>
                </w:rPr>
              </m:ctrlPr>
            </m:fPr>
            <m:num>
              <w:bookmarkStart w:id="0" w:name="_Hlk145344672"/>
              <m:r>
                <w:rPr>
                  <w:rFonts w:ascii="Cambria Math"/>
                </w:rPr>
                <m:t>-</m:t>
              </m:r>
              <m:sSub>
                <m:sSubPr>
                  <m:ctrlPr>
                    <w:rPr>
                      <w:rFonts w:ascii="Cambria Math" w:hAnsi="Cambria Math"/>
                      <w:i/>
                    </w:rPr>
                  </m:ctrlPr>
                </m:sSubPr>
                <m:e>
                  <m:r>
                    <w:rPr>
                      <w:rFonts w:ascii="Cambria Math"/>
                    </w:rPr>
                    <m:t>σ</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Φ</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i,j</m:t>
                      </m:r>
                    </m:sub>
                  </m:sSub>
                </m:num>
                <m:den>
                  <m:r>
                    <w:rPr>
                      <w:rFonts w:ascii="Cambria Math" w:hAnsi="Cambria Math"/>
                    </w:rPr>
                    <m:t>2(</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m:t>
                  </m:r>
                </m:den>
              </m:f>
              <m:r>
                <w:rPr>
                  <w:rFonts w:ascii="Cambria Math" w:hAnsi="Cambria Math"/>
                </w:rPr>
                <m:t>-</m:t>
              </m:r>
              <m:d>
                <m:dPr>
                  <m:ctrlPr>
                    <w:rPr>
                      <w:rFonts w:ascii="Cambria Math" w:hAnsi="Cambria Math"/>
                      <w:i/>
                    </w:rPr>
                  </m:ctrlPr>
                </m:dPr>
                <m:e>
                  <m:r>
                    <w:rPr>
                      <w:rFonts w:ascii="Cambria Math"/>
                    </w:rPr>
                    <m:t>-</m:t>
                  </m:r>
                  <m:sSub>
                    <m:sSubPr>
                      <m:ctrlPr>
                        <w:rPr>
                          <w:rFonts w:ascii="Cambria Math" w:hAnsi="Cambria Math"/>
                          <w:i/>
                        </w:rPr>
                      </m:ctrlPr>
                    </m:sSubPr>
                    <m:e>
                      <m:r>
                        <w:rPr>
                          <w:rFonts w:ascii="Cambria Math"/>
                        </w:rPr>
                        <m:t>σ</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Φ</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i-1,j</m:t>
                          </m:r>
                        </m:sub>
                      </m:sSub>
                    </m:num>
                    <m:den>
                      <m:r>
                        <w:rPr>
                          <w:rFonts w:ascii="Cambria Math" w:hAnsi="Cambria Math"/>
                        </w:rPr>
                        <m:t>2(</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m:t>
                      </m:r>
                    </m:den>
                  </m:f>
                </m:e>
              </m:d>
              <w:bookmarkEnd w:id="0"/>
            </m:num>
            <m:den>
              <m:r>
                <w:rPr>
                  <w:rFonts w:ascii="Cambria Math" w:hAnsi="Cambria Math"/>
                </w:rPr>
                <m:t>h</m:t>
              </m:r>
            </m:den>
          </m:f>
          <m:r>
            <w:rPr>
              <w:rFonts w:ascii="Cambria Math" w:hAnsi="Cambria Math"/>
            </w:rPr>
            <m:t>+</m:t>
          </m:r>
          <m:f>
            <m:fPr>
              <m:ctrlPr>
                <w:rPr>
                  <w:rFonts w:ascii="Cambria Math" w:hAnsi="Cambria Math"/>
                  <w:i/>
                </w:rPr>
              </m:ctrlPr>
            </m:fPr>
            <m:num>
              <m:r>
                <w:rPr>
                  <w:rFonts w:ascii="Cambria Math"/>
                </w:rPr>
                <m:t>-</m:t>
              </m:r>
              <m:sSub>
                <m:sSubPr>
                  <m:ctrlPr>
                    <w:rPr>
                      <w:rFonts w:ascii="Cambria Math" w:hAnsi="Cambria Math"/>
                      <w:i/>
                    </w:rPr>
                  </m:ctrlPr>
                </m:sSubPr>
                <m:e>
                  <m:r>
                    <w:rPr>
                      <w:rFonts w:ascii="Cambria Math"/>
                    </w:rPr>
                    <m:t>σ</m:t>
                  </m:r>
                </m:e>
                <m:sub>
                  <m:r>
                    <w:rPr>
                      <w:rFonts w:ascii="Cambria Math" w:hAnsi="Cambria Math"/>
                    </w:rPr>
                    <m:t>i,j+</m:t>
                  </m:r>
                  <m:f>
                    <m:fPr>
                      <m:ctrlPr>
                        <w:rPr>
                          <w:rFonts w:ascii="Cambria Math" w:hAnsi="Cambria Math"/>
                          <w:i/>
                        </w:rPr>
                      </m:ctrlPr>
                    </m:fPr>
                    <m:num>
                      <m:r>
                        <w:rPr>
                          <w:rFonts w:ascii="Cambria Math" w:hAnsi="Cambria Math"/>
                        </w:rPr>
                        <m:t>1</m:t>
                      </m:r>
                    </m:num>
                    <m:den>
                      <m:r>
                        <w:rPr>
                          <w:rFonts w:ascii="Cambria Math" w:hAnsi="Cambria Math"/>
                        </w:rPr>
                        <m:t>2</m:t>
                      </m:r>
                    </m:den>
                  </m:f>
                </m:sub>
              </m:sSub>
              <m:f>
                <m:fPr>
                  <m:ctrlPr>
                    <w:rPr>
                      <w:rFonts w:ascii="Cambria Math" w:hAnsi="Cambria Math"/>
                      <w:i/>
                    </w:rPr>
                  </m:ctrlPr>
                </m:fPr>
                <m:num>
                  <m:sSub>
                    <m:sSubPr>
                      <m:ctrlPr>
                        <w:rPr>
                          <w:rFonts w:ascii="Cambria Math" w:hAnsi="Cambria Math"/>
                          <w:i/>
                        </w:rPr>
                      </m:ctrlPr>
                    </m:sSubPr>
                    <m:e>
                      <m:r>
                        <w:rPr>
                          <w:rFonts w:ascii="Cambria Math" w:hAnsi="Cambria Math"/>
                        </w:rPr>
                        <m:t>Φ</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i,j</m:t>
                      </m:r>
                    </m:sub>
                  </m:sSub>
                </m:num>
                <m:den>
                  <m:r>
                    <w:rPr>
                      <w:rFonts w:ascii="Cambria Math" w:hAnsi="Cambria Math"/>
                    </w:rPr>
                    <m:t>2(</m:t>
                  </m:r>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m:t>
                  </m:r>
                </m:den>
              </m:f>
              <m:r>
                <w:rPr>
                  <w:rFonts w:ascii="Cambria Math" w:hAnsi="Cambria Math"/>
                </w:rPr>
                <m:t>-</m:t>
              </m:r>
              <m:d>
                <m:dPr>
                  <m:ctrlPr>
                    <w:rPr>
                      <w:rFonts w:ascii="Cambria Math" w:hAnsi="Cambria Math"/>
                      <w:i/>
                    </w:rPr>
                  </m:ctrlPr>
                </m:dPr>
                <m:e>
                  <m:r>
                    <w:rPr>
                      <w:rFonts w:ascii="Cambria Math"/>
                    </w:rPr>
                    <m:t>-</m:t>
                  </m:r>
                  <m:sSub>
                    <m:sSubPr>
                      <m:ctrlPr>
                        <w:rPr>
                          <w:rFonts w:ascii="Cambria Math" w:hAnsi="Cambria Math"/>
                          <w:i/>
                        </w:rPr>
                      </m:ctrlPr>
                    </m:sSubPr>
                    <m:e>
                      <m:r>
                        <w:rPr>
                          <w:rFonts w:ascii="Cambria Math"/>
                        </w:rPr>
                        <m:t>σ</m:t>
                      </m:r>
                    </m:e>
                    <m:sub>
                      <m:r>
                        <w:rPr>
                          <w:rFonts w:ascii="Cambria Math" w:hAnsi="Cambria Math"/>
                        </w:rPr>
                        <m:t>i,j-</m:t>
                      </m:r>
                      <m:f>
                        <m:fPr>
                          <m:ctrlPr>
                            <w:rPr>
                              <w:rFonts w:ascii="Cambria Math" w:hAnsi="Cambria Math"/>
                              <w:i/>
                            </w:rPr>
                          </m:ctrlPr>
                        </m:fPr>
                        <m:num>
                          <m:r>
                            <w:rPr>
                              <w:rFonts w:ascii="Cambria Math" w:hAnsi="Cambria Math"/>
                            </w:rPr>
                            <m:t>1</m:t>
                          </m:r>
                        </m:num>
                        <m:den>
                          <m:r>
                            <w:rPr>
                              <w:rFonts w:ascii="Cambria Math" w:hAnsi="Cambria Math"/>
                            </w:rPr>
                            <m:t>2</m:t>
                          </m:r>
                        </m:den>
                      </m:f>
                    </m:sub>
                  </m:sSub>
                  <m:f>
                    <m:fPr>
                      <m:ctrlPr>
                        <w:rPr>
                          <w:rFonts w:ascii="Cambria Math" w:hAnsi="Cambria Math"/>
                          <w:i/>
                        </w:rPr>
                      </m:ctrlPr>
                    </m:fPr>
                    <m:num>
                      <m:sSub>
                        <m:sSubPr>
                          <m:ctrlPr>
                            <w:rPr>
                              <w:rFonts w:ascii="Cambria Math" w:hAnsi="Cambria Math"/>
                              <w:i/>
                            </w:rPr>
                          </m:ctrlPr>
                        </m:sSubPr>
                        <m:e>
                          <m:r>
                            <w:rPr>
                              <w:rFonts w:ascii="Cambria Math" w:hAnsi="Cambria Math"/>
                            </w:rPr>
                            <m:t>Φ</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i,j-1</m:t>
                          </m:r>
                        </m:sub>
                      </m:sSub>
                    </m:num>
                    <m:den>
                      <m:r>
                        <w:rPr>
                          <w:rFonts w:ascii="Cambria Math" w:hAnsi="Cambria Math"/>
                        </w:rPr>
                        <m:t>2(</m:t>
                      </m:r>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m:t>
                      </m:r>
                    </m:den>
                  </m:f>
                </m:e>
              </m:d>
            </m:num>
            <m:den>
              <m:r>
                <w:rPr>
                  <w:rFonts w:ascii="Cambria Math" w:hAnsi="Cambria Math"/>
                </w:rPr>
                <m:t>k</m:t>
              </m:r>
            </m:den>
          </m:f>
          <m:r>
            <w:rPr>
              <w:rFonts w:ascii="Cambria Math"/>
            </w:rPr>
            <m:t>=0</m:t>
          </m:r>
        </m:oMath>
      </m:oMathPara>
    </w:p>
    <w:p w14:paraId="52097162" w14:textId="4D1DDAFA" w:rsidR="00AE714D" w:rsidRPr="00F1753B" w:rsidRDefault="00052C57" w:rsidP="00AE714D">
      <w:pPr>
        <w:jc w:val="both"/>
      </w:pPr>
      <m:oMathPara>
        <m:oMath>
          <m:f>
            <m:fPr>
              <m:ctrlPr>
                <w:rPr>
                  <w:rFonts w:ascii="Cambria Math" w:hAnsi="Cambria Math"/>
                  <w:i/>
                </w:rPr>
              </m:ctrlPr>
            </m:fPr>
            <m:num>
              <m:r>
                <w:rPr>
                  <w:rFonts w:ascii="Cambria Math"/>
                </w:rPr>
                <m:t>-</m:t>
              </m:r>
              <m:sSub>
                <m:sSubPr>
                  <m:ctrlPr>
                    <w:rPr>
                      <w:rFonts w:ascii="Cambria Math" w:hAnsi="Cambria Math"/>
                      <w:i/>
                    </w:rPr>
                  </m:ctrlPr>
                </m:sSubPr>
                <m:e>
                  <m:r>
                    <w:rPr>
                      <w:rFonts w:ascii="Cambria Math"/>
                    </w:rPr>
                    <m:t>σ</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,j</m:t>
                  </m:r>
                </m:sub>
              </m:sSub>
              <m:sSub>
                <m:sSubPr>
                  <m:ctrlPr>
                    <w:rPr>
                      <w:rFonts w:ascii="Cambria Math" w:hAnsi="Cambria Math"/>
                      <w:i/>
                    </w:rPr>
                  </m:ctrlPr>
                </m:sSubPr>
                <m:e>
                  <m:r>
                    <w:rPr>
                      <w:rFonts w:ascii="Cambria Math" w:hAnsi="Cambria Math"/>
                    </w:rPr>
                    <m:t>(Φ</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rPr>
                        <m:t>σ</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,j</m:t>
                      </m:r>
                    </m:sub>
                  </m:sSub>
                  <m:sSub>
                    <m:sSubPr>
                      <m:ctrlPr>
                        <w:rPr>
                          <w:rFonts w:ascii="Cambria Math" w:hAnsi="Cambria Math"/>
                          <w:i/>
                        </w:rPr>
                      </m:ctrlPr>
                    </m:sSubPr>
                    <m:e>
                      <m:r>
                        <w:rPr>
                          <w:rFonts w:ascii="Cambria Math" w:hAnsi="Cambria Math"/>
                        </w:rPr>
                        <m:t>(Φ</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i-1,j</m:t>
                      </m:r>
                    </m:sub>
                  </m:sSub>
                  <m:r>
                    <w:rPr>
                      <w:rFonts w:ascii="Cambria Math" w:hAnsi="Cambria Math"/>
                    </w:rPr>
                    <m:t>)</m:t>
                  </m:r>
                </m:e>
              </m:d>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rPr>
                <m:t>-</m:t>
              </m:r>
              <m:sSub>
                <m:sSubPr>
                  <m:ctrlPr>
                    <w:rPr>
                      <w:rFonts w:ascii="Cambria Math" w:hAnsi="Cambria Math"/>
                      <w:i/>
                    </w:rPr>
                  </m:ctrlPr>
                </m:sSubPr>
                <m:e>
                  <m:r>
                    <w:rPr>
                      <w:rFonts w:ascii="Cambria Math"/>
                    </w:rPr>
                    <m:t>σ</m:t>
                  </m:r>
                </m:e>
                <m:sub>
                  <m:r>
                    <w:rPr>
                      <w:rFonts w:ascii="Cambria Math" w:hAnsi="Cambria Math"/>
                    </w:rPr>
                    <m:t>i,j+</m:t>
                  </m:r>
                  <m:f>
                    <m:fPr>
                      <m:ctrlPr>
                        <w:rPr>
                          <w:rFonts w:ascii="Cambria Math" w:hAnsi="Cambria Math"/>
                          <w:i/>
                        </w:rPr>
                      </m:ctrlPr>
                    </m:fPr>
                    <m:num>
                      <m:r>
                        <w:rPr>
                          <w:rFonts w:ascii="Cambria Math" w:hAnsi="Cambria Math"/>
                        </w:rPr>
                        <m:t>1</m:t>
                      </m:r>
                    </m:num>
                    <m:den>
                      <m:r>
                        <w:rPr>
                          <w:rFonts w:ascii="Cambria Math" w:hAnsi="Cambria Math"/>
                        </w:rPr>
                        <m:t>2</m:t>
                      </m:r>
                    </m:den>
                  </m:f>
                </m:sub>
              </m:sSub>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i,j</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rPr>
                        <m:t>σ</m:t>
                      </m:r>
                    </m:e>
                    <m:sub>
                      <m:r>
                        <w:rPr>
                          <w:rFonts w:ascii="Cambria Math" w:hAnsi="Cambria Math"/>
                        </w:rPr>
                        <m:t>i,j-</m:t>
                      </m:r>
                      <m:f>
                        <m:fPr>
                          <m:ctrlPr>
                            <w:rPr>
                              <w:rFonts w:ascii="Cambria Math" w:hAnsi="Cambria Math"/>
                              <w:i/>
                            </w:rPr>
                          </m:ctrlPr>
                        </m:fPr>
                        <m:num>
                          <m:r>
                            <w:rPr>
                              <w:rFonts w:ascii="Cambria Math" w:hAnsi="Cambria Math"/>
                            </w:rPr>
                            <m:t>1</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i,j-1</m:t>
                      </m:r>
                    </m:sub>
                  </m:sSub>
                  <m:r>
                    <w:rPr>
                      <w:rFonts w:ascii="Cambria Math" w:hAnsi="Cambria Math"/>
                    </w:rPr>
                    <m:t>)</m:t>
                  </m:r>
                </m:e>
              </m:d>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rPr>
            <m:t>=0</m:t>
          </m:r>
        </m:oMath>
      </m:oMathPara>
    </w:p>
    <w:p w14:paraId="5A13B8DD" w14:textId="77777777" w:rsidR="00F250BD" w:rsidRDefault="00F250BD" w:rsidP="00373CE2">
      <w:pPr>
        <w:jc w:val="both"/>
      </w:pPr>
    </w:p>
    <w:p w14:paraId="5E5A8ABD" w14:textId="4043EDA6" w:rsidR="0073320E" w:rsidRPr="007502D0" w:rsidRDefault="00807D4B" w:rsidP="0073320E">
      <w:pPr>
        <w:jc w:val="both"/>
      </w:pPr>
      <m:oMathPara>
        <m:oMath>
          <m:r>
            <w:rPr>
              <w:rFonts w:ascii="Cambria Math"/>
            </w:rPr>
            <m:t>-</m:t>
          </m:r>
          <m:sSub>
            <m:sSubPr>
              <m:ctrlPr>
                <w:rPr>
                  <w:rFonts w:ascii="Cambria Math" w:hAnsi="Cambria Math"/>
                  <w:i/>
                </w:rPr>
              </m:ctrlPr>
            </m:sSubPr>
            <m:e>
              <m:r>
                <w:rPr>
                  <w:rFonts w:ascii="Cambria Math"/>
                </w:rPr>
                <m:t>σ</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,j</m:t>
              </m:r>
            </m:sub>
          </m:sSub>
          <m:sSub>
            <m:sSubPr>
              <m:ctrlPr>
                <w:rPr>
                  <w:rFonts w:ascii="Cambria Math" w:hAnsi="Cambria Math"/>
                  <w:i/>
                </w:rPr>
              </m:ctrlPr>
            </m:sSubPr>
            <m:e>
              <m:r>
                <w:rPr>
                  <w:rFonts w:ascii="Cambria Math" w:hAnsi="Cambria Math"/>
                </w:rPr>
                <m:t>(Φ</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rPr>
                    <m:t>σ</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,j</m:t>
                  </m:r>
                </m:sub>
              </m:sSub>
              <m:sSub>
                <m:sSubPr>
                  <m:ctrlPr>
                    <w:rPr>
                      <w:rFonts w:ascii="Cambria Math" w:hAnsi="Cambria Math"/>
                      <w:i/>
                    </w:rPr>
                  </m:ctrlPr>
                </m:sSubPr>
                <m:e>
                  <m:r>
                    <w:rPr>
                      <w:rFonts w:ascii="Cambria Math" w:hAnsi="Cambria Math"/>
                    </w:rPr>
                    <m:t>(Φ</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i-1,j</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r>
                <w:rPr>
                  <w:rFonts w:ascii="Cambria Math"/>
                </w:rPr>
                <m:t>-</m:t>
              </m:r>
              <m:sSub>
                <m:sSubPr>
                  <m:ctrlPr>
                    <w:rPr>
                      <w:rFonts w:ascii="Cambria Math" w:hAnsi="Cambria Math"/>
                      <w:i/>
                    </w:rPr>
                  </m:ctrlPr>
                </m:sSubPr>
                <m:e>
                  <m:r>
                    <w:rPr>
                      <w:rFonts w:ascii="Cambria Math"/>
                    </w:rPr>
                    <m:t>σ</m:t>
                  </m:r>
                </m:e>
                <m:sub>
                  <m:r>
                    <w:rPr>
                      <w:rFonts w:ascii="Cambria Math" w:hAnsi="Cambria Math"/>
                    </w:rPr>
                    <m:t>i,j+</m:t>
                  </m:r>
                  <m:f>
                    <m:fPr>
                      <m:ctrlPr>
                        <w:rPr>
                          <w:rFonts w:ascii="Cambria Math" w:hAnsi="Cambria Math"/>
                          <w:i/>
                        </w:rPr>
                      </m:ctrlPr>
                    </m:fPr>
                    <m:num>
                      <m:r>
                        <w:rPr>
                          <w:rFonts w:ascii="Cambria Math" w:hAnsi="Cambria Math"/>
                        </w:rPr>
                        <m:t>1</m:t>
                      </m:r>
                    </m:num>
                    <m:den>
                      <m:r>
                        <w:rPr>
                          <w:rFonts w:ascii="Cambria Math" w:hAnsi="Cambria Math"/>
                        </w:rPr>
                        <m:t>2</m:t>
                      </m:r>
                    </m:den>
                  </m:f>
                </m:sub>
              </m:sSub>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i,j</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rPr>
                        <m:t>σ</m:t>
                      </m:r>
                    </m:e>
                    <m:sub>
                      <m:r>
                        <w:rPr>
                          <w:rFonts w:ascii="Cambria Math" w:hAnsi="Cambria Math"/>
                        </w:rPr>
                        <m:t>i,j-</m:t>
                      </m:r>
                      <m:f>
                        <m:fPr>
                          <m:ctrlPr>
                            <w:rPr>
                              <w:rFonts w:ascii="Cambria Math" w:hAnsi="Cambria Math"/>
                              <w:i/>
                            </w:rPr>
                          </m:ctrlPr>
                        </m:fPr>
                        <m:num>
                          <m:r>
                            <w:rPr>
                              <w:rFonts w:ascii="Cambria Math" w:hAnsi="Cambria Math"/>
                            </w:rPr>
                            <m:t>1</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i,j-1</m:t>
                      </m:r>
                    </m:sub>
                  </m:sSub>
                  <m:r>
                    <w:rPr>
                      <w:rFonts w:ascii="Cambria Math" w:hAnsi="Cambria Math"/>
                    </w:rPr>
                    <m:t>)</m:t>
                  </m:r>
                </m:e>
              </m:d>
            </m:e>
          </m:d>
          <m:r>
            <w:rPr>
              <w:rFonts w:ascii="Cambria Math"/>
            </w:rPr>
            <m:t>=0</m:t>
          </m:r>
        </m:oMath>
      </m:oMathPara>
    </w:p>
    <w:p w14:paraId="5BD768D0" w14:textId="77777777" w:rsidR="00F1753B" w:rsidRPr="00F1753B" w:rsidRDefault="00F1753B" w:rsidP="00373CE2">
      <w:pPr>
        <w:jc w:val="both"/>
      </w:pPr>
    </w:p>
    <w:p w14:paraId="72D667AE" w14:textId="20C0057E" w:rsidR="00986208" w:rsidRDefault="00986208">
      <w:pPr>
        <w:rPr>
          <w:b/>
          <w:bCs/>
          <w:sz w:val="28"/>
        </w:rPr>
      </w:pPr>
      <w:r>
        <w:rPr>
          <w:b/>
          <w:bCs/>
          <w:sz w:val="28"/>
        </w:rPr>
        <w:br w:type="page"/>
      </w:r>
    </w:p>
    <w:p w14:paraId="019F747D" w14:textId="77777777" w:rsidR="00F1753B" w:rsidRDefault="00F1753B" w:rsidP="00373CE2">
      <w:pPr>
        <w:jc w:val="both"/>
        <w:rPr>
          <w:b/>
          <w:bCs/>
          <w:sz w:val="28"/>
        </w:rPr>
      </w:pPr>
    </w:p>
    <w:p w14:paraId="52E416FC" w14:textId="133E8677" w:rsidR="00373CE2" w:rsidRDefault="00373CE2" w:rsidP="00373CE2">
      <w:pPr>
        <w:jc w:val="both"/>
      </w:pPr>
      <w:r>
        <w:rPr>
          <w:b/>
          <w:bCs/>
          <w:sz w:val="28"/>
        </w:rPr>
        <w:t xml:space="preserve">(b) </w:t>
      </w:r>
      <w:r>
        <w:t xml:space="preserve">Given the problem </w:t>
      </w:r>
      <w:r w:rsidRPr="009B1F7D">
        <w:rPr>
          <w:b/>
          <w:bCs/>
        </w:rPr>
        <w:t>domain</w:t>
      </w:r>
      <w:r>
        <w:t xml:space="preserve"> and </w:t>
      </w:r>
      <w:r w:rsidRPr="009B1F7D">
        <w:rPr>
          <w:b/>
          <w:bCs/>
        </w:rPr>
        <w:t>boundary conditions</w:t>
      </w:r>
      <w:r>
        <w:t xml:space="preserve"> below, </w:t>
      </w:r>
      <w:r w:rsidRPr="007F77C5">
        <w:rPr>
          <w:b/>
          <w:bCs/>
        </w:rPr>
        <w:t xml:space="preserve">compute the </w:t>
      </w:r>
      <w:r w:rsidRPr="003846D7">
        <w:rPr>
          <w:b/>
          <w:bCs/>
          <w:color w:val="FF0000"/>
        </w:rPr>
        <w:t xml:space="preserve">solution of </w:t>
      </w:r>
      <w:r w:rsidRPr="003846D7">
        <w:rPr>
          <w:b/>
          <w:bCs/>
          <w:color w:val="FF0000"/>
        </w:rPr>
        <w:sym w:font="Symbol" w:char="F046"/>
      </w:r>
      <w:r w:rsidRPr="003846D7">
        <w:rPr>
          <w:color w:val="FF0000"/>
        </w:rPr>
        <w:t xml:space="preserve"> </w:t>
      </w:r>
      <w:r>
        <w:t xml:space="preserve">using </w:t>
      </w:r>
      <w:r w:rsidRPr="00A94232">
        <w:rPr>
          <w:b/>
          <w:bCs/>
          <w:i/>
          <w:iCs/>
        </w:rPr>
        <w:t>Jacobi</w:t>
      </w:r>
      <w:r w:rsidRPr="00A94232">
        <w:rPr>
          <w:b/>
          <w:bCs/>
        </w:rPr>
        <w:t xml:space="preserve"> iteration</w:t>
      </w:r>
      <w:r>
        <w:t xml:space="preserve"> with an initial solution vector </w:t>
      </w:r>
      <w:r w:rsidRPr="00E65C47">
        <w:rPr>
          <w:b/>
          <w:bCs/>
        </w:rPr>
        <w:t xml:space="preserve">of </w:t>
      </w:r>
      <w:r w:rsidRPr="00E65C47">
        <w:rPr>
          <w:b/>
          <w:bCs/>
        </w:rPr>
        <w:sym w:font="Symbol" w:char="F046"/>
      </w:r>
      <w:r w:rsidRPr="00E65C47">
        <w:rPr>
          <w:b/>
          <w:bCs/>
        </w:rPr>
        <w:t>=0 everywhere</w:t>
      </w:r>
      <w:r>
        <w:t xml:space="preserve">.  Iterate until reaching an </w:t>
      </w:r>
      <w:r w:rsidRPr="00053F1D">
        <w:rPr>
          <w:b/>
          <w:bCs/>
          <w:i/>
          <w:iCs/>
          <w:highlight w:val="yellow"/>
          <w:u w:val="single"/>
        </w:rPr>
        <w:t>absolute</w:t>
      </w:r>
      <w:r w:rsidRPr="00BC7CB4">
        <w:rPr>
          <w:b/>
          <w:bCs/>
          <w:i/>
          <w:iCs/>
        </w:rPr>
        <w:t xml:space="preserve"> L</w:t>
      </w:r>
      <w:r w:rsidRPr="00BC7CB4">
        <w:rPr>
          <w:b/>
          <w:bCs/>
          <w:i/>
          <w:iCs/>
          <w:vertAlign w:val="subscript"/>
        </w:rPr>
        <w:sym w:font="Symbol" w:char="F0A5"/>
      </w:r>
      <w:r w:rsidRPr="00BC7CB4">
        <w:rPr>
          <w:b/>
          <w:bCs/>
          <w:i/>
          <w:iCs/>
        </w:rPr>
        <w:t xml:space="preserve"> norm-based error</w:t>
      </w:r>
      <w:r>
        <w:t xml:space="preserve"> of successive iterates of </w:t>
      </w:r>
      <w:r w:rsidRPr="00921BCA">
        <w:rPr>
          <w:b/>
          <w:bCs/>
          <w:color w:val="FF0000"/>
          <w:u w:val="single"/>
        </w:rPr>
        <w:t>less than 1x10</w:t>
      </w:r>
      <w:r w:rsidRPr="00921BCA">
        <w:rPr>
          <w:b/>
          <w:bCs/>
          <w:color w:val="FF0000"/>
          <w:u w:val="single"/>
          <w:vertAlign w:val="superscript"/>
        </w:rPr>
        <w:t>-5</w:t>
      </w:r>
      <w:r w:rsidRPr="00921BCA">
        <w:rPr>
          <w:color w:val="FF0000"/>
        </w:rPr>
        <w:t xml:space="preserve"> </w:t>
      </w:r>
      <w:r>
        <w:t xml:space="preserve">and </w:t>
      </w:r>
      <w:r w:rsidRPr="00921BCA">
        <w:rPr>
          <w:u w:val="single"/>
        </w:rPr>
        <w:t>report the number of iterations needed to reach this convergence criterion</w:t>
      </w:r>
      <w:r>
        <w:t xml:space="preserve">.  Estimate the </w:t>
      </w:r>
      <w:r w:rsidRPr="009B7B40">
        <w:rPr>
          <w:highlight w:val="yellow"/>
        </w:rPr>
        <w:t>spectral radius</w:t>
      </w:r>
      <w:r>
        <w:t xml:space="preserve"> </w:t>
      </w:r>
      <w:r w:rsidR="009B7B40" w:rsidRPr="0073127F">
        <w:rPr>
          <w:u w:val="single"/>
        </w:rPr>
        <w:t>(largest eigen value</w:t>
      </w:r>
      <w:r w:rsidR="00D00FA4">
        <w:rPr>
          <w:u w:val="single"/>
        </w:rPr>
        <w:t xml:space="preserve"> – diagonal dominance equation</w:t>
      </w:r>
      <w:r w:rsidR="009B7B40" w:rsidRPr="0073127F">
        <w:rPr>
          <w:u w:val="single"/>
        </w:rPr>
        <w:t>)</w:t>
      </w:r>
      <w:r w:rsidR="0073127F">
        <w:t xml:space="preserve"> </w:t>
      </w:r>
      <w:r>
        <w:t xml:space="preserve">of the </w:t>
      </w:r>
      <w:r w:rsidRPr="000A1FFB">
        <w:rPr>
          <w:highlight w:val="yellow"/>
        </w:rPr>
        <w:t>Jacobi iteration matrix</w:t>
      </w:r>
      <w:r>
        <w:t xml:space="preserve"> during the course of the iterations and </w:t>
      </w:r>
      <w:r w:rsidRPr="00B76672">
        <w:rPr>
          <w:color w:val="FF0000"/>
        </w:rPr>
        <w:t>compare with the theoretically expected value</w:t>
      </w:r>
      <w:r>
        <w:t xml:space="preserve">.  Plot </w:t>
      </w:r>
      <w:r w:rsidRPr="00AC7A9C">
        <w:rPr>
          <w:u w:val="single"/>
        </w:rPr>
        <w:t>contours of your solution over the computational domain</w:t>
      </w:r>
      <w:r>
        <w:t xml:space="preserve"> and report the actual </w:t>
      </w:r>
      <w:r w:rsidRPr="0065652D">
        <w:rPr>
          <w:color w:val="FF0000"/>
        </w:rPr>
        <w:t xml:space="preserve">numerical value of </w:t>
      </w:r>
      <w:r w:rsidRPr="0065652D">
        <w:rPr>
          <w:color w:val="FF0000"/>
        </w:rPr>
        <w:sym w:font="Symbol" w:char="F046"/>
      </w:r>
      <w:r w:rsidRPr="0065652D">
        <w:rPr>
          <w:color w:val="FF0000"/>
        </w:rPr>
        <w:t xml:space="preserve"> for at the point x=0.7 and y=0.7 at convergence</w:t>
      </w:r>
      <w:r>
        <w:t>.</w:t>
      </w:r>
    </w:p>
    <w:p w14:paraId="1352971E" w14:textId="77777777" w:rsidR="00373CE2" w:rsidRDefault="00373CE2" w:rsidP="00373CE2">
      <w:pPr>
        <w:jc w:val="both"/>
      </w:pPr>
      <w:r>
        <w:rPr>
          <w:noProof/>
          <w:sz w:val="20"/>
        </w:rPr>
        <mc:AlternateContent>
          <mc:Choice Requires="wps">
            <w:drawing>
              <wp:anchor distT="0" distB="0" distL="114300" distR="114300" simplePos="0" relativeHeight="251665920" behindDoc="0" locked="0" layoutInCell="1" allowOverlap="1" wp14:anchorId="62060A6C" wp14:editId="1CCAB27E">
                <wp:simplePos x="0" y="0"/>
                <wp:positionH relativeFrom="column">
                  <wp:posOffset>2809875</wp:posOffset>
                </wp:positionH>
                <wp:positionV relativeFrom="paragraph">
                  <wp:posOffset>71755</wp:posOffset>
                </wp:positionV>
                <wp:extent cx="3316605" cy="2367915"/>
                <wp:effectExtent l="0" t="0" r="0" b="0"/>
                <wp:wrapNone/>
                <wp:docPr id="67"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6605" cy="2367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2DA9FA" w14:textId="77777777" w:rsidR="00373CE2" w:rsidRDefault="00373CE2" w:rsidP="00373CE2">
                            <w:r>
                              <w:rPr>
                                <w:noProof/>
                              </w:rPr>
                              <w:drawing>
                                <wp:inline distT="0" distB="0" distL="0" distR="0" wp14:anchorId="5CDED2F4" wp14:editId="6B4FD3A6">
                                  <wp:extent cx="3139440" cy="2278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39440" cy="227838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060A6C" id="Text Box 96" o:spid="_x0000_s1028" type="#_x0000_t202" style="position:absolute;left:0;text-align:left;margin-left:221.25pt;margin-top:5.65pt;width:261.15pt;height:186.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" stroked="f">
                <v:textbox>
                  <w:txbxContent>
                    <w:p w14:paraId="722DA9FA" w14:textId="77777777" w:rsidR="00373CE2" w:rsidRDefault="00373CE2" w:rsidP="00373CE2">
                      <w:r>
                        <w:rPr>
                          <w:noProof/>
                        </w:rPr>
                        <w:drawing>
                          <wp:inline distT="0" distB="0" distL="0" distR="0" wp14:anchorId="5CDED2F4" wp14:editId="6B4FD3A6">
                            <wp:extent cx="3139440" cy="2278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39440" cy="2278380"/>
                                    </a:xfrm>
                                    <a:prstGeom prst="rect">
                                      <a:avLst/>
                                    </a:prstGeom>
                                    <a:noFill/>
                                    <a:ln>
                                      <a:noFill/>
                                    </a:ln>
                                  </pic:spPr>
                                </pic:pic>
                              </a:graphicData>
                            </a:graphic>
                          </wp:inline>
                        </w:drawing>
                      </w:r>
                    </w:p>
                  </w:txbxContent>
                </v:textbox>
              </v:shape>
            </w:pict>
          </mc:Fallback>
        </mc:AlternateContent>
      </w:r>
      <w:r>
        <w:rPr>
          <w:noProof/>
          <w:sz w:val="20"/>
        </w:rPr>
        <mc:AlternateContent>
          <mc:Choice Requires="wpg">
            <w:drawing>
              <wp:anchor distT="0" distB="0" distL="114300" distR="114300" simplePos="0" relativeHeight="251664896" behindDoc="0" locked="0" layoutInCell="1" allowOverlap="1" wp14:anchorId="272E5CC6" wp14:editId="38A9D8F8">
                <wp:simplePos x="0" y="0"/>
                <wp:positionH relativeFrom="column">
                  <wp:posOffset>-902970</wp:posOffset>
                </wp:positionH>
                <wp:positionV relativeFrom="paragraph">
                  <wp:posOffset>36830</wp:posOffset>
                </wp:positionV>
                <wp:extent cx="3817620" cy="2453640"/>
                <wp:effectExtent l="1905" t="0" r="0" b="0"/>
                <wp:wrapNone/>
                <wp:docPr id="185921610"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7620" cy="2453640"/>
                          <a:chOff x="2748" y="6984"/>
                          <a:chExt cx="6012" cy="3864"/>
                        </a:xfrm>
                      </wpg:grpSpPr>
                      <wps:wsp>
                        <wps:cNvPr id="958131513" name="Rectangle 84"/>
                        <wps:cNvSpPr>
                          <a:spLocks noChangeArrowheads="1"/>
                        </wps:cNvSpPr>
                        <wps:spPr bwMode="auto">
                          <a:xfrm>
                            <a:off x="4404" y="7548"/>
                            <a:ext cx="3432" cy="2748"/>
                          </a:xfrm>
                          <a:prstGeom prst="rect">
                            <a:avLst/>
                          </a:prstGeom>
                          <a:solidFill>
                            <a:srgbClr val="FFFFFF"/>
                          </a:solidFill>
                          <a:ln w="25400">
                            <a:solidFill>
                              <a:srgbClr val="000000"/>
                            </a:solidFill>
                            <a:miter lim="800000"/>
                            <a:headEnd/>
                            <a:tailEnd/>
                          </a:ln>
                        </wps:spPr>
                        <wps:bodyPr rot="0" vert="horz" wrap="square" lIns="91440" tIns="45720" rIns="91440" bIns="45720" anchor="t" anchorCtr="0" upright="1">
                          <a:noAutofit/>
                        </wps:bodyPr>
                      </wps:wsp>
                      <wps:wsp>
                        <wps:cNvPr id="1961335941" name="Text Box 85"/>
                        <wps:cNvSpPr txBox="1">
                          <a:spLocks noChangeArrowheads="1"/>
                        </wps:cNvSpPr>
                        <wps:spPr bwMode="auto">
                          <a:xfrm>
                            <a:off x="5784" y="6984"/>
                            <a:ext cx="84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776E8E" w14:textId="77777777" w:rsidR="00373CE2" w:rsidRDefault="00373CE2" w:rsidP="00373CE2">
                              <w:pPr>
                                <w:rPr>
                                  <w:rFonts w:ascii="Symbol" w:hAnsi="Symbol"/>
                                </w:rPr>
                              </w:pPr>
                              <w:r>
                                <w:rPr>
                                  <w:rFonts w:ascii="Symbol" w:hAnsi="Symbol"/>
                                </w:rPr>
                                <w:t></w:t>
                              </w:r>
                              <w:r>
                                <w:rPr>
                                  <w:rFonts w:ascii="Symbol" w:hAnsi="Symbol"/>
                                </w:rPr>
                                <w:t></w:t>
                              </w:r>
                              <w:r>
                                <w:rPr>
                                  <w:rFonts w:ascii="Symbol" w:hAnsi="Symbol"/>
                                </w:rPr>
                                <w:t></w:t>
                              </w:r>
                            </w:p>
                          </w:txbxContent>
                        </wps:txbx>
                        <wps:bodyPr rot="0" vert="horz" wrap="square" lIns="91440" tIns="45720" rIns="91440" bIns="45720" anchor="t" anchorCtr="0" upright="1">
                          <a:noAutofit/>
                        </wps:bodyPr>
                      </wps:wsp>
                      <wps:wsp>
                        <wps:cNvPr id="717486227" name="Text Box 86"/>
                        <wps:cNvSpPr txBox="1">
                          <a:spLocks noChangeArrowheads="1"/>
                        </wps:cNvSpPr>
                        <wps:spPr bwMode="auto">
                          <a:xfrm>
                            <a:off x="2748" y="8700"/>
                            <a:ext cx="1536"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D9231D" w14:textId="77777777" w:rsidR="00373CE2" w:rsidRDefault="00373CE2" w:rsidP="00373CE2">
                              <w:r>
                                <w:rPr>
                                  <w:rFonts w:ascii="Symbol" w:hAnsi="Symbol"/>
                                </w:rPr>
                                <w:t></w:t>
                              </w:r>
                              <w:r>
                                <w:rPr>
                                  <w:rFonts w:ascii="Symbol" w:hAnsi="Symbol"/>
                                </w:rPr>
                                <w:t></w:t>
                              </w:r>
                              <w:r>
                                <w:t>cos(</w:t>
                              </w:r>
                              <w:r>
                                <w:rPr>
                                  <w:rFonts w:ascii="Symbol" w:hAnsi="Symbol"/>
                                </w:rPr>
                                <w:t></w:t>
                              </w:r>
                              <w:r>
                                <w:rPr>
                                  <w:rFonts w:ascii="Symbol" w:hAnsi="Symbol"/>
                                </w:rPr>
                                <w:t></w:t>
                              </w:r>
                              <w:r>
                                <w:t>y)</w:t>
                              </w:r>
                            </w:p>
                          </w:txbxContent>
                        </wps:txbx>
                        <wps:bodyPr rot="0" vert="horz" wrap="square" lIns="91440" tIns="45720" rIns="91440" bIns="45720" anchor="t" anchorCtr="0" upright="1">
                          <a:noAutofit/>
                        </wps:bodyPr>
                      </wps:wsp>
                      <wps:wsp>
                        <wps:cNvPr id="456286191" name="Text Box 87"/>
                        <wps:cNvSpPr txBox="1">
                          <a:spLocks noChangeArrowheads="1"/>
                        </wps:cNvSpPr>
                        <wps:spPr bwMode="auto">
                          <a:xfrm>
                            <a:off x="5868" y="10356"/>
                            <a:ext cx="84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24EE2C" w14:textId="77777777" w:rsidR="00373CE2" w:rsidRDefault="00373CE2" w:rsidP="00373CE2">
                              <w:pPr>
                                <w:rPr>
                                  <w:rFonts w:ascii="Symbol" w:hAnsi="Symbol"/>
                                </w:rPr>
                              </w:pPr>
                              <w:r>
                                <w:rPr>
                                  <w:rFonts w:ascii="Symbol" w:hAnsi="Symbol"/>
                                </w:rPr>
                                <w:t></w:t>
                              </w:r>
                              <w:r>
                                <w:rPr>
                                  <w:rFonts w:ascii="Symbol" w:hAnsi="Symbol"/>
                                </w:rPr>
                                <w:t></w:t>
                              </w:r>
                              <w:r>
                                <w:rPr>
                                  <w:rFonts w:ascii="Symbol" w:hAnsi="Symbol"/>
                                </w:rPr>
                                <w:t></w:t>
                              </w:r>
                            </w:p>
                          </w:txbxContent>
                        </wps:txbx>
                        <wps:bodyPr rot="0" vert="horz" wrap="square" lIns="91440" tIns="45720" rIns="91440" bIns="45720" anchor="t" anchorCtr="0" upright="1">
                          <a:noAutofit/>
                        </wps:bodyPr>
                      </wps:wsp>
                      <wps:wsp>
                        <wps:cNvPr id="886481816" name="Text Box 88"/>
                        <wps:cNvSpPr txBox="1">
                          <a:spLocks noChangeArrowheads="1"/>
                        </wps:cNvSpPr>
                        <wps:spPr bwMode="auto">
                          <a:xfrm>
                            <a:off x="7920" y="8616"/>
                            <a:ext cx="84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D1D145" w14:textId="77777777" w:rsidR="00373CE2" w:rsidRDefault="00373CE2" w:rsidP="00373CE2">
                              <w:pPr>
                                <w:rPr>
                                  <w:rFonts w:ascii="Symbol" w:hAnsi="Symbol"/>
                                </w:rPr>
                              </w:pPr>
                              <w:r>
                                <w:rPr>
                                  <w:rFonts w:ascii="Symbol" w:hAnsi="Symbol"/>
                                </w:rPr>
                                <w:t></w:t>
                              </w:r>
                              <w:r>
                                <w:rPr>
                                  <w:rFonts w:ascii="Symbol" w:hAnsi="Symbol"/>
                                </w:rPr>
                                <w:t></w:t>
                              </w:r>
                              <w:r>
                                <w:rPr>
                                  <w:rFonts w:ascii="Symbol" w:hAnsi="Symbol"/>
                                </w:rPr>
                                <w:t></w:t>
                              </w:r>
                            </w:p>
                          </w:txbxContent>
                        </wps:txbx>
                        <wps:bodyPr rot="0" vert="horz" wrap="square" lIns="91440" tIns="45720" rIns="91440" bIns="45720" anchor="t" anchorCtr="0" upright="1">
                          <a:noAutofit/>
                        </wps:bodyPr>
                      </wps:wsp>
                      <wps:wsp>
                        <wps:cNvPr id="190910148" name="Text Box 89"/>
                        <wps:cNvSpPr txBox="1">
                          <a:spLocks noChangeArrowheads="1"/>
                        </wps:cNvSpPr>
                        <wps:spPr bwMode="auto">
                          <a:xfrm>
                            <a:off x="4776" y="8736"/>
                            <a:ext cx="1536" cy="44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562240" w14:textId="77777777" w:rsidR="00373CE2" w:rsidRDefault="00373CE2" w:rsidP="00373CE2">
                              <w:r>
                                <w:rPr>
                                  <w:rFonts w:ascii="Symbol" w:hAnsi="Symbol"/>
                                </w:rPr>
                                <w:t></w:t>
                              </w:r>
                              <w:r>
                                <w:t>x=</w:t>
                              </w:r>
                              <w:r>
                                <w:rPr>
                                  <w:rFonts w:ascii="Symbol" w:hAnsi="Symbol"/>
                                </w:rPr>
                                <w:t></w:t>
                              </w:r>
                              <w:r>
                                <w:t>y=0.05</w:t>
                              </w:r>
                            </w:p>
                          </w:txbxContent>
                        </wps:txbx>
                        <wps:bodyPr rot="0" vert="horz" wrap="square" lIns="91440" tIns="45720" rIns="91440" bIns="45720" anchor="t" anchorCtr="0" upright="1">
                          <a:noAutofit/>
                        </wps:bodyPr>
                      </wps:wsp>
                      <wps:wsp>
                        <wps:cNvPr id="453953194" name="Line 90"/>
                        <wps:cNvCnPr/>
                        <wps:spPr bwMode="auto">
                          <a:xfrm>
                            <a:off x="7164" y="7548"/>
                            <a:ext cx="0" cy="276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905558133" name="Line 91"/>
                        <wps:cNvCnPr/>
                        <wps:spPr bwMode="auto">
                          <a:xfrm>
                            <a:off x="4416" y="9660"/>
                            <a:ext cx="342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3905238" name="Text Box 92"/>
                        <wps:cNvSpPr txBox="1">
                          <a:spLocks noChangeArrowheads="1"/>
                        </wps:cNvSpPr>
                        <wps:spPr bwMode="auto">
                          <a:xfrm>
                            <a:off x="6948" y="8412"/>
                            <a:ext cx="60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924DB0" w14:textId="77777777" w:rsidR="00373CE2" w:rsidRDefault="00373CE2" w:rsidP="00373CE2">
                              <w:pPr>
                                <w:rPr>
                                  <w:rFonts w:ascii="Symbol" w:hAnsi="Symbol"/>
                                </w:rPr>
                              </w:pPr>
                              <w:r>
                                <w:rPr>
                                  <w:rFonts w:ascii="Symbol" w:hAnsi="Symbol"/>
                                </w:rPr>
                                <w:t></w:t>
                              </w:r>
                            </w:p>
                          </w:txbxContent>
                        </wps:txbx>
                        <wps:bodyPr rot="0" vert="horz" wrap="square" lIns="91440" tIns="45720" rIns="91440" bIns="45720" anchor="t" anchorCtr="0" upright="1">
                          <a:noAutofit/>
                        </wps:bodyPr>
                      </wps:wsp>
                      <wps:wsp>
                        <wps:cNvPr id="1391015976" name="Text Box 93"/>
                        <wps:cNvSpPr txBox="1">
                          <a:spLocks noChangeArrowheads="1"/>
                        </wps:cNvSpPr>
                        <wps:spPr bwMode="auto">
                          <a:xfrm>
                            <a:off x="5772" y="9432"/>
                            <a:ext cx="60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1BDC82" w14:textId="77777777" w:rsidR="00373CE2" w:rsidRDefault="00373CE2" w:rsidP="00373CE2">
                              <w:pPr>
                                <w:rPr>
                                  <w:rFonts w:ascii="Symbol" w:hAnsi="Symbol"/>
                                </w:rPr>
                              </w:pPr>
                              <w:r>
                                <w:rPr>
                                  <w:rFonts w:ascii="Symbol" w:hAnsi="Symbol"/>
                                </w:rPr>
                                <w:t></w:t>
                              </w:r>
                            </w:p>
                          </w:txbxContent>
                        </wps:txbx>
                        <wps:bodyPr rot="0" vert="horz" wrap="square" lIns="91440" tIns="45720" rIns="91440" bIns="45720" anchor="t" anchorCtr="0" upright="1">
                          <a:noAutofit/>
                        </wps:bodyPr>
                      </wps:wsp>
                      <wps:wsp>
                        <wps:cNvPr id="1142971681" name="Text Box 94"/>
                        <wps:cNvSpPr txBox="1">
                          <a:spLocks noChangeArrowheads="1"/>
                        </wps:cNvSpPr>
                        <wps:spPr bwMode="auto">
                          <a:xfrm>
                            <a:off x="3876" y="10380"/>
                            <a:ext cx="828"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C3FCDC" w14:textId="77777777" w:rsidR="00373CE2" w:rsidRDefault="00373CE2" w:rsidP="00373CE2">
                              <w:pPr>
                                <w:rPr>
                                  <w:rFonts w:ascii="Symbol" w:hAnsi="Symbol"/>
                                </w:rPr>
                              </w:pPr>
                              <w:r>
                                <w:rPr>
                                  <w:rFonts w:ascii="Symbol" w:hAnsi="Symbol"/>
                                </w:rPr>
                                <w:t></w:t>
                              </w:r>
                              <w:r>
                                <w:rPr>
                                  <w:rFonts w:ascii="Symbol" w:hAnsi="Symbol"/>
                                </w:rPr>
                                <w:t></w:t>
                              </w:r>
                              <w:r>
                                <w:rPr>
                                  <w:rFonts w:ascii="Symbol" w:hAnsi="Symbol"/>
                                </w:rPr>
                                <w:t></w:t>
                              </w:r>
                              <w:r>
                                <w:rPr>
                                  <w:rFonts w:ascii="Symbol" w:hAnsi="Symbol"/>
                                </w:rPr>
                                <w:t></w:t>
                              </w:r>
                              <w:r>
                                <w:rPr>
                                  <w:rFonts w:ascii="Symbol" w:hAnsi="Symbol"/>
                                </w:rPr>
                                <w:t></w:t>
                              </w:r>
                            </w:p>
                          </w:txbxContent>
                        </wps:txbx>
                        <wps:bodyPr rot="0" vert="horz" wrap="square" lIns="91440" tIns="45720" rIns="91440" bIns="45720" anchor="t" anchorCtr="0" upright="1">
                          <a:noAutofit/>
                        </wps:bodyPr>
                      </wps:wsp>
                      <wps:wsp>
                        <wps:cNvPr id="568368634" name="Oval 95"/>
                        <wps:cNvSpPr>
                          <a:spLocks noChangeArrowheads="1"/>
                        </wps:cNvSpPr>
                        <wps:spPr bwMode="auto">
                          <a:xfrm>
                            <a:off x="4344" y="10212"/>
                            <a:ext cx="143" cy="14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2E5CC6" id="Group 83" o:spid="_x0000_s1029" style="position:absolute;left:0;text-align:left;margin-left:-71.1pt;margin-top:2.9pt;width:300.6pt;height:193.2pt;z-index:251664896" coordorigin="2748,6984" coordsize="6012,3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">
                <v:rect id="Rectangle 84" o:spid="_x0000_s1030" style="position:absolute;left:4404;top:7548;width:3432;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" strokeweight="2pt"/>
                <v:shape id="Text Box 85" o:spid="_x0000_s1031" type="#_x0000_t202" style="position:absolute;left:5784;top:6984;width:8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" stroked="f">
                  <v:textbox>
                    <w:txbxContent>
                      <w:p w14:paraId="70776E8E" w14:textId="77777777" w:rsidR="00373CE2" w:rsidRDefault="00373CE2" w:rsidP="00373CE2">
                        <w:pPr>
                          <w:rPr>
                            <w:rFonts w:ascii="Symbol" w:hAnsi="Symbol"/>
                          </w:rPr>
                        </w:pPr>
                        <w:r>
                          <w:rPr>
                            <w:rFonts w:ascii="Symbol" w:hAnsi="Symbol"/>
                          </w:rPr>
                          <w:t></w:t>
                        </w:r>
                        <w:r>
                          <w:rPr>
                            <w:rFonts w:ascii="Symbol" w:hAnsi="Symbol"/>
                          </w:rPr>
                          <w:t></w:t>
                        </w:r>
                        <w:r>
                          <w:rPr>
                            <w:rFonts w:ascii="Symbol" w:hAnsi="Symbol"/>
                          </w:rPr>
                          <w:t></w:t>
                        </w:r>
                      </w:p>
                    </w:txbxContent>
                  </v:textbox>
                </v:shape>
                <v:shape id="Text Box 86" o:spid="_x0000_s1032" type="#_x0000_t202" style="position:absolute;left:2748;top:8700;width:1536;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" stroked="f">
                  <v:textbox>
                    <w:txbxContent>
                      <w:p w14:paraId="30D9231D" w14:textId="77777777" w:rsidR="00373CE2" w:rsidRDefault="00373CE2" w:rsidP="00373CE2">
                        <w:r>
                          <w:rPr>
                            <w:rFonts w:ascii="Symbol" w:hAnsi="Symbol"/>
                          </w:rPr>
                          <w:t></w:t>
                        </w:r>
                        <w:r>
                          <w:rPr>
                            <w:rFonts w:ascii="Symbol" w:hAnsi="Symbol"/>
                          </w:rPr>
                          <w:t></w:t>
                        </w:r>
                        <w:r>
                          <w:t>cos(</w:t>
                        </w:r>
                        <w:r>
                          <w:rPr>
                            <w:rFonts w:ascii="Symbol" w:hAnsi="Symbol"/>
                          </w:rPr>
                          <w:t></w:t>
                        </w:r>
                        <w:r>
                          <w:rPr>
                            <w:rFonts w:ascii="Symbol" w:hAnsi="Symbol"/>
                          </w:rPr>
                          <w:t></w:t>
                        </w:r>
                        <w:r>
                          <w:t>y)</w:t>
                        </w:r>
                      </w:p>
                    </w:txbxContent>
                  </v:textbox>
                </v:shape>
                <v:shape id="Text Box 87" o:spid="_x0000_s1033" type="#_x0000_t202" style="position:absolute;left:5868;top:10356;width:8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" stroked="f">
                  <v:textbox>
                    <w:txbxContent>
                      <w:p w14:paraId="1524EE2C" w14:textId="77777777" w:rsidR="00373CE2" w:rsidRDefault="00373CE2" w:rsidP="00373CE2">
                        <w:pPr>
                          <w:rPr>
                            <w:rFonts w:ascii="Symbol" w:hAnsi="Symbol"/>
                          </w:rPr>
                        </w:pPr>
                        <w:r>
                          <w:rPr>
                            <w:rFonts w:ascii="Symbol" w:hAnsi="Symbol"/>
                          </w:rPr>
                          <w:t></w:t>
                        </w:r>
                        <w:r>
                          <w:rPr>
                            <w:rFonts w:ascii="Symbol" w:hAnsi="Symbol"/>
                          </w:rPr>
                          <w:t></w:t>
                        </w:r>
                        <w:r>
                          <w:rPr>
                            <w:rFonts w:ascii="Symbol" w:hAnsi="Symbol"/>
                          </w:rPr>
                          <w:t></w:t>
                        </w:r>
                      </w:p>
                    </w:txbxContent>
                  </v:textbox>
                </v:shape>
                <v:shape id="Text Box 88" o:spid="_x0000_s1034" type="#_x0000_t202" style="position:absolute;left:7920;top:8616;width:8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" stroked="f">
                  <v:textbox>
                    <w:txbxContent>
                      <w:p w14:paraId="44D1D145" w14:textId="77777777" w:rsidR="00373CE2" w:rsidRDefault="00373CE2" w:rsidP="00373CE2">
                        <w:pPr>
                          <w:rPr>
                            <w:rFonts w:ascii="Symbol" w:hAnsi="Symbol"/>
                          </w:rPr>
                        </w:pPr>
                        <w:r>
                          <w:rPr>
                            <w:rFonts w:ascii="Symbol" w:hAnsi="Symbol"/>
                          </w:rPr>
                          <w:t></w:t>
                        </w:r>
                        <w:r>
                          <w:rPr>
                            <w:rFonts w:ascii="Symbol" w:hAnsi="Symbol"/>
                          </w:rPr>
                          <w:t></w:t>
                        </w:r>
                        <w:r>
                          <w:rPr>
                            <w:rFonts w:ascii="Symbol" w:hAnsi="Symbol"/>
                          </w:rPr>
                          <w:t></w:t>
                        </w:r>
                      </w:p>
                    </w:txbxContent>
                  </v:textbox>
                </v:shape>
                <v:shape id="Text Box 89" o:spid="_x0000_s1035" type="#_x0000_t202" style="position:absolute;left:4776;top:8736;width:1536;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" stroked="f">
                  <v:textbox>
                    <w:txbxContent>
                      <w:p w14:paraId="40562240" w14:textId="77777777" w:rsidR="00373CE2" w:rsidRDefault="00373CE2" w:rsidP="00373CE2">
                        <w:r>
                          <w:rPr>
                            <w:rFonts w:ascii="Symbol" w:hAnsi="Symbol"/>
                          </w:rPr>
                          <w:t></w:t>
                        </w:r>
                        <w:r>
                          <w:t>x=</w:t>
                        </w:r>
                        <w:r>
                          <w:rPr>
                            <w:rFonts w:ascii="Symbol" w:hAnsi="Symbol"/>
                          </w:rPr>
                          <w:t></w:t>
                        </w:r>
                        <w:r>
                          <w:t>y=0.05</w:t>
                        </w:r>
                      </w:p>
                    </w:txbxContent>
                  </v:textbox>
                </v:shape>
                <v:line id="Line 90" o:spid="_x0000_s1036" style="position:absolute;visibility:visible;mso-wrap-style:square" from="7164,7548" to="7164,10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">
                  <v:stroke startarrow="block" endarrow="block"/>
                </v:line>
                <v:line id="Line 91" o:spid="_x0000_s1037" style="position:absolute;visibility:visible;mso-wrap-style:square" from="4416,9660" to="7836,9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">
                  <v:stroke startarrow="block" endarrow="block"/>
                </v:line>
                <v:shape id="Text Box 92" o:spid="_x0000_s1038" type="#_x0000_t202" style="position:absolute;left:6948;top:8412;width:6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" stroked="f">
                  <v:textbox>
                    <w:txbxContent>
                      <w:p w14:paraId="41924DB0" w14:textId="77777777" w:rsidR="00373CE2" w:rsidRDefault="00373CE2" w:rsidP="00373CE2">
                        <w:pPr>
                          <w:rPr>
                            <w:rFonts w:ascii="Symbol" w:hAnsi="Symbol"/>
                          </w:rPr>
                        </w:pPr>
                        <w:r>
                          <w:rPr>
                            <w:rFonts w:ascii="Symbol" w:hAnsi="Symbol"/>
                          </w:rPr>
                          <w:t></w:t>
                        </w:r>
                      </w:p>
                    </w:txbxContent>
                  </v:textbox>
                </v:shape>
                <v:shape id="Text Box 93" o:spid="_x0000_s1039" type="#_x0000_t202" style="position:absolute;left:5772;top:9432;width:6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" stroked="f">
                  <v:textbox>
                    <w:txbxContent>
                      <w:p w14:paraId="3E1BDC82" w14:textId="77777777" w:rsidR="00373CE2" w:rsidRDefault="00373CE2" w:rsidP="00373CE2">
                        <w:pPr>
                          <w:rPr>
                            <w:rFonts w:ascii="Symbol" w:hAnsi="Symbol"/>
                          </w:rPr>
                        </w:pPr>
                        <w:r>
                          <w:rPr>
                            <w:rFonts w:ascii="Symbol" w:hAnsi="Symbol"/>
                          </w:rPr>
                          <w:t></w:t>
                        </w:r>
                      </w:p>
                    </w:txbxContent>
                  </v:textbox>
                </v:shape>
                <v:shape id="Text Box 94" o:spid="_x0000_s1040" type="#_x0000_t202" style="position:absolute;left:3876;top:10380;width:828;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" stroked="f">
                  <v:textbox>
                    <w:txbxContent>
                      <w:p w14:paraId="38C3FCDC" w14:textId="77777777" w:rsidR="00373CE2" w:rsidRDefault="00373CE2" w:rsidP="00373CE2">
                        <w:pPr>
                          <w:rPr>
                            <w:rFonts w:ascii="Symbol" w:hAnsi="Symbol"/>
                          </w:rPr>
                        </w:pPr>
                        <w:r>
                          <w:rPr>
                            <w:rFonts w:ascii="Symbol" w:hAnsi="Symbol"/>
                          </w:rPr>
                          <w:t></w:t>
                        </w:r>
                        <w:r>
                          <w:rPr>
                            <w:rFonts w:ascii="Symbol" w:hAnsi="Symbol"/>
                          </w:rPr>
                          <w:t></w:t>
                        </w:r>
                        <w:r>
                          <w:rPr>
                            <w:rFonts w:ascii="Symbol" w:hAnsi="Symbol"/>
                          </w:rPr>
                          <w:t></w:t>
                        </w:r>
                        <w:r>
                          <w:rPr>
                            <w:rFonts w:ascii="Symbol" w:hAnsi="Symbol"/>
                          </w:rPr>
                          <w:t></w:t>
                        </w:r>
                        <w:r>
                          <w:rPr>
                            <w:rFonts w:ascii="Symbol" w:hAnsi="Symbol"/>
                          </w:rPr>
                          <w:t></w:t>
                        </w:r>
                      </w:p>
                    </w:txbxContent>
                  </v:textbox>
                </v:shape>
                <v:oval id="Oval 95" o:spid="_x0000_s1041" style="position:absolute;left:4344;top:10212;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" fillcolor="black"/>
              </v:group>
            </w:pict>
          </mc:Fallback>
        </mc:AlternateContent>
      </w:r>
    </w:p>
    <w:p w14:paraId="627C1E02" w14:textId="77777777" w:rsidR="00373CE2" w:rsidRDefault="00373CE2" w:rsidP="00373CE2">
      <w:pPr>
        <w:jc w:val="both"/>
      </w:pPr>
    </w:p>
    <w:p w14:paraId="4E9810D6" w14:textId="77777777" w:rsidR="00373CE2" w:rsidRDefault="00373CE2" w:rsidP="00373CE2">
      <w:pPr>
        <w:jc w:val="both"/>
        <w:rPr>
          <w:noProof/>
          <w:sz w:val="20"/>
        </w:rPr>
      </w:pPr>
    </w:p>
    <w:p w14:paraId="3ACAC0FA" w14:textId="77777777" w:rsidR="00373CE2" w:rsidRDefault="00373CE2" w:rsidP="00373CE2">
      <w:pPr>
        <w:jc w:val="both"/>
        <w:rPr>
          <w:noProof/>
          <w:sz w:val="20"/>
        </w:rPr>
      </w:pPr>
    </w:p>
    <w:p w14:paraId="0F5A0B7E" w14:textId="77777777" w:rsidR="00373CE2" w:rsidRDefault="00373CE2" w:rsidP="00373CE2">
      <w:pPr>
        <w:jc w:val="both"/>
        <w:rPr>
          <w:noProof/>
          <w:sz w:val="20"/>
        </w:rPr>
      </w:pPr>
    </w:p>
    <w:p w14:paraId="0C779DFE" w14:textId="77777777" w:rsidR="00373CE2" w:rsidRDefault="00373CE2" w:rsidP="00373CE2">
      <w:pPr>
        <w:jc w:val="both"/>
        <w:rPr>
          <w:noProof/>
          <w:sz w:val="20"/>
        </w:rPr>
      </w:pPr>
    </w:p>
    <w:p w14:paraId="63F4DC1C" w14:textId="77777777" w:rsidR="00373CE2" w:rsidRDefault="00373CE2" w:rsidP="00373CE2">
      <w:pPr>
        <w:jc w:val="both"/>
        <w:rPr>
          <w:noProof/>
          <w:sz w:val="20"/>
        </w:rPr>
      </w:pPr>
    </w:p>
    <w:p w14:paraId="43ACF8E9" w14:textId="77777777" w:rsidR="00373CE2" w:rsidRDefault="00373CE2" w:rsidP="00373CE2">
      <w:pPr>
        <w:jc w:val="both"/>
        <w:rPr>
          <w:noProof/>
          <w:sz w:val="20"/>
        </w:rPr>
      </w:pPr>
    </w:p>
    <w:p w14:paraId="5DD5DB35" w14:textId="77777777" w:rsidR="00373CE2" w:rsidRDefault="00373CE2" w:rsidP="00373CE2">
      <w:pPr>
        <w:jc w:val="both"/>
        <w:rPr>
          <w:noProof/>
          <w:sz w:val="20"/>
        </w:rPr>
      </w:pPr>
    </w:p>
    <w:p w14:paraId="704774EA" w14:textId="77777777" w:rsidR="00373CE2" w:rsidRDefault="00373CE2" w:rsidP="00373CE2">
      <w:pPr>
        <w:jc w:val="both"/>
        <w:rPr>
          <w:noProof/>
          <w:sz w:val="20"/>
        </w:rPr>
      </w:pPr>
    </w:p>
    <w:p w14:paraId="005D2E19" w14:textId="77777777" w:rsidR="00373CE2" w:rsidRDefault="00373CE2" w:rsidP="00373CE2">
      <w:pPr>
        <w:jc w:val="both"/>
        <w:rPr>
          <w:noProof/>
          <w:sz w:val="20"/>
        </w:rPr>
      </w:pPr>
    </w:p>
    <w:p w14:paraId="11BE1694" w14:textId="77777777" w:rsidR="00373CE2" w:rsidRDefault="00373CE2" w:rsidP="00373CE2">
      <w:pPr>
        <w:jc w:val="both"/>
        <w:rPr>
          <w:noProof/>
          <w:sz w:val="20"/>
        </w:rPr>
      </w:pPr>
    </w:p>
    <w:p w14:paraId="4474E6A9" w14:textId="77777777" w:rsidR="00373CE2" w:rsidRDefault="00373CE2" w:rsidP="00373CE2">
      <w:pPr>
        <w:jc w:val="both"/>
        <w:rPr>
          <w:noProof/>
          <w:sz w:val="20"/>
        </w:rPr>
      </w:pPr>
    </w:p>
    <w:p w14:paraId="53C1C0C2" w14:textId="77777777" w:rsidR="00373CE2" w:rsidRDefault="00373CE2" w:rsidP="00373CE2">
      <w:pPr>
        <w:jc w:val="both"/>
        <w:rPr>
          <w:noProof/>
          <w:sz w:val="20"/>
        </w:rPr>
      </w:pPr>
    </w:p>
    <w:p w14:paraId="4B0CBCF3" w14:textId="77777777" w:rsidR="00373CE2" w:rsidRDefault="00373CE2" w:rsidP="00373CE2">
      <w:pPr>
        <w:jc w:val="both"/>
        <w:rPr>
          <w:noProof/>
          <w:sz w:val="20"/>
        </w:rPr>
      </w:pPr>
    </w:p>
    <w:p w14:paraId="42B99463" w14:textId="77777777" w:rsidR="00373CE2" w:rsidRDefault="00373CE2" w:rsidP="00373CE2">
      <w:pPr>
        <w:jc w:val="both"/>
        <w:rPr>
          <w:noProof/>
          <w:sz w:val="20"/>
        </w:rPr>
      </w:pPr>
    </w:p>
    <w:p w14:paraId="647E7932" w14:textId="77777777" w:rsidR="00373CE2" w:rsidRDefault="00373CE2" w:rsidP="00373CE2">
      <w:pPr>
        <w:jc w:val="both"/>
        <w:rPr>
          <w:noProof/>
          <w:sz w:val="20"/>
        </w:rPr>
      </w:pPr>
    </w:p>
    <w:p w14:paraId="62FC6E32" w14:textId="77777777" w:rsidR="00373CE2" w:rsidRDefault="00373CE2" w:rsidP="00373CE2">
      <w:pPr>
        <w:jc w:val="both"/>
        <w:rPr>
          <w:noProof/>
          <w:sz w:val="20"/>
        </w:rPr>
      </w:pPr>
    </w:p>
    <w:p w14:paraId="4FEC0F7E" w14:textId="77777777" w:rsidR="00563C03" w:rsidRDefault="00563C03" w:rsidP="00373CE2">
      <w:pPr>
        <w:jc w:val="both"/>
        <w:rPr>
          <w:noProof/>
          <w:sz w:val="20"/>
        </w:rPr>
      </w:pPr>
    </w:p>
    <w:p w14:paraId="720CA2FB" w14:textId="082A68A5" w:rsidR="009F0D1D" w:rsidRDefault="00563C03" w:rsidP="00373CE2">
      <w:pPr>
        <w:jc w:val="both"/>
        <w:rPr>
          <w:noProof/>
          <w:sz w:val="20"/>
        </w:rPr>
      </w:pPr>
      <w:r>
        <w:rPr>
          <w:noProof/>
          <w:sz w:val="20"/>
        </w:rPr>
        <w:t xml:space="preserve">--------- </w:t>
      </w:r>
      <w:r w:rsidR="00EF4E72">
        <w:rPr>
          <w:noProof/>
          <w:sz w:val="20"/>
        </w:rPr>
        <w:t>b</w:t>
      </w:r>
      <w:r w:rsidR="009F0D1D">
        <w:rPr>
          <w:noProof/>
          <w:sz w:val="20"/>
        </w:rPr>
        <w:t xml:space="preserve">eta is ratio between </w:t>
      </w:r>
      <w:r w:rsidR="00C174AC">
        <w:rPr>
          <w:noProof/>
          <w:sz w:val="20"/>
        </w:rPr>
        <w:t>(h/k)</w:t>
      </w:r>
      <w:r w:rsidR="00176C98">
        <w:rPr>
          <w:noProof/>
          <w:sz w:val="20"/>
        </w:rPr>
        <w:t xml:space="preserve"> --- OR ----- boundary</w:t>
      </w:r>
      <w:r w:rsidR="00963CE7">
        <w:rPr>
          <w:noProof/>
          <w:sz w:val="20"/>
        </w:rPr>
        <w:t xml:space="preserve"> weight</w:t>
      </w:r>
      <w:r w:rsidR="0024782C">
        <w:rPr>
          <w:noProof/>
          <w:sz w:val="20"/>
        </w:rPr>
        <w:t xml:space="preserve"> </w:t>
      </w:r>
      <w:r w:rsidR="00E4478F">
        <w:rPr>
          <w:noProof/>
          <w:sz w:val="20"/>
        </w:rPr>
        <w:t>--- from molecule?</w:t>
      </w:r>
    </w:p>
    <w:p w14:paraId="2B59B2BD" w14:textId="77777777" w:rsidR="00EF4E72" w:rsidRDefault="00EF4E72" w:rsidP="00373CE2">
      <w:pPr>
        <w:jc w:val="both"/>
        <w:rPr>
          <w:noProof/>
          <w:sz w:val="20"/>
        </w:rPr>
      </w:pPr>
    </w:p>
    <w:p w14:paraId="56E5BA84" w14:textId="5E0552AE" w:rsidR="00203B25" w:rsidRPr="008F2CCA" w:rsidRDefault="00373CE2" w:rsidP="008F2CCA">
      <w:pPr>
        <w:pStyle w:val="BodyText2"/>
      </w:pPr>
      <w:r>
        <w:rPr>
          <w:b/>
          <w:bCs/>
          <w:sz w:val="28"/>
        </w:rPr>
        <w:t xml:space="preserve">(c) </w:t>
      </w:r>
      <w:r>
        <w:t xml:space="preserve">Repeat part </w:t>
      </w:r>
      <w:r w:rsidRPr="006B7137">
        <w:rPr>
          <w:b/>
          <w:bCs/>
        </w:rPr>
        <w:t>(a) using Gauss-Seidel</w:t>
      </w:r>
      <w:r>
        <w:t xml:space="preserve">.  Be sure to report the solution value requested in part (a) in order to verify that your solution is essentially unchanged.  </w:t>
      </w:r>
      <w:r w:rsidRPr="00821768">
        <w:rPr>
          <w:u w:val="single"/>
        </w:rPr>
        <w:t>Is the speed-up in terms of convergence rate relative to Jacobi in agreement with theory</w:t>
      </w:r>
      <w:r>
        <w:t xml:space="preserve">?  If the convergence critierion were extended to </w:t>
      </w:r>
      <w:r w:rsidRPr="00821768">
        <w:rPr>
          <w:u w:val="single"/>
        </w:rPr>
        <w:t>1x10</w:t>
      </w:r>
      <w:r w:rsidRPr="00821768">
        <w:rPr>
          <w:u w:val="single"/>
          <w:vertAlign w:val="superscript"/>
        </w:rPr>
        <w:t>-6</w:t>
      </w:r>
      <w:r w:rsidRPr="00821768">
        <w:rPr>
          <w:u w:val="single"/>
        </w:rPr>
        <w:t xml:space="preserve"> how many more iterations</w:t>
      </w:r>
      <w:r>
        <w:t xml:space="preserve"> would you </w:t>
      </w:r>
      <w:r>
        <w:rPr>
          <w:b/>
          <w:bCs/>
          <w:i/>
          <w:iCs/>
        </w:rPr>
        <w:t>predict</w:t>
      </w:r>
      <w:r>
        <w:t xml:space="preserve"> would be needed with Gauss-Seidel?  Is your prediction in reasonable agreement with practice?</w:t>
      </w:r>
    </w:p>
    <w:sectPr w:rsidR="00203B25" w:rsidRPr="008F2CCA">
      <w:pgSz w:w="12240" w:h="15840"/>
      <w:pgMar w:top="1296" w:right="1440"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46BDB"/>
    <w:multiLevelType w:val="hybridMultilevel"/>
    <w:tmpl w:val="791EF408"/>
    <w:lvl w:ilvl="0" w:tplc="6EE0DFA0">
      <w:start w:val="1"/>
      <w:numFmt w:val="lowerLetter"/>
      <w:lvlText w:val="%1)"/>
      <w:lvlJc w:val="left"/>
      <w:pPr>
        <w:tabs>
          <w:tab w:val="num" w:pos="750"/>
        </w:tabs>
        <w:ind w:left="750" w:hanging="390"/>
      </w:pPr>
      <w:rPr>
        <w:rFonts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75D0D77"/>
    <w:multiLevelType w:val="singleLevel"/>
    <w:tmpl w:val="787CCB82"/>
    <w:lvl w:ilvl="0">
      <w:start w:val="1"/>
      <w:numFmt w:val="lowerLetter"/>
      <w:lvlText w:val="(%1)"/>
      <w:lvlJc w:val="left"/>
      <w:pPr>
        <w:tabs>
          <w:tab w:val="num" w:pos="375"/>
        </w:tabs>
        <w:ind w:left="375" w:hanging="375"/>
      </w:pPr>
      <w:rPr>
        <w:rFonts w:hint="default"/>
      </w:rPr>
    </w:lvl>
  </w:abstractNum>
  <w:num w:numId="1" w16cid:durableId="221334128">
    <w:abstractNumId w:val="1"/>
  </w:num>
  <w:num w:numId="2" w16cid:durableId="535197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4BC"/>
    <w:rsid w:val="0001256A"/>
    <w:rsid w:val="000164B4"/>
    <w:rsid w:val="000347E1"/>
    <w:rsid w:val="0003677B"/>
    <w:rsid w:val="00052C57"/>
    <w:rsid w:val="00053F1D"/>
    <w:rsid w:val="00075FDA"/>
    <w:rsid w:val="0008518B"/>
    <w:rsid w:val="00095B5A"/>
    <w:rsid w:val="000A0CDE"/>
    <w:rsid w:val="000A1FFB"/>
    <w:rsid w:val="000A4044"/>
    <w:rsid w:val="000A6C27"/>
    <w:rsid w:val="000A7657"/>
    <w:rsid w:val="000A771B"/>
    <w:rsid w:val="000B7B52"/>
    <w:rsid w:val="000C3510"/>
    <w:rsid w:val="000D25B0"/>
    <w:rsid w:val="000E2910"/>
    <w:rsid w:val="000E6CDA"/>
    <w:rsid w:val="000F2009"/>
    <w:rsid w:val="000F5333"/>
    <w:rsid w:val="000F7734"/>
    <w:rsid w:val="001061F4"/>
    <w:rsid w:val="001070DD"/>
    <w:rsid w:val="00123F98"/>
    <w:rsid w:val="00130ACB"/>
    <w:rsid w:val="00142F14"/>
    <w:rsid w:val="00144020"/>
    <w:rsid w:val="001539E5"/>
    <w:rsid w:val="00176C98"/>
    <w:rsid w:val="00176FC6"/>
    <w:rsid w:val="00182959"/>
    <w:rsid w:val="0018461B"/>
    <w:rsid w:val="0018733B"/>
    <w:rsid w:val="001C11C1"/>
    <w:rsid w:val="001C3804"/>
    <w:rsid w:val="001E13EC"/>
    <w:rsid w:val="001E4538"/>
    <w:rsid w:val="00203B25"/>
    <w:rsid w:val="002264E5"/>
    <w:rsid w:val="002307FE"/>
    <w:rsid w:val="00244968"/>
    <w:rsid w:val="00244A52"/>
    <w:rsid w:val="0024782C"/>
    <w:rsid w:val="00251593"/>
    <w:rsid w:val="002610E2"/>
    <w:rsid w:val="00274E48"/>
    <w:rsid w:val="00287D94"/>
    <w:rsid w:val="00296DAC"/>
    <w:rsid w:val="00297C4B"/>
    <w:rsid w:val="002A3FAD"/>
    <w:rsid w:val="002A7EB3"/>
    <w:rsid w:val="002D4FA2"/>
    <w:rsid w:val="002E61A2"/>
    <w:rsid w:val="002F025D"/>
    <w:rsid w:val="00300219"/>
    <w:rsid w:val="0030743A"/>
    <w:rsid w:val="00327DE8"/>
    <w:rsid w:val="003319E5"/>
    <w:rsid w:val="00340183"/>
    <w:rsid w:val="00345E84"/>
    <w:rsid w:val="0035659E"/>
    <w:rsid w:val="00373CE2"/>
    <w:rsid w:val="00382685"/>
    <w:rsid w:val="003846D7"/>
    <w:rsid w:val="00385174"/>
    <w:rsid w:val="00387A85"/>
    <w:rsid w:val="003961C5"/>
    <w:rsid w:val="003B5CF9"/>
    <w:rsid w:val="003B76CE"/>
    <w:rsid w:val="003D688D"/>
    <w:rsid w:val="003F73D8"/>
    <w:rsid w:val="00413212"/>
    <w:rsid w:val="00421C8D"/>
    <w:rsid w:val="0043014D"/>
    <w:rsid w:val="004304E0"/>
    <w:rsid w:val="00452C2B"/>
    <w:rsid w:val="004577DA"/>
    <w:rsid w:val="00461AEF"/>
    <w:rsid w:val="0048137D"/>
    <w:rsid w:val="00482A86"/>
    <w:rsid w:val="004A0391"/>
    <w:rsid w:val="004B0F4A"/>
    <w:rsid w:val="004B6E6D"/>
    <w:rsid w:val="004C6362"/>
    <w:rsid w:val="004D42CC"/>
    <w:rsid w:val="004D4574"/>
    <w:rsid w:val="004D7BA9"/>
    <w:rsid w:val="004E05A6"/>
    <w:rsid w:val="004E1F65"/>
    <w:rsid w:val="004E4BD0"/>
    <w:rsid w:val="004F7D7C"/>
    <w:rsid w:val="005025E7"/>
    <w:rsid w:val="00505072"/>
    <w:rsid w:val="00515D26"/>
    <w:rsid w:val="00516D58"/>
    <w:rsid w:val="0052765D"/>
    <w:rsid w:val="00563C03"/>
    <w:rsid w:val="00566394"/>
    <w:rsid w:val="00577064"/>
    <w:rsid w:val="0057761E"/>
    <w:rsid w:val="0058146E"/>
    <w:rsid w:val="00586ECA"/>
    <w:rsid w:val="005B2D4D"/>
    <w:rsid w:val="005B5F15"/>
    <w:rsid w:val="005C397A"/>
    <w:rsid w:val="005D3DCE"/>
    <w:rsid w:val="005E08DC"/>
    <w:rsid w:val="005E1737"/>
    <w:rsid w:val="005E565A"/>
    <w:rsid w:val="005F20A2"/>
    <w:rsid w:val="005F624C"/>
    <w:rsid w:val="00604B72"/>
    <w:rsid w:val="00614A33"/>
    <w:rsid w:val="0062142B"/>
    <w:rsid w:val="006268E1"/>
    <w:rsid w:val="0063093A"/>
    <w:rsid w:val="00630949"/>
    <w:rsid w:val="00636817"/>
    <w:rsid w:val="00654262"/>
    <w:rsid w:val="0065652D"/>
    <w:rsid w:val="00660D5C"/>
    <w:rsid w:val="00663836"/>
    <w:rsid w:val="00670A09"/>
    <w:rsid w:val="006765B0"/>
    <w:rsid w:val="00676971"/>
    <w:rsid w:val="0067701B"/>
    <w:rsid w:val="006824E1"/>
    <w:rsid w:val="006848DE"/>
    <w:rsid w:val="00696335"/>
    <w:rsid w:val="00696F99"/>
    <w:rsid w:val="006B6ABC"/>
    <w:rsid w:val="006B7137"/>
    <w:rsid w:val="006B7EEE"/>
    <w:rsid w:val="006B7FC6"/>
    <w:rsid w:val="006C1DFD"/>
    <w:rsid w:val="006D3C35"/>
    <w:rsid w:val="006F0F27"/>
    <w:rsid w:val="006F3314"/>
    <w:rsid w:val="006F4765"/>
    <w:rsid w:val="006F6384"/>
    <w:rsid w:val="007006CB"/>
    <w:rsid w:val="00715AEE"/>
    <w:rsid w:val="007207C5"/>
    <w:rsid w:val="0073127F"/>
    <w:rsid w:val="00732BE1"/>
    <w:rsid w:val="0073320E"/>
    <w:rsid w:val="007339F2"/>
    <w:rsid w:val="00746446"/>
    <w:rsid w:val="007502D0"/>
    <w:rsid w:val="00752029"/>
    <w:rsid w:val="00760286"/>
    <w:rsid w:val="00767F48"/>
    <w:rsid w:val="0077706B"/>
    <w:rsid w:val="00781F4A"/>
    <w:rsid w:val="00791749"/>
    <w:rsid w:val="007B2C02"/>
    <w:rsid w:val="007B41E5"/>
    <w:rsid w:val="007C7A3C"/>
    <w:rsid w:val="007E11EF"/>
    <w:rsid w:val="007E6D12"/>
    <w:rsid w:val="007F77C5"/>
    <w:rsid w:val="00804B9A"/>
    <w:rsid w:val="00807D4B"/>
    <w:rsid w:val="00810B21"/>
    <w:rsid w:val="0081153E"/>
    <w:rsid w:val="008138C5"/>
    <w:rsid w:val="00821768"/>
    <w:rsid w:val="0083044E"/>
    <w:rsid w:val="008304FC"/>
    <w:rsid w:val="00830994"/>
    <w:rsid w:val="008412A2"/>
    <w:rsid w:val="00876B30"/>
    <w:rsid w:val="00895E51"/>
    <w:rsid w:val="008B10D3"/>
    <w:rsid w:val="008B47BB"/>
    <w:rsid w:val="008B7707"/>
    <w:rsid w:val="008C239B"/>
    <w:rsid w:val="008C7098"/>
    <w:rsid w:val="008D01D0"/>
    <w:rsid w:val="008E0F07"/>
    <w:rsid w:val="008E6952"/>
    <w:rsid w:val="008F2621"/>
    <w:rsid w:val="008F2CCA"/>
    <w:rsid w:val="009119BE"/>
    <w:rsid w:val="00921BCA"/>
    <w:rsid w:val="00925DC8"/>
    <w:rsid w:val="009276F9"/>
    <w:rsid w:val="00934D28"/>
    <w:rsid w:val="009449BC"/>
    <w:rsid w:val="00963807"/>
    <w:rsid w:val="00963CE7"/>
    <w:rsid w:val="00971C61"/>
    <w:rsid w:val="00972F0C"/>
    <w:rsid w:val="00983581"/>
    <w:rsid w:val="00986208"/>
    <w:rsid w:val="009870D1"/>
    <w:rsid w:val="00987C06"/>
    <w:rsid w:val="009903C2"/>
    <w:rsid w:val="009A0F8F"/>
    <w:rsid w:val="009A15B0"/>
    <w:rsid w:val="009A2247"/>
    <w:rsid w:val="009A386C"/>
    <w:rsid w:val="009A5900"/>
    <w:rsid w:val="009A7E9C"/>
    <w:rsid w:val="009B1F7D"/>
    <w:rsid w:val="009B228E"/>
    <w:rsid w:val="009B259B"/>
    <w:rsid w:val="009B32C6"/>
    <w:rsid w:val="009B7B40"/>
    <w:rsid w:val="009D5615"/>
    <w:rsid w:val="009D79EE"/>
    <w:rsid w:val="009E255D"/>
    <w:rsid w:val="009E33FF"/>
    <w:rsid w:val="009E5109"/>
    <w:rsid w:val="009F0D1D"/>
    <w:rsid w:val="009F3A92"/>
    <w:rsid w:val="009F4C16"/>
    <w:rsid w:val="00A05264"/>
    <w:rsid w:val="00A07602"/>
    <w:rsid w:val="00A07F19"/>
    <w:rsid w:val="00A206FB"/>
    <w:rsid w:val="00A34704"/>
    <w:rsid w:val="00A42A44"/>
    <w:rsid w:val="00A57B6E"/>
    <w:rsid w:val="00A6516D"/>
    <w:rsid w:val="00A652A2"/>
    <w:rsid w:val="00A732F2"/>
    <w:rsid w:val="00A7672F"/>
    <w:rsid w:val="00A8055D"/>
    <w:rsid w:val="00A859B6"/>
    <w:rsid w:val="00A8779F"/>
    <w:rsid w:val="00A94232"/>
    <w:rsid w:val="00AA0F8F"/>
    <w:rsid w:val="00AA4A6F"/>
    <w:rsid w:val="00AB0DA0"/>
    <w:rsid w:val="00AC102B"/>
    <w:rsid w:val="00AC711E"/>
    <w:rsid w:val="00AC7A9C"/>
    <w:rsid w:val="00AD03A5"/>
    <w:rsid w:val="00AD2BA5"/>
    <w:rsid w:val="00AE1B8F"/>
    <w:rsid w:val="00AE714D"/>
    <w:rsid w:val="00AF0D15"/>
    <w:rsid w:val="00AF4D87"/>
    <w:rsid w:val="00B20E6B"/>
    <w:rsid w:val="00B2325C"/>
    <w:rsid w:val="00B2764E"/>
    <w:rsid w:val="00B326D6"/>
    <w:rsid w:val="00B4463F"/>
    <w:rsid w:val="00B46C2C"/>
    <w:rsid w:val="00B4776B"/>
    <w:rsid w:val="00B50F50"/>
    <w:rsid w:val="00B526BF"/>
    <w:rsid w:val="00B54735"/>
    <w:rsid w:val="00B55B93"/>
    <w:rsid w:val="00B56C2E"/>
    <w:rsid w:val="00B6632B"/>
    <w:rsid w:val="00B72278"/>
    <w:rsid w:val="00B750BA"/>
    <w:rsid w:val="00B76672"/>
    <w:rsid w:val="00B818CE"/>
    <w:rsid w:val="00B83AD2"/>
    <w:rsid w:val="00B85A49"/>
    <w:rsid w:val="00B93240"/>
    <w:rsid w:val="00B96255"/>
    <w:rsid w:val="00BA1D19"/>
    <w:rsid w:val="00BA78C8"/>
    <w:rsid w:val="00BB07A3"/>
    <w:rsid w:val="00BB07E2"/>
    <w:rsid w:val="00BC19B1"/>
    <w:rsid w:val="00BC4C51"/>
    <w:rsid w:val="00BC7CB4"/>
    <w:rsid w:val="00BE30AF"/>
    <w:rsid w:val="00BE6B0F"/>
    <w:rsid w:val="00C02A12"/>
    <w:rsid w:val="00C05325"/>
    <w:rsid w:val="00C1540A"/>
    <w:rsid w:val="00C17146"/>
    <w:rsid w:val="00C174AC"/>
    <w:rsid w:val="00C23987"/>
    <w:rsid w:val="00C2532D"/>
    <w:rsid w:val="00C2658B"/>
    <w:rsid w:val="00C425AB"/>
    <w:rsid w:val="00C55A1F"/>
    <w:rsid w:val="00C617DA"/>
    <w:rsid w:val="00C67D16"/>
    <w:rsid w:val="00C74EB2"/>
    <w:rsid w:val="00C805E6"/>
    <w:rsid w:val="00C856DF"/>
    <w:rsid w:val="00C952C6"/>
    <w:rsid w:val="00CA62AF"/>
    <w:rsid w:val="00CB7B13"/>
    <w:rsid w:val="00CC1C22"/>
    <w:rsid w:val="00CC5F14"/>
    <w:rsid w:val="00CD330A"/>
    <w:rsid w:val="00CD39EB"/>
    <w:rsid w:val="00CD4925"/>
    <w:rsid w:val="00CD6429"/>
    <w:rsid w:val="00CE6262"/>
    <w:rsid w:val="00CE6626"/>
    <w:rsid w:val="00D00FA4"/>
    <w:rsid w:val="00D025CF"/>
    <w:rsid w:val="00D1023F"/>
    <w:rsid w:val="00D16CB5"/>
    <w:rsid w:val="00D30C9F"/>
    <w:rsid w:val="00D352A4"/>
    <w:rsid w:val="00D3551C"/>
    <w:rsid w:val="00D4159E"/>
    <w:rsid w:val="00D41CC3"/>
    <w:rsid w:val="00D54090"/>
    <w:rsid w:val="00D55928"/>
    <w:rsid w:val="00D61869"/>
    <w:rsid w:val="00D723AA"/>
    <w:rsid w:val="00D828F8"/>
    <w:rsid w:val="00D844C0"/>
    <w:rsid w:val="00D86BCD"/>
    <w:rsid w:val="00D96A40"/>
    <w:rsid w:val="00DA71C4"/>
    <w:rsid w:val="00DB643F"/>
    <w:rsid w:val="00DB69FC"/>
    <w:rsid w:val="00DB6A8F"/>
    <w:rsid w:val="00DC2755"/>
    <w:rsid w:val="00DC37D2"/>
    <w:rsid w:val="00DC52D7"/>
    <w:rsid w:val="00DD096F"/>
    <w:rsid w:val="00DD21CF"/>
    <w:rsid w:val="00DD6AAA"/>
    <w:rsid w:val="00E00756"/>
    <w:rsid w:val="00E00D21"/>
    <w:rsid w:val="00E15955"/>
    <w:rsid w:val="00E24F13"/>
    <w:rsid w:val="00E272A4"/>
    <w:rsid w:val="00E304C9"/>
    <w:rsid w:val="00E31AE2"/>
    <w:rsid w:val="00E4478F"/>
    <w:rsid w:val="00E478F3"/>
    <w:rsid w:val="00E5321D"/>
    <w:rsid w:val="00E5556C"/>
    <w:rsid w:val="00E65C47"/>
    <w:rsid w:val="00E67C1B"/>
    <w:rsid w:val="00E700E1"/>
    <w:rsid w:val="00E76EA6"/>
    <w:rsid w:val="00E855CF"/>
    <w:rsid w:val="00EC1686"/>
    <w:rsid w:val="00EC7290"/>
    <w:rsid w:val="00EE6573"/>
    <w:rsid w:val="00EF0D72"/>
    <w:rsid w:val="00EF1B1B"/>
    <w:rsid w:val="00EF211D"/>
    <w:rsid w:val="00EF4E72"/>
    <w:rsid w:val="00F00A26"/>
    <w:rsid w:val="00F01149"/>
    <w:rsid w:val="00F027CD"/>
    <w:rsid w:val="00F033AC"/>
    <w:rsid w:val="00F11208"/>
    <w:rsid w:val="00F1753B"/>
    <w:rsid w:val="00F20CB6"/>
    <w:rsid w:val="00F2312C"/>
    <w:rsid w:val="00F250BD"/>
    <w:rsid w:val="00F340A1"/>
    <w:rsid w:val="00F45097"/>
    <w:rsid w:val="00F45500"/>
    <w:rsid w:val="00F6446E"/>
    <w:rsid w:val="00F764BC"/>
    <w:rsid w:val="00F91466"/>
    <w:rsid w:val="00F92E4E"/>
    <w:rsid w:val="00F93587"/>
    <w:rsid w:val="00F94241"/>
    <w:rsid w:val="00FA0CAA"/>
    <w:rsid w:val="00FA2742"/>
    <w:rsid w:val="00FB2316"/>
    <w:rsid w:val="00FB37BC"/>
    <w:rsid w:val="00FC54E1"/>
    <w:rsid w:val="00FD482F"/>
    <w:rsid w:val="00FE1C47"/>
    <w:rsid w:val="00FF0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32"/>
    <o:shapelayout v:ext="edit">
      <o:idmap v:ext="edit" data="1"/>
    </o:shapelayout>
  </w:shapeDefaults>
  <w:decimalSymbol w:val="."/>
  <w:listSeparator w:val=","/>
  <w14:docId w14:val="6710B749"/>
  <w15:chartTrackingRefBased/>
  <w15:docId w15:val="{7F89B5F5-4116-4E9B-A3BC-65C94FA1D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Symbol" w:hAnsi="Symbol"/>
      <w:sz w:val="16"/>
    </w:rPr>
  </w:style>
  <w:style w:type="paragraph" w:styleId="Title">
    <w:name w:val="Title"/>
    <w:basedOn w:val="Normal"/>
    <w:qFormat/>
    <w:pPr>
      <w:jc w:val="center"/>
    </w:pPr>
    <w:rPr>
      <w:b/>
      <w:bCs/>
      <w:sz w:val="32"/>
    </w:rPr>
  </w:style>
  <w:style w:type="paragraph" w:styleId="BodyText2">
    <w:name w:val="Body Text 2"/>
    <w:basedOn w:val="Normal"/>
    <w:pPr>
      <w:jc w:val="both"/>
    </w:pPr>
    <w:rPr>
      <w:noProof/>
    </w:rPr>
  </w:style>
  <w:style w:type="character" w:styleId="PlaceholderText">
    <w:name w:val="Placeholder Text"/>
    <w:basedOn w:val="DefaultParagraphFont"/>
    <w:uiPriority w:val="99"/>
    <w:semiHidden/>
    <w:rsid w:val="00614A33"/>
    <w:rPr>
      <w:color w:val="808080"/>
    </w:rPr>
  </w:style>
  <w:style w:type="paragraph" w:styleId="ListParagraph">
    <w:name w:val="List Paragraph"/>
    <w:basedOn w:val="Normal"/>
    <w:uiPriority w:val="34"/>
    <w:qFormat/>
    <w:rsid w:val="009449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1.wmf"/><Relationship Id="rId7" Type="http://schemas.openxmlformats.org/officeDocument/2006/relationships/image" Target="media/image3.wmf"/><Relationship Id="rId12" Type="http://schemas.openxmlformats.org/officeDocument/2006/relationships/oleObject" Target="embeddings/oleObject2.bin"/><Relationship Id="rId17" Type="http://schemas.openxmlformats.org/officeDocument/2006/relationships/oleObject" Target="embeddings/oleObject5.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wmf"/><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oleObject" Target="embeddings/oleObject4.bin"/><Relationship Id="rId23" Type="http://schemas.openxmlformats.org/officeDocument/2006/relationships/image" Target="media/image12.wmf"/><Relationship Id="rId10" Type="http://schemas.openxmlformats.org/officeDocument/2006/relationships/image" Target="media/image5.png"/><Relationship Id="rId19" Type="http://schemas.openxmlformats.org/officeDocument/2006/relationships/image" Target="media/image10.wmf"/><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wmf"/><Relationship Id="rId22"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TotalTime>
  <Pages>6</Pages>
  <Words>881</Words>
  <Characters>5026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Problem 1 (35 points):  Steady irrotational flow of an ideal fluid is governed by the PDE</vt:lpstr>
    </vt:vector>
  </TitlesOfParts>
  <Company>Vanderbilt University</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1 (35 points):  Steady irrotational flow of an ideal fluid is governed by the PDE</dc:title>
  <dc:subject/>
  <dc:creator>migami</dc:creator>
  <cp:keywords/>
  <dc:description/>
  <cp:lastModifiedBy>Khai T Nguyen</cp:lastModifiedBy>
  <cp:revision>520</cp:revision>
  <dcterms:created xsi:type="dcterms:W3CDTF">2023-09-08T20:08:00Z</dcterms:created>
  <dcterms:modified xsi:type="dcterms:W3CDTF">2023-09-13T20:44:00Z</dcterms:modified>
</cp:coreProperties>
</file>