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568EB" w14:textId="77777777" w:rsidR="009A6F83" w:rsidRDefault="009A6F83" w:rsidP="009A6F83">
      <w:r>
        <w:t>Quantitative and Functional Imaging</w:t>
      </w:r>
    </w:p>
    <w:p w14:paraId="7CD6D6CF" w14:textId="77777777" w:rsidR="009A6F83" w:rsidRDefault="009A6F83" w:rsidP="009A6F83">
      <w:r>
        <w:t>BME 4420/7450</w:t>
      </w:r>
    </w:p>
    <w:p w14:paraId="58FBC26D" w14:textId="77777777" w:rsidR="009A6F83" w:rsidRDefault="009A6F83" w:rsidP="009A6F83">
      <w:pPr>
        <w:tabs>
          <w:tab w:val="center" w:pos="1260"/>
        </w:tabs>
      </w:pPr>
      <w:r>
        <w:t>Project #5</w:t>
      </w:r>
    </w:p>
    <w:p w14:paraId="4D5EB9EC" w14:textId="77777777" w:rsidR="009A6F83" w:rsidRPr="00DB33ED" w:rsidRDefault="009A6F83" w:rsidP="009A6F83">
      <w:pPr>
        <w:tabs>
          <w:tab w:val="center" w:pos="1260"/>
        </w:tabs>
        <w:jc w:val="center"/>
        <w:rPr>
          <w:b/>
          <w:u w:val="single"/>
        </w:rPr>
      </w:pPr>
      <w:r w:rsidRPr="00DB33ED">
        <w:rPr>
          <w:b/>
          <w:u w:val="single"/>
        </w:rPr>
        <w:t>Measuring cerebral blood volume</w:t>
      </w:r>
    </w:p>
    <w:p w14:paraId="460F62E8" w14:textId="77777777" w:rsidR="009A6F83" w:rsidRDefault="009A6F83" w:rsidP="009A6F83"/>
    <w:p w14:paraId="575245C2" w14:textId="77777777" w:rsidR="009A6F83" w:rsidRDefault="009A6F83" w:rsidP="009A6F83">
      <w:pPr>
        <w:pStyle w:val="BodyTextIndent"/>
      </w:pPr>
      <w:r>
        <w:t xml:space="preserve">The goal of this project is to measure cerebral (capillary) blood volume using dynamic contrast perfusion data. As in the previous projects, you are free to get your results in some other way—these procedures are just one (not necessarily optimal) method. </w:t>
      </w:r>
      <w:proofErr w:type="spellStart"/>
      <w:r>
        <w:t>Matlab</w:t>
      </w:r>
      <w:proofErr w:type="spellEnd"/>
      <w:r>
        <w:t xml:space="preserve"> commands are given in </w:t>
      </w:r>
      <w:r>
        <w:rPr>
          <w:i/>
        </w:rPr>
        <w:t>italics</w:t>
      </w:r>
      <w:r>
        <w:t xml:space="preserve"> for easy reference. Use </w:t>
      </w:r>
      <w:r>
        <w:rPr>
          <w:i/>
        </w:rPr>
        <w:t>help &lt;command&gt;</w:t>
      </w:r>
      <w:r>
        <w:t xml:space="preserve"> (for example, </w:t>
      </w:r>
      <w:r>
        <w:rPr>
          <w:i/>
        </w:rPr>
        <w:t xml:space="preserve">help </w:t>
      </w:r>
      <w:proofErr w:type="spellStart"/>
      <w:r>
        <w:rPr>
          <w:i/>
        </w:rPr>
        <w:t>roipoly</w:t>
      </w:r>
      <w:proofErr w:type="spellEnd"/>
      <w:r>
        <w:t xml:space="preserve">) or the </w:t>
      </w:r>
      <w:proofErr w:type="spellStart"/>
      <w:r>
        <w:t>Matlab</w:t>
      </w:r>
      <w:proofErr w:type="spellEnd"/>
      <w:r>
        <w:t xml:space="preserve"> Help pages for more details on any </w:t>
      </w:r>
      <w:proofErr w:type="spellStart"/>
      <w:r>
        <w:t>Matlab</w:t>
      </w:r>
      <w:proofErr w:type="spellEnd"/>
      <w:r>
        <w:t xml:space="preserve"> function.</w:t>
      </w:r>
    </w:p>
    <w:p w14:paraId="0A4AF766" w14:textId="77777777" w:rsidR="009A6F83" w:rsidRDefault="009A6F83" w:rsidP="009A6F83">
      <w:pPr>
        <w:pStyle w:val="Heading1"/>
      </w:pPr>
    </w:p>
    <w:p w14:paraId="7901C850" w14:textId="77777777" w:rsidR="009A6F83" w:rsidRDefault="009A6F83" w:rsidP="009A6F83">
      <w:pPr>
        <w:pStyle w:val="BodyTextIndent2"/>
        <w:numPr>
          <w:ilvl w:val="0"/>
          <w:numId w:val="3"/>
        </w:numPr>
        <w:tabs>
          <w:tab w:val="num" w:pos="720"/>
        </w:tabs>
        <w:ind w:left="720"/>
      </w:pPr>
      <w:r>
        <w:t xml:space="preserve">Load the data file proj5data_qfi.mat into your </w:t>
      </w:r>
      <w:proofErr w:type="spellStart"/>
      <w:r>
        <w:t>Matlab</w:t>
      </w:r>
      <w:proofErr w:type="spellEnd"/>
      <w:r>
        <w:t xml:space="preserve"> workspace. There are six variables in the file:</w:t>
      </w:r>
    </w:p>
    <w:p w14:paraId="546E911C" w14:textId="77777777" w:rsidR="009A6F83" w:rsidRDefault="009A6F83" w:rsidP="009A6F83">
      <w:pPr>
        <w:pStyle w:val="BodyTextIndent2"/>
      </w:pPr>
    </w:p>
    <w:p w14:paraId="30C1B651" w14:textId="77777777" w:rsidR="009A6F83" w:rsidRDefault="009A6F83" w:rsidP="009A6F83">
      <w:pPr>
        <w:pStyle w:val="BodyTextIndent2"/>
        <w:ind w:left="3600" w:hanging="2160"/>
      </w:pPr>
      <w:r>
        <w:t xml:space="preserve">image_3d </w:t>
      </w:r>
      <w:r>
        <w:tab/>
      </w:r>
      <w:proofErr w:type="gramStart"/>
      <w:r>
        <w:t>An</w:t>
      </w:r>
      <w:proofErr w:type="gramEnd"/>
      <w:r>
        <w:t xml:space="preserve"> array (128 x 128 x 46) of pixel values for </w:t>
      </w:r>
      <w:r w:rsidRPr="00955A68">
        <w:rPr>
          <w:b/>
          <w:bCs/>
        </w:rPr>
        <w:t>46 time</w:t>
      </w:r>
      <w:r>
        <w:t xml:space="preserve"> points in a dynamic contrast perfusion study.</w:t>
      </w:r>
    </w:p>
    <w:p w14:paraId="127BFE6C" w14:textId="77777777" w:rsidR="009A6F83" w:rsidRDefault="009A6F83" w:rsidP="009A6F83">
      <w:pPr>
        <w:pStyle w:val="BodyTextIndent2"/>
        <w:ind w:left="3600" w:hanging="2160"/>
      </w:pPr>
      <w:proofErr w:type="spellStart"/>
      <w:r>
        <w:t>nRows</w:t>
      </w:r>
      <w:proofErr w:type="spellEnd"/>
      <w:r>
        <w:t xml:space="preserve"> </w:t>
      </w:r>
      <w:r>
        <w:tab/>
        <w:t>Number of image rows (128).</w:t>
      </w:r>
    </w:p>
    <w:p w14:paraId="39DC232B" w14:textId="77777777" w:rsidR="009A6F83" w:rsidRDefault="009A6F83" w:rsidP="009A6F83">
      <w:pPr>
        <w:pStyle w:val="BodyTextIndent2"/>
        <w:ind w:left="3600" w:hanging="2160"/>
      </w:pPr>
      <w:proofErr w:type="spellStart"/>
      <w:r>
        <w:t>nCols</w:t>
      </w:r>
      <w:proofErr w:type="spellEnd"/>
      <w:r>
        <w:tab/>
        <w:t>Number of image columns (128).</w:t>
      </w:r>
    </w:p>
    <w:p w14:paraId="4D3DE95C" w14:textId="77777777" w:rsidR="009A6F83" w:rsidRDefault="009A6F83" w:rsidP="009A6F83">
      <w:pPr>
        <w:pStyle w:val="BodyTextIndent2"/>
        <w:ind w:left="3600" w:hanging="2160"/>
      </w:pPr>
      <w:proofErr w:type="spellStart"/>
      <w:r>
        <w:t>nTimes</w:t>
      </w:r>
      <w:proofErr w:type="spellEnd"/>
      <w:r>
        <w:tab/>
        <w:t>Number of times at which images were acquired (46).</w:t>
      </w:r>
    </w:p>
    <w:p w14:paraId="5B2E45DD" w14:textId="77777777" w:rsidR="009A6F83" w:rsidRDefault="009A6F83" w:rsidP="009A6F83">
      <w:pPr>
        <w:pStyle w:val="BodyTextIndent2"/>
        <w:ind w:left="3600" w:hanging="2160"/>
      </w:pPr>
      <w:r>
        <w:t>tr</w:t>
      </w:r>
      <w:r>
        <w:tab/>
        <w:t>Repetition time (</w:t>
      </w:r>
      <w:r w:rsidRPr="00955A68">
        <w:rPr>
          <w:b/>
          <w:bCs/>
        </w:rPr>
        <w:t xml:space="preserve">time between image acquisitions, </w:t>
      </w:r>
      <w:r>
        <w:t>in seconds).</w:t>
      </w:r>
    </w:p>
    <w:p w14:paraId="193B0827" w14:textId="77777777" w:rsidR="009A6F83" w:rsidRDefault="009A6F83" w:rsidP="009A6F83">
      <w:pPr>
        <w:pStyle w:val="BodyTextIndent2"/>
        <w:ind w:left="3600" w:hanging="2160"/>
      </w:pPr>
      <w:proofErr w:type="spellStart"/>
      <w:r>
        <w:t>te</w:t>
      </w:r>
      <w:proofErr w:type="spellEnd"/>
      <w:r>
        <w:tab/>
      </w:r>
      <w:r w:rsidRPr="00D60CCB">
        <w:t>Echo time (in seconds).</w:t>
      </w:r>
    </w:p>
    <w:p w14:paraId="08B483FB" w14:textId="77777777" w:rsidR="009A6F83" w:rsidRDefault="009A6F83" w:rsidP="009A6F83">
      <w:pPr>
        <w:pStyle w:val="BodyTextIndent2"/>
        <w:ind w:left="2880" w:hanging="1440"/>
      </w:pPr>
    </w:p>
    <w:p w14:paraId="1037F66C" w14:textId="77777777" w:rsidR="009A6F83" w:rsidRDefault="009A6F83" w:rsidP="009A6F83">
      <w:pPr>
        <w:pStyle w:val="BodyTextIndent2"/>
      </w:pPr>
      <w:r>
        <w:t xml:space="preserve">The indices of the array image_3d are (row, column, </w:t>
      </w:r>
      <w:proofErr w:type="spellStart"/>
      <w:r>
        <w:t>timeIndex</w:t>
      </w:r>
      <w:proofErr w:type="spellEnd"/>
      <w:r>
        <w:t>). The individual images (the pages of the 3D array) are given in time order, i.e., image_3d</w:t>
      </w:r>
      <w:proofErr w:type="gramStart"/>
      <w:r>
        <w:t>(:,:,</w:t>
      </w:r>
      <w:proofErr w:type="gramEnd"/>
      <w:r>
        <w:t>1) is the first image, image_3d(:,:,2) is the second, and so on.</w:t>
      </w:r>
    </w:p>
    <w:p w14:paraId="4DF55697" w14:textId="77777777" w:rsidR="009A6F83" w:rsidRDefault="009A6F83" w:rsidP="009A6F83">
      <w:pPr>
        <w:pStyle w:val="BodyTextIndent2"/>
        <w:ind w:firstLine="720"/>
      </w:pPr>
    </w:p>
    <w:p w14:paraId="5807B206" w14:textId="77777777" w:rsidR="009A6F83" w:rsidRDefault="009A6F83" w:rsidP="009A6F83">
      <w:pPr>
        <w:pStyle w:val="BodyTextIndent2"/>
        <w:numPr>
          <w:ilvl w:val="0"/>
          <w:numId w:val="3"/>
        </w:numPr>
        <w:ind w:left="720"/>
      </w:pPr>
      <w:r>
        <w:t xml:space="preserve">Create a movie (cine loop) to display all the images in sequence. Do you see any </w:t>
      </w:r>
      <w:r w:rsidRPr="00955A68">
        <w:rPr>
          <w:b/>
          <w:bCs/>
        </w:rPr>
        <w:t>regions of unusual signal variation (across time)</w:t>
      </w:r>
      <w:r>
        <w:t>?</w:t>
      </w:r>
    </w:p>
    <w:p w14:paraId="3A4581D9" w14:textId="77777777" w:rsidR="009A6F83" w:rsidRDefault="009A6F83" w:rsidP="009A6F83">
      <w:pPr>
        <w:pStyle w:val="BodyTextIndent2"/>
        <w:ind w:left="360"/>
      </w:pPr>
    </w:p>
    <w:p w14:paraId="17932A5E" w14:textId="77777777" w:rsidR="009A6F83" w:rsidRDefault="009A6F83" w:rsidP="009A6F83">
      <w:pPr>
        <w:pStyle w:val="BodyTextIndent2"/>
        <w:numPr>
          <w:ilvl w:val="0"/>
          <w:numId w:val="3"/>
        </w:numPr>
        <w:ind w:left="720"/>
      </w:pPr>
      <w:r>
        <w:t>Make a binary mask (a matrix of 1’s and 0’s) showing where the mean image intensity (mean over all times) is at least 10% of the maximum pixel intensity. Call this matrix ‘</w:t>
      </w:r>
      <w:proofErr w:type="spellStart"/>
      <w:r w:rsidRPr="008A03C7">
        <w:rPr>
          <w:b/>
          <w:bCs/>
        </w:rPr>
        <w:t>headMask_m</w:t>
      </w:r>
      <w:proofErr w:type="spellEnd"/>
      <w:r w:rsidRPr="008A03C7">
        <w:rPr>
          <w:b/>
          <w:bCs/>
        </w:rPr>
        <w:t>’.</w:t>
      </w:r>
    </w:p>
    <w:p w14:paraId="03CD0509" w14:textId="77777777" w:rsidR="009A6F83" w:rsidRDefault="009A6F83" w:rsidP="009A6F83">
      <w:pPr>
        <w:pStyle w:val="BodyTextIndent2"/>
      </w:pPr>
    </w:p>
    <w:p w14:paraId="6B46D62D" w14:textId="77777777" w:rsidR="009A6F83" w:rsidRPr="00A958AC" w:rsidRDefault="009A6F83" w:rsidP="009A6F83">
      <w:pPr>
        <w:pStyle w:val="BodyTextIndent2"/>
        <w:numPr>
          <w:ilvl w:val="0"/>
          <w:numId w:val="3"/>
        </w:numPr>
        <w:ind w:left="720"/>
        <w:rPr>
          <w:i/>
          <w:iCs/>
          <w:u w:val="single"/>
        </w:rPr>
      </w:pPr>
      <w:r>
        <w:t>As the contrast agent flows into the image slice, pixel inten</w:t>
      </w:r>
      <w:r w:rsidRPr="008A03C7">
        <w:rPr>
          <w:b/>
          <w:bCs/>
        </w:rPr>
        <w:t>sities drop then slowly increase toward their original (baseline) value</w:t>
      </w:r>
      <w:r>
        <w:t xml:space="preserve">s. For every pixel with </w:t>
      </w:r>
      <w:r w:rsidRPr="008A03C7">
        <w:rPr>
          <w:b/>
          <w:bCs/>
        </w:rPr>
        <w:t xml:space="preserve">high mean </w:t>
      </w:r>
      <w:r>
        <w:t xml:space="preserve">signal (defined by </w:t>
      </w:r>
      <w:proofErr w:type="spellStart"/>
      <w:r>
        <w:t>headMask_m</w:t>
      </w:r>
      <w:proofErr w:type="spellEnd"/>
      <w:r>
        <w:t xml:space="preserve">), calculate the </w:t>
      </w:r>
      <w:r w:rsidRPr="008A03C7">
        <w:rPr>
          <w:b/>
          <w:bCs/>
        </w:rPr>
        <w:t>time at which the pixel takes on its lowest value</w:t>
      </w:r>
      <w:r>
        <w:t xml:space="preserve">. This is the time when the contrast </w:t>
      </w:r>
      <w:r w:rsidRPr="008A03C7">
        <w:rPr>
          <w:b/>
          <w:bCs/>
          <w:i/>
          <w:iCs/>
        </w:rPr>
        <w:t xml:space="preserve">agent concentration is highest in the tissue. </w:t>
      </w:r>
      <w:r>
        <w:t>Store these values in the matrix ‘</w:t>
      </w:r>
      <w:proofErr w:type="spellStart"/>
      <w:r>
        <w:t>timeOfMin_m</w:t>
      </w:r>
      <w:proofErr w:type="spellEnd"/>
      <w:r>
        <w:t xml:space="preserve">’. Display </w:t>
      </w:r>
      <w:r w:rsidRPr="008A03C7">
        <w:rPr>
          <w:b/>
          <w:bCs/>
        </w:rPr>
        <w:t>the time-of-minimum as a map (i.e., as an image),</w:t>
      </w:r>
      <w:r>
        <w:t xml:space="preserve"> and include a </w:t>
      </w:r>
      <w:r w:rsidRPr="008A03C7">
        <w:rPr>
          <w:b/>
          <w:bCs/>
        </w:rPr>
        <w:t xml:space="preserve">color scale (using the </w:t>
      </w:r>
      <w:proofErr w:type="spellStart"/>
      <w:r w:rsidRPr="008A03C7">
        <w:rPr>
          <w:b/>
          <w:bCs/>
          <w:i/>
        </w:rPr>
        <w:t>colorbar</w:t>
      </w:r>
      <w:proofErr w:type="spellEnd"/>
      <w:r w:rsidRPr="008A03C7">
        <w:rPr>
          <w:b/>
          <w:bCs/>
        </w:rPr>
        <w:t xml:space="preserve"> command)</w:t>
      </w:r>
      <w:r>
        <w:t xml:space="preserve">. </w:t>
      </w:r>
      <w:r w:rsidRPr="00A958AC">
        <w:rPr>
          <w:i/>
          <w:iCs/>
          <w:u w:val="single"/>
        </w:rPr>
        <w:t>Is the flow abnormality more obvious in this image than in your movie?</w:t>
      </w:r>
    </w:p>
    <w:p w14:paraId="17936720" w14:textId="77777777" w:rsidR="009A6F83" w:rsidRDefault="009A6F83" w:rsidP="009A6F83">
      <w:pPr>
        <w:pStyle w:val="BodyTextIndent2"/>
        <w:ind w:left="360"/>
      </w:pPr>
    </w:p>
    <w:p w14:paraId="0CE7E3F6" w14:textId="77777777" w:rsidR="009A6F83" w:rsidRDefault="009A6F83" w:rsidP="009A6F83">
      <w:pPr>
        <w:pStyle w:val="BodyTextIndent2"/>
        <w:numPr>
          <w:ilvl w:val="0"/>
          <w:numId w:val="3"/>
        </w:numPr>
        <w:ind w:left="720"/>
      </w:pPr>
      <w:r>
        <w:t xml:space="preserve">Prompt the user of your program to define a region of interest (ROI) covering the slow-flow region in your time-of-minimum map. Use </w:t>
      </w:r>
      <w:proofErr w:type="spellStart"/>
      <w:r>
        <w:rPr>
          <w:i/>
        </w:rPr>
        <w:t>roipoly</w:t>
      </w:r>
      <w:proofErr w:type="spellEnd"/>
      <w:r>
        <w:t xml:space="preserve"> to define the ROI. </w:t>
      </w:r>
      <w:r>
        <w:lastRenderedPageBreak/>
        <w:t xml:space="preserve">The output of </w:t>
      </w:r>
      <w:proofErr w:type="spellStart"/>
      <w:r>
        <w:rPr>
          <w:i/>
        </w:rPr>
        <w:t>roipoly</w:t>
      </w:r>
      <w:proofErr w:type="spellEnd"/>
      <w:r>
        <w:t xml:space="preserve"> is a binary mask with 1’s inside the ROI—name this matrix ‘</w:t>
      </w:r>
      <w:proofErr w:type="spellStart"/>
      <w:r w:rsidRPr="00F419A7">
        <w:rPr>
          <w:b/>
          <w:bCs/>
        </w:rPr>
        <w:t>slowRoiMask_m</w:t>
      </w:r>
      <w:proofErr w:type="spellEnd"/>
      <w:r>
        <w:t xml:space="preserve">’. Use the </w:t>
      </w:r>
      <w:r w:rsidRPr="0062235D">
        <w:rPr>
          <w:i/>
        </w:rPr>
        <w:t>line</w:t>
      </w:r>
      <w:r>
        <w:t xml:space="preserve"> command to draw the boundary of the ROI on the image. Make sure the ROI mask does not include </w:t>
      </w:r>
      <w:r w:rsidRPr="00827252">
        <w:rPr>
          <w:b/>
          <w:bCs/>
        </w:rPr>
        <w:t>low-intensity</w:t>
      </w:r>
      <w:r>
        <w:t xml:space="preserve"> pixels by multiplying by </w:t>
      </w:r>
      <w:proofErr w:type="spellStart"/>
      <w:r>
        <w:t>headMask_m</w:t>
      </w:r>
      <w:proofErr w:type="spellEnd"/>
      <w:r>
        <w:t>:</w:t>
      </w:r>
    </w:p>
    <w:p w14:paraId="372103B9" w14:textId="77777777" w:rsidR="009A6F83" w:rsidRDefault="009A6F83" w:rsidP="009A6F83">
      <w:pPr>
        <w:pStyle w:val="BodyTextIndent2"/>
        <w:ind w:left="0"/>
      </w:pPr>
    </w:p>
    <w:p w14:paraId="0898A242" w14:textId="77777777" w:rsidR="009A6F83" w:rsidRDefault="009A6F83" w:rsidP="009A6F83">
      <w:pPr>
        <w:pStyle w:val="BodyTextIndent2"/>
        <w:ind w:left="1440"/>
        <w:rPr>
          <w:i/>
        </w:rPr>
      </w:pPr>
      <w:proofErr w:type="spellStart"/>
      <w:r>
        <w:rPr>
          <w:i/>
        </w:rPr>
        <w:t>slowRoiMask_m</w:t>
      </w:r>
      <w:proofErr w:type="spellEnd"/>
      <w:r>
        <w:rPr>
          <w:i/>
        </w:rPr>
        <w:t xml:space="preserve"> = </w:t>
      </w:r>
      <w:proofErr w:type="spellStart"/>
      <w:r>
        <w:rPr>
          <w:i/>
        </w:rPr>
        <w:t>slowRoiMask_</w:t>
      </w:r>
      <w:proofErr w:type="gramStart"/>
      <w:r>
        <w:rPr>
          <w:i/>
        </w:rPr>
        <w:t>m</w:t>
      </w:r>
      <w:proofErr w:type="spellEnd"/>
      <w:r>
        <w:rPr>
          <w:i/>
        </w:rPr>
        <w:t xml:space="preserve"> .</w:t>
      </w:r>
      <w:proofErr w:type="gramEnd"/>
      <w:r>
        <w:rPr>
          <w:i/>
        </w:rPr>
        <w:t xml:space="preserve">* </w:t>
      </w:r>
      <w:proofErr w:type="spellStart"/>
      <w:r>
        <w:rPr>
          <w:i/>
        </w:rPr>
        <w:t>headMask_m</w:t>
      </w:r>
      <w:proofErr w:type="spellEnd"/>
      <w:r>
        <w:rPr>
          <w:i/>
        </w:rPr>
        <w:t>;</w:t>
      </w:r>
    </w:p>
    <w:p w14:paraId="62956D7B" w14:textId="77777777" w:rsidR="009A6F83" w:rsidRDefault="009A6F83" w:rsidP="009A6F83">
      <w:pPr>
        <w:pStyle w:val="BodyTextIndent2"/>
        <w:ind w:left="1440"/>
      </w:pPr>
    </w:p>
    <w:p w14:paraId="1995E7AB" w14:textId="77777777" w:rsidR="009A6F83" w:rsidRDefault="009A6F83" w:rsidP="009A6F83">
      <w:pPr>
        <w:pStyle w:val="BodyTextIndent2"/>
        <w:numPr>
          <w:ilvl w:val="0"/>
          <w:numId w:val="3"/>
        </w:numPr>
        <w:ind w:left="720"/>
      </w:pPr>
      <w:r>
        <w:t xml:space="preserve">Prompt the user to define an ROI covering the homologous region in the other hemisphere (i.e., </w:t>
      </w:r>
      <w:r w:rsidRPr="000F100E">
        <w:rPr>
          <w:b/>
          <w:bCs/>
        </w:rPr>
        <w:t>a region of approximately the same size</w:t>
      </w:r>
      <w:r>
        <w:t>, re</w:t>
      </w:r>
      <w:r w:rsidRPr="000F100E">
        <w:rPr>
          <w:u w:val="single"/>
        </w:rPr>
        <w:t>flected across the midline of the brain from the slow-flow ROI)</w:t>
      </w:r>
      <w:r>
        <w:t xml:space="preserve">. Use </w:t>
      </w:r>
      <w:proofErr w:type="spellStart"/>
      <w:r>
        <w:rPr>
          <w:i/>
        </w:rPr>
        <w:t>roipoly</w:t>
      </w:r>
      <w:proofErr w:type="spellEnd"/>
      <w:r>
        <w:t xml:space="preserve"> again, but now name the output matrix ‘</w:t>
      </w:r>
      <w:proofErr w:type="spellStart"/>
      <w:r>
        <w:t>controlRoiMask_m</w:t>
      </w:r>
      <w:proofErr w:type="spellEnd"/>
      <w:r>
        <w:t xml:space="preserve">’. Again, use the </w:t>
      </w:r>
      <w:r w:rsidRPr="0062235D">
        <w:rPr>
          <w:i/>
        </w:rPr>
        <w:t>line</w:t>
      </w:r>
      <w:r>
        <w:t xml:space="preserve"> command to display the ROI boundary on the image. Make sure the ROI mask does not include low-intensity pixels by multiplying by </w:t>
      </w:r>
      <w:proofErr w:type="spellStart"/>
      <w:r>
        <w:t>headMask_m</w:t>
      </w:r>
      <w:proofErr w:type="spellEnd"/>
      <w:r>
        <w:t>:</w:t>
      </w:r>
    </w:p>
    <w:p w14:paraId="26E558C0" w14:textId="77777777" w:rsidR="009A6F83" w:rsidRDefault="009A6F83" w:rsidP="009A6F83">
      <w:pPr>
        <w:pStyle w:val="BodyTextIndent2"/>
        <w:ind w:left="360"/>
      </w:pPr>
    </w:p>
    <w:p w14:paraId="478A781E" w14:textId="77777777" w:rsidR="009A6F83" w:rsidRDefault="009A6F83" w:rsidP="009A6F83">
      <w:pPr>
        <w:pStyle w:val="BodyTextIndent2"/>
        <w:ind w:left="1440"/>
        <w:rPr>
          <w:i/>
        </w:rPr>
      </w:pPr>
      <w:proofErr w:type="spellStart"/>
      <w:r>
        <w:rPr>
          <w:i/>
        </w:rPr>
        <w:t>controlRoiMask_m</w:t>
      </w:r>
      <w:proofErr w:type="spellEnd"/>
      <w:r>
        <w:rPr>
          <w:i/>
        </w:rPr>
        <w:t xml:space="preserve"> = </w:t>
      </w:r>
      <w:proofErr w:type="spellStart"/>
      <w:r>
        <w:rPr>
          <w:i/>
        </w:rPr>
        <w:t>controlRoiMask_</w:t>
      </w:r>
      <w:proofErr w:type="gramStart"/>
      <w:r>
        <w:rPr>
          <w:i/>
        </w:rPr>
        <w:t>m</w:t>
      </w:r>
      <w:proofErr w:type="spellEnd"/>
      <w:r>
        <w:rPr>
          <w:i/>
        </w:rPr>
        <w:t xml:space="preserve"> .</w:t>
      </w:r>
      <w:proofErr w:type="gramEnd"/>
      <w:r>
        <w:rPr>
          <w:i/>
        </w:rPr>
        <w:t xml:space="preserve">* </w:t>
      </w:r>
      <w:proofErr w:type="spellStart"/>
      <w:r>
        <w:rPr>
          <w:i/>
        </w:rPr>
        <w:t>headMask_m</w:t>
      </w:r>
      <w:proofErr w:type="spellEnd"/>
      <w:r>
        <w:rPr>
          <w:i/>
        </w:rPr>
        <w:t>;</w:t>
      </w:r>
    </w:p>
    <w:p w14:paraId="262F03D9" w14:textId="77777777" w:rsidR="009A6F83" w:rsidRDefault="009A6F83" w:rsidP="009A6F83">
      <w:pPr>
        <w:pStyle w:val="BodyTextIndent2"/>
        <w:ind w:left="1440"/>
      </w:pPr>
    </w:p>
    <w:p w14:paraId="74B3535A" w14:textId="77777777" w:rsidR="009A6F83" w:rsidRDefault="009A6F83" w:rsidP="009A6F83">
      <w:pPr>
        <w:pStyle w:val="BodyTextIndent2"/>
        <w:numPr>
          <w:ilvl w:val="0"/>
          <w:numId w:val="3"/>
        </w:numPr>
        <w:ind w:left="720"/>
      </w:pPr>
      <w:r>
        <w:t xml:space="preserve">Use a </w:t>
      </w:r>
      <w:r>
        <w:rPr>
          <w:i/>
        </w:rPr>
        <w:t>for</w:t>
      </w:r>
      <w:r>
        <w:t xml:space="preserve"> loop to calculate the mean signal in both ROIs at all time points:</w:t>
      </w:r>
    </w:p>
    <w:p w14:paraId="1E919464" w14:textId="77777777" w:rsidR="009A6F83" w:rsidRDefault="009A6F83" w:rsidP="009A6F83">
      <w:pPr>
        <w:pStyle w:val="BodyTextIndent2"/>
        <w:ind w:left="360"/>
      </w:pPr>
    </w:p>
    <w:p w14:paraId="51F67AFF" w14:textId="77777777" w:rsidR="009A6F83" w:rsidRDefault="009A6F83" w:rsidP="009A6F83">
      <w:pPr>
        <w:pStyle w:val="BodyTextIndent2"/>
        <w:ind w:left="1440"/>
        <w:rPr>
          <w:i/>
        </w:rPr>
      </w:pPr>
      <w:proofErr w:type="spellStart"/>
      <w:r>
        <w:rPr>
          <w:i/>
        </w:rPr>
        <w:t>slowRoiMean_v</w:t>
      </w:r>
      <w:proofErr w:type="spellEnd"/>
      <w:r>
        <w:rPr>
          <w:i/>
        </w:rPr>
        <w:t xml:space="preserve"> = </w:t>
      </w:r>
      <w:proofErr w:type="gramStart"/>
      <w:r>
        <w:rPr>
          <w:i/>
        </w:rPr>
        <w:t>zeros(</w:t>
      </w:r>
      <w:proofErr w:type="gramEnd"/>
      <w:r>
        <w:rPr>
          <w:i/>
        </w:rPr>
        <w:t xml:space="preserve">1, </w:t>
      </w:r>
      <w:proofErr w:type="spellStart"/>
      <w:r>
        <w:rPr>
          <w:i/>
        </w:rPr>
        <w:t>nTimes</w:t>
      </w:r>
      <w:proofErr w:type="spellEnd"/>
      <w:r>
        <w:rPr>
          <w:i/>
        </w:rPr>
        <w:t>);</w:t>
      </w:r>
    </w:p>
    <w:p w14:paraId="77D96B17" w14:textId="77777777" w:rsidR="009A6F83" w:rsidRDefault="009A6F83" w:rsidP="009A6F83">
      <w:pPr>
        <w:pStyle w:val="BodyTextIndent2"/>
        <w:ind w:left="1440"/>
        <w:rPr>
          <w:i/>
        </w:rPr>
      </w:pPr>
      <w:proofErr w:type="spellStart"/>
      <w:r>
        <w:rPr>
          <w:i/>
        </w:rPr>
        <w:t>controlRoiMean_v</w:t>
      </w:r>
      <w:proofErr w:type="spellEnd"/>
      <w:r>
        <w:rPr>
          <w:i/>
        </w:rPr>
        <w:t xml:space="preserve"> = </w:t>
      </w:r>
      <w:proofErr w:type="gramStart"/>
      <w:r>
        <w:rPr>
          <w:i/>
        </w:rPr>
        <w:t>zeros(</w:t>
      </w:r>
      <w:proofErr w:type="gramEnd"/>
      <w:r>
        <w:rPr>
          <w:i/>
        </w:rPr>
        <w:t xml:space="preserve">1, </w:t>
      </w:r>
      <w:proofErr w:type="spellStart"/>
      <w:r>
        <w:rPr>
          <w:i/>
        </w:rPr>
        <w:t>nTimes</w:t>
      </w:r>
      <w:proofErr w:type="spellEnd"/>
      <w:r>
        <w:rPr>
          <w:i/>
        </w:rPr>
        <w:t>);</w:t>
      </w:r>
    </w:p>
    <w:p w14:paraId="6AEE451E" w14:textId="77777777" w:rsidR="009A6F83" w:rsidRDefault="009A6F83" w:rsidP="009A6F83">
      <w:pPr>
        <w:pStyle w:val="BodyTextIndent2"/>
        <w:ind w:left="1440"/>
        <w:rPr>
          <w:i/>
        </w:rPr>
      </w:pPr>
      <w:r>
        <w:rPr>
          <w:i/>
        </w:rPr>
        <w:t xml:space="preserve">for </w:t>
      </w:r>
      <w:proofErr w:type="spellStart"/>
      <w:r>
        <w:rPr>
          <w:i/>
        </w:rPr>
        <w:t>timeIndex</w:t>
      </w:r>
      <w:proofErr w:type="spellEnd"/>
      <w:r>
        <w:rPr>
          <w:i/>
        </w:rPr>
        <w:t xml:space="preserve"> = </w:t>
      </w:r>
      <w:proofErr w:type="gramStart"/>
      <w:r>
        <w:rPr>
          <w:i/>
        </w:rPr>
        <w:t>1:nTimes</w:t>
      </w:r>
      <w:proofErr w:type="gramEnd"/>
    </w:p>
    <w:p w14:paraId="51DE822A" w14:textId="77777777" w:rsidR="009A6F83" w:rsidRDefault="009A6F83" w:rsidP="009A6F83">
      <w:pPr>
        <w:pStyle w:val="BodyTextIndent2"/>
        <w:ind w:left="1440"/>
        <w:rPr>
          <w:i/>
        </w:rPr>
      </w:pPr>
      <w:r>
        <w:rPr>
          <w:i/>
        </w:rPr>
        <w:t xml:space="preserve">    </w:t>
      </w:r>
      <w:proofErr w:type="spellStart"/>
      <w:r>
        <w:rPr>
          <w:i/>
        </w:rPr>
        <w:t>image_m</w:t>
      </w:r>
      <w:proofErr w:type="spellEnd"/>
      <w:r>
        <w:rPr>
          <w:i/>
        </w:rPr>
        <w:t xml:space="preserve"> = </w:t>
      </w:r>
      <w:proofErr w:type="gramStart"/>
      <w:r>
        <w:rPr>
          <w:i/>
        </w:rPr>
        <w:t>squeeze(</w:t>
      </w:r>
      <w:proofErr w:type="gramEnd"/>
      <w:r>
        <w:rPr>
          <w:i/>
        </w:rPr>
        <w:t xml:space="preserve">image_3d(:, :, </w:t>
      </w:r>
      <w:proofErr w:type="spellStart"/>
      <w:r>
        <w:rPr>
          <w:i/>
        </w:rPr>
        <w:t>timeIndex</w:t>
      </w:r>
      <w:proofErr w:type="spellEnd"/>
      <w:r>
        <w:rPr>
          <w:i/>
        </w:rPr>
        <w:t>));</w:t>
      </w:r>
    </w:p>
    <w:p w14:paraId="60345F3F" w14:textId="77777777" w:rsidR="009A6F83" w:rsidRDefault="009A6F83" w:rsidP="009A6F83">
      <w:pPr>
        <w:pStyle w:val="BodyTextIndent2"/>
        <w:ind w:left="1440"/>
        <w:rPr>
          <w:i/>
        </w:rPr>
      </w:pPr>
      <w:r>
        <w:rPr>
          <w:i/>
        </w:rPr>
        <w:t xml:space="preserve">    </w:t>
      </w:r>
      <w:proofErr w:type="spellStart"/>
      <w:r>
        <w:rPr>
          <w:i/>
        </w:rPr>
        <w:t>slowRoi_m</w:t>
      </w:r>
      <w:proofErr w:type="spellEnd"/>
      <w:r>
        <w:rPr>
          <w:i/>
        </w:rPr>
        <w:t xml:space="preserve"> = </w:t>
      </w:r>
      <w:proofErr w:type="spellStart"/>
      <w:r>
        <w:rPr>
          <w:i/>
        </w:rPr>
        <w:t>image_</w:t>
      </w:r>
      <w:proofErr w:type="gramStart"/>
      <w:r>
        <w:rPr>
          <w:i/>
        </w:rPr>
        <w:t>m</w:t>
      </w:r>
      <w:proofErr w:type="spellEnd"/>
      <w:r>
        <w:rPr>
          <w:i/>
        </w:rPr>
        <w:t xml:space="preserve"> .</w:t>
      </w:r>
      <w:proofErr w:type="gramEnd"/>
      <w:r>
        <w:rPr>
          <w:i/>
        </w:rPr>
        <w:t xml:space="preserve">* </w:t>
      </w:r>
      <w:proofErr w:type="spellStart"/>
      <w:r>
        <w:rPr>
          <w:i/>
        </w:rPr>
        <w:t>slowRoiMask_m</w:t>
      </w:r>
      <w:proofErr w:type="spellEnd"/>
      <w:r>
        <w:rPr>
          <w:i/>
        </w:rPr>
        <w:t>;</w:t>
      </w:r>
    </w:p>
    <w:p w14:paraId="5436D37F" w14:textId="77777777" w:rsidR="009A6F83" w:rsidRDefault="009A6F83" w:rsidP="009A6F83">
      <w:pPr>
        <w:pStyle w:val="BodyTextIndent2"/>
        <w:ind w:left="1440"/>
        <w:jc w:val="left"/>
        <w:rPr>
          <w:i/>
        </w:rPr>
      </w:pPr>
      <w:r>
        <w:rPr>
          <w:i/>
        </w:rPr>
        <w:t xml:space="preserve">    </w:t>
      </w:r>
      <w:proofErr w:type="spellStart"/>
      <w:r>
        <w:rPr>
          <w:i/>
        </w:rPr>
        <w:t>controlRoi_m</w:t>
      </w:r>
      <w:proofErr w:type="spellEnd"/>
      <w:r>
        <w:rPr>
          <w:i/>
        </w:rPr>
        <w:t xml:space="preserve"> = </w:t>
      </w:r>
      <w:proofErr w:type="spellStart"/>
      <w:r>
        <w:rPr>
          <w:i/>
        </w:rPr>
        <w:t>image_</w:t>
      </w:r>
      <w:proofErr w:type="gramStart"/>
      <w:r>
        <w:rPr>
          <w:i/>
        </w:rPr>
        <w:t>m</w:t>
      </w:r>
      <w:proofErr w:type="spellEnd"/>
      <w:r>
        <w:rPr>
          <w:i/>
        </w:rPr>
        <w:t xml:space="preserve"> .</w:t>
      </w:r>
      <w:proofErr w:type="gramEnd"/>
      <w:r>
        <w:rPr>
          <w:i/>
        </w:rPr>
        <w:t xml:space="preserve">* </w:t>
      </w:r>
      <w:proofErr w:type="spellStart"/>
      <w:r>
        <w:rPr>
          <w:i/>
        </w:rPr>
        <w:t>controlRoiMask_m</w:t>
      </w:r>
      <w:proofErr w:type="spellEnd"/>
      <w:r>
        <w:rPr>
          <w:i/>
        </w:rPr>
        <w:t>;</w:t>
      </w:r>
    </w:p>
    <w:p w14:paraId="565C8048" w14:textId="77777777" w:rsidR="009A6F83" w:rsidRPr="001A7561" w:rsidRDefault="009A6F83" w:rsidP="009A6F83">
      <w:pPr>
        <w:pStyle w:val="BodyTextIndent2"/>
        <w:ind w:left="1440"/>
        <w:jc w:val="left"/>
        <w:rPr>
          <w:i/>
          <w:color w:val="008000"/>
        </w:rPr>
      </w:pPr>
      <w:r w:rsidRPr="001A7561">
        <w:rPr>
          <w:i/>
          <w:color w:val="008000"/>
        </w:rPr>
        <w:t xml:space="preserve">    % Enter your own code here to calculate the mean signal</w:t>
      </w:r>
    </w:p>
    <w:p w14:paraId="35B23F7F" w14:textId="77777777" w:rsidR="009A6F83" w:rsidRPr="001A7561" w:rsidRDefault="009A6F83" w:rsidP="009A6F83">
      <w:pPr>
        <w:pStyle w:val="BodyTextIndent2"/>
        <w:ind w:left="1440"/>
        <w:jc w:val="left"/>
        <w:rPr>
          <w:i/>
          <w:color w:val="008000"/>
        </w:rPr>
      </w:pPr>
      <w:r w:rsidRPr="001A7561">
        <w:rPr>
          <w:i/>
          <w:color w:val="008000"/>
        </w:rPr>
        <w:t xml:space="preserve">    % </w:t>
      </w:r>
      <w:proofErr w:type="gramStart"/>
      <w:r w:rsidRPr="001A7561">
        <w:rPr>
          <w:i/>
          <w:color w:val="008000"/>
        </w:rPr>
        <w:t>in</w:t>
      </w:r>
      <w:proofErr w:type="gramEnd"/>
      <w:r w:rsidRPr="001A7561">
        <w:rPr>
          <w:i/>
          <w:color w:val="008000"/>
        </w:rPr>
        <w:t xml:space="preserve"> each ROI</w:t>
      </w:r>
      <w:r>
        <w:rPr>
          <w:i/>
          <w:color w:val="008000"/>
        </w:rPr>
        <w:t xml:space="preserve"> at the current time</w:t>
      </w:r>
      <w:r w:rsidRPr="001A7561">
        <w:rPr>
          <w:i/>
          <w:color w:val="008000"/>
        </w:rPr>
        <w:t>:</w:t>
      </w:r>
    </w:p>
    <w:p w14:paraId="123AAFD9" w14:textId="77777777" w:rsidR="009A6F83" w:rsidRDefault="009A6F83" w:rsidP="009A6F83">
      <w:pPr>
        <w:pStyle w:val="BodyTextIndent2"/>
        <w:ind w:left="2160"/>
        <w:jc w:val="left"/>
        <w:rPr>
          <w:i/>
        </w:rPr>
      </w:pPr>
      <w:r>
        <w:rPr>
          <w:i/>
        </w:rPr>
        <w:t xml:space="preserve">    </w:t>
      </w:r>
      <w:proofErr w:type="spellStart"/>
      <w:r>
        <w:rPr>
          <w:i/>
        </w:rPr>
        <w:t>slowRoiMean_v</w:t>
      </w:r>
      <w:proofErr w:type="spellEnd"/>
      <w:r>
        <w:rPr>
          <w:i/>
        </w:rPr>
        <w:t>(</w:t>
      </w:r>
      <w:proofErr w:type="spellStart"/>
      <w:r>
        <w:rPr>
          <w:i/>
        </w:rPr>
        <w:t>timeIndex</w:t>
      </w:r>
      <w:proofErr w:type="spellEnd"/>
      <w:r>
        <w:rPr>
          <w:i/>
        </w:rPr>
        <w:t xml:space="preserve">) </w:t>
      </w:r>
      <w:proofErr w:type="gramStart"/>
      <w:r>
        <w:rPr>
          <w:i/>
        </w:rPr>
        <w:t>=  &lt;</w:t>
      </w:r>
      <w:proofErr w:type="gramEnd"/>
      <w:r>
        <w:rPr>
          <w:i/>
        </w:rPr>
        <w:t>…&gt;</w:t>
      </w:r>
    </w:p>
    <w:p w14:paraId="7078E0F6" w14:textId="77777777" w:rsidR="009A6F83" w:rsidRDefault="009A6F83" w:rsidP="009A6F83">
      <w:pPr>
        <w:pStyle w:val="BodyTextIndent2"/>
        <w:ind w:left="2160" w:right="-720"/>
        <w:jc w:val="left"/>
        <w:rPr>
          <w:i/>
        </w:rPr>
      </w:pPr>
      <w:r>
        <w:rPr>
          <w:i/>
        </w:rPr>
        <w:t xml:space="preserve">    </w:t>
      </w:r>
      <w:proofErr w:type="spellStart"/>
      <w:r>
        <w:rPr>
          <w:i/>
        </w:rPr>
        <w:t>controlRoiMean_v</w:t>
      </w:r>
      <w:proofErr w:type="spellEnd"/>
      <w:r>
        <w:rPr>
          <w:i/>
        </w:rPr>
        <w:t>(</w:t>
      </w:r>
      <w:proofErr w:type="spellStart"/>
      <w:r>
        <w:rPr>
          <w:i/>
        </w:rPr>
        <w:t>timeIndex</w:t>
      </w:r>
      <w:proofErr w:type="spellEnd"/>
      <w:r>
        <w:rPr>
          <w:i/>
        </w:rPr>
        <w:t>) = &lt;…&gt;</w:t>
      </w:r>
    </w:p>
    <w:p w14:paraId="685B21FE" w14:textId="77777777" w:rsidR="009A6F83" w:rsidRDefault="009A6F83" w:rsidP="009A6F83">
      <w:pPr>
        <w:pStyle w:val="BodyTextIndent2"/>
        <w:ind w:left="1440"/>
      </w:pPr>
      <w:r>
        <w:rPr>
          <w:i/>
        </w:rPr>
        <w:t>end</w:t>
      </w:r>
    </w:p>
    <w:p w14:paraId="0B340B62" w14:textId="77777777" w:rsidR="009A6F83" w:rsidRDefault="009A6F83" w:rsidP="009A6F83">
      <w:pPr>
        <w:pStyle w:val="BodyTextIndent2"/>
        <w:ind w:left="1440"/>
      </w:pPr>
    </w:p>
    <w:p w14:paraId="66A5569C" w14:textId="77777777" w:rsidR="009A6F83" w:rsidRDefault="009A6F83" w:rsidP="009A6F83">
      <w:pPr>
        <w:pStyle w:val="BodyTextIndent2"/>
      </w:pPr>
      <w:r>
        <w:t xml:space="preserve">Use the </w:t>
      </w:r>
      <w:r>
        <w:rPr>
          <w:i/>
        </w:rPr>
        <w:t>plot</w:t>
      </w:r>
      <w:r>
        <w:t xml:space="preserve"> command to display </w:t>
      </w:r>
      <w:proofErr w:type="spellStart"/>
      <w:r>
        <w:t>slowRoiMean_v</w:t>
      </w:r>
      <w:proofErr w:type="spellEnd"/>
      <w:r>
        <w:t xml:space="preserve"> and </w:t>
      </w:r>
      <w:proofErr w:type="spellStart"/>
      <w:r>
        <w:t>controlRoiMean_v</w:t>
      </w:r>
      <w:proofErr w:type="spellEnd"/>
      <w:r>
        <w:t xml:space="preserve"> as functions of time. You can display two (or more) curves in the same plot axes by appending one plot specification after another—the general format is </w:t>
      </w:r>
      <w:r>
        <w:rPr>
          <w:i/>
        </w:rPr>
        <w:t>x coordinate array, y coordinate array, line specification (i.e., color and line type)</w:t>
      </w:r>
      <w:r>
        <w:t>:</w:t>
      </w:r>
    </w:p>
    <w:p w14:paraId="6FF89EB9" w14:textId="77777777" w:rsidR="009A6F83" w:rsidRDefault="009A6F83" w:rsidP="009A6F83">
      <w:pPr>
        <w:pStyle w:val="BodyTextIndent2"/>
      </w:pPr>
    </w:p>
    <w:p w14:paraId="2FEE094F" w14:textId="77777777" w:rsidR="009A6F83" w:rsidRDefault="009A6F83" w:rsidP="009A6F83">
      <w:pPr>
        <w:pStyle w:val="BodyTextIndent2"/>
        <w:ind w:left="1440"/>
        <w:rPr>
          <w:i/>
        </w:rPr>
      </w:pPr>
      <w:r>
        <w:rPr>
          <w:i/>
        </w:rPr>
        <w:t>figure</w:t>
      </w:r>
    </w:p>
    <w:p w14:paraId="59E7D6F7" w14:textId="77777777" w:rsidR="009A6F83" w:rsidRDefault="009A6F83" w:rsidP="009A6F83">
      <w:pPr>
        <w:pStyle w:val="BodyTextIndent2"/>
        <w:ind w:left="1440"/>
        <w:rPr>
          <w:i/>
        </w:rPr>
      </w:pPr>
      <w:proofErr w:type="spellStart"/>
      <w:r>
        <w:rPr>
          <w:i/>
        </w:rPr>
        <w:t>time_v</w:t>
      </w:r>
      <w:proofErr w:type="spellEnd"/>
      <w:r>
        <w:rPr>
          <w:i/>
        </w:rPr>
        <w:t xml:space="preserve"> = tr * (0:(nTimes-1)</w:t>
      </w:r>
      <w:proofErr w:type="gramStart"/>
      <w:r>
        <w:rPr>
          <w:i/>
        </w:rPr>
        <w:t>);</w:t>
      </w:r>
      <w:proofErr w:type="gramEnd"/>
    </w:p>
    <w:p w14:paraId="2E2EB592" w14:textId="77777777" w:rsidR="009A6F83" w:rsidRDefault="009A6F83" w:rsidP="009A6F83">
      <w:pPr>
        <w:pStyle w:val="BodyTextIndent2"/>
        <w:ind w:left="1440"/>
        <w:rPr>
          <w:i/>
        </w:rPr>
      </w:pPr>
      <w:proofErr w:type="gramStart"/>
      <w:r>
        <w:rPr>
          <w:i/>
        </w:rPr>
        <w:t>plot(</w:t>
      </w:r>
      <w:proofErr w:type="spellStart"/>
      <w:proofErr w:type="gramEnd"/>
      <w:r>
        <w:rPr>
          <w:i/>
        </w:rPr>
        <w:t>time_v</w:t>
      </w:r>
      <w:proofErr w:type="spellEnd"/>
      <w:r>
        <w:rPr>
          <w:i/>
        </w:rPr>
        <w:t xml:space="preserve">, </w:t>
      </w:r>
      <w:proofErr w:type="spellStart"/>
      <w:r>
        <w:rPr>
          <w:i/>
        </w:rPr>
        <w:t>slowRoiMean_v</w:t>
      </w:r>
      <w:proofErr w:type="spellEnd"/>
      <w:r>
        <w:rPr>
          <w:i/>
        </w:rPr>
        <w:t xml:space="preserve">, 'r-', </w:t>
      </w:r>
      <w:proofErr w:type="spellStart"/>
      <w:r>
        <w:rPr>
          <w:i/>
        </w:rPr>
        <w:t>time_v</w:t>
      </w:r>
      <w:proofErr w:type="spellEnd"/>
      <w:r>
        <w:rPr>
          <w:i/>
        </w:rPr>
        <w:t xml:space="preserve">, </w:t>
      </w:r>
      <w:proofErr w:type="spellStart"/>
      <w:r>
        <w:rPr>
          <w:i/>
        </w:rPr>
        <w:t>controlRoiMean_v</w:t>
      </w:r>
      <w:proofErr w:type="spellEnd"/>
      <w:r>
        <w:rPr>
          <w:i/>
        </w:rPr>
        <w:t>, 'b:')</w:t>
      </w:r>
    </w:p>
    <w:p w14:paraId="50F874D6" w14:textId="77777777" w:rsidR="009A6F83" w:rsidRDefault="009A6F83" w:rsidP="009A6F83">
      <w:pPr>
        <w:pStyle w:val="BodyTextIndent2"/>
        <w:ind w:left="1440"/>
        <w:rPr>
          <w:i/>
        </w:rPr>
      </w:pPr>
      <w:proofErr w:type="gramStart"/>
      <w:r>
        <w:rPr>
          <w:i/>
        </w:rPr>
        <w:t>title(</w:t>
      </w:r>
      <w:proofErr w:type="gramEnd"/>
      <w:r>
        <w:rPr>
          <w:i/>
        </w:rPr>
        <w:t>'ROI mean signal')</w:t>
      </w:r>
    </w:p>
    <w:p w14:paraId="66A70491" w14:textId="77777777" w:rsidR="009A6F83" w:rsidRDefault="009A6F83" w:rsidP="009A6F83">
      <w:pPr>
        <w:pStyle w:val="BodyTextIndent2"/>
        <w:ind w:left="1440"/>
        <w:rPr>
          <w:i/>
        </w:rPr>
      </w:pPr>
      <w:proofErr w:type="spellStart"/>
      <w:proofErr w:type="gramStart"/>
      <w:r>
        <w:rPr>
          <w:i/>
        </w:rPr>
        <w:t>xlabel</w:t>
      </w:r>
      <w:proofErr w:type="spellEnd"/>
      <w:r>
        <w:rPr>
          <w:i/>
        </w:rPr>
        <w:t>(</w:t>
      </w:r>
      <w:proofErr w:type="gramEnd"/>
      <w:r>
        <w:rPr>
          <w:i/>
        </w:rPr>
        <w:t>'Time [s]')</w:t>
      </w:r>
    </w:p>
    <w:p w14:paraId="30670BD0" w14:textId="77777777" w:rsidR="009A6F83" w:rsidRDefault="009A6F83" w:rsidP="009A6F83">
      <w:pPr>
        <w:pStyle w:val="BodyTextIndent2"/>
        <w:ind w:left="1440"/>
      </w:pPr>
      <w:proofErr w:type="gramStart"/>
      <w:r>
        <w:rPr>
          <w:i/>
        </w:rPr>
        <w:t>legend(</w:t>
      </w:r>
      <w:proofErr w:type="gramEnd"/>
      <w:r>
        <w:rPr>
          <w:i/>
        </w:rPr>
        <w:t>‘Slow flow region’, ‘Control region’)</w:t>
      </w:r>
    </w:p>
    <w:p w14:paraId="7C3CFBEE" w14:textId="77777777" w:rsidR="009A6F83" w:rsidRDefault="009A6F83" w:rsidP="009A6F83">
      <w:pPr>
        <w:pStyle w:val="BodyTextIndent2"/>
        <w:ind w:left="1440"/>
      </w:pPr>
    </w:p>
    <w:p w14:paraId="4A99E3B4" w14:textId="77777777" w:rsidR="009A6F83" w:rsidRDefault="009A6F83" w:rsidP="009A6F83">
      <w:pPr>
        <w:pStyle w:val="BodyTextIndent2"/>
        <w:numPr>
          <w:ilvl w:val="0"/>
          <w:numId w:val="3"/>
        </w:numPr>
        <w:ind w:left="720"/>
      </w:pPr>
      <w:r>
        <w:t xml:space="preserve">Using the </w:t>
      </w:r>
      <w:r>
        <w:rPr>
          <w:i/>
        </w:rPr>
        <w:t>input</w:t>
      </w:r>
      <w:r>
        <w:t xml:space="preserve"> command, prompt the user to enter the duration of the baseline period (i.e., time before contrast arrival in the ROI’s), based on the </w:t>
      </w:r>
      <w:proofErr w:type="spellStart"/>
      <w:r>
        <w:t>RoiMean</w:t>
      </w:r>
      <w:proofErr w:type="spellEnd"/>
      <w:r>
        <w:t xml:space="preserve"> plots:</w:t>
      </w:r>
    </w:p>
    <w:p w14:paraId="0CC14F2E" w14:textId="77777777" w:rsidR="009A6F83" w:rsidRDefault="009A6F83" w:rsidP="009A6F83">
      <w:pPr>
        <w:pStyle w:val="BodyTextIndent2"/>
        <w:ind w:left="1440"/>
      </w:pPr>
    </w:p>
    <w:p w14:paraId="6F074291" w14:textId="77777777" w:rsidR="009A6F83" w:rsidRDefault="009A6F83" w:rsidP="009A6F83">
      <w:pPr>
        <w:pStyle w:val="BodyTextIndent2"/>
        <w:ind w:left="1440"/>
        <w:rPr>
          <w:i/>
        </w:rPr>
      </w:pPr>
      <w:proofErr w:type="spellStart"/>
      <w:r>
        <w:rPr>
          <w:i/>
        </w:rPr>
        <w:t>baselineTime</w:t>
      </w:r>
      <w:proofErr w:type="spellEnd"/>
      <w:r>
        <w:rPr>
          <w:i/>
        </w:rPr>
        <w:t xml:space="preserve"> = </w:t>
      </w:r>
      <w:proofErr w:type="gramStart"/>
      <w:r>
        <w:rPr>
          <w:i/>
        </w:rPr>
        <w:t>input(</w:t>
      </w:r>
      <w:proofErr w:type="gramEnd"/>
      <w:r>
        <w:rPr>
          <w:i/>
        </w:rPr>
        <w:t>'Enter the duration of the baseline (in seconds): ');</w:t>
      </w:r>
    </w:p>
    <w:p w14:paraId="0491B0FC" w14:textId="77777777" w:rsidR="009A6F83" w:rsidRDefault="009A6F83" w:rsidP="009A6F83">
      <w:pPr>
        <w:pStyle w:val="BodyTextIndent2"/>
        <w:ind w:left="1440"/>
        <w:rPr>
          <w:i/>
        </w:rPr>
      </w:pPr>
      <w:proofErr w:type="spellStart"/>
      <w:r>
        <w:rPr>
          <w:i/>
        </w:rPr>
        <w:lastRenderedPageBreak/>
        <w:t>baseIndex_v</w:t>
      </w:r>
      <w:proofErr w:type="spellEnd"/>
      <w:r>
        <w:rPr>
          <w:i/>
        </w:rPr>
        <w:t xml:space="preserve"> = </w:t>
      </w:r>
      <w:proofErr w:type="gramStart"/>
      <w:r>
        <w:rPr>
          <w:i/>
        </w:rPr>
        <w:t>find(</w:t>
      </w:r>
      <w:proofErr w:type="spellStart"/>
      <w:proofErr w:type="gramEnd"/>
      <w:r>
        <w:rPr>
          <w:i/>
        </w:rPr>
        <w:t>time_v</w:t>
      </w:r>
      <w:proofErr w:type="spellEnd"/>
      <w:r>
        <w:rPr>
          <w:i/>
        </w:rPr>
        <w:t xml:space="preserve"> &lt; </w:t>
      </w:r>
      <w:proofErr w:type="spellStart"/>
      <w:r>
        <w:rPr>
          <w:i/>
        </w:rPr>
        <w:t>baselineTime</w:t>
      </w:r>
      <w:proofErr w:type="spellEnd"/>
      <w:r>
        <w:rPr>
          <w:i/>
        </w:rPr>
        <w:t>);</w:t>
      </w:r>
    </w:p>
    <w:p w14:paraId="643F7435" w14:textId="77777777" w:rsidR="009A6F83" w:rsidRDefault="009A6F83" w:rsidP="009A6F83">
      <w:pPr>
        <w:pStyle w:val="BodyTextIndent2"/>
        <w:ind w:left="1440"/>
        <w:rPr>
          <w:i/>
        </w:rPr>
      </w:pPr>
      <w:proofErr w:type="spellStart"/>
      <w:r>
        <w:rPr>
          <w:i/>
        </w:rPr>
        <w:t>slowBaseSignal</w:t>
      </w:r>
      <w:proofErr w:type="spellEnd"/>
      <w:r>
        <w:rPr>
          <w:i/>
        </w:rPr>
        <w:t xml:space="preserve"> = mean(</w:t>
      </w:r>
      <w:proofErr w:type="spellStart"/>
      <w:r>
        <w:rPr>
          <w:i/>
        </w:rPr>
        <w:t>slowRoiMean_v</w:t>
      </w:r>
      <w:proofErr w:type="spellEnd"/>
      <w:r>
        <w:rPr>
          <w:i/>
        </w:rPr>
        <w:t>(</w:t>
      </w:r>
      <w:proofErr w:type="spellStart"/>
      <w:r>
        <w:rPr>
          <w:i/>
        </w:rPr>
        <w:t>baseIndex_v</w:t>
      </w:r>
      <w:proofErr w:type="spellEnd"/>
      <w:r>
        <w:rPr>
          <w:i/>
        </w:rPr>
        <w:t>)</w:t>
      </w:r>
      <w:proofErr w:type="gramStart"/>
      <w:r>
        <w:rPr>
          <w:i/>
        </w:rPr>
        <w:t>);</w:t>
      </w:r>
      <w:proofErr w:type="gramEnd"/>
    </w:p>
    <w:p w14:paraId="715A0C16" w14:textId="77777777" w:rsidR="009A6F83" w:rsidRDefault="009A6F83" w:rsidP="009A6F83">
      <w:pPr>
        <w:pStyle w:val="BodyTextIndent2"/>
        <w:ind w:left="1440"/>
      </w:pPr>
      <w:proofErr w:type="spellStart"/>
      <w:r>
        <w:rPr>
          <w:i/>
        </w:rPr>
        <w:t>controlBaseSignal</w:t>
      </w:r>
      <w:proofErr w:type="spellEnd"/>
      <w:r>
        <w:rPr>
          <w:i/>
        </w:rPr>
        <w:t xml:space="preserve"> = mean(</w:t>
      </w:r>
      <w:proofErr w:type="spellStart"/>
      <w:r>
        <w:rPr>
          <w:i/>
        </w:rPr>
        <w:t>controlRoiMean_v</w:t>
      </w:r>
      <w:proofErr w:type="spellEnd"/>
      <w:r>
        <w:rPr>
          <w:i/>
        </w:rPr>
        <w:t>(</w:t>
      </w:r>
      <w:proofErr w:type="spellStart"/>
      <w:r>
        <w:rPr>
          <w:i/>
        </w:rPr>
        <w:t>baseIndex_v</w:t>
      </w:r>
      <w:proofErr w:type="spellEnd"/>
      <w:r>
        <w:rPr>
          <w:i/>
        </w:rPr>
        <w:t>)</w:t>
      </w:r>
      <w:proofErr w:type="gramStart"/>
      <w:r>
        <w:rPr>
          <w:i/>
        </w:rPr>
        <w:t>);</w:t>
      </w:r>
      <w:proofErr w:type="gramEnd"/>
      <w:r>
        <w:rPr>
          <w:i/>
        </w:rPr>
        <w:t xml:space="preserve"> </w:t>
      </w:r>
    </w:p>
    <w:p w14:paraId="268EAB58" w14:textId="77777777" w:rsidR="009A6F83" w:rsidRDefault="009A6F83" w:rsidP="009A6F83">
      <w:pPr>
        <w:pStyle w:val="BodyTextIndent2"/>
        <w:ind w:left="1440"/>
      </w:pPr>
    </w:p>
    <w:p w14:paraId="4A50127B" w14:textId="77777777" w:rsidR="009A6F83" w:rsidRDefault="009A6F83" w:rsidP="009A6F83">
      <w:pPr>
        <w:pStyle w:val="BodyTextIndent2"/>
        <w:numPr>
          <w:ilvl w:val="0"/>
          <w:numId w:val="3"/>
        </w:numPr>
        <w:ind w:left="720"/>
      </w:pPr>
      <w:r>
        <w:t>Find the R</w:t>
      </w:r>
      <w:r>
        <w:rPr>
          <w:vertAlign w:val="subscript"/>
        </w:rPr>
        <w:t>2</w:t>
      </w:r>
      <w:r>
        <w:t>* change in both ROIs as a function of time. Use the relation</w:t>
      </w:r>
    </w:p>
    <w:p w14:paraId="7CE1C568" w14:textId="77777777" w:rsidR="009A6F83" w:rsidRDefault="009A6F83" w:rsidP="009A6F83">
      <w:pPr>
        <w:pStyle w:val="BodyTextIndent2"/>
        <w:ind w:left="360"/>
      </w:pPr>
    </w:p>
    <w:p w14:paraId="7C5F26FB" w14:textId="77777777" w:rsidR="009A6F83" w:rsidRDefault="009A6F83" w:rsidP="009A6F83">
      <w:pPr>
        <w:pStyle w:val="BodyTextIndent2"/>
        <w:ind w:left="360"/>
        <w:jc w:val="center"/>
      </w:pPr>
      <w:r>
        <w:rPr>
          <w:noProof/>
          <w:position w:val="-28"/>
        </w:rPr>
        <w:object w:dxaOrig="1640" w:dyaOrig="680" w14:anchorId="37251D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2.2pt;height:33.6pt;mso-width-percent:0;mso-height-percent:0;mso-width-percent:0;mso-height-percent:0" o:ole="">
            <v:imagedata r:id="rId5" o:title=""/>
          </v:shape>
          <o:OLEObject Type="Embed" ProgID="Equation.3" ShapeID="_x0000_i1025" DrawAspect="Content" ObjectID="_1729610981" r:id="rId6"/>
        </w:object>
      </w:r>
    </w:p>
    <w:p w14:paraId="6967634B" w14:textId="77777777" w:rsidR="009A6F83" w:rsidRPr="00EB3700" w:rsidRDefault="009A6F83" w:rsidP="009A6F83">
      <w:pPr>
        <w:pStyle w:val="BodyTextIndent2"/>
        <w:rPr>
          <w:b/>
          <w:bCs/>
        </w:rPr>
      </w:pPr>
      <w:r w:rsidRPr="00DA62F2">
        <w:rPr>
          <w:b/>
          <w:bCs/>
        </w:rPr>
        <w:t xml:space="preserve">taking the baseline signal for </w:t>
      </w:r>
      <w:r w:rsidRPr="00DA62F2">
        <w:rPr>
          <w:b/>
          <w:bCs/>
          <w:i/>
        </w:rPr>
        <w:t>S</w:t>
      </w:r>
      <w:r w:rsidRPr="00DA62F2">
        <w:rPr>
          <w:b/>
          <w:bCs/>
          <w:i/>
          <w:vertAlign w:val="subscript"/>
        </w:rPr>
        <w:t>0</w:t>
      </w:r>
      <w:r>
        <w:t xml:space="preserve"> and the </w:t>
      </w:r>
      <w:r w:rsidRPr="002F0C5B">
        <w:rPr>
          <w:b/>
          <w:bCs/>
        </w:rPr>
        <w:t xml:space="preserve">echo time for </w:t>
      </w:r>
      <w:r w:rsidRPr="002F0C5B">
        <w:rPr>
          <w:b/>
          <w:bCs/>
          <w:i/>
        </w:rPr>
        <w:t>T</w:t>
      </w:r>
      <w:r w:rsidRPr="002F0C5B">
        <w:rPr>
          <w:b/>
          <w:bCs/>
          <w:i/>
          <w:vertAlign w:val="subscript"/>
        </w:rPr>
        <w:t>E</w:t>
      </w:r>
      <w:r w:rsidRPr="002F0C5B">
        <w:rPr>
          <w:b/>
          <w:bCs/>
        </w:rPr>
        <w:t>.</w:t>
      </w:r>
      <w:r>
        <w:t xml:space="preserve"> Note that </w:t>
      </w:r>
      <w:proofErr w:type="spellStart"/>
      <w:r>
        <w:t>Matlab’s</w:t>
      </w:r>
      <w:proofErr w:type="spellEnd"/>
      <w:r>
        <w:t xml:space="preserve"> </w:t>
      </w:r>
      <w:r w:rsidRPr="002F0C5B">
        <w:rPr>
          <w:b/>
          <w:bCs/>
          <w:i/>
        </w:rPr>
        <w:t>log</w:t>
      </w:r>
      <w:r w:rsidRPr="002F0C5B">
        <w:rPr>
          <w:b/>
          <w:bCs/>
        </w:rPr>
        <w:t xml:space="preserve"> </w:t>
      </w:r>
      <w:r>
        <w:t xml:space="preserve">function calculates the natural logarithm. Name the </w:t>
      </w:r>
      <w:r w:rsidRPr="00E23E9A">
        <w:rPr>
          <w:rFonts w:ascii="Symbol" w:hAnsi="Symbol"/>
        </w:rPr>
        <w:t></w:t>
      </w:r>
      <w:r>
        <w:t>R</w:t>
      </w:r>
      <w:r w:rsidRPr="003E0AC7">
        <w:rPr>
          <w:szCs w:val="24"/>
          <w:vertAlign w:val="subscript"/>
        </w:rPr>
        <w:t>2</w:t>
      </w:r>
      <w:r>
        <w:t xml:space="preserve">* arrays slowR2_v (for the slow-flow ROI) and controlR2_v (for the control ROI). Plot </w:t>
      </w:r>
      <w:r w:rsidRPr="00EB3700">
        <w:rPr>
          <w:b/>
          <w:bCs/>
        </w:rPr>
        <w:t xml:space="preserve">the two functions together as in step 7. </w:t>
      </w:r>
      <w:r>
        <w:t xml:space="preserve">Note </w:t>
      </w:r>
      <w:r w:rsidRPr="00EB3700">
        <w:rPr>
          <w:b/>
          <w:bCs/>
        </w:rPr>
        <w:t>that each curve is proportional to the concentration of contrast agent in the corresponding ROI.</w:t>
      </w:r>
    </w:p>
    <w:p w14:paraId="3E5914AE" w14:textId="77777777" w:rsidR="009A6F83" w:rsidRDefault="009A6F83" w:rsidP="009A6F83">
      <w:pPr>
        <w:pStyle w:val="BodyTextIndent2"/>
        <w:ind w:left="360"/>
      </w:pPr>
    </w:p>
    <w:p w14:paraId="7A7B2848" w14:textId="77777777" w:rsidR="009A6F83" w:rsidRDefault="009A6F83" w:rsidP="009A6F83">
      <w:pPr>
        <w:pStyle w:val="BodyTextIndent2"/>
        <w:numPr>
          <w:ilvl w:val="0"/>
          <w:numId w:val="3"/>
        </w:numPr>
        <w:ind w:left="720"/>
      </w:pPr>
      <w:r>
        <w:t xml:space="preserve">Calculate and display the relative cerebral blood volume (CBV) in the slow-flow region (expressed as a ratio of </w:t>
      </w:r>
      <w:r w:rsidRPr="0016610F">
        <w:rPr>
          <w:u w:val="single"/>
        </w:rPr>
        <w:t>slow-flow CBV</w:t>
      </w:r>
      <w:r>
        <w:t xml:space="preserve"> to </w:t>
      </w:r>
      <w:r w:rsidRPr="0016610F">
        <w:rPr>
          <w:u w:val="single"/>
        </w:rPr>
        <w:t>control CBV</w:t>
      </w:r>
      <w:r>
        <w:t>). Use the relation</w:t>
      </w:r>
    </w:p>
    <w:p w14:paraId="61C54086" w14:textId="77777777" w:rsidR="009A6F83" w:rsidRDefault="009A6F83" w:rsidP="009A6F83">
      <w:pPr>
        <w:pStyle w:val="BodyTextIndent2"/>
        <w:ind w:left="360"/>
        <w:jc w:val="center"/>
      </w:pPr>
    </w:p>
    <w:p w14:paraId="674943F2" w14:textId="77777777" w:rsidR="009A6F83" w:rsidRDefault="009A6F83" w:rsidP="009A6F83">
      <w:pPr>
        <w:pStyle w:val="BodyTextIndent2"/>
        <w:ind w:left="360"/>
        <w:jc w:val="center"/>
      </w:pPr>
      <w:r>
        <w:rPr>
          <w:noProof/>
          <w:position w:val="-28"/>
        </w:rPr>
        <w:object w:dxaOrig="1920" w:dyaOrig="680" w14:anchorId="25D6AA06">
          <v:shape id="_x0000_i1026" type="#_x0000_t75" alt="" style="width:95.4pt;height:33.6pt;mso-width-percent:0;mso-height-percent:0;mso-width-percent:0;mso-height-percent:0" o:ole="">
            <v:imagedata r:id="rId7" o:title=""/>
          </v:shape>
          <o:OLEObject Type="Embed" ProgID="Equation.3" ShapeID="_x0000_i1026" DrawAspect="Content" ObjectID="_1729610982" r:id="rId8"/>
        </w:object>
      </w:r>
    </w:p>
    <w:p w14:paraId="00C09101" w14:textId="77777777" w:rsidR="009A6F83" w:rsidRDefault="009A6F83" w:rsidP="009A6F83">
      <w:pPr>
        <w:pStyle w:val="BodyTextIndent2"/>
        <w:ind w:left="360"/>
        <w:jc w:val="center"/>
      </w:pPr>
    </w:p>
    <w:p w14:paraId="76879107" w14:textId="77777777" w:rsidR="009A6F83" w:rsidRDefault="009A6F83" w:rsidP="009A6F83">
      <w:pPr>
        <w:pStyle w:val="BodyTextIndent2"/>
        <w:jc w:val="left"/>
      </w:pPr>
      <w:r>
        <w:t xml:space="preserve">where the constant </w:t>
      </w:r>
      <w:r>
        <w:rPr>
          <w:i/>
        </w:rPr>
        <w:t>c</w:t>
      </w:r>
      <w:r>
        <w:t xml:space="preserve"> is the same for both ROIs.</w:t>
      </w:r>
    </w:p>
    <w:p w14:paraId="49D3A631" w14:textId="77777777" w:rsidR="009A6F83" w:rsidRDefault="009A6F83" w:rsidP="009A6F83"/>
    <w:p w14:paraId="579B735A" w14:textId="77777777" w:rsidR="009A6F83" w:rsidRDefault="009A6F83" w:rsidP="009A6F83">
      <w:pPr>
        <w:pStyle w:val="Heading1"/>
      </w:pPr>
      <w:r>
        <w:t>Questions</w:t>
      </w:r>
    </w:p>
    <w:p w14:paraId="01A51D77" w14:textId="77777777" w:rsidR="009A6F83" w:rsidRDefault="009A6F83" w:rsidP="009A6F83">
      <w:pPr>
        <w:numPr>
          <w:ilvl w:val="0"/>
          <w:numId w:val="1"/>
        </w:numPr>
        <w:jc w:val="both"/>
      </w:pPr>
      <w:r>
        <w:t>How does the R</w:t>
      </w:r>
      <w:r>
        <w:rPr>
          <w:vertAlign w:val="subscript"/>
        </w:rPr>
        <w:t>2</w:t>
      </w:r>
      <w:r>
        <w:t xml:space="preserve">* curve differ between the two regions (in terms of amplitude, width, and time delay)? What physiological properties might these differences reflect? </w:t>
      </w:r>
    </w:p>
    <w:p w14:paraId="36680292" w14:textId="77777777" w:rsidR="009A6F83" w:rsidRDefault="009A6F83" w:rsidP="009A6F83">
      <w:pPr>
        <w:numPr>
          <w:ilvl w:val="0"/>
          <w:numId w:val="1"/>
        </w:numPr>
        <w:jc w:val="both"/>
      </w:pPr>
      <w:r>
        <w:t xml:space="preserve">A stroke is a sudden brain injury caused by impaired blood supply (due to a blood clot blocking a vessel, for example). If the perfusion deficit is severe and prolonged, brain cells die due to </w:t>
      </w:r>
      <w:r w:rsidRPr="00A754B6">
        <w:rPr>
          <w:i/>
        </w:rPr>
        <w:t>hypoxia</w:t>
      </w:r>
      <w:r>
        <w:t xml:space="preserve"> (insufficient oxygen). How could you use your measurements to evaluate the extent and severity of stroke?</w:t>
      </w:r>
    </w:p>
    <w:p w14:paraId="4F37788D" w14:textId="77777777" w:rsidR="009A6F83" w:rsidRDefault="009A6F83" w:rsidP="009A6F83">
      <w:pPr>
        <w:numPr>
          <w:ilvl w:val="0"/>
          <w:numId w:val="1"/>
        </w:numPr>
        <w:jc w:val="both"/>
      </w:pPr>
      <w:r>
        <w:t xml:space="preserve">What is the relative CBV in the slow-flow region? Does this seem low enough to affect a patient?  </w:t>
      </w:r>
    </w:p>
    <w:p w14:paraId="1E18928A" w14:textId="77777777" w:rsidR="009A6F83" w:rsidRDefault="009A6F83" w:rsidP="009A6F83">
      <w:pPr>
        <w:numPr>
          <w:ilvl w:val="0"/>
          <w:numId w:val="1"/>
        </w:numPr>
        <w:jc w:val="both"/>
      </w:pPr>
      <w:r>
        <w:t>What are some possible sources of error in your measurement? Briefly describe what you could do to improve the accuracy of the relative CBV estimate.</w:t>
      </w:r>
    </w:p>
    <w:p w14:paraId="2FBA7F64" w14:textId="77777777" w:rsidR="009A6F83" w:rsidRDefault="009A6F83" w:rsidP="009A6F83"/>
    <w:p w14:paraId="20B5EF34" w14:textId="77777777" w:rsidR="009A6F83" w:rsidRDefault="009A6F83" w:rsidP="009A6F83">
      <w:pPr>
        <w:pStyle w:val="Heading1"/>
      </w:pPr>
      <w:r>
        <w:t>Assignment</w:t>
      </w:r>
    </w:p>
    <w:p w14:paraId="7EA6697D" w14:textId="77777777" w:rsidR="009A6F83" w:rsidRDefault="009A6F83" w:rsidP="009A6F83">
      <w:r>
        <w:t>Create a Word document that includes</w:t>
      </w:r>
    </w:p>
    <w:p w14:paraId="5129EB2D" w14:textId="77777777" w:rsidR="009A6F83" w:rsidRPr="00CB42D2" w:rsidRDefault="009A6F83" w:rsidP="009A6F83">
      <w:pPr>
        <w:numPr>
          <w:ilvl w:val="0"/>
          <w:numId w:val="2"/>
        </w:numPr>
        <w:jc w:val="both"/>
        <w:rPr>
          <w:b/>
          <w:bCs/>
        </w:rPr>
      </w:pPr>
      <w:r w:rsidRPr="00CB42D2">
        <w:rPr>
          <w:b/>
          <w:bCs/>
        </w:rPr>
        <w:t>A figure showing the time-of-minimum map with your ROIs. Be sure to add a color bar to display numerical values.</w:t>
      </w:r>
    </w:p>
    <w:p w14:paraId="50300679" w14:textId="77777777" w:rsidR="009A6F83" w:rsidRDefault="009A6F83" w:rsidP="009A6F83">
      <w:pPr>
        <w:numPr>
          <w:ilvl w:val="0"/>
          <w:numId w:val="2"/>
        </w:numPr>
      </w:pPr>
      <w:r>
        <w:t>Your plot of signal intensity versus time for both ROIs.</w:t>
      </w:r>
    </w:p>
    <w:p w14:paraId="5D7523BA" w14:textId="77777777" w:rsidR="009A6F83" w:rsidRDefault="009A6F83" w:rsidP="009A6F83">
      <w:pPr>
        <w:numPr>
          <w:ilvl w:val="0"/>
          <w:numId w:val="2"/>
        </w:numPr>
      </w:pPr>
      <w:r>
        <w:t>Your plot of R</w:t>
      </w:r>
      <w:r>
        <w:rPr>
          <w:vertAlign w:val="subscript"/>
        </w:rPr>
        <w:t>2</w:t>
      </w:r>
      <w:r>
        <w:t>* change versus time for both ROIs.</w:t>
      </w:r>
    </w:p>
    <w:p w14:paraId="71E87341" w14:textId="77777777" w:rsidR="009A6F83" w:rsidRDefault="009A6F83" w:rsidP="009A6F83">
      <w:pPr>
        <w:numPr>
          <w:ilvl w:val="0"/>
          <w:numId w:val="2"/>
        </w:numPr>
      </w:pPr>
      <w:r>
        <w:t>Your answers to the questions above.</w:t>
      </w:r>
    </w:p>
    <w:p w14:paraId="7D9A78E6" w14:textId="77777777" w:rsidR="009A6F83" w:rsidRDefault="009A6F83" w:rsidP="009A6F83">
      <w:pPr>
        <w:numPr>
          <w:ilvl w:val="0"/>
          <w:numId w:val="2"/>
        </w:numPr>
      </w:pPr>
      <w:r>
        <w:t xml:space="preserve">Your </w:t>
      </w:r>
      <w:proofErr w:type="spellStart"/>
      <w:r>
        <w:t>Matlab</w:t>
      </w:r>
      <w:proofErr w:type="spellEnd"/>
      <w:r>
        <w:t xml:space="preserve"> </w:t>
      </w:r>
      <w:proofErr w:type="gramStart"/>
      <w:r>
        <w:t>code</w:t>
      </w:r>
      <w:proofErr w:type="gramEnd"/>
      <w:r>
        <w:t>.</w:t>
      </w:r>
    </w:p>
    <w:p w14:paraId="2A1D0C29" w14:textId="77777777" w:rsidR="009A6F83" w:rsidRDefault="009A6F83" w:rsidP="009A6F83">
      <w:pPr>
        <w:pStyle w:val="BodyTextIndent2"/>
        <w:ind w:left="0"/>
      </w:pPr>
      <w:r>
        <w:t xml:space="preserve">Please save your report as a PDF file, name it “Project5…” (adding your name), and submit it on Brightspace by Thursday, Nov. 10. Each group can submit one report—just make sure all group members are named on the report. </w:t>
      </w:r>
    </w:p>
    <w:p w14:paraId="53292751" w14:textId="77777777" w:rsidR="009A6F83" w:rsidRDefault="009A6F83"/>
    <w:sectPr w:rsidR="009A6F8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6997"/>
    <w:multiLevelType w:val="hybridMultilevel"/>
    <w:tmpl w:val="7036555A"/>
    <w:lvl w:ilvl="0" w:tplc="0606797C">
      <w:start w:val="1"/>
      <w:numFmt w:val="decimal"/>
      <w:lvlText w:val="%1."/>
      <w:lvlJc w:val="left"/>
      <w:pPr>
        <w:tabs>
          <w:tab w:val="num" w:pos="1080"/>
        </w:tabs>
        <w:ind w:left="1080" w:hanging="360"/>
      </w:pPr>
      <w:rPr>
        <w:rFonts w:hint="default"/>
      </w:rPr>
    </w:lvl>
    <w:lvl w:ilvl="1" w:tplc="159A0FA0" w:tentative="1">
      <w:start w:val="1"/>
      <w:numFmt w:val="lowerLetter"/>
      <w:lvlText w:val="%2."/>
      <w:lvlJc w:val="left"/>
      <w:pPr>
        <w:tabs>
          <w:tab w:val="num" w:pos="1800"/>
        </w:tabs>
        <w:ind w:left="1800" w:hanging="360"/>
      </w:pPr>
    </w:lvl>
    <w:lvl w:ilvl="2" w:tplc="E1FAED92" w:tentative="1">
      <w:start w:val="1"/>
      <w:numFmt w:val="lowerRoman"/>
      <w:lvlText w:val="%3."/>
      <w:lvlJc w:val="right"/>
      <w:pPr>
        <w:tabs>
          <w:tab w:val="num" w:pos="2520"/>
        </w:tabs>
        <w:ind w:left="2520" w:hanging="180"/>
      </w:pPr>
    </w:lvl>
    <w:lvl w:ilvl="3" w:tplc="8CBA4A82" w:tentative="1">
      <w:start w:val="1"/>
      <w:numFmt w:val="decimal"/>
      <w:lvlText w:val="%4."/>
      <w:lvlJc w:val="left"/>
      <w:pPr>
        <w:tabs>
          <w:tab w:val="num" w:pos="3240"/>
        </w:tabs>
        <w:ind w:left="3240" w:hanging="360"/>
      </w:pPr>
    </w:lvl>
    <w:lvl w:ilvl="4" w:tplc="ADBC7318" w:tentative="1">
      <w:start w:val="1"/>
      <w:numFmt w:val="lowerLetter"/>
      <w:lvlText w:val="%5."/>
      <w:lvlJc w:val="left"/>
      <w:pPr>
        <w:tabs>
          <w:tab w:val="num" w:pos="3960"/>
        </w:tabs>
        <w:ind w:left="3960" w:hanging="360"/>
      </w:pPr>
    </w:lvl>
    <w:lvl w:ilvl="5" w:tplc="EBCA6534" w:tentative="1">
      <w:start w:val="1"/>
      <w:numFmt w:val="lowerRoman"/>
      <w:lvlText w:val="%6."/>
      <w:lvlJc w:val="right"/>
      <w:pPr>
        <w:tabs>
          <w:tab w:val="num" w:pos="4680"/>
        </w:tabs>
        <w:ind w:left="4680" w:hanging="180"/>
      </w:pPr>
    </w:lvl>
    <w:lvl w:ilvl="6" w:tplc="FFD664C0" w:tentative="1">
      <w:start w:val="1"/>
      <w:numFmt w:val="decimal"/>
      <w:lvlText w:val="%7."/>
      <w:lvlJc w:val="left"/>
      <w:pPr>
        <w:tabs>
          <w:tab w:val="num" w:pos="5400"/>
        </w:tabs>
        <w:ind w:left="5400" w:hanging="360"/>
      </w:pPr>
    </w:lvl>
    <w:lvl w:ilvl="7" w:tplc="A0A435A2" w:tentative="1">
      <w:start w:val="1"/>
      <w:numFmt w:val="lowerLetter"/>
      <w:lvlText w:val="%8."/>
      <w:lvlJc w:val="left"/>
      <w:pPr>
        <w:tabs>
          <w:tab w:val="num" w:pos="6120"/>
        </w:tabs>
        <w:ind w:left="6120" w:hanging="360"/>
      </w:pPr>
    </w:lvl>
    <w:lvl w:ilvl="8" w:tplc="01FA1026" w:tentative="1">
      <w:start w:val="1"/>
      <w:numFmt w:val="lowerRoman"/>
      <w:lvlText w:val="%9."/>
      <w:lvlJc w:val="right"/>
      <w:pPr>
        <w:tabs>
          <w:tab w:val="num" w:pos="6840"/>
        </w:tabs>
        <w:ind w:left="6840" w:hanging="180"/>
      </w:pPr>
    </w:lvl>
  </w:abstractNum>
  <w:abstractNum w:abstractNumId="1" w15:restartNumberingAfterBreak="0">
    <w:nsid w:val="43E1592A"/>
    <w:multiLevelType w:val="hybridMultilevel"/>
    <w:tmpl w:val="E4C03A6A"/>
    <w:lvl w:ilvl="0" w:tplc="74A660BA">
      <w:start w:val="1"/>
      <w:numFmt w:val="decimal"/>
      <w:lvlText w:val="%1."/>
      <w:lvlJc w:val="left"/>
      <w:pPr>
        <w:tabs>
          <w:tab w:val="num" w:pos="2880"/>
        </w:tabs>
        <w:ind w:left="2880" w:hanging="360"/>
      </w:pPr>
    </w:lvl>
    <w:lvl w:ilvl="1" w:tplc="560C9B94" w:tentative="1">
      <w:start w:val="1"/>
      <w:numFmt w:val="lowerLetter"/>
      <w:lvlText w:val="%2."/>
      <w:lvlJc w:val="left"/>
      <w:pPr>
        <w:tabs>
          <w:tab w:val="num" w:pos="2160"/>
        </w:tabs>
        <w:ind w:left="2160" w:hanging="360"/>
      </w:pPr>
    </w:lvl>
    <w:lvl w:ilvl="2" w:tplc="042C8ED6" w:tentative="1">
      <w:start w:val="1"/>
      <w:numFmt w:val="lowerRoman"/>
      <w:lvlText w:val="%3."/>
      <w:lvlJc w:val="right"/>
      <w:pPr>
        <w:tabs>
          <w:tab w:val="num" w:pos="2880"/>
        </w:tabs>
        <w:ind w:left="2880" w:hanging="180"/>
      </w:pPr>
    </w:lvl>
    <w:lvl w:ilvl="3" w:tplc="0A303E44" w:tentative="1">
      <w:start w:val="1"/>
      <w:numFmt w:val="decimal"/>
      <w:lvlText w:val="%4."/>
      <w:lvlJc w:val="left"/>
      <w:pPr>
        <w:tabs>
          <w:tab w:val="num" w:pos="3600"/>
        </w:tabs>
        <w:ind w:left="3600" w:hanging="360"/>
      </w:pPr>
    </w:lvl>
    <w:lvl w:ilvl="4" w:tplc="1E12EC56" w:tentative="1">
      <w:start w:val="1"/>
      <w:numFmt w:val="lowerLetter"/>
      <w:lvlText w:val="%5."/>
      <w:lvlJc w:val="left"/>
      <w:pPr>
        <w:tabs>
          <w:tab w:val="num" w:pos="4320"/>
        </w:tabs>
        <w:ind w:left="4320" w:hanging="360"/>
      </w:pPr>
    </w:lvl>
    <w:lvl w:ilvl="5" w:tplc="4DA89770" w:tentative="1">
      <w:start w:val="1"/>
      <w:numFmt w:val="lowerRoman"/>
      <w:lvlText w:val="%6."/>
      <w:lvlJc w:val="right"/>
      <w:pPr>
        <w:tabs>
          <w:tab w:val="num" w:pos="5040"/>
        </w:tabs>
        <w:ind w:left="5040" w:hanging="180"/>
      </w:pPr>
    </w:lvl>
    <w:lvl w:ilvl="6" w:tplc="491C3FFC" w:tentative="1">
      <w:start w:val="1"/>
      <w:numFmt w:val="decimal"/>
      <w:lvlText w:val="%7."/>
      <w:lvlJc w:val="left"/>
      <w:pPr>
        <w:tabs>
          <w:tab w:val="num" w:pos="5760"/>
        </w:tabs>
        <w:ind w:left="5760" w:hanging="360"/>
      </w:pPr>
    </w:lvl>
    <w:lvl w:ilvl="7" w:tplc="100CD9AE" w:tentative="1">
      <w:start w:val="1"/>
      <w:numFmt w:val="lowerLetter"/>
      <w:lvlText w:val="%8."/>
      <w:lvlJc w:val="left"/>
      <w:pPr>
        <w:tabs>
          <w:tab w:val="num" w:pos="6480"/>
        </w:tabs>
        <w:ind w:left="6480" w:hanging="360"/>
      </w:pPr>
    </w:lvl>
    <w:lvl w:ilvl="8" w:tplc="918E6070" w:tentative="1">
      <w:start w:val="1"/>
      <w:numFmt w:val="lowerRoman"/>
      <w:lvlText w:val="%9."/>
      <w:lvlJc w:val="right"/>
      <w:pPr>
        <w:tabs>
          <w:tab w:val="num" w:pos="7200"/>
        </w:tabs>
        <w:ind w:left="7200" w:hanging="180"/>
      </w:pPr>
    </w:lvl>
  </w:abstractNum>
  <w:abstractNum w:abstractNumId="2" w15:restartNumberingAfterBreak="0">
    <w:nsid w:val="5F6D1B5F"/>
    <w:multiLevelType w:val="hybridMultilevel"/>
    <w:tmpl w:val="9C4EF7A0"/>
    <w:lvl w:ilvl="0" w:tplc="E39A467A">
      <w:start w:val="1"/>
      <w:numFmt w:val="decimal"/>
      <w:lvlText w:val="%1."/>
      <w:lvlJc w:val="left"/>
      <w:pPr>
        <w:tabs>
          <w:tab w:val="num" w:pos="720"/>
        </w:tabs>
        <w:ind w:left="720" w:hanging="360"/>
      </w:pPr>
      <w:rPr>
        <w:rFonts w:hint="default"/>
      </w:rPr>
    </w:lvl>
    <w:lvl w:ilvl="1" w:tplc="321CBA46" w:tentative="1">
      <w:start w:val="1"/>
      <w:numFmt w:val="lowerLetter"/>
      <w:lvlText w:val="%2."/>
      <w:lvlJc w:val="left"/>
      <w:pPr>
        <w:tabs>
          <w:tab w:val="num" w:pos="1440"/>
        </w:tabs>
        <w:ind w:left="1440" w:hanging="360"/>
      </w:pPr>
    </w:lvl>
    <w:lvl w:ilvl="2" w:tplc="98BE5BBA" w:tentative="1">
      <w:start w:val="1"/>
      <w:numFmt w:val="lowerRoman"/>
      <w:lvlText w:val="%3."/>
      <w:lvlJc w:val="right"/>
      <w:pPr>
        <w:tabs>
          <w:tab w:val="num" w:pos="2160"/>
        </w:tabs>
        <w:ind w:left="2160" w:hanging="180"/>
      </w:pPr>
    </w:lvl>
    <w:lvl w:ilvl="3" w:tplc="4468CFF4" w:tentative="1">
      <w:start w:val="1"/>
      <w:numFmt w:val="decimal"/>
      <w:lvlText w:val="%4."/>
      <w:lvlJc w:val="left"/>
      <w:pPr>
        <w:tabs>
          <w:tab w:val="num" w:pos="2880"/>
        </w:tabs>
        <w:ind w:left="2880" w:hanging="360"/>
      </w:pPr>
    </w:lvl>
    <w:lvl w:ilvl="4" w:tplc="7214C9EC" w:tentative="1">
      <w:start w:val="1"/>
      <w:numFmt w:val="lowerLetter"/>
      <w:lvlText w:val="%5."/>
      <w:lvlJc w:val="left"/>
      <w:pPr>
        <w:tabs>
          <w:tab w:val="num" w:pos="3600"/>
        </w:tabs>
        <w:ind w:left="3600" w:hanging="360"/>
      </w:pPr>
    </w:lvl>
    <w:lvl w:ilvl="5" w:tplc="1764ABB0" w:tentative="1">
      <w:start w:val="1"/>
      <w:numFmt w:val="lowerRoman"/>
      <w:lvlText w:val="%6."/>
      <w:lvlJc w:val="right"/>
      <w:pPr>
        <w:tabs>
          <w:tab w:val="num" w:pos="4320"/>
        </w:tabs>
        <w:ind w:left="4320" w:hanging="180"/>
      </w:pPr>
    </w:lvl>
    <w:lvl w:ilvl="6" w:tplc="F12E0FC4" w:tentative="1">
      <w:start w:val="1"/>
      <w:numFmt w:val="decimal"/>
      <w:lvlText w:val="%7."/>
      <w:lvlJc w:val="left"/>
      <w:pPr>
        <w:tabs>
          <w:tab w:val="num" w:pos="5040"/>
        </w:tabs>
        <w:ind w:left="5040" w:hanging="360"/>
      </w:pPr>
    </w:lvl>
    <w:lvl w:ilvl="7" w:tplc="33722C98" w:tentative="1">
      <w:start w:val="1"/>
      <w:numFmt w:val="lowerLetter"/>
      <w:lvlText w:val="%8."/>
      <w:lvlJc w:val="left"/>
      <w:pPr>
        <w:tabs>
          <w:tab w:val="num" w:pos="5760"/>
        </w:tabs>
        <w:ind w:left="5760" w:hanging="360"/>
      </w:pPr>
    </w:lvl>
    <w:lvl w:ilvl="8" w:tplc="50CC284C" w:tentative="1">
      <w:start w:val="1"/>
      <w:numFmt w:val="lowerRoman"/>
      <w:lvlText w:val="%9."/>
      <w:lvlJc w:val="right"/>
      <w:pPr>
        <w:tabs>
          <w:tab w:val="num" w:pos="6480"/>
        </w:tabs>
        <w:ind w:left="6480" w:hanging="180"/>
      </w:pPr>
    </w:lvl>
  </w:abstractNum>
  <w:num w:numId="1" w16cid:durableId="929511892">
    <w:abstractNumId w:val="2"/>
  </w:num>
  <w:num w:numId="2" w16cid:durableId="1105854921">
    <w:abstractNumId w:val="0"/>
  </w:num>
  <w:num w:numId="3" w16cid:durableId="489054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F83"/>
    <w:rsid w:val="000F100E"/>
    <w:rsid w:val="0016610F"/>
    <w:rsid w:val="002F0C5B"/>
    <w:rsid w:val="00827252"/>
    <w:rsid w:val="008A03C7"/>
    <w:rsid w:val="00955A68"/>
    <w:rsid w:val="009A6F83"/>
    <w:rsid w:val="00A958AC"/>
    <w:rsid w:val="00CB42D2"/>
    <w:rsid w:val="00D60CCB"/>
    <w:rsid w:val="00DA62F2"/>
    <w:rsid w:val="00EB3700"/>
    <w:rsid w:val="00F419A7"/>
    <w:rsid w:val="00F76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38A5F"/>
  <w15:chartTrackingRefBased/>
  <w15:docId w15:val="{6272BDEC-1F72-4106-A31E-37830F728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F83"/>
    <w:pPr>
      <w:spacing w:after="0" w:line="240" w:lineRule="auto"/>
    </w:pPr>
    <w:rPr>
      <w:rFonts w:ascii="Times" w:eastAsia="Times" w:hAnsi="Times" w:cs="Times New Roman"/>
      <w:sz w:val="24"/>
      <w:szCs w:val="20"/>
      <w:lang w:eastAsia="ko-KR"/>
    </w:rPr>
  </w:style>
  <w:style w:type="paragraph" w:styleId="Heading1">
    <w:name w:val="heading 1"/>
    <w:basedOn w:val="Normal"/>
    <w:next w:val="Normal"/>
    <w:link w:val="Heading1Char"/>
    <w:qFormat/>
    <w:rsid w:val="009A6F83"/>
    <w:pPr>
      <w:keepNext/>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6F83"/>
    <w:rPr>
      <w:rFonts w:ascii="Times" w:eastAsia="Times" w:hAnsi="Times" w:cs="Times New Roman"/>
      <w:sz w:val="24"/>
      <w:szCs w:val="20"/>
      <w:u w:val="single"/>
      <w:lang w:eastAsia="ko-KR"/>
    </w:rPr>
  </w:style>
  <w:style w:type="paragraph" w:styleId="BodyTextIndent">
    <w:name w:val="Body Text Indent"/>
    <w:basedOn w:val="Normal"/>
    <w:link w:val="BodyTextIndentChar"/>
    <w:rsid w:val="009A6F83"/>
    <w:pPr>
      <w:ind w:firstLine="360"/>
      <w:jc w:val="both"/>
    </w:pPr>
  </w:style>
  <w:style w:type="character" w:customStyle="1" w:styleId="BodyTextIndentChar">
    <w:name w:val="Body Text Indent Char"/>
    <w:basedOn w:val="DefaultParagraphFont"/>
    <w:link w:val="BodyTextIndent"/>
    <w:rsid w:val="009A6F83"/>
    <w:rPr>
      <w:rFonts w:ascii="Times" w:eastAsia="Times" w:hAnsi="Times" w:cs="Times New Roman"/>
      <w:sz w:val="24"/>
      <w:szCs w:val="20"/>
      <w:lang w:eastAsia="ko-KR"/>
    </w:rPr>
  </w:style>
  <w:style w:type="paragraph" w:styleId="BodyTextIndent2">
    <w:name w:val="Body Text Indent 2"/>
    <w:basedOn w:val="Normal"/>
    <w:link w:val="BodyTextIndent2Char"/>
    <w:rsid w:val="009A6F83"/>
    <w:pPr>
      <w:ind w:left="720"/>
      <w:jc w:val="both"/>
    </w:pPr>
  </w:style>
  <w:style w:type="character" w:customStyle="1" w:styleId="BodyTextIndent2Char">
    <w:name w:val="Body Text Indent 2 Char"/>
    <w:basedOn w:val="DefaultParagraphFont"/>
    <w:link w:val="BodyTextIndent2"/>
    <w:rsid w:val="009A6F83"/>
    <w:rPr>
      <w:rFonts w:ascii="Times" w:eastAsia="Times" w:hAnsi="Times" w:cs="Times New Roman"/>
      <w:sz w:val="24"/>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6770">
      <w:bodyDiv w:val="1"/>
      <w:marLeft w:val="0"/>
      <w:marRight w:val="0"/>
      <w:marTop w:val="0"/>
      <w:marBottom w:val="0"/>
      <w:divBdr>
        <w:top w:val="none" w:sz="0" w:space="0" w:color="auto"/>
        <w:left w:val="none" w:sz="0" w:space="0" w:color="auto"/>
        <w:bottom w:val="none" w:sz="0" w:space="0" w:color="auto"/>
        <w:right w:val="none" w:sz="0" w:space="0" w:color="auto"/>
      </w:divBdr>
      <w:divsChild>
        <w:div w:id="1251506671">
          <w:marLeft w:val="0"/>
          <w:marRight w:val="0"/>
          <w:marTop w:val="0"/>
          <w:marBottom w:val="0"/>
          <w:divBdr>
            <w:top w:val="none" w:sz="0" w:space="0" w:color="auto"/>
            <w:left w:val="none" w:sz="0" w:space="0" w:color="auto"/>
            <w:bottom w:val="none" w:sz="0" w:space="0" w:color="auto"/>
            <w:right w:val="none" w:sz="0" w:space="0" w:color="auto"/>
          </w:divBdr>
          <w:divsChild>
            <w:div w:id="1218738356">
              <w:marLeft w:val="0"/>
              <w:marRight w:val="0"/>
              <w:marTop w:val="0"/>
              <w:marBottom w:val="0"/>
              <w:divBdr>
                <w:top w:val="none" w:sz="0" w:space="0" w:color="auto"/>
                <w:left w:val="none" w:sz="0" w:space="0" w:color="auto"/>
                <w:bottom w:val="none" w:sz="0" w:space="0" w:color="auto"/>
                <w:right w:val="none" w:sz="0" w:space="0" w:color="auto"/>
              </w:divBdr>
              <w:divsChild>
                <w:div w:id="1105424087">
                  <w:marLeft w:val="0"/>
                  <w:marRight w:val="0"/>
                  <w:marTop w:val="150"/>
                  <w:marBottom w:val="150"/>
                  <w:divBdr>
                    <w:top w:val="none" w:sz="0" w:space="0" w:color="auto"/>
                    <w:left w:val="none" w:sz="0" w:space="0" w:color="auto"/>
                    <w:bottom w:val="none" w:sz="0" w:space="0" w:color="auto"/>
                    <w:right w:val="none" w:sz="0" w:space="0" w:color="auto"/>
                  </w:divBdr>
                  <w:divsChild>
                    <w:div w:id="1962806508">
                      <w:marLeft w:val="0"/>
                      <w:marRight w:val="0"/>
                      <w:marTop w:val="0"/>
                      <w:marBottom w:val="0"/>
                      <w:divBdr>
                        <w:top w:val="none" w:sz="0" w:space="0" w:color="auto"/>
                        <w:left w:val="none" w:sz="0" w:space="0" w:color="auto"/>
                        <w:bottom w:val="none" w:sz="0" w:space="0" w:color="auto"/>
                        <w:right w:val="none" w:sz="0" w:space="0" w:color="auto"/>
                      </w:divBdr>
                      <w:divsChild>
                        <w:div w:id="811797881">
                          <w:marLeft w:val="240"/>
                          <w:marRight w:val="0"/>
                          <w:marTop w:val="0"/>
                          <w:marBottom w:val="0"/>
                          <w:divBdr>
                            <w:top w:val="none" w:sz="0" w:space="0" w:color="auto"/>
                            <w:left w:val="none" w:sz="0" w:space="0" w:color="auto"/>
                            <w:bottom w:val="none" w:sz="0" w:space="0" w:color="auto"/>
                            <w:right w:val="none" w:sz="0" w:space="0" w:color="auto"/>
                          </w:divBdr>
                        </w:div>
                      </w:divsChild>
                    </w:div>
                    <w:div w:id="519510256">
                      <w:marLeft w:val="0"/>
                      <w:marRight w:val="0"/>
                      <w:marTop w:val="0"/>
                      <w:marBottom w:val="0"/>
                      <w:divBdr>
                        <w:top w:val="none" w:sz="0" w:space="0" w:color="auto"/>
                        <w:left w:val="none" w:sz="0" w:space="0" w:color="auto"/>
                        <w:bottom w:val="none" w:sz="0" w:space="0" w:color="auto"/>
                        <w:right w:val="none" w:sz="0" w:space="0" w:color="auto"/>
                      </w:divBdr>
                      <w:divsChild>
                        <w:div w:id="1245649098">
                          <w:marLeft w:val="240"/>
                          <w:marRight w:val="0"/>
                          <w:marTop w:val="0"/>
                          <w:marBottom w:val="0"/>
                          <w:divBdr>
                            <w:top w:val="none" w:sz="0" w:space="0" w:color="auto"/>
                            <w:left w:val="none" w:sz="0" w:space="0" w:color="auto"/>
                            <w:bottom w:val="none" w:sz="0" w:space="0" w:color="auto"/>
                            <w:right w:val="none" w:sz="0" w:space="0" w:color="auto"/>
                          </w:divBdr>
                        </w:div>
                      </w:divsChild>
                    </w:div>
                    <w:div w:id="720129021">
                      <w:marLeft w:val="0"/>
                      <w:marRight w:val="0"/>
                      <w:marTop w:val="0"/>
                      <w:marBottom w:val="0"/>
                      <w:divBdr>
                        <w:top w:val="none" w:sz="0" w:space="0" w:color="auto"/>
                        <w:left w:val="none" w:sz="0" w:space="0" w:color="auto"/>
                        <w:bottom w:val="none" w:sz="0" w:space="0" w:color="auto"/>
                        <w:right w:val="none" w:sz="0" w:space="0" w:color="auto"/>
                      </w:divBdr>
                      <w:divsChild>
                        <w:div w:id="821966753">
                          <w:marLeft w:val="240"/>
                          <w:marRight w:val="0"/>
                          <w:marTop w:val="0"/>
                          <w:marBottom w:val="0"/>
                          <w:divBdr>
                            <w:top w:val="none" w:sz="0" w:space="0" w:color="auto"/>
                            <w:left w:val="none" w:sz="0" w:space="0" w:color="auto"/>
                            <w:bottom w:val="none" w:sz="0" w:space="0" w:color="auto"/>
                            <w:right w:val="none" w:sz="0" w:space="0" w:color="auto"/>
                          </w:divBdr>
                        </w:div>
                      </w:divsChild>
                    </w:div>
                    <w:div w:id="283732185">
                      <w:marLeft w:val="0"/>
                      <w:marRight w:val="0"/>
                      <w:marTop w:val="0"/>
                      <w:marBottom w:val="0"/>
                      <w:divBdr>
                        <w:top w:val="none" w:sz="0" w:space="0" w:color="auto"/>
                        <w:left w:val="none" w:sz="0" w:space="0" w:color="auto"/>
                        <w:bottom w:val="none" w:sz="0" w:space="0" w:color="auto"/>
                        <w:right w:val="none" w:sz="0" w:space="0" w:color="auto"/>
                      </w:divBdr>
                      <w:divsChild>
                        <w:div w:id="1107311884">
                          <w:marLeft w:val="240"/>
                          <w:marRight w:val="0"/>
                          <w:marTop w:val="0"/>
                          <w:marBottom w:val="0"/>
                          <w:divBdr>
                            <w:top w:val="none" w:sz="0" w:space="0" w:color="auto"/>
                            <w:left w:val="none" w:sz="0" w:space="0" w:color="auto"/>
                            <w:bottom w:val="none" w:sz="0" w:space="0" w:color="auto"/>
                            <w:right w:val="none" w:sz="0" w:space="0" w:color="auto"/>
                          </w:divBdr>
                        </w:div>
                      </w:divsChild>
                    </w:div>
                    <w:div w:id="2028285821">
                      <w:marLeft w:val="0"/>
                      <w:marRight w:val="0"/>
                      <w:marTop w:val="0"/>
                      <w:marBottom w:val="0"/>
                      <w:divBdr>
                        <w:top w:val="none" w:sz="0" w:space="0" w:color="auto"/>
                        <w:left w:val="none" w:sz="0" w:space="0" w:color="auto"/>
                        <w:bottom w:val="none" w:sz="0" w:space="0" w:color="auto"/>
                        <w:right w:val="none" w:sz="0" w:space="0" w:color="auto"/>
                      </w:divBdr>
                      <w:divsChild>
                        <w:div w:id="1951162615">
                          <w:marLeft w:val="240"/>
                          <w:marRight w:val="0"/>
                          <w:marTop w:val="0"/>
                          <w:marBottom w:val="0"/>
                          <w:divBdr>
                            <w:top w:val="none" w:sz="0" w:space="0" w:color="auto"/>
                            <w:left w:val="none" w:sz="0" w:space="0" w:color="auto"/>
                            <w:bottom w:val="none" w:sz="0" w:space="0" w:color="auto"/>
                            <w:right w:val="none" w:sz="0" w:space="0" w:color="auto"/>
                          </w:divBdr>
                        </w:div>
                      </w:divsChild>
                    </w:div>
                    <w:div w:id="1174149597">
                      <w:marLeft w:val="0"/>
                      <w:marRight w:val="0"/>
                      <w:marTop w:val="0"/>
                      <w:marBottom w:val="0"/>
                      <w:divBdr>
                        <w:top w:val="none" w:sz="0" w:space="0" w:color="auto"/>
                        <w:left w:val="none" w:sz="0" w:space="0" w:color="auto"/>
                        <w:bottom w:val="none" w:sz="0" w:space="0" w:color="auto"/>
                        <w:right w:val="none" w:sz="0" w:space="0" w:color="auto"/>
                      </w:divBdr>
                      <w:divsChild>
                        <w:div w:id="1603339866">
                          <w:marLeft w:val="240"/>
                          <w:marRight w:val="0"/>
                          <w:marTop w:val="0"/>
                          <w:marBottom w:val="0"/>
                          <w:divBdr>
                            <w:top w:val="none" w:sz="0" w:space="0" w:color="auto"/>
                            <w:left w:val="none" w:sz="0" w:space="0" w:color="auto"/>
                            <w:bottom w:val="none" w:sz="0" w:space="0" w:color="auto"/>
                            <w:right w:val="none" w:sz="0" w:space="0" w:color="auto"/>
                          </w:divBdr>
                        </w:div>
                      </w:divsChild>
                    </w:div>
                    <w:div w:id="2027556190">
                      <w:marLeft w:val="0"/>
                      <w:marRight w:val="0"/>
                      <w:marTop w:val="0"/>
                      <w:marBottom w:val="0"/>
                      <w:divBdr>
                        <w:top w:val="none" w:sz="0" w:space="0" w:color="auto"/>
                        <w:left w:val="none" w:sz="0" w:space="0" w:color="auto"/>
                        <w:bottom w:val="none" w:sz="0" w:space="0" w:color="auto"/>
                        <w:right w:val="none" w:sz="0" w:space="0" w:color="auto"/>
                      </w:divBdr>
                      <w:divsChild>
                        <w:div w:id="1105461438">
                          <w:marLeft w:val="240"/>
                          <w:marRight w:val="0"/>
                          <w:marTop w:val="0"/>
                          <w:marBottom w:val="0"/>
                          <w:divBdr>
                            <w:top w:val="none" w:sz="0" w:space="0" w:color="auto"/>
                            <w:left w:val="none" w:sz="0" w:space="0" w:color="auto"/>
                            <w:bottom w:val="none" w:sz="0" w:space="0" w:color="auto"/>
                            <w:right w:val="none" w:sz="0" w:space="0" w:color="auto"/>
                          </w:divBdr>
                        </w:div>
                      </w:divsChild>
                    </w:div>
                    <w:div w:id="969286109">
                      <w:marLeft w:val="0"/>
                      <w:marRight w:val="0"/>
                      <w:marTop w:val="0"/>
                      <w:marBottom w:val="0"/>
                      <w:divBdr>
                        <w:top w:val="none" w:sz="0" w:space="0" w:color="auto"/>
                        <w:left w:val="none" w:sz="0" w:space="0" w:color="auto"/>
                        <w:bottom w:val="none" w:sz="0" w:space="0" w:color="auto"/>
                        <w:right w:val="none" w:sz="0" w:space="0" w:color="auto"/>
                      </w:divBdr>
                      <w:divsChild>
                        <w:div w:id="1591348560">
                          <w:marLeft w:val="240"/>
                          <w:marRight w:val="0"/>
                          <w:marTop w:val="0"/>
                          <w:marBottom w:val="0"/>
                          <w:divBdr>
                            <w:top w:val="none" w:sz="0" w:space="0" w:color="auto"/>
                            <w:left w:val="none" w:sz="0" w:space="0" w:color="auto"/>
                            <w:bottom w:val="none" w:sz="0" w:space="0" w:color="auto"/>
                            <w:right w:val="none" w:sz="0" w:space="0" w:color="auto"/>
                          </w:divBdr>
                        </w:div>
                      </w:divsChild>
                    </w:div>
                    <w:div w:id="1763795089">
                      <w:marLeft w:val="0"/>
                      <w:marRight w:val="0"/>
                      <w:marTop w:val="0"/>
                      <w:marBottom w:val="0"/>
                      <w:divBdr>
                        <w:top w:val="none" w:sz="0" w:space="0" w:color="auto"/>
                        <w:left w:val="none" w:sz="0" w:space="0" w:color="auto"/>
                        <w:bottom w:val="none" w:sz="0" w:space="0" w:color="auto"/>
                        <w:right w:val="none" w:sz="0" w:space="0" w:color="auto"/>
                      </w:divBdr>
                      <w:divsChild>
                        <w:div w:id="738137873">
                          <w:marLeft w:val="240"/>
                          <w:marRight w:val="0"/>
                          <w:marTop w:val="0"/>
                          <w:marBottom w:val="0"/>
                          <w:divBdr>
                            <w:top w:val="none" w:sz="0" w:space="0" w:color="auto"/>
                            <w:left w:val="none" w:sz="0" w:space="0" w:color="auto"/>
                            <w:bottom w:val="none" w:sz="0" w:space="0" w:color="auto"/>
                            <w:right w:val="none" w:sz="0" w:space="0" w:color="auto"/>
                          </w:divBdr>
                        </w:div>
                      </w:divsChild>
                    </w:div>
                    <w:div w:id="1431006381">
                      <w:marLeft w:val="0"/>
                      <w:marRight w:val="0"/>
                      <w:marTop w:val="0"/>
                      <w:marBottom w:val="0"/>
                      <w:divBdr>
                        <w:top w:val="none" w:sz="0" w:space="0" w:color="auto"/>
                        <w:left w:val="none" w:sz="0" w:space="0" w:color="auto"/>
                        <w:bottom w:val="none" w:sz="0" w:space="0" w:color="auto"/>
                        <w:right w:val="none" w:sz="0" w:space="0" w:color="auto"/>
                      </w:divBdr>
                      <w:divsChild>
                        <w:div w:id="1248466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4</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 T Nguyen</dc:creator>
  <cp:keywords/>
  <dc:description/>
  <cp:lastModifiedBy>Khai T Nguyen</cp:lastModifiedBy>
  <cp:revision>14</cp:revision>
  <dcterms:created xsi:type="dcterms:W3CDTF">2022-11-03T15:02:00Z</dcterms:created>
  <dcterms:modified xsi:type="dcterms:W3CDTF">2022-11-11T00:43:00Z</dcterms:modified>
</cp:coreProperties>
</file>