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C0C8" w14:textId="77777777" w:rsidR="001B6508" w:rsidRDefault="00C45A85" w:rsidP="00C45A85">
      <w:pPr>
        <w:jc w:val="center"/>
        <w:rPr>
          <w:rFonts w:ascii="Times New Roman" w:hAnsi="Times New Roman" w:cs="Times New Roman"/>
          <w:sz w:val="32"/>
          <w:szCs w:val="32"/>
        </w:rPr>
      </w:pPr>
      <w:r w:rsidRPr="00C45A85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>Solution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45A85" w:rsidRPr="00362915" w14:paraId="09EAACD3" w14:textId="77777777" w:rsidTr="001B51A8">
        <w:trPr>
          <w:trHeight w:val="288"/>
        </w:trPr>
        <w:tc>
          <w:tcPr>
            <w:tcW w:w="4621" w:type="dxa"/>
          </w:tcPr>
          <w:p w14:paraId="7D34B555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6A1D87AB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C45A85" w:rsidRPr="00362915" w14:paraId="38FAB047" w14:textId="77777777" w:rsidTr="001B51A8">
        <w:trPr>
          <w:trHeight w:val="293"/>
        </w:trPr>
        <w:tc>
          <w:tcPr>
            <w:tcW w:w="4621" w:type="dxa"/>
          </w:tcPr>
          <w:p w14:paraId="0AF4DE3E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6EFE9DDA" w14:textId="490E7F18" w:rsidR="00C45A85" w:rsidRPr="00362915" w:rsidRDefault="0010267A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C45A85" w:rsidRPr="00362915" w14:paraId="12AF3671" w14:textId="77777777" w:rsidTr="001B51A8">
        <w:trPr>
          <w:trHeight w:val="295"/>
        </w:trPr>
        <w:tc>
          <w:tcPr>
            <w:tcW w:w="4621" w:type="dxa"/>
          </w:tcPr>
          <w:p w14:paraId="044965D8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0ED4BEFA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C45A85" w:rsidRPr="00362915" w14:paraId="7E6A3DB5" w14:textId="77777777" w:rsidTr="001B51A8">
        <w:trPr>
          <w:trHeight w:val="243"/>
        </w:trPr>
        <w:tc>
          <w:tcPr>
            <w:tcW w:w="4621" w:type="dxa"/>
          </w:tcPr>
          <w:p w14:paraId="66C85AAD" w14:textId="77777777" w:rsidR="00C45A85" w:rsidRPr="00362915" w:rsidRDefault="00C45A85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2F4B7F95" w14:textId="77777777" w:rsidR="00C45A85" w:rsidRPr="00362915" w:rsidRDefault="00C45A85" w:rsidP="001B51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CCE4D00" w14:textId="77777777" w:rsidR="00C45A85" w:rsidRDefault="00C45A85" w:rsidP="00C45A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6CE9C5" w14:textId="77777777" w:rsidR="00C45A85" w:rsidRDefault="00C45A85" w:rsidP="00C45A8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45A85">
        <w:rPr>
          <w:rFonts w:ascii="Times New Roman" w:hAnsi="Times New Roman" w:cs="Times New Roman"/>
          <w:b/>
          <w:sz w:val="28"/>
          <w:szCs w:val="28"/>
        </w:rPr>
        <w:t>Define Functional and Non-Functional Requirements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A50EC34" w14:textId="77777777" w:rsidR="00C45A85" w:rsidRDefault="00C45A85" w:rsidP="00C45A8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5A85">
        <w:rPr>
          <w:rFonts w:ascii="Times New Roman" w:hAnsi="Times New Roman" w:cs="Times New Roman"/>
          <w:sz w:val="24"/>
          <w:szCs w:val="24"/>
        </w:rPr>
        <w:t xml:space="preserve">Create a comprehensive list of requirements that define what the </w:t>
      </w:r>
      <w:r w:rsidRPr="00C45A85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Credit Card Approval Prediction </w:t>
      </w:r>
      <w:r w:rsidRPr="00C45A85">
        <w:rPr>
          <w:rStyle w:val="Strong"/>
          <w:rFonts w:ascii="Times New Roman" w:hAnsi="Times New Roman" w:cs="Times New Roman"/>
          <w:sz w:val="24"/>
          <w:szCs w:val="24"/>
        </w:rPr>
        <w:t>System</w:t>
      </w:r>
      <w:r w:rsidRPr="00C45A85">
        <w:rPr>
          <w:rFonts w:ascii="Times New Roman" w:hAnsi="Times New Roman" w:cs="Times New Roman"/>
          <w:sz w:val="24"/>
          <w:szCs w:val="24"/>
        </w:rPr>
        <w:t xml:space="preserve"> should do and how effectively it should perform.</w:t>
      </w:r>
    </w:p>
    <w:p w14:paraId="3D82653A" w14:textId="77777777" w:rsidR="00C45A85" w:rsidRPr="00C45A85" w:rsidRDefault="00C45A85" w:rsidP="00C45A85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5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 (FR):</w:t>
      </w:r>
      <w:r w:rsidRPr="00C45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the specific features and operations of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C45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Approval Prediction System, such as user authentication, applicant data collection, data validation, machine learning prediction, result display, report generation, and secure data storage. These describe </w:t>
      </w:r>
      <w:r w:rsidRPr="00C45A8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the system should do</w:t>
      </w:r>
      <w:r w:rsidRPr="00C45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E722FD8" w14:textId="77777777" w:rsidR="00024EB8" w:rsidRDefault="00C45A85" w:rsidP="00024E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5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 (NFR):</w:t>
      </w:r>
      <w:r w:rsidRPr="00C45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the quality attributes of the Credit Card Approval Prediction System, including performance, accuracy, security, reliability, scalability, usability, and maintainability. These describe </w:t>
      </w:r>
      <w:r w:rsidRPr="00C45A8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well the system should perform</w:t>
      </w:r>
      <w:r w:rsidRPr="00C45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A26024" w14:textId="77777777" w:rsidR="00C45A85" w:rsidRPr="00C45A85" w:rsidRDefault="00C45A85" w:rsidP="00024E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4EB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2055"/>
        <w:gridCol w:w="3568"/>
        <w:gridCol w:w="2835"/>
      </w:tblGrid>
      <w:tr w:rsidR="00C45A85" w:rsidRPr="00C45A85" w14:paraId="09A85923" w14:textId="77777777" w:rsidTr="00024EB8">
        <w:tc>
          <w:tcPr>
            <w:tcW w:w="0" w:type="auto"/>
            <w:hideMark/>
          </w:tcPr>
          <w:p w14:paraId="294F036C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5742FE81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Requirement Category</w:t>
            </w:r>
          </w:p>
        </w:tc>
        <w:tc>
          <w:tcPr>
            <w:tcW w:w="0" w:type="auto"/>
            <w:hideMark/>
          </w:tcPr>
          <w:p w14:paraId="402A8483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Requirement Description</w:t>
            </w:r>
          </w:p>
        </w:tc>
        <w:tc>
          <w:tcPr>
            <w:tcW w:w="0" w:type="auto"/>
            <w:hideMark/>
          </w:tcPr>
          <w:p w14:paraId="3A2A73C6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Priority (High/Medium/Low)</w:t>
            </w:r>
          </w:p>
        </w:tc>
      </w:tr>
      <w:tr w:rsidR="00C45A85" w:rsidRPr="00C45A85" w14:paraId="435AD2F2" w14:textId="77777777" w:rsidTr="00024EB8">
        <w:tc>
          <w:tcPr>
            <w:tcW w:w="0" w:type="auto"/>
            <w:hideMark/>
          </w:tcPr>
          <w:p w14:paraId="1A703DE7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F038482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hideMark/>
          </w:tcPr>
          <w:p w14:paraId="24FF54E8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 securely log in to the application using valid credentials before accessing the prediction system.</w:t>
            </w:r>
          </w:p>
        </w:tc>
        <w:tc>
          <w:tcPr>
            <w:tcW w:w="0" w:type="auto"/>
            <w:hideMark/>
          </w:tcPr>
          <w:p w14:paraId="72690E69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463AFC05" w14:textId="77777777" w:rsidTr="00024EB8">
        <w:tc>
          <w:tcPr>
            <w:tcW w:w="0" w:type="auto"/>
            <w:hideMark/>
          </w:tcPr>
          <w:p w14:paraId="0E5B710C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50C98BF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 Levels</w:t>
            </w:r>
          </w:p>
        </w:tc>
        <w:tc>
          <w:tcPr>
            <w:tcW w:w="0" w:type="auto"/>
            <w:hideMark/>
          </w:tcPr>
          <w:p w14:paraId="2F4CCADA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authorized users (Admin/Bank Staff) can access applicant details, prediction results, and system reports.</w:t>
            </w:r>
          </w:p>
        </w:tc>
        <w:tc>
          <w:tcPr>
            <w:tcW w:w="0" w:type="auto"/>
            <w:hideMark/>
          </w:tcPr>
          <w:p w14:paraId="300EE38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13DCA0DE" w14:textId="77777777" w:rsidTr="00024EB8">
        <w:tc>
          <w:tcPr>
            <w:tcW w:w="0" w:type="auto"/>
            <w:hideMark/>
          </w:tcPr>
          <w:p w14:paraId="5FE3271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85F0D3F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Interfaces</w:t>
            </w:r>
          </w:p>
        </w:tc>
        <w:tc>
          <w:tcPr>
            <w:tcW w:w="0" w:type="auto"/>
            <w:hideMark/>
          </w:tcPr>
          <w:p w14:paraId="618C01B3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accepts applicant data through forms or CSV files and uses trained Machine Learning models for prediction.</w:t>
            </w:r>
          </w:p>
        </w:tc>
        <w:tc>
          <w:tcPr>
            <w:tcW w:w="0" w:type="auto"/>
            <w:hideMark/>
          </w:tcPr>
          <w:p w14:paraId="532A2BBC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4BEBA4BD" w14:textId="77777777" w:rsidTr="00024EB8">
        <w:tc>
          <w:tcPr>
            <w:tcW w:w="0" w:type="auto"/>
            <w:hideMark/>
          </w:tcPr>
          <w:p w14:paraId="121428C3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2A6C7897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Processing</w:t>
            </w:r>
          </w:p>
        </w:tc>
        <w:tc>
          <w:tcPr>
            <w:tcW w:w="0" w:type="auto"/>
            <w:hideMark/>
          </w:tcPr>
          <w:p w14:paraId="1E5AF1BA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validates applicant details, preprocesses data, predicts approval status, and stores the prediction result.</w:t>
            </w:r>
          </w:p>
        </w:tc>
        <w:tc>
          <w:tcPr>
            <w:tcW w:w="0" w:type="auto"/>
            <w:hideMark/>
          </w:tcPr>
          <w:p w14:paraId="21F8413E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4A3C6DD7" w14:textId="77777777" w:rsidTr="00024EB8">
        <w:tc>
          <w:tcPr>
            <w:tcW w:w="0" w:type="auto"/>
            <w:hideMark/>
          </w:tcPr>
          <w:p w14:paraId="2A1BCFDC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80205AA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</w:t>
            </w:r>
          </w:p>
        </w:tc>
        <w:tc>
          <w:tcPr>
            <w:tcW w:w="0" w:type="auto"/>
            <w:hideMark/>
          </w:tcPr>
          <w:p w14:paraId="509FFCF6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displays approval/rejection results and </w:t>
            </w: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generates prediction summaries and reports.</w:t>
            </w:r>
          </w:p>
        </w:tc>
        <w:tc>
          <w:tcPr>
            <w:tcW w:w="0" w:type="auto"/>
            <w:hideMark/>
          </w:tcPr>
          <w:p w14:paraId="24B837A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Medium</w:t>
            </w:r>
          </w:p>
        </w:tc>
      </w:tr>
      <w:tr w:rsidR="00C45A85" w:rsidRPr="00C45A85" w14:paraId="147A10A3" w14:textId="77777777" w:rsidTr="00024EB8">
        <w:tc>
          <w:tcPr>
            <w:tcW w:w="0" w:type="auto"/>
            <w:hideMark/>
          </w:tcPr>
          <w:p w14:paraId="0B4EBF5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670EB468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Rules</w:t>
            </w:r>
          </w:p>
        </w:tc>
        <w:tc>
          <w:tcPr>
            <w:tcW w:w="0" w:type="auto"/>
            <w:hideMark/>
          </w:tcPr>
          <w:p w14:paraId="3A2BF125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approval is based on factors such as income, employment status, credit history, loan amount, and debt ratio using the ML model.</w:t>
            </w:r>
          </w:p>
        </w:tc>
        <w:tc>
          <w:tcPr>
            <w:tcW w:w="0" w:type="auto"/>
            <w:hideMark/>
          </w:tcPr>
          <w:p w14:paraId="42CED97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7276BE26" w14:textId="77777777" w:rsidTr="00024EB8">
        <w:tc>
          <w:tcPr>
            <w:tcW w:w="0" w:type="auto"/>
            <w:hideMark/>
          </w:tcPr>
          <w:p w14:paraId="29DD0599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F2C83E5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to Laws or Regulations</w:t>
            </w:r>
          </w:p>
        </w:tc>
        <w:tc>
          <w:tcPr>
            <w:tcW w:w="0" w:type="auto"/>
            <w:hideMark/>
          </w:tcPr>
          <w:p w14:paraId="09CC9C58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Applicant data is securely stored and handled according to data privacy and banking guidelines.</w:t>
            </w:r>
          </w:p>
        </w:tc>
        <w:tc>
          <w:tcPr>
            <w:tcW w:w="0" w:type="auto"/>
            <w:hideMark/>
          </w:tcPr>
          <w:p w14:paraId="09969FA2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45A85" w:rsidRPr="00C45A85" w14:paraId="2B1C278F" w14:textId="77777777" w:rsidTr="00024EB8">
        <w:tc>
          <w:tcPr>
            <w:tcW w:w="0" w:type="auto"/>
            <w:hideMark/>
          </w:tcPr>
          <w:p w14:paraId="5069AFC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0188C4B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hideMark/>
          </w:tcPr>
          <w:p w14:paraId="76EEE057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allows future retraining of the ML model using updated applicant datasets for improved prediction accuracy.</w:t>
            </w:r>
          </w:p>
        </w:tc>
        <w:tc>
          <w:tcPr>
            <w:tcW w:w="0" w:type="auto"/>
            <w:hideMark/>
          </w:tcPr>
          <w:p w14:paraId="4521573A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72266A78" w14:textId="77777777" w:rsidR="00C45A85" w:rsidRPr="00C45A85" w:rsidRDefault="00C45A85" w:rsidP="00024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24E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 2: Non-Functional Requirements (NFR)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1801"/>
        <w:gridCol w:w="3849"/>
        <w:gridCol w:w="2808"/>
      </w:tblGrid>
      <w:tr w:rsidR="00C45A85" w:rsidRPr="00C45A85" w14:paraId="3581DF9A" w14:textId="77777777" w:rsidTr="00024EB8">
        <w:tc>
          <w:tcPr>
            <w:tcW w:w="0" w:type="auto"/>
            <w:hideMark/>
          </w:tcPr>
          <w:p w14:paraId="46CF6F69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1EF1E5B0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NFR Category</w:t>
            </w:r>
          </w:p>
        </w:tc>
        <w:tc>
          <w:tcPr>
            <w:tcW w:w="0" w:type="auto"/>
            <w:hideMark/>
          </w:tcPr>
          <w:p w14:paraId="410562E9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Requirement Description</w:t>
            </w:r>
          </w:p>
        </w:tc>
        <w:tc>
          <w:tcPr>
            <w:tcW w:w="0" w:type="auto"/>
            <w:hideMark/>
          </w:tcPr>
          <w:p w14:paraId="06B0538C" w14:textId="77777777" w:rsidR="00C45A85" w:rsidRPr="00C45A85" w:rsidRDefault="00C45A85" w:rsidP="00C45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Target Metric / Acceptance Criteria</w:t>
            </w:r>
          </w:p>
        </w:tc>
      </w:tr>
      <w:tr w:rsidR="00C45A85" w:rsidRPr="00C45A85" w14:paraId="54676BCE" w14:textId="77777777" w:rsidTr="00024EB8">
        <w:tc>
          <w:tcPr>
            <w:tcW w:w="0" w:type="auto"/>
            <w:hideMark/>
          </w:tcPr>
          <w:p w14:paraId="526BE432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01E366C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Speed</w:t>
            </w:r>
          </w:p>
        </w:tc>
        <w:tc>
          <w:tcPr>
            <w:tcW w:w="0" w:type="auto"/>
            <w:hideMark/>
          </w:tcPr>
          <w:p w14:paraId="721A820E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process applicant details and generate predictions quickly.</w:t>
            </w:r>
          </w:p>
        </w:tc>
        <w:tc>
          <w:tcPr>
            <w:tcW w:w="0" w:type="auto"/>
            <w:hideMark/>
          </w:tcPr>
          <w:p w14:paraId="7DFC5575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Prediction generated within </w:t>
            </w:r>
            <w:r w:rsidRPr="00024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seconds</w:t>
            </w:r>
          </w:p>
        </w:tc>
      </w:tr>
      <w:tr w:rsidR="00C45A85" w:rsidRPr="00C45A85" w14:paraId="3292C631" w14:textId="77777777" w:rsidTr="00024EB8">
        <w:tc>
          <w:tcPr>
            <w:tcW w:w="0" w:type="auto"/>
            <w:hideMark/>
          </w:tcPr>
          <w:p w14:paraId="1E9F92E2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AD2A1C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14:paraId="2D95E3B4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support increasing numbers of applicants without performance degradation.</w:t>
            </w:r>
          </w:p>
        </w:tc>
        <w:tc>
          <w:tcPr>
            <w:tcW w:w="0" w:type="auto"/>
            <w:hideMark/>
          </w:tcPr>
          <w:p w14:paraId="6A4D4D13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Supports </w:t>
            </w:r>
            <w:r w:rsidRPr="00024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5,000+ applications</w:t>
            </w: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efficiently</w:t>
            </w:r>
          </w:p>
        </w:tc>
      </w:tr>
      <w:tr w:rsidR="00C45A85" w:rsidRPr="00C45A85" w14:paraId="336ABDE1" w14:textId="77777777" w:rsidTr="00024EB8">
        <w:tc>
          <w:tcPr>
            <w:tcW w:w="0" w:type="auto"/>
            <w:hideMark/>
          </w:tcPr>
          <w:p w14:paraId="43CA1C0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BA2AE75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&amp; Data Privacy</w:t>
            </w:r>
          </w:p>
        </w:tc>
        <w:tc>
          <w:tcPr>
            <w:tcW w:w="0" w:type="auto"/>
            <w:hideMark/>
          </w:tcPr>
          <w:p w14:paraId="6B0B9DE3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Applicant information should be protected using secure authentication and encrypted storage.</w:t>
            </w:r>
          </w:p>
        </w:tc>
        <w:tc>
          <w:tcPr>
            <w:tcW w:w="0" w:type="auto"/>
            <w:hideMark/>
          </w:tcPr>
          <w:p w14:paraId="37B4F012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encryption and secure data handling</w:t>
            </w:r>
          </w:p>
        </w:tc>
      </w:tr>
      <w:tr w:rsidR="00C45A85" w:rsidRPr="00C45A85" w14:paraId="2C6ED0F0" w14:textId="77777777" w:rsidTr="00024EB8">
        <w:tc>
          <w:tcPr>
            <w:tcW w:w="0" w:type="auto"/>
            <w:hideMark/>
          </w:tcPr>
          <w:p w14:paraId="21032453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109557DA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 &amp; Availability</w:t>
            </w:r>
          </w:p>
        </w:tc>
        <w:tc>
          <w:tcPr>
            <w:tcW w:w="0" w:type="auto"/>
            <w:hideMark/>
          </w:tcPr>
          <w:p w14:paraId="4C57F58D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prediction system should be available whenever users need it with minimal downtime.</w:t>
            </w:r>
          </w:p>
        </w:tc>
        <w:tc>
          <w:tcPr>
            <w:tcW w:w="0" w:type="auto"/>
            <w:hideMark/>
          </w:tcPr>
          <w:p w14:paraId="6573F44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99% system availability</w:t>
            </w:r>
          </w:p>
        </w:tc>
      </w:tr>
      <w:tr w:rsidR="00C45A85" w:rsidRPr="00C45A85" w14:paraId="04D595E6" w14:textId="77777777" w:rsidTr="00024EB8">
        <w:tc>
          <w:tcPr>
            <w:tcW w:w="0" w:type="auto"/>
            <w:hideMark/>
          </w:tcPr>
          <w:p w14:paraId="325240CF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88D12D4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 &amp; Accessibility</w:t>
            </w:r>
          </w:p>
        </w:tc>
        <w:tc>
          <w:tcPr>
            <w:tcW w:w="0" w:type="auto"/>
            <w:hideMark/>
          </w:tcPr>
          <w:p w14:paraId="77180962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provide a simple, user-friendly interface that is easy to operate.</w:t>
            </w:r>
          </w:p>
        </w:tc>
        <w:tc>
          <w:tcPr>
            <w:tcW w:w="0" w:type="auto"/>
            <w:hideMark/>
          </w:tcPr>
          <w:p w14:paraId="702CE18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navigation with clear input forms and prediction results</w:t>
            </w:r>
          </w:p>
        </w:tc>
      </w:tr>
      <w:tr w:rsidR="00C45A85" w:rsidRPr="00C45A85" w14:paraId="05BCC5DA" w14:textId="77777777" w:rsidTr="00024EB8">
        <w:tc>
          <w:tcPr>
            <w:tcW w:w="0" w:type="auto"/>
            <w:hideMark/>
          </w:tcPr>
          <w:p w14:paraId="10E44A89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210C232B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hideMark/>
          </w:tcPr>
          <w:p w14:paraId="69ADE157" w14:textId="77777777" w:rsidR="00C45A85" w:rsidRPr="00C45A85" w:rsidRDefault="00C45A85" w:rsidP="00024E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be maintainable and allow easy model updates with new datasets.</w:t>
            </w:r>
          </w:p>
        </w:tc>
        <w:tc>
          <w:tcPr>
            <w:tcW w:w="0" w:type="auto"/>
            <w:hideMark/>
          </w:tcPr>
          <w:p w14:paraId="4EAAB3B3" w14:textId="77777777" w:rsidR="00C45A85" w:rsidRPr="00C45A85" w:rsidRDefault="00C45A85" w:rsidP="00024E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model retraining and future enhancements</w:t>
            </w:r>
          </w:p>
        </w:tc>
      </w:tr>
    </w:tbl>
    <w:p w14:paraId="35FEFE48" w14:textId="77777777" w:rsidR="00C45A85" w:rsidRPr="00024EB8" w:rsidRDefault="00C45A85" w:rsidP="00024EB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45A85" w:rsidRPr="00024EB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16A2" w14:textId="77777777" w:rsidR="00281706" w:rsidRDefault="00281706" w:rsidP="00C45A85">
      <w:pPr>
        <w:spacing w:after="0" w:line="240" w:lineRule="auto"/>
      </w:pPr>
      <w:r>
        <w:separator/>
      </w:r>
    </w:p>
  </w:endnote>
  <w:endnote w:type="continuationSeparator" w:id="0">
    <w:p w14:paraId="6271D048" w14:textId="77777777" w:rsidR="00281706" w:rsidRDefault="00281706" w:rsidP="00C4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D71D" w14:textId="77777777" w:rsidR="00281706" w:rsidRDefault="00281706" w:rsidP="00C45A85">
      <w:pPr>
        <w:spacing w:after="0" w:line="240" w:lineRule="auto"/>
      </w:pPr>
      <w:r>
        <w:separator/>
      </w:r>
    </w:p>
  </w:footnote>
  <w:footnote w:type="continuationSeparator" w:id="0">
    <w:p w14:paraId="14C4BBB4" w14:textId="77777777" w:rsidR="00281706" w:rsidRDefault="00281706" w:rsidP="00C45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BF96" w14:textId="77777777" w:rsidR="00C45A85" w:rsidRDefault="00C45A85" w:rsidP="00C45A85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D47B43" wp14:editId="7589A828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3188C" w14:textId="77777777" w:rsidR="00C45A85" w:rsidRDefault="00C45A85" w:rsidP="00C45A85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D47B43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2F23188C" w14:textId="77777777" w:rsidR="00C45A85" w:rsidRDefault="00C45A85" w:rsidP="00C45A85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3D04F92C" wp14:editId="02D7E361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F2A460" w14:textId="77777777" w:rsidR="00C45A85" w:rsidRDefault="00C45A85" w:rsidP="00C45A85">
    <w:pPr>
      <w:pStyle w:val="Header"/>
    </w:pPr>
  </w:p>
  <w:p w14:paraId="7298CA44" w14:textId="77777777" w:rsidR="00C45A85" w:rsidRDefault="00C45A85" w:rsidP="00C45A85">
    <w:pPr>
      <w:pStyle w:val="Header"/>
    </w:pPr>
  </w:p>
  <w:p w14:paraId="6A949946" w14:textId="77777777" w:rsidR="00C45A85" w:rsidRDefault="00C45A85">
    <w:pPr>
      <w:pStyle w:val="Header"/>
    </w:pPr>
  </w:p>
  <w:p w14:paraId="61C8F4F5" w14:textId="77777777" w:rsidR="00C45A85" w:rsidRDefault="00C45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4387"/>
    <w:multiLevelType w:val="hybridMultilevel"/>
    <w:tmpl w:val="960A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F7197"/>
    <w:multiLevelType w:val="hybridMultilevel"/>
    <w:tmpl w:val="16C4AEE8"/>
    <w:lvl w:ilvl="0" w:tplc="D63C4994">
      <w:numFmt w:val="bullet"/>
      <w:lvlText w:val=""/>
      <w:lvlJc w:val="left"/>
      <w:pPr>
        <w:ind w:left="735" w:hanging="375"/>
      </w:pPr>
      <w:rPr>
        <w:rFonts w:ascii="Symbol" w:eastAsia="Times New Roman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80269">
    <w:abstractNumId w:val="0"/>
  </w:num>
  <w:num w:numId="2" w16cid:durableId="1761488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A85"/>
    <w:rsid w:val="00024EB8"/>
    <w:rsid w:val="0010267A"/>
    <w:rsid w:val="001B6508"/>
    <w:rsid w:val="00281706"/>
    <w:rsid w:val="002F09C0"/>
    <w:rsid w:val="00386BCF"/>
    <w:rsid w:val="00C45A85"/>
    <w:rsid w:val="00D7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2EC63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5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A85"/>
  </w:style>
  <w:style w:type="paragraph" w:styleId="Footer">
    <w:name w:val="footer"/>
    <w:basedOn w:val="Normal"/>
    <w:link w:val="FooterChar"/>
    <w:uiPriority w:val="99"/>
    <w:unhideWhenUsed/>
    <w:rsid w:val="00C45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A85"/>
  </w:style>
  <w:style w:type="paragraph" w:styleId="BalloonText">
    <w:name w:val="Balloon Text"/>
    <w:basedOn w:val="Normal"/>
    <w:link w:val="BalloonTextChar"/>
    <w:uiPriority w:val="99"/>
    <w:semiHidden/>
    <w:unhideWhenUsed/>
    <w:rsid w:val="00C45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A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5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5A8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45A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5A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2026-07-09T19:51:00Z</cp:lastPrinted>
  <dcterms:created xsi:type="dcterms:W3CDTF">2026-07-09T19:28:00Z</dcterms:created>
  <dcterms:modified xsi:type="dcterms:W3CDTF">2026-07-15T07:49:00Z</dcterms:modified>
</cp:coreProperties>
</file>