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3402" w14:textId="77777777" w:rsidR="00A85C30" w:rsidRPr="00C027A9" w:rsidRDefault="00C027A9" w:rsidP="00A85C3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27A9">
        <w:rPr>
          <w:rFonts w:ascii="Times New Roman" w:hAnsi="Times New Roman" w:cs="Times New Roman"/>
          <w:b/>
          <w:bCs/>
          <w:color w:val="1F2328"/>
          <w:sz w:val="32"/>
          <w:szCs w:val="32"/>
          <w:shd w:val="clear" w:color="auto" w:fill="F6F8FA"/>
        </w:rP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A85C30" w14:paraId="4D9348B2" w14:textId="77777777" w:rsidTr="001B51A8">
        <w:trPr>
          <w:trHeight w:val="288"/>
        </w:trPr>
        <w:tc>
          <w:tcPr>
            <w:tcW w:w="4621" w:type="dxa"/>
          </w:tcPr>
          <w:p w14:paraId="59ADF6B5" w14:textId="77777777" w:rsidR="00A85C30" w:rsidRPr="00362915" w:rsidRDefault="00A85C30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01DE70A0" w14:textId="77777777" w:rsidR="00A85C30" w:rsidRPr="00362915" w:rsidRDefault="00A85C30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A85C30" w14:paraId="44636F55" w14:textId="77777777" w:rsidTr="001B51A8">
        <w:trPr>
          <w:trHeight w:val="293"/>
        </w:trPr>
        <w:tc>
          <w:tcPr>
            <w:tcW w:w="4621" w:type="dxa"/>
          </w:tcPr>
          <w:p w14:paraId="2658B2B4" w14:textId="77777777" w:rsidR="00A85C30" w:rsidRPr="00362915" w:rsidRDefault="00A85C30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33CC6C4C" w14:textId="18D570C8" w:rsidR="00A85C30" w:rsidRPr="00362915" w:rsidRDefault="009305C0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A85C30" w14:paraId="238B277A" w14:textId="77777777" w:rsidTr="001B51A8">
        <w:trPr>
          <w:trHeight w:val="295"/>
        </w:trPr>
        <w:tc>
          <w:tcPr>
            <w:tcW w:w="4621" w:type="dxa"/>
          </w:tcPr>
          <w:p w14:paraId="35B2F3E9" w14:textId="77777777" w:rsidR="00A85C30" w:rsidRPr="00362915" w:rsidRDefault="00A85C30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2D43F7EE" w14:textId="77777777" w:rsidR="00A85C30" w:rsidRPr="00362915" w:rsidRDefault="00A85C30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A85C30" w14:paraId="0104FFA1" w14:textId="77777777" w:rsidTr="001B51A8">
        <w:trPr>
          <w:trHeight w:val="243"/>
        </w:trPr>
        <w:tc>
          <w:tcPr>
            <w:tcW w:w="4621" w:type="dxa"/>
          </w:tcPr>
          <w:p w14:paraId="2C7627C6" w14:textId="77777777" w:rsidR="00A85C30" w:rsidRPr="00362915" w:rsidRDefault="00A85C30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4BE09019" w14:textId="77777777" w:rsidR="00A85C30" w:rsidRPr="00362915" w:rsidRDefault="00317FD6" w:rsidP="001B51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A85C30" w:rsidRPr="00362915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37CF7039" w14:textId="77777777" w:rsidR="001B6508" w:rsidRDefault="001B6508"/>
    <w:p w14:paraId="2C10FF0B" w14:textId="77777777" w:rsidR="00C027A9" w:rsidRDefault="00C027A9">
      <w:pPr>
        <w:rPr>
          <w:rFonts w:ascii="Times New Roman" w:hAnsi="Times New Roman" w:cs="Times New Roman"/>
          <w:b/>
          <w:sz w:val="28"/>
          <w:szCs w:val="28"/>
        </w:rPr>
      </w:pPr>
      <w:r w:rsidRPr="00C027A9">
        <w:rPr>
          <w:rFonts w:ascii="Times New Roman" w:hAnsi="Times New Roman" w:cs="Times New Roman"/>
          <w:b/>
          <w:sz w:val="28"/>
          <w:szCs w:val="28"/>
        </w:rPr>
        <w:t>Define Your Technology Stack:</w:t>
      </w:r>
    </w:p>
    <w:p w14:paraId="2315211D" w14:textId="77777777" w:rsidR="00C027A9" w:rsidRDefault="00C027A9" w:rsidP="00C027A9">
      <w:pPr>
        <w:jc w:val="both"/>
        <w:rPr>
          <w:rFonts w:ascii="Times New Roman" w:hAnsi="Times New Roman" w:cs="Times New Roman"/>
          <w:sz w:val="24"/>
          <w:szCs w:val="24"/>
        </w:rPr>
      </w:pPr>
      <w:r w:rsidRPr="00C027A9">
        <w:rPr>
          <w:rFonts w:ascii="Times New Roman" w:hAnsi="Times New Roman" w:cs="Times New Roman"/>
          <w:sz w:val="24"/>
          <w:szCs w:val="24"/>
        </w:rPr>
        <w:t>Identify the programming languages, frameworks, databases, front-end tools, back-end tools, and APIs that you will use to build your solution A well-chosen technology stack ensures that your application is scalable, maintainable, and aligned with your project requirements</w:t>
      </w:r>
    </w:p>
    <w:p w14:paraId="7CA42063" w14:textId="77777777" w:rsidR="00C027A9" w:rsidRPr="00C027A9" w:rsidRDefault="00C027A9" w:rsidP="00C02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7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Technology Stack Details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1972"/>
        <w:gridCol w:w="2930"/>
        <w:gridCol w:w="3556"/>
      </w:tblGrid>
      <w:tr w:rsidR="00C027A9" w:rsidRPr="00C027A9" w14:paraId="5E206BBD" w14:textId="77777777" w:rsidTr="00C027A9">
        <w:tc>
          <w:tcPr>
            <w:tcW w:w="0" w:type="auto"/>
            <w:hideMark/>
          </w:tcPr>
          <w:p w14:paraId="3F7B616A" w14:textId="77777777" w:rsidR="00C027A9" w:rsidRPr="00C027A9" w:rsidRDefault="00C027A9" w:rsidP="00C027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S.No</w:t>
            </w:r>
          </w:p>
        </w:tc>
        <w:tc>
          <w:tcPr>
            <w:tcW w:w="0" w:type="auto"/>
            <w:hideMark/>
          </w:tcPr>
          <w:p w14:paraId="7B54E543" w14:textId="77777777" w:rsidR="00C027A9" w:rsidRPr="00C027A9" w:rsidRDefault="00C027A9" w:rsidP="00C027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Architecture Component / Layer</w:t>
            </w:r>
          </w:p>
        </w:tc>
        <w:tc>
          <w:tcPr>
            <w:tcW w:w="0" w:type="auto"/>
            <w:hideMark/>
          </w:tcPr>
          <w:p w14:paraId="02EC3FAB" w14:textId="77777777" w:rsidR="00C027A9" w:rsidRPr="00C027A9" w:rsidRDefault="00C027A9" w:rsidP="00C027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Technology Chosen</w:t>
            </w:r>
          </w:p>
        </w:tc>
        <w:tc>
          <w:tcPr>
            <w:tcW w:w="0" w:type="auto"/>
            <w:hideMark/>
          </w:tcPr>
          <w:p w14:paraId="3C532E35" w14:textId="77777777" w:rsidR="00C027A9" w:rsidRPr="00C027A9" w:rsidRDefault="00C027A9" w:rsidP="00C027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Justification / Purpose</w:t>
            </w:r>
          </w:p>
        </w:tc>
      </w:tr>
      <w:tr w:rsidR="00C027A9" w:rsidRPr="00C027A9" w14:paraId="0F9AE22C" w14:textId="77777777" w:rsidTr="00C027A9">
        <w:tc>
          <w:tcPr>
            <w:tcW w:w="0" w:type="auto"/>
            <w:hideMark/>
          </w:tcPr>
          <w:p w14:paraId="1CD22341" w14:textId="77777777" w:rsidR="00C027A9" w:rsidRPr="00C027A9" w:rsidRDefault="00C027A9" w:rsidP="00C027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49F362D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02D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Frontend / Client-Side</w:t>
            </w:r>
          </w:p>
        </w:tc>
        <w:tc>
          <w:tcPr>
            <w:tcW w:w="0" w:type="auto"/>
            <w:hideMark/>
          </w:tcPr>
          <w:p w14:paraId="2AEE33B7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HTML5, CSS3, Bootstrap, Jinja2 Templates</w:t>
            </w:r>
          </w:p>
        </w:tc>
        <w:tc>
          <w:tcPr>
            <w:tcW w:w="0" w:type="auto"/>
            <w:hideMark/>
          </w:tcPr>
          <w:p w14:paraId="0F42C561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a responsive and user-friendly interface for entering applicant details and displaying prediction results. Jinja2 enables dynamic rendering of prediction output.</w:t>
            </w:r>
          </w:p>
        </w:tc>
      </w:tr>
      <w:tr w:rsidR="00C027A9" w:rsidRPr="00C027A9" w14:paraId="7D2E24E1" w14:textId="77777777" w:rsidTr="00C027A9">
        <w:tc>
          <w:tcPr>
            <w:tcW w:w="0" w:type="auto"/>
            <w:hideMark/>
          </w:tcPr>
          <w:p w14:paraId="43E373D9" w14:textId="77777777" w:rsidR="00C027A9" w:rsidRPr="00C027A9" w:rsidRDefault="00C027A9" w:rsidP="00C027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7E018B6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02D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Backend / Server-Side</w:t>
            </w:r>
          </w:p>
        </w:tc>
        <w:tc>
          <w:tcPr>
            <w:tcW w:w="0" w:type="auto"/>
            <w:hideMark/>
          </w:tcPr>
          <w:p w14:paraId="3B20BF88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D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Python 3, Flask</w:t>
            </w:r>
          </w:p>
        </w:tc>
        <w:tc>
          <w:tcPr>
            <w:tcW w:w="0" w:type="auto"/>
            <w:hideMark/>
          </w:tcPr>
          <w:p w14:paraId="72608DD5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Flask handles HTTP requests, processes user input, communicates with the ML model, and returns prediction results. Python provides strong support for machine learning.</w:t>
            </w:r>
          </w:p>
        </w:tc>
      </w:tr>
      <w:tr w:rsidR="00C027A9" w:rsidRPr="00C027A9" w14:paraId="7003DC2E" w14:textId="77777777" w:rsidTr="00C027A9">
        <w:tc>
          <w:tcPr>
            <w:tcW w:w="0" w:type="auto"/>
            <w:hideMark/>
          </w:tcPr>
          <w:p w14:paraId="6E49B95B" w14:textId="77777777" w:rsidR="00C027A9" w:rsidRPr="00C027A9" w:rsidRDefault="00C027A9" w:rsidP="00C027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D58CE5F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02D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Database / Data Storage</w:t>
            </w:r>
          </w:p>
        </w:tc>
        <w:tc>
          <w:tcPr>
            <w:tcW w:w="0" w:type="auto"/>
            <w:hideMark/>
          </w:tcPr>
          <w:p w14:paraId="72F1E528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D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CSV Dataset (credit_card_data.csv)</w:t>
            </w:r>
          </w:p>
        </w:tc>
        <w:tc>
          <w:tcPr>
            <w:tcW w:w="0" w:type="auto"/>
            <w:hideMark/>
          </w:tcPr>
          <w:p w14:paraId="44F116C8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historical applicant records used for model training. Lightweight and suitable for machine learning experiments and academic projects.</w:t>
            </w:r>
          </w:p>
        </w:tc>
      </w:tr>
      <w:tr w:rsidR="00C027A9" w:rsidRPr="00C027A9" w14:paraId="783CA463" w14:textId="77777777" w:rsidTr="00C027A9">
        <w:tc>
          <w:tcPr>
            <w:tcW w:w="0" w:type="auto"/>
            <w:hideMark/>
          </w:tcPr>
          <w:p w14:paraId="5F22D5A2" w14:textId="77777777" w:rsidR="00C027A9" w:rsidRPr="00C027A9" w:rsidRDefault="00C027A9" w:rsidP="00C027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566A8AAE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02D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Cloud / Hosting / Deployment</w:t>
            </w:r>
          </w:p>
        </w:tc>
        <w:tc>
          <w:tcPr>
            <w:tcW w:w="0" w:type="auto"/>
            <w:hideMark/>
          </w:tcPr>
          <w:p w14:paraId="50572574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D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Localhost (Flask Development Server)</w:t>
            </w:r>
            <w:r w:rsidRPr="00C027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02DB1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en-IN"/>
              </w:rPr>
              <w:t>(Can also be deployed on Render or Heroku)</w:t>
            </w:r>
          </w:p>
        </w:tc>
        <w:tc>
          <w:tcPr>
            <w:tcW w:w="0" w:type="auto"/>
            <w:hideMark/>
          </w:tcPr>
          <w:p w14:paraId="3A44B0BA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testing and demonstrating the application. Easy deployment and maintenance with minimal configuration.</w:t>
            </w:r>
          </w:p>
        </w:tc>
      </w:tr>
      <w:tr w:rsidR="00C027A9" w:rsidRPr="00C027A9" w14:paraId="18D4B4B0" w14:textId="77777777" w:rsidTr="00C027A9">
        <w:tc>
          <w:tcPr>
            <w:tcW w:w="0" w:type="auto"/>
            <w:hideMark/>
          </w:tcPr>
          <w:p w14:paraId="497B5B7B" w14:textId="77777777" w:rsidR="00C027A9" w:rsidRPr="00C027A9" w:rsidRDefault="00C027A9" w:rsidP="00C027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C715EB8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02D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Version Control &amp; CI/CD</w:t>
            </w:r>
          </w:p>
        </w:tc>
        <w:tc>
          <w:tcPr>
            <w:tcW w:w="0" w:type="auto"/>
            <w:hideMark/>
          </w:tcPr>
          <w:p w14:paraId="444B74F0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D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Git &amp; GitHub</w:t>
            </w:r>
          </w:p>
        </w:tc>
        <w:tc>
          <w:tcPr>
            <w:tcW w:w="0" w:type="auto"/>
            <w:hideMark/>
          </w:tcPr>
          <w:p w14:paraId="1DD1E897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Enables version control, collaborative development, code backup, and project management.</w:t>
            </w:r>
          </w:p>
        </w:tc>
      </w:tr>
      <w:tr w:rsidR="00C027A9" w:rsidRPr="00C027A9" w14:paraId="3D980C4A" w14:textId="77777777" w:rsidTr="00C027A9">
        <w:tc>
          <w:tcPr>
            <w:tcW w:w="0" w:type="auto"/>
            <w:hideMark/>
          </w:tcPr>
          <w:p w14:paraId="33247085" w14:textId="77777777" w:rsidR="00C027A9" w:rsidRPr="00C027A9" w:rsidRDefault="00C027A9" w:rsidP="00C027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17FD7B15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002D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 xml:space="preserve">Third-Party APIs / Other </w:t>
            </w:r>
            <w:r w:rsidRPr="00002D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lastRenderedPageBreak/>
              <w:t>Tools</w:t>
            </w:r>
          </w:p>
        </w:tc>
        <w:tc>
          <w:tcPr>
            <w:tcW w:w="0" w:type="auto"/>
            <w:hideMark/>
          </w:tcPr>
          <w:p w14:paraId="72678328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D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lastRenderedPageBreak/>
              <w:t xml:space="preserve">Scikit-learn, Pandas, NumPy, Joblib, Matplotlib, </w:t>
            </w:r>
            <w:r w:rsidRPr="00002D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lastRenderedPageBreak/>
              <w:t>Seaborn</w:t>
            </w:r>
          </w:p>
        </w:tc>
        <w:tc>
          <w:tcPr>
            <w:tcW w:w="0" w:type="auto"/>
            <w:hideMark/>
          </w:tcPr>
          <w:p w14:paraId="081F8E05" w14:textId="77777777" w:rsidR="00C027A9" w:rsidRPr="00C027A9" w:rsidRDefault="00C027A9" w:rsidP="00C027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7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Scikit-learn builds and evaluates the prediction model. Pandas and </w:t>
            </w:r>
            <w:r w:rsidRPr="00C027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NumPy handle data preprocessing. Joblib saves and loads the trained model. Matplotlib and Seaborn generate data visualizations and analysis charts.</w:t>
            </w:r>
          </w:p>
        </w:tc>
      </w:tr>
    </w:tbl>
    <w:p w14:paraId="0D1C4EC0" w14:textId="77777777" w:rsidR="00C027A9" w:rsidRPr="00C027A9" w:rsidRDefault="00C027A9" w:rsidP="00C027A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027A9" w:rsidRPr="00C027A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49C26" w14:textId="77777777" w:rsidR="00E12F66" w:rsidRDefault="00E12F66" w:rsidP="00A85C30">
      <w:pPr>
        <w:spacing w:after="0" w:line="240" w:lineRule="auto"/>
      </w:pPr>
      <w:r>
        <w:separator/>
      </w:r>
    </w:p>
  </w:endnote>
  <w:endnote w:type="continuationSeparator" w:id="0">
    <w:p w14:paraId="2DC9AF14" w14:textId="77777777" w:rsidR="00E12F66" w:rsidRDefault="00E12F66" w:rsidP="00A85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F8940" w14:textId="77777777" w:rsidR="00E12F66" w:rsidRDefault="00E12F66" w:rsidP="00A85C30">
      <w:pPr>
        <w:spacing w:after="0" w:line="240" w:lineRule="auto"/>
      </w:pPr>
      <w:r>
        <w:separator/>
      </w:r>
    </w:p>
  </w:footnote>
  <w:footnote w:type="continuationSeparator" w:id="0">
    <w:p w14:paraId="1164F8BC" w14:textId="77777777" w:rsidR="00E12F66" w:rsidRDefault="00E12F66" w:rsidP="00A85C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D4011" w14:textId="77777777" w:rsidR="00A85C30" w:rsidRDefault="00A85C30" w:rsidP="00A85C30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FE0278C" wp14:editId="2559DD88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76DC1" w14:textId="77777777" w:rsidR="00A85C30" w:rsidRDefault="00A85C30" w:rsidP="00A85C30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E0278C" id="Group 2518" o:spid="_x0000_s1026" style="position:absolute;margin-left:-55.6pt;margin-top:23.05pt;width:2in;height:60.75pt;z-index:251658240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4EC76DC1" w14:textId="77777777" w:rsidR="00A85C30" w:rsidRDefault="00A85C30" w:rsidP="00A85C30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0" wp14:anchorId="039482AD" wp14:editId="7365D946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6F983B" w14:textId="77777777" w:rsidR="00A85C30" w:rsidRDefault="00A85C30" w:rsidP="00A85C30">
    <w:pPr>
      <w:pStyle w:val="Header"/>
    </w:pPr>
  </w:p>
  <w:p w14:paraId="5C2FD0EB" w14:textId="77777777" w:rsidR="00A85C30" w:rsidRDefault="00A85C30" w:rsidP="00A85C30">
    <w:pPr>
      <w:pStyle w:val="Header"/>
    </w:pPr>
  </w:p>
  <w:p w14:paraId="316EBE22" w14:textId="77777777" w:rsidR="00A85C30" w:rsidRDefault="00A85C30">
    <w:pPr>
      <w:pStyle w:val="Header"/>
    </w:pPr>
  </w:p>
  <w:p w14:paraId="0080F460" w14:textId="77777777" w:rsidR="00A85C30" w:rsidRDefault="00A85C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5C30"/>
    <w:rsid w:val="00002DB1"/>
    <w:rsid w:val="001B6508"/>
    <w:rsid w:val="00317FD6"/>
    <w:rsid w:val="00386BCF"/>
    <w:rsid w:val="00682A2C"/>
    <w:rsid w:val="009305C0"/>
    <w:rsid w:val="0098134E"/>
    <w:rsid w:val="009D632C"/>
    <w:rsid w:val="00A13D34"/>
    <w:rsid w:val="00A85C30"/>
    <w:rsid w:val="00B77170"/>
    <w:rsid w:val="00C027A9"/>
    <w:rsid w:val="00E12F66"/>
    <w:rsid w:val="00E7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DC42D"/>
  <w15:docId w15:val="{653DDED2-B344-4CFE-8C83-5327422C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C30"/>
  </w:style>
  <w:style w:type="paragraph" w:styleId="Heading3">
    <w:name w:val="heading 3"/>
    <w:basedOn w:val="Normal"/>
    <w:link w:val="Heading3Char"/>
    <w:uiPriority w:val="9"/>
    <w:qFormat/>
    <w:rsid w:val="00C027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5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C30"/>
  </w:style>
  <w:style w:type="paragraph" w:styleId="Footer">
    <w:name w:val="footer"/>
    <w:basedOn w:val="Normal"/>
    <w:link w:val="FooterChar"/>
    <w:uiPriority w:val="99"/>
    <w:unhideWhenUsed/>
    <w:rsid w:val="00A85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C30"/>
  </w:style>
  <w:style w:type="paragraph" w:styleId="BalloonText">
    <w:name w:val="Balloon Text"/>
    <w:basedOn w:val="Normal"/>
    <w:link w:val="BalloonTextChar"/>
    <w:uiPriority w:val="99"/>
    <w:semiHidden/>
    <w:unhideWhenUsed/>
    <w:rsid w:val="00A85C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3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85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027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027A9"/>
    <w:rPr>
      <w:b/>
      <w:bCs/>
    </w:rPr>
  </w:style>
  <w:style w:type="character" w:styleId="Emphasis">
    <w:name w:val="Emphasis"/>
    <w:basedOn w:val="DefaultParagraphFont"/>
    <w:uiPriority w:val="20"/>
    <w:qFormat/>
    <w:rsid w:val="00C027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7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3</cp:revision>
  <dcterms:created xsi:type="dcterms:W3CDTF">2026-07-09T20:24:00Z</dcterms:created>
  <dcterms:modified xsi:type="dcterms:W3CDTF">2026-07-15T07:49:00Z</dcterms:modified>
</cp:coreProperties>
</file>