
<file path=[Content_Types].xml><?xml version="1.0" encoding="utf-8"?>
<Types xmlns="http://schemas.openxmlformats.org/package/2006/content-types">
  <Default Extension="xml" ContentType="application/vnd.openxmlformats-officedocument.wordprocessingml.comments+xml"/>
  <Default Extension="png" ContentType="image/png"/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14BF8C50" wp14:textId="77777777">
      <w:pPr>
        <w:pStyle w:val="Normal"/>
        <w:rPr/>
      </w:pPr>
      <w:bookmarkStart w:name="__DdeLink__430_403995550" w:id="0"/>
      <w:r>
        <w:rPr>
          <w:i/>
          <w:lang w:val="pt-BR"/>
        </w:rPr>
        <w:t>Tópicos Especiais em Instrumentação I</w:t>
      </w:r>
      <w:r>
        <w:rPr>
          <w:i/>
          <w:lang w:val="pt-BR"/>
        </w:rPr>
        <w:t>, 20</w:t>
      </w:r>
      <w:r>
        <w:rPr>
          <w:i/>
          <w:lang w:val="pt-BR"/>
        </w:rPr>
        <w:t>20</w:t>
      </w:r>
      <w:bookmarkEnd w:id="0"/>
      <w:r>
        <w:rPr>
          <w:i/>
          <w:lang w:val="pt-BR"/>
        </w:rPr>
        <w:t>, UFRGS, DELET</w:t>
      </w:r>
    </w:p>
    <w:p xmlns:wp14="http://schemas.microsoft.com/office/word/2010/wordml" w14:paraId="672A6659" wp14:textId="77777777">
      <w:pPr>
        <w:pStyle w:val="MLogo"/>
        <w:spacing w:before="0" w:after="0"/>
        <w:rPr>
          <w:b w:val="false"/>
          <w:b w:val="false"/>
          <w:i w:val="false"/>
          <w:i w:val="false"/>
          <w:color w:val="008080"/>
          <w:sz w:val="28"/>
          <w:lang w:val="pt-BR"/>
        </w:rPr>
      </w:pPr>
      <w:r>
        <w:rPr>
          <w:b w:val="false"/>
          <w:i w:val="false"/>
          <w:color w:val="008080"/>
          <w:sz w:val="28"/>
          <w:lang w:val="pt-BR"/>
        </w:rPr>
      </w:r>
    </w:p>
    <w:p xmlns:wp14="http://schemas.microsoft.com/office/word/2010/wordml" w14:paraId="4B3CF9C9" wp14:textId="77777777">
      <w:pPr>
        <w:pStyle w:val="MLogo"/>
        <w:overflowPunct w:val="true"/>
        <w:spacing w:before="0" w:after="0" w:line="640" w:lineRule="exact"/>
        <w:rPr/>
      </w:pPr>
      <w:r>
        <w:rPr>
          <w:color w:val="007F7F"/>
          <w:lang w:val="pt-BR"/>
        </w:rPr>
        <w:t xml:space="preserve">Tópicos Especiais em </w:t>
      </w:r>
      <w:r>
        <w:rPr>
          <w:color w:val="007F7F"/>
          <w:lang w:val="pt-BR"/>
        </w:rPr>
        <w:t xml:space="preserve">Instrumentação </w:t>
      </w:r>
      <w:r>
        <w:rPr>
          <w:color w:val="007F7F"/>
          <w:lang w:val="sr-CS"/>
        </w:rPr>
        <w:t>I</w:t>
      </w:r>
    </w:p>
    <w:p xmlns:wp14="http://schemas.microsoft.com/office/word/2010/wordml" w14:paraId="0A37501D" wp14:textId="77777777">
      <w:pPr>
        <w:pStyle w:val="Normal"/>
        <w:spacing w:before="0" w:after="240" w:line="240" w:lineRule="auto"/>
        <w:jc w:val="right"/>
        <w:rPr>
          <w:lang w:val="sr-CS"/>
        </w:rPr>
      </w:pPr>
      <w:r>
        <w:rPr>
          <w:lang w:val="sr-CS"/>
        </w:rPr>
      </w:r>
    </w:p>
    <w:p xmlns:wp14="http://schemas.microsoft.com/office/word/2010/wordml" w14:paraId="1C8D252F" wp14:textId="77777777">
      <w:pPr>
        <w:pStyle w:val="MTitel"/>
        <w:spacing w:before="0" w:after="240"/>
        <w:rPr>
          <w:b w:val="false"/>
          <w:b w:val="false"/>
          <w:i/>
          <w:i/>
          <w:sz w:val="24"/>
          <w:szCs w:val="24"/>
          <w:lang w:val="pt-BR"/>
        </w:rPr>
      </w:pPr>
      <w:r>
        <w:rPr>
          <w:b w:val="false"/>
          <w:i/>
          <w:sz w:val="24"/>
          <w:szCs w:val="24"/>
          <w:lang w:val="pt-BR"/>
        </w:rPr>
        <w:t>Relatório</w:t>
      </w:r>
    </w:p>
    <w:p xmlns:wp14="http://schemas.microsoft.com/office/word/2010/wordml" w14:paraId="2C3A06C7" wp14:textId="4B569BD8">
      <w:pPr>
        <w:pStyle w:val="MTitel"/>
        <w:rPr>
          <w:lang w:val="pt-BR"/>
        </w:rPr>
      </w:pPr>
      <w:r w:rsidRPr="6B69ABB1" w:rsidR="6B69ABB1">
        <w:rPr>
          <w:lang w:val="pt-BR"/>
        </w:rPr>
        <w:t xml:space="preserve">Controlador </w:t>
      </w:r>
      <w:proofErr w:type="spellStart"/>
      <w:r w:rsidRPr="6B69ABB1" w:rsidR="6B69ABB1">
        <w:rPr>
          <w:lang w:val="pt-BR"/>
        </w:rPr>
        <w:t>Fuzzy</w:t>
      </w:r>
      <w:proofErr w:type="spellEnd"/>
      <w:r w:rsidRPr="6B69ABB1" w:rsidR="6B69ABB1">
        <w:rPr>
          <w:lang w:val="pt-BR"/>
        </w:rPr>
        <w:t xml:space="preserve"> Para o Simulador de Voo </w:t>
      </w:r>
      <w:r w:rsidRPr="6B69ABB1" w:rsidR="6B69ABB1">
        <w:rPr>
          <w:lang w:val="pt-BR"/>
        </w:rPr>
        <w:t>X-Plane</w:t>
      </w:r>
      <w:r w:rsidRPr="6B69ABB1" w:rsidR="6B69ABB1">
        <w:rPr>
          <w:lang w:val="pt-BR"/>
        </w:rPr>
        <w:t xml:space="preserve"> 11</w:t>
      </w:r>
    </w:p>
    <w:p w:rsidR="6B69ABB1" w:rsidP="6B69ABB1" w:rsidRDefault="6B69ABB1" w14:paraId="4C8187DC" w14:textId="2212F4A0">
      <w:pPr>
        <w:pStyle w:val="Mauthor"/>
        <w:bidi w:val="0"/>
        <w:spacing w:before="240" w:beforeAutospacing="off" w:after="0" w:afterAutospacing="off"/>
        <w:ind w:left="0" w:right="0"/>
        <w:jc w:val="left"/>
        <w:rPr>
          <w:lang w:val="pt-BR"/>
        </w:rPr>
      </w:pPr>
      <w:r w:rsidRPr="30D9D528" w:rsidR="30D9D528">
        <w:rPr>
          <w:lang w:val="pt-BR"/>
        </w:rPr>
        <w:t>Gabriel Oliveira</w:t>
      </w:r>
      <w:r w:rsidRPr="30D9D528" w:rsidR="30D9D528">
        <w:rPr>
          <w:rFonts w:ascii="Times New Roman Bold" w:hAnsi="Times New Roman Bold"/>
          <w:lang w:val="pt-BR"/>
        </w:rPr>
        <w:t>,</w:t>
      </w:r>
      <w:r w:rsidRPr="30D9D528" w:rsidR="30D9D528">
        <w:rPr>
          <w:rFonts w:ascii="Times New Roman Bold" w:hAnsi="Times New Roman Bold"/>
          <w:vertAlign w:val="superscript"/>
          <w:lang w:val="pt-BR"/>
        </w:rPr>
        <w:t xml:space="preserve"> </w:t>
      </w:r>
      <w:r w:rsidRPr="30D9D528" w:rsidR="30D9D528">
        <w:rPr>
          <w:lang w:val="pt-BR"/>
        </w:rPr>
        <w:t>Rafael Hess Almaleh</w:t>
      </w:r>
      <w:r w:rsidRPr="30D9D528" w:rsidR="30D9D528">
        <w:rPr>
          <w:rFonts w:ascii="Times New Roman Bold" w:hAnsi="Times New Roman Bold"/>
          <w:vertAlign w:val="superscript"/>
          <w:lang w:val="pt-BR"/>
        </w:rPr>
        <w:t xml:space="preserve"> </w:t>
      </w:r>
      <w:r w:rsidRPr="30D9D528" w:rsidR="30D9D528">
        <w:rPr>
          <w:lang w:val="pt-BR"/>
        </w:rPr>
        <w:t>e Vinicius Camargo</w:t>
      </w:r>
    </w:p>
    <w:p xmlns:wp14="http://schemas.microsoft.com/office/word/2010/wordml" w:rsidP="30D9D528" w14:paraId="219C61C9" wp14:textId="77777777">
      <w:pPr>
        <w:pStyle w:val="Maddress"/>
        <w:ind w:left="284" w:hanging="0"/>
        <w:jc w:val="both"/>
      </w:pPr>
      <w:r w:rsidRPr="30D9D528" w:rsidR="30D9D528">
        <w:rPr>
          <w:lang w:val="pt-BR"/>
        </w:rPr>
        <w:t xml:space="preserve">Universidade Federal do Rio Grande do Sul, Departamento de Engenharia Elétrica, Curso de Engenharia Elétrica, </w:t>
      </w:r>
      <w:r w:rsidRPr="30D9D528" w:rsidR="30D9D528">
        <w:rPr>
          <w:lang w:val="pt-BR"/>
        </w:rPr>
        <w:t>Disciplina de Tópicos Especiais em Instrumentação I, Prof. Tiago Oliveira Weber</w:t>
      </w:r>
    </w:p>
    <w:p xmlns:wp14="http://schemas.microsoft.com/office/word/2010/wordml" w14:paraId="78082952" wp14:textId="4A2089DF">
      <w:pPr>
        <w:pStyle w:val="Maddress"/>
        <w:rPr>
          <w:lang w:val="pt-BR"/>
        </w:rPr>
      </w:pPr>
      <w:r w:rsidRPr="4408E0A2" w:rsidR="4408E0A2">
        <w:rPr>
          <w:lang w:val="it-IT"/>
        </w:rPr>
        <w:t>E-Mails: gabriel.luis@ufrgs.br (G.O); hess.rafael95@gmail.com (R.A); camargo@ufrgs.br (V.C)</w:t>
      </w:r>
    </w:p>
    <w:p xmlns:wp14="http://schemas.microsoft.com/office/word/2010/wordml" w14:paraId="32C2571D" wp14:textId="536AF8B0">
      <w:pPr>
        <w:pStyle w:val="Mreceived"/>
      </w:pPr>
      <w:r w:rsidRPr="6B69ABB1" w:rsidR="6B69ABB1">
        <w:rPr>
          <w:lang w:val="pt-BR"/>
        </w:rPr>
        <w:t>Data Início: 20/06/2020; Data Final: 10/07/2020;</w:t>
      </w:r>
    </w:p>
    <w:p xmlns:wp14="http://schemas.microsoft.com/office/word/2010/wordml" w14:paraId="5DAB6C7B" wp14:textId="77777777">
      <w:pPr>
        <w:pStyle w:val="Mline1"/>
        <w:rPr>
          <w:lang w:val="pt-BR"/>
        </w:rPr>
      </w:pPr>
      <w:r>
        <w:rPr>
          <w:lang w:val="pt-BR"/>
        </w:rPr>
      </w:r>
    </w:p>
    <w:p w:rsidR="30D9D528" w:rsidP="30D9D528" w:rsidRDefault="30D9D528" w14:paraId="52365070" w14:textId="736D914D">
      <w:pPr>
        <w:pStyle w:val="Mabstract"/>
        <w:rPr>
          <w:lang w:val="pt-BR" w:eastAsia="en-US"/>
        </w:rPr>
      </w:pPr>
      <w:r w:rsidRPr="30D9D528" w:rsidR="30D9D528">
        <w:rPr>
          <w:b w:val="1"/>
          <w:bCs w:val="1"/>
          <w:lang w:val="pt-BR" w:eastAsia="en-US"/>
        </w:rPr>
        <w:t xml:space="preserve">Resumo: </w:t>
      </w:r>
      <w:r w:rsidRPr="30D9D528" w:rsidR="30D9D528">
        <w:rPr>
          <w:b w:val="0"/>
          <w:bCs w:val="0"/>
          <w:lang w:val="pt-BR" w:eastAsia="en-US"/>
        </w:rPr>
        <w:t xml:space="preserve">Neste trabalho foi desenvolvido um controlador </w:t>
      </w:r>
      <w:proofErr w:type="spellStart"/>
      <w:r w:rsidRPr="30D9D528" w:rsidR="30D9D528">
        <w:rPr>
          <w:b w:val="0"/>
          <w:bCs w:val="0"/>
          <w:lang w:val="pt-BR" w:eastAsia="en-US"/>
        </w:rPr>
        <w:t>fuzzy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para o simulador de voo X-Plane 11. Após período inicial de familiarização com o simulador, foram obtidos dados de navegação compostos pelos sensores do ambiente virtual (altitude do avião) e as decisões de atuação do usuário (alteração no </w:t>
      </w:r>
      <w:proofErr w:type="spellStart"/>
      <w:r w:rsidRPr="30D9D528" w:rsidR="30D9D528">
        <w:rPr>
          <w:b w:val="0"/>
          <w:bCs w:val="0"/>
          <w:lang w:val="pt-BR" w:eastAsia="en-US"/>
        </w:rPr>
        <w:t>pitch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para subir ou descer altitude). Estes dados foram gravados através de um </w:t>
      </w:r>
      <w:proofErr w:type="spellStart"/>
      <w:r w:rsidRPr="30D9D528" w:rsidR="30D9D528">
        <w:rPr>
          <w:b w:val="0"/>
          <w:bCs w:val="0"/>
          <w:lang w:val="pt-BR" w:eastAsia="en-US"/>
        </w:rPr>
        <w:t>datalogger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, e utilizados, através do </w:t>
      </w:r>
      <w:proofErr w:type="spellStart"/>
      <w:r w:rsidRPr="30D9D528" w:rsidR="30D9D528">
        <w:rPr>
          <w:b w:val="0"/>
          <w:bCs w:val="0"/>
          <w:lang w:val="pt-BR" w:eastAsia="en-US"/>
        </w:rPr>
        <w:t>fuzzy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c-</w:t>
      </w:r>
      <w:proofErr w:type="spellStart"/>
      <w:r w:rsidRPr="30D9D528" w:rsidR="30D9D528">
        <w:rPr>
          <w:b w:val="0"/>
          <w:bCs w:val="0"/>
          <w:lang w:val="pt-BR" w:eastAsia="en-US"/>
        </w:rPr>
        <w:t>means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e outras técnicas, para gerar regras para um controlador </w:t>
      </w:r>
      <w:proofErr w:type="spellStart"/>
      <w:r w:rsidRPr="30D9D528" w:rsidR="30D9D528">
        <w:rPr>
          <w:b w:val="0"/>
          <w:bCs w:val="0"/>
          <w:lang w:val="pt-BR" w:eastAsia="en-US"/>
        </w:rPr>
        <w:t>Fuzzy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. Por fim, tais regras foram testadas no simulador para avaliar se o controlador era capaz de manter a altitude do sistema, mesmo com perturbações externas, e concluiu-se que o controlador obteve sucesso em seu objetivo. </w:t>
      </w:r>
    </w:p>
    <w:p w:rsidR="30D9D528" w:rsidP="30D9D528" w:rsidRDefault="30D9D528" w14:paraId="73CD23DB" w14:textId="45B0B377">
      <w:pPr>
        <w:pStyle w:val="Mabstract"/>
        <w:rPr>
          <w:lang w:val="pt-BR" w:eastAsia="en-US"/>
        </w:rPr>
      </w:pPr>
      <w:r w:rsidRPr="30D9D528" w:rsidR="30D9D528">
        <w:rPr>
          <w:b w:val="1"/>
          <w:bCs w:val="1"/>
          <w:lang w:val="pt-BR" w:eastAsia="en-US"/>
        </w:rPr>
        <w:t xml:space="preserve">Abstract: </w:t>
      </w:r>
      <w:r w:rsidRPr="30D9D528" w:rsidR="30D9D528">
        <w:rPr>
          <w:b w:val="0"/>
          <w:bCs w:val="0"/>
          <w:lang w:val="pt-BR" w:eastAsia="en-US"/>
        </w:rPr>
        <w:t xml:space="preserve">In </w:t>
      </w:r>
      <w:proofErr w:type="spellStart"/>
      <w:r w:rsidRPr="30D9D528" w:rsidR="30D9D528">
        <w:rPr>
          <w:b w:val="0"/>
          <w:bCs w:val="0"/>
          <w:lang w:val="pt-BR" w:eastAsia="en-US"/>
        </w:rPr>
        <w:t>this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project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, a </w:t>
      </w:r>
      <w:proofErr w:type="spellStart"/>
      <w:r w:rsidRPr="30D9D528" w:rsidR="30D9D528">
        <w:rPr>
          <w:b w:val="0"/>
          <w:bCs w:val="0"/>
          <w:lang w:val="pt-BR" w:eastAsia="en-US"/>
        </w:rPr>
        <w:t>fuzzy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controller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for </w:t>
      </w:r>
      <w:proofErr w:type="spellStart"/>
      <w:r w:rsidRPr="30D9D528" w:rsidR="30D9D528">
        <w:rPr>
          <w:b w:val="0"/>
          <w:bCs w:val="0"/>
          <w:lang w:val="pt-BR" w:eastAsia="en-US"/>
        </w:rPr>
        <w:t>the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X-Plane 11 </w:t>
      </w:r>
      <w:proofErr w:type="spellStart"/>
      <w:r w:rsidRPr="30D9D528" w:rsidR="30D9D528">
        <w:rPr>
          <w:b w:val="0"/>
          <w:bCs w:val="0"/>
          <w:lang w:val="pt-BR" w:eastAsia="en-US"/>
        </w:rPr>
        <w:t>flight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simulator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was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developed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. </w:t>
      </w:r>
      <w:proofErr w:type="spellStart"/>
      <w:r w:rsidRPr="30D9D528" w:rsidR="30D9D528">
        <w:rPr>
          <w:b w:val="0"/>
          <w:bCs w:val="0"/>
          <w:lang w:val="pt-BR" w:eastAsia="en-US"/>
        </w:rPr>
        <w:t>After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an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initial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familiarization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period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with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the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simulator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, </w:t>
      </w:r>
      <w:proofErr w:type="spellStart"/>
      <w:r w:rsidRPr="30D9D528" w:rsidR="30D9D528">
        <w:rPr>
          <w:b w:val="0"/>
          <w:bCs w:val="0"/>
          <w:lang w:val="pt-BR" w:eastAsia="en-US"/>
        </w:rPr>
        <w:t>navigation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data </w:t>
      </w:r>
      <w:proofErr w:type="spellStart"/>
      <w:r w:rsidRPr="30D9D528" w:rsidR="30D9D528">
        <w:rPr>
          <w:b w:val="0"/>
          <w:bCs w:val="0"/>
          <w:lang w:val="pt-BR" w:eastAsia="en-US"/>
        </w:rPr>
        <w:t>composed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by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the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sensors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of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the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virtual </w:t>
      </w:r>
      <w:proofErr w:type="spellStart"/>
      <w:r w:rsidRPr="30D9D528" w:rsidR="30D9D528">
        <w:rPr>
          <w:b w:val="0"/>
          <w:bCs w:val="0"/>
          <w:lang w:val="pt-BR" w:eastAsia="en-US"/>
        </w:rPr>
        <w:t>environment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(altitude </w:t>
      </w:r>
      <w:proofErr w:type="spellStart"/>
      <w:r w:rsidRPr="30D9D528" w:rsidR="30D9D528">
        <w:rPr>
          <w:b w:val="0"/>
          <w:bCs w:val="0"/>
          <w:lang w:val="pt-BR" w:eastAsia="en-US"/>
        </w:rPr>
        <w:t>of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the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plane) </w:t>
      </w:r>
      <w:proofErr w:type="spellStart"/>
      <w:r w:rsidRPr="30D9D528" w:rsidR="30D9D528">
        <w:rPr>
          <w:b w:val="0"/>
          <w:bCs w:val="0"/>
          <w:lang w:val="pt-BR" w:eastAsia="en-US"/>
        </w:rPr>
        <w:t>and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the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user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decisions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were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obtained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(</w:t>
      </w:r>
      <w:proofErr w:type="spellStart"/>
      <w:r w:rsidRPr="30D9D528" w:rsidR="30D9D528">
        <w:rPr>
          <w:b w:val="0"/>
          <w:bCs w:val="0"/>
          <w:lang w:val="pt-BR" w:eastAsia="en-US"/>
        </w:rPr>
        <w:t>change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in </w:t>
      </w:r>
      <w:proofErr w:type="spellStart"/>
      <w:r w:rsidRPr="30D9D528" w:rsidR="30D9D528">
        <w:rPr>
          <w:b w:val="0"/>
          <w:bCs w:val="0"/>
          <w:lang w:val="pt-BR" w:eastAsia="en-US"/>
        </w:rPr>
        <w:t>pitch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to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increase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or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decrease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altitude). </w:t>
      </w:r>
      <w:proofErr w:type="spellStart"/>
      <w:r w:rsidRPr="30D9D528" w:rsidR="30D9D528">
        <w:rPr>
          <w:b w:val="0"/>
          <w:bCs w:val="0"/>
          <w:lang w:val="pt-BR" w:eastAsia="en-US"/>
        </w:rPr>
        <w:t>This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data </w:t>
      </w:r>
      <w:proofErr w:type="spellStart"/>
      <w:r w:rsidRPr="30D9D528" w:rsidR="30D9D528">
        <w:rPr>
          <w:b w:val="0"/>
          <w:bCs w:val="0"/>
          <w:lang w:val="pt-BR" w:eastAsia="en-US"/>
        </w:rPr>
        <w:t>was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recorded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using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a </w:t>
      </w:r>
      <w:proofErr w:type="spellStart"/>
      <w:r w:rsidRPr="30D9D528" w:rsidR="30D9D528">
        <w:rPr>
          <w:b w:val="0"/>
          <w:bCs w:val="0"/>
          <w:lang w:val="pt-BR" w:eastAsia="en-US"/>
        </w:rPr>
        <w:t>datalogger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, </w:t>
      </w:r>
      <w:proofErr w:type="spellStart"/>
      <w:r w:rsidRPr="30D9D528" w:rsidR="30D9D528">
        <w:rPr>
          <w:b w:val="0"/>
          <w:bCs w:val="0"/>
          <w:lang w:val="pt-BR" w:eastAsia="en-US"/>
        </w:rPr>
        <w:t>and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then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rules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for a </w:t>
      </w:r>
      <w:proofErr w:type="spellStart"/>
      <w:r w:rsidRPr="30D9D528" w:rsidR="30D9D528">
        <w:rPr>
          <w:b w:val="0"/>
          <w:bCs w:val="0"/>
          <w:lang w:val="pt-BR" w:eastAsia="en-US"/>
        </w:rPr>
        <w:t>Fuzzy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controller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were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generated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, </w:t>
      </w:r>
      <w:proofErr w:type="spellStart"/>
      <w:r w:rsidRPr="30D9D528" w:rsidR="30D9D528">
        <w:rPr>
          <w:b w:val="0"/>
          <w:bCs w:val="0"/>
          <w:lang w:val="pt-BR" w:eastAsia="en-US"/>
        </w:rPr>
        <w:t>using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fuzzy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c-</w:t>
      </w:r>
      <w:proofErr w:type="spellStart"/>
      <w:r w:rsidRPr="30D9D528" w:rsidR="30D9D528">
        <w:rPr>
          <w:b w:val="0"/>
          <w:bCs w:val="0"/>
          <w:lang w:val="pt-BR" w:eastAsia="en-US"/>
        </w:rPr>
        <w:t>means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and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other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techniques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. </w:t>
      </w:r>
      <w:proofErr w:type="spellStart"/>
      <w:r w:rsidRPr="30D9D528" w:rsidR="30D9D528">
        <w:rPr>
          <w:b w:val="0"/>
          <w:bCs w:val="0"/>
          <w:lang w:val="pt-BR" w:eastAsia="en-US"/>
        </w:rPr>
        <w:t>Finally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, </w:t>
      </w:r>
      <w:proofErr w:type="spellStart"/>
      <w:r w:rsidRPr="30D9D528" w:rsidR="30D9D528">
        <w:rPr>
          <w:b w:val="0"/>
          <w:bCs w:val="0"/>
          <w:lang w:val="pt-BR" w:eastAsia="en-US"/>
        </w:rPr>
        <w:t>these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rules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were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tested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in </w:t>
      </w:r>
      <w:proofErr w:type="spellStart"/>
      <w:r w:rsidRPr="30D9D528" w:rsidR="30D9D528">
        <w:rPr>
          <w:b w:val="0"/>
          <w:bCs w:val="0"/>
          <w:lang w:val="pt-BR" w:eastAsia="en-US"/>
        </w:rPr>
        <w:t>the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simulator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to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verify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if the </w:t>
      </w:r>
      <w:proofErr w:type="spellStart"/>
      <w:r w:rsidRPr="30D9D528" w:rsidR="30D9D528">
        <w:rPr>
          <w:b w:val="0"/>
          <w:bCs w:val="0"/>
          <w:lang w:val="pt-BR" w:eastAsia="en-US"/>
        </w:rPr>
        <w:t>controller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was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able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to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maintain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the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system's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altitude, </w:t>
      </w:r>
      <w:proofErr w:type="spellStart"/>
      <w:r w:rsidRPr="30D9D528" w:rsidR="30D9D528">
        <w:rPr>
          <w:b w:val="0"/>
          <w:bCs w:val="0"/>
          <w:lang w:val="pt-BR" w:eastAsia="en-US"/>
        </w:rPr>
        <w:t>even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with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external disturbances, </w:t>
      </w:r>
      <w:proofErr w:type="spellStart"/>
      <w:r w:rsidRPr="30D9D528" w:rsidR="30D9D528">
        <w:rPr>
          <w:b w:val="0"/>
          <w:bCs w:val="0"/>
          <w:lang w:val="pt-BR" w:eastAsia="en-US"/>
        </w:rPr>
        <w:t>and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it </w:t>
      </w:r>
      <w:proofErr w:type="spellStart"/>
      <w:r w:rsidRPr="30D9D528" w:rsidR="30D9D528">
        <w:rPr>
          <w:b w:val="0"/>
          <w:bCs w:val="0"/>
          <w:lang w:val="pt-BR" w:eastAsia="en-US"/>
        </w:rPr>
        <w:t>was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concluded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that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the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controller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was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</w:t>
      </w:r>
      <w:proofErr w:type="spellStart"/>
      <w:r w:rsidRPr="30D9D528" w:rsidR="30D9D528">
        <w:rPr>
          <w:b w:val="0"/>
          <w:bCs w:val="0"/>
          <w:lang w:val="pt-BR" w:eastAsia="en-US"/>
        </w:rPr>
        <w:t>successful</w:t>
      </w:r>
      <w:proofErr w:type="spellEnd"/>
      <w:r w:rsidRPr="30D9D528" w:rsidR="30D9D528">
        <w:rPr>
          <w:b w:val="0"/>
          <w:bCs w:val="0"/>
          <w:lang w:val="pt-BR" w:eastAsia="en-US"/>
        </w:rPr>
        <w:t xml:space="preserve"> in its </w:t>
      </w:r>
      <w:proofErr w:type="spellStart"/>
      <w:r w:rsidRPr="30D9D528" w:rsidR="30D9D528">
        <w:rPr>
          <w:b w:val="0"/>
          <w:bCs w:val="0"/>
          <w:lang w:val="pt-BR" w:eastAsia="en-US"/>
        </w:rPr>
        <w:t>objective</w:t>
      </w:r>
      <w:proofErr w:type="spellEnd"/>
      <w:r w:rsidRPr="30D9D528" w:rsidR="30D9D528">
        <w:rPr>
          <w:b w:val="0"/>
          <w:bCs w:val="0"/>
          <w:lang w:val="pt-BR" w:eastAsia="en-US"/>
        </w:rPr>
        <w:t>.</w:t>
      </w:r>
    </w:p>
    <w:p w:rsidR="30D9D528" w:rsidP="30D9D528" w:rsidRDefault="30D9D528" w14:paraId="740BF21C" w14:textId="0B630F3B">
      <w:pPr>
        <w:pStyle w:val="Mabstract"/>
        <w:bidi w:val="0"/>
        <w:spacing w:before="240" w:beforeAutospacing="off" w:after="0" w:afterAutospacing="off"/>
        <w:ind w:left="510" w:right="510"/>
        <w:jc w:val="both"/>
        <w:rPr>
          <w:lang w:val="pt-BR" w:eastAsia="en-US"/>
        </w:rPr>
      </w:pPr>
      <w:r w:rsidRPr="30D9D528" w:rsidR="30D9D528">
        <w:rPr>
          <w:b w:val="1"/>
          <w:bCs w:val="1"/>
          <w:lang w:val="pt-BR" w:eastAsia="en-US"/>
        </w:rPr>
        <w:t xml:space="preserve">Palavras Chaves: </w:t>
      </w:r>
      <w:r w:rsidRPr="30D9D528" w:rsidR="30D9D528">
        <w:rPr>
          <w:lang w:val="pt-BR" w:eastAsia="en-US"/>
        </w:rPr>
        <w:t xml:space="preserve">controlador </w:t>
      </w:r>
      <w:proofErr w:type="spellStart"/>
      <w:r w:rsidRPr="30D9D528" w:rsidR="30D9D528">
        <w:rPr>
          <w:lang w:val="pt-BR" w:eastAsia="en-US"/>
        </w:rPr>
        <w:t>fuzzy</w:t>
      </w:r>
      <w:proofErr w:type="spellEnd"/>
      <w:r w:rsidRPr="30D9D528" w:rsidR="30D9D528">
        <w:rPr>
          <w:lang w:val="pt-BR" w:eastAsia="en-US"/>
        </w:rPr>
        <w:t xml:space="preserve">, simulador de voo, X-Plane, </w:t>
      </w:r>
      <w:proofErr w:type="spellStart"/>
      <w:r w:rsidRPr="30D9D528" w:rsidR="30D9D528">
        <w:rPr>
          <w:lang w:val="pt-BR" w:eastAsia="en-US"/>
        </w:rPr>
        <w:t>fuzzy</w:t>
      </w:r>
      <w:proofErr w:type="spellEnd"/>
      <w:r w:rsidRPr="30D9D528" w:rsidR="30D9D528">
        <w:rPr>
          <w:lang w:val="pt-BR" w:eastAsia="en-US"/>
        </w:rPr>
        <w:t>, c-means</w:t>
      </w:r>
    </w:p>
    <w:p xmlns:wp14="http://schemas.microsoft.com/office/word/2010/wordml" w14:paraId="02EB378F" wp14:textId="77777777">
      <w:pPr>
        <w:pStyle w:val="Mline2"/>
        <w:rPr>
          <w:lang w:val="pt-BR" w:eastAsia="en-US"/>
        </w:rPr>
      </w:pPr>
    </w:p>
    <w:p w:rsidR="4408E0A2" w:rsidP="4408E0A2" w:rsidRDefault="4408E0A2" w14:paraId="24AEB79F" w14:textId="2CC126DB">
      <w:pPr>
        <w:pStyle w:val="Mline2"/>
        <w:rPr>
          <w:lang w:val="pt-BR" w:eastAsia="en-US"/>
        </w:rPr>
      </w:pPr>
    </w:p>
    <w:p w:rsidR="30D9D528" w:rsidP="30D9D528" w:rsidRDefault="30D9D528" w14:paraId="681026D2" w14:textId="2CAB9CCD">
      <w:pPr>
        <w:pStyle w:val="MHeading1"/>
        <w:rPr>
          <w:lang w:val="pt-BR" w:eastAsia="en-US"/>
        </w:rPr>
      </w:pPr>
      <w:r w:rsidRPr="30D9D528" w:rsidR="30D9D528">
        <w:rPr>
          <w:lang w:val="pt-BR" w:eastAsia="zh-CN"/>
        </w:rPr>
        <w:t>1. Introdução</w:t>
      </w:r>
    </w:p>
    <w:p xmlns:wp14="http://schemas.microsoft.com/office/word/2010/wordml" w:rsidP="30D9D528" w14:paraId="4C00F690" wp14:textId="77777777">
      <w:pPr>
        <w:pStyle w:val="MText"/>
        <w:rPr>
          <w:highlight w:val="yellow"/>
          <w:lang w:val="pt-BR" w:eastAsia="en-US"/>
        </w:rPr>
      </w:pPr>
      <w:r w:rsidRPr="30D9D528" w:rsidR="30D9D528">
        <w:rPr>
          <w:highlight w:val="yellow"/>
          <w:lang w:val="pt-BR" w:eastAsia="en-US"/>
        </w:rPr>
        <w:t>Deve conter uma pequena introdução ao assunto tratado com uma pequena revisão bibliográfica (</w:t>
      </w:r>
      <w:r w:rsidRPr="30D9D528" w:rsidR="30D9D528">
        <w:rPr>
          <w:b w:val="1"/>
          <w:bCs w:val="1"/>
          <w:highlight w:val="yellow"/>
          <w:lang w:val="pt-BR" w:eastAsia="en-US"/>
        </w:rPr>
        <w:t>com citações de artigos e livros</w:t>
      </w:r>
      <w:r w:rsidRPr="30D9D528" w:rsidR="30D9D528">
        <w:rPr>
          <w:highlight w:val="yellow"/>
          <w:lang w:val="pt-BR" w:eastAsia="en-US"/>
        </w:rPr>
        <w:t>) e destacar a descrição dos objetivos (principal(</w:t>
      </w:r>
      <w:proofErr w:type="spellStart"/>
      <w:r w:rsidRPr="30D9D528" w:rsidR="30D9D528">
        <w:rPr>
          <w:highlight w:val="yellow"/>
          <w:lang w:val="pt-BR" w:eastAsia="en-US"/>
        </w:rPr>
        <w:t>is</w:t>
      </w:r>
      <w:proofErr w:type="spellEnd"/>
      <w:r w:rsidRPr="30D9D528" w:rsidR="30D9D528">
        <w:rPr>
          <w:highlight w:val="yellow"/>
          <w:lang w:val="pt-BR" w:eastAsia="en-US"/>
        </w:rPr>
        <w:t>) e o(s) objetivo(s) secundário(s)) do trabalho tratado no referido relatório. No máximo 2 páginas!</w:t>
      </w:r>
    </w:p>
    <w:p w:rsidR="30D9D528" w:rsidP="30D9D528" w:rsidRDefault="30D9D528" w14:paraId="5419B24B" w14:textId="018EA10E">
      <w:pPr>
        <w:pStyle w:val="MText"/>
        <w:rPr>
          <w:highlight w:val="yellow"/>
          <w:lang w:val="pt-BR" w:eastAsia="en-US"/>
        </w:rPr>
      </w:pPr>
    </w:p>
    <w:p xmlns:wp14="http://schemas.microsoft.com/office/word/2010/wordml" w14:paraId="4DCB0CB4" wp14:textId="77777777">
      <w:pPr>
        <w:pStyle w:val="MHeading1"/>
        <w:rPr>
          <w:lang w:val="pt-BR" w:eastAsia="en-US"/>
        </w:rPr>
      </w:pPr>
      <w:r w:rsidRPr="30D9D528" w:rsidR="30D9D528">
        <w:rPr>
          <w:lang w:val="pt-BR" w:eastAsia="en-US"/>
        </w:rPr>
        <w:t>2. Metodologia Experimental</w:t>
      </w:r>
    </w:p>
    <w:p xmlns:wp14="http://schemas.microsoft.com/office/word/2010/wordml" w:rsidP="52346682" w14:paraId="4A81A515" wp14:textId="5F234FB4">
      <w:pPr>
        <w:pStyle w:val="Normal"/>
        <w:ind w:firstLine="283"/>
        <w:jc w:val="both"/>
        <w:rPr>
          <w:noProof w:val="0"/>
          <w:color w:val="000000" w:themeColor="text1" w:themeTint="FF" w:themeShade="FF"/>
          <w:highlight w:val="yellow"/>
          <w:lang w:val="pt-BR"/>
        </w:rPr>
      </w:pPr>
      <w:r w:rsidRPr="52346682" w:rsidR="52346682">
        <w:rPr>
          <w:highlight w:val="yellow"/>
          <w:lang w:val="pt-BR" w:eastAsia="en-US"/>
        </w:rPr>
        <w:t>Descrever inicialmente o aparato experimental utilizado – com diagrama de blocos resumido do sistema desenvolvido (uma figura bem apresentada ou foto coerente com a descrição dos itens que formam o aparato experimental). Programas desenvolvidos devem apresentar o fluxograma da rotina e a descrição dos principais blocos ou funções desenvolvidas e/ou utilizadas no corpo principal do texto (o restante pode ser colocado em um apêndice no final do relatório.</w:t>
      </w:r>
    </w:p>
    <w:p xmlns:wp14="http://schemas.microsoft.com/office/word/2010/wordml" w:rsidP="30D9D528" w14:paraId="25FD8DDD" wp14:textId="585918AD">
      <w:pPr>
        <w:pStyle w:val="MText"/>
        <w:rPr>
          <w:highlight w:val="yellow"/>
          <w:lang w:val="pt-BR" w:eastAsia="en-US"/>
        </w:rPr>
      </w:pPr>
    </w:p>
    <w:p xmlns:wp14="http://schemas.microsoft.com/office/word/2010/wordml" w:rsidP="30D9D528" w14:paraId="4369A387" wp14:textId="6918B46A">
      <w:pPr>
        <w:pStyle w:val="MText"/>
        <w:ind w:firstLine="284"/>
        <w:rPr>
          <w:b w:val="1"/>
          <w:bCs w:val="1"/>
          <w:lang w:val="pt-BR" w:eastAsia="en-US"/>
        </w:rPr>
      </w:pPr>
      <w:r w:rsidRPr="30D9D528" w:rsidR="30D9D528">
        <w:rPr>
          <w:b w:val="1"/>
          <w:bCs w:val="1"/>
          <w:lang w:val="pt-BR" w:eastAsia="en-US"/>
        </w:rPr>
        <w:t>2.1 O simulador de voo X-Plane</w:t>
      </w:r>
    </w:p>
    <w:p xmlns:wp14="http://schemas.microsoft.com/office/word/2010/wordml" w:rsidP="30D9D528" w14:paraId="78B354B1" wp14:textId="4EDAAA96">
      <w:pPr>
        <w:pStyle w:val="MText"/>
        <w:ind w:firstLine="284"/>
        <w:rPr>
          <w:b w:val="1"/>
          <w:bCs w:val="1"/>
          <w:lang w:val="pt-BR" w:eastAsia="en-US"/>
        </w:rPr>
      </w:pPr>
    </w:p>
    <w:p xmlns:wp14="http://schemas.microsoft.com/office/word/2010/wordml" w:rsidP="30D9D528" w14:paraId="5993D6E9" wp14:textId="00595E2F">
      <w:pPr>
        <w:spacing w:line="259" w:lineRule="auto"/>
        <w:ind w:firstLine="709"/>
        <w:jc w:val="both"/>
      </w:pPr>
      <w:r w:rsidRPr="30D9D528" w:rsidR="30D9D528">
        <w:rPr>
          <w:rFonts w:ascii="Times New Roman" w:hAnsi="Times New Roman" w:eastAsia="Times New Roman" w:cs="Times New Roman"/>
          <w:noProof w:val="0"/>
          <w:lang w:val="pt-BR"/>
        </w:rPr>
        <w:t>O simulador de voo X-Plane 11 é uma plataforma de alta fidelidade em relação a modelos de voo, permitindo, também, uma grande interação e personalização dos utilizadores. A sua fidelidade de modelo de voo é reconhecida pela FAA, órgão máximo da aviação civil americana</w:t>
      </w:r>
      <w:hyperlink w:anchor="sdendnote1sym" r:id="R1361967178cf4be6">
        <w:r w:rsidRPr="30D9D528" w:rsidR="30D9D528">
          <w:rPr>
            <w:rStyle w:val="Hyperlink"/>
            <w:rFonts w:ascii="Times New Roman" w:hAnsi="Times New Roman" w:eastAsia="Times New Roman" w:cs="Times New Roman"/>
            <w:noProof w:val="0"/>
            <w:color w:val="0000FF"/>
            <w:u w:val="single"/>
            <w:vertAlign w:val="superscript"/>
            <w:lang w:val="pt-BR"/>
          </w:rPr>
          <w:t>i</w:t>
        </w:r>
      </w:hyperlink>
      <w:r w:rsidRPr="30D9D528" w:rsidR="30D9D528">
        <w:rPr>
          <w:rFonts w:ascii="Times New Roman" w:hAnsi="Times New Roman" w:eastAsia="Times New Roman" w:cs="Times New Roman"/>
          <w:noProof w:val="0"/>
          <w:lang w:val="pt-BR"/>
        </w:rPr>
        <w:t>. Além de apresentar um modelo de voo fidedigno, o X-Plane é a plataforma ideal para conseguir um interfaceamento simples e rápido com outras plataformas. Essa característica é extremamente desejável no contexto deste trabalho, dado o fato de que os autores tinham o propósito de realizar o sensoriamento e atuação nas condições de voo e controles, respectivamente.</w:t>
      </w:r>
    </w:p>
    <w:p xmlns:wp14="http://schemas.microsoft.com/office/word/2010/wordml" w:rsidP="30D9D528" w14:paraId="14340E18" wp14:textId="67389E9D">
      <w:pPr>
        <w:spacing w:line="259" w:lineRule="auto"/>
        <w:ind w:firstLine="709"/>
        <w:jc w:val="both"/>
      </w:pPr>
      <w:r w:rsidRPr="30D9D528" w:rsidR="30D9D528">
        <w:rPr>
          <w:rFonts w:ascii="Times New Roman" w:hAnsi="Times New Roman" w:eastAsia="Times New Roman" w:cs="Times New Roman"/>
          <w:noProof w:val="0"/>
          <w:lang w:val="pt-BR"/>
        </w:rPr>
        <w:t xml:space="preserve">O software X-Plane é desenvolvido pela </w:t>
      </w:r>
      <w:proofErr w:type="spellStart"/>
      <w:r w:rsidRPr="30D9D528" w:rsidR="30D9D528">
        <w:rPr>
          <w:rFonts w:ascii="Times New Roman" w:hAnsi="Times New Roman" w:eastAsia="Times New Roman" w:cs="Times New Roman"/>
          <w:noProof w:val="0"/>
          <w:lang w:val="pt-BR"/>
        </w:rPr>
        <w:t>LaminarResearch</w:t>
      </w:r>
      <w:proofErr w:type="spellEnd"/>
      <w:r w:rsidRPr="30D9D528" w:rsidR="30D9D528">
        <w:rPr>
          <w:rFonts w:ascii="Times New Roman" w:hAnsi="Times New Roman" w:eastAsia="Times New Roman" w:cs="Times New Roman"/>
          <w:noProof w:val="0"/>
          <w:lang w:val="pt-BR"/>
        </w:rPr>
        <w:t>. A versão 11, a mais atual, foi lançada em 2016. O modelo de voo difere dos concorrentes por implementar a teoria de elementos laminares</w:t>
      </w:r>
      <w:hyperlink w:anchor="sdendnote2sym" r:id="R10fa2765ffb04771">
        <w:r w:rsidRPr="30D9D528" w:rsidR="30D9D528">
          <w:rPr>
            <w:rStyle w:val="Hyperlink"/>
            <w:rFonts w:ascii="Times New Roman" w:hAnsi="Times New Roman" w:eastAsia="Times New Roman" w:cs="Times New Roman"/>
            <w:noProof w:val="0"/>
            <w:color w:val="0000FF"/>
            <w:u w:val="single"/>
            <w:vertAlign w:val="superscript"/>
            <w:lang w:val="pt-BR"/>
          </w:rPr>
          <w:t>ii</w:t>
        </w:r>
      </w:hyperlink>
      <w:r w:rsidRPr="30D9D528" w:rsidR="30D9D528">
        <w:rPr>
          <w:rFonts w:ascii="Times New Roman" w:hAnsi="Times New Roman" w:eastAsia="Times New Roman" w:cs="Times New Roman"/>
          <w:noProof w:val="0"/>
          <w:lang w:val="pt-BR"/>
        </w:rPr>
        <w:t>. Esse modelo é similar ao cálculo de elementos finitos para forças aerodinâmicas, calculando as forças e momentos atuantes na aeronave pelo cálculo das partes individuais que compõem a aeronave. Outros simuladores utilizam tabelas preenchidas com dados empíricos, o que pode se traduzir em um comportamento fiel para aeronaves bem conhecidas e avaliadas, mas que não serve para novas aeronaves desenvolvidas ou desconhecidas – como aeronaves antigas e protótipos, por exemplo. Essas diferenças podem ser sumarizadas em um caso bem simples: uma cadeira poderia voar num simulador tradicional se fossem colocados dados fictícios em uma tabela de forças, porém jamais voaria no X-Plane dado o fato de que a estrutura não é aerodinâmica.</w:t>
      </w:r>
    </w:p>
    <w:p xmlns:wp14="http://schemas.microsoft.com/office/word/2010/wordml" w:rsidP="30D9D528" w14:paraId="52BB0B44" wp14:textId="31F386A5">
      <w:pPr>
        <w:spacing w:line="259" w:lineRule="auto"/>
        <w:ind w:firstLine="709"/>
        <w:jc w:val="both"/>
      </w:pPr>
      <w:r w:rsidRPr="4408E0A2" w:rsidR="4408E0A2">
        <w:rPr>
          <w:rFonts w:ascii="Times New Roman" w:hAnsi="Times New Roman" w:eastAsia="Times New Roman" w:cs="Times New Roman"/>
          <w:noProof w:val="0"/>
          <w:lang w:val="pt-BR"/>
        </w:rPr>
        <w:t xml:space="preserve">O X-Plane funciona com </w:t>
      </w:r>
      <w:proofErr w:type="spellStart"/>
      <w:r w:rsidRPr="4408E0A2" w:rsidR="4408E0A2">
        <w:rPr>
          <w:rFonts w:ascii="Times New Roman" w:hAnsi="Times New Roman" w:eastAsia="Times New Roman" w:cs="Times New Roman"/>
          <w:i w:val="1"/>
          <w:iCs w:val="1"/>
          <w:noProof w:val="0"/>
          <w:lang w:val="pt-BR"/>
        </w:rPr>
        <w:t>datarefs</w:t>
      </w:r>
      <w:proofErr w:type="spellEnd"/>
      <w:r w:rsidRPr="4408E0A2" w:rsidR="4408E0A2">
        <w:rPr>
          <w:rFonts w:ascii="Times New Roman" w:hAnsi="Times New Roman" w:eastAsia="Times New Roman" w:cs="Times New Roman"/>
          <w:i w:val="1"/>
          <w:iCs w:val="1"/>
          <w:noProof w:val="0"/>
          <w:lang w:val="pt-BR"/>
        </w:rPr>
        <w:t xml:space="preserve"> </w:t>
      </w:r>
      <w:r w:rsidRPr="4408E0A2" w:rsidR="4408E0A2">
        <w:rPr>
          <w:rFonts w:ascii="Times New Roman" w:hAnsi="Times New Roman" w:eastAsia="Times New Roman" w:cs="Times New Roman"/>
          <w:noProof w:val="0"/>
          <w:lang w:val="pt-BR"/>
        </w:rPr>
        <w:t xml:space="preserve">e </w:t>
      </w:r>
      <w:proofErr w:type="spellStart"/>
      <w:r w:rsidRPr="4408E0A2" w:rsidR="4408E0A2">
        <w:rPr>
          <w:rFonts w:ascii="Times New Roman" w:hAnsi="Times New Roman" w:eastAsia="Times New Roman" w:cs="Times New Roman"/>
          <w:i w:val="1"/>
          <w:iCs w:val="1"/>
          <w:noProof w:val="0"/>
          <w:lang w:val="pt-BR"/>
        </w:rPr>
        <w:t>commands</w:t>
      </w:r>
      <w:proofErr w:type="spellEnd"/>
      <w:r w:rsidRPr="4408E0A2" w:rsidR="4408E0A2">
        <w:rPr>
          <w:rFonts w:ascii="Times New Roman" w:hAnsi="Times New Roman" w:eastAsia="Times New Roman" w:cs="Times New Roman"/>
          <w:noProof w:val="0"/>
          <w:lang w:val="pt-BR"/>
        </w:rPr>
        <w:t xml:space="preserve">. Um </w:t>
      </w:r>
      <w:proofErr w:type="spellStart"/>
      <w:r w:rsidRPr="4408E0A2" w:rsidR="4408E0A2">
        <w:rPr>
          <w:rFonts w:ascii="Times New Roman" w:hAnsi="Times New Roman" w:eastAsia="Times New Roman" w:cs="Times New Roman"/>
          <w:i w:val="1"/>
          <w:iCs w:val="1"/>
          <w:noProof w:val="0"/>
          <w:lang w:val="pt-BR"/>
        </w:rPr>
        <w:t>dataref</w:t>
      </w:r>
      <w:proofErr w:type="spellEnd"/>
      <w:r w:rsidRPr="4408E0A2" w:rsidR="4408E0A2">
        <w:rPr>
          <w:rFonts w:ascii="Times New Roman" w:hAnsi="Times New Roman" w:eastAsia="Times New Roman" w:cs="Times New Roman"/>
          <w:noProof w:val="0"/>
          <w:lang w:val="pt-BR"/>
        </w:rPr>
        <w:t xml:space="preserve"> nada mais é que uma variável do sistema. Essas variáveis compreendem desde o valor atual da frequência do rádio VHF do avião, até a altitude da aeronave. Além disso, existem outras variáveis que servem como um identificador do avião, como a distância da porta principal até o centro de gravidade. Em resumo, os </w:t>
      </w:r>
      <w:proofErr w:type="spellStart"/>
      <w:r w:rsidRPr="4408E0A2" w:rsidR="4408E0A2">
        <w:rPr>
          <w:rFonts w:ascii="Times New Roman" w:hAnsi="Times New Roman" w:eastAsia="Times New Roman" w:cs="Times New Roman"/>
          <w:i w:val="1"/>
          <w:iCs w:val="1"/>
          <w:noProof w:val="0"/>
          <w:lang w:val="pt-BR"/>
        </w:rPr>
        <w:t>datarefs</w:t>
      </w:r>
      <w:proofErr w:type="spellEnd"/>
      <w:r w:rsidRPr="4408E0A2" w:rsidR="4408E0A2">
        <w:rPr>
          <w:rFonts w:ascii="Times New Roman" w:hAnsi="Times New Roman" w:eastAsia="Times New Roman" w:cs="Times New Roman"/>
          <w:noProof w:val="0"/>
          <w:lang w:val="pt-BR"/>
        </w:rPr>
        <w:t xml:space="preserve"> servem para caracterizar aeronaves e também registrar o seu estado e os de seus sistemas. Os </w:t>
      </w:r>
      <w:proofErr w:type="spellStart"/>
      <w:r w:rsidRPr="4408E0A2" w:rsidR="4408E0A2">
        <w:rPr>
          <w:rFonts w:ascii="Times New Roman" w:hAnsi="Times New Roman" w:eastAsia="Times New Roman" w:cs="Times New Roman"/>
          <w:i w:val="1"/>
          <w:iCs w:val="1"/>
          <w:noProof w:val="0"/>
          <w:lang w:val="pt-BR"/>
        </w:rPr>
        <w:t>commands</w:t>
      </w:r>
      <w:proofErr w:type="spellEnd"/>
      <w:r w:rsidRPr="4408E0A2" w:rsidR="4408E0A2">
        <w:rPr>
          <w:rFonts w:ascii="Times New Roman" w:hAnsi="Times New Roman" w:eastAsia="Times New Roman" w:cs="Times New Roman"/>
          <w:noProof w:val="0"/>
          <w:lang w:val="pt-BR"/>
        </w:rPr>
        <w:t>, como diz seu nome, nada mais são que comandos que podem ser enviados para o simulador. Dentre eles existem comandos operacionais, como mudar a câmera, pausar a simulação; e há também comandos no sentido aeronáutico, como abaixar flaps e recolher trem de pouso.</w:t>
      </w:r>
    </w:p>
    <w:p xmlns:wp14="http://schemas.microsoft.com/office/word/2010/wordml" w:rsidP="30D9D528" w14:paraId="4B544D21" wp14:textId="020B0AEE">
      <w:pPr>
        <w:spacing w:line="259" w:lineRule="auto"/>
        <w:ind w:firstLine="709"/>
        <w:jc w:val="both"/>
      </w:pPr>
      <w:r w:rsidRPr="30D9D528" w:rsidR="30D9D528">
        <w:rPr>
          <w:rFonts w:ascii="Times New Roman" w:hAnsi="Times New Roman" w:eastAsia="Times New Roman" w:cs="Times New Roman"/>
          <w:noProof w:val="0"/>
          <w:lang w:val="pt-BR"/>
        </w:rPr>
        <w:t xml:space="preserve">Existem ocasiões em que os </w:t>
      </w:r>
      <w:proofErr w:type="spellStart"/>
      <w:r w:rsidRPr="30D9D528" w:rsidR="30D9D528">
        <w:rPr>
          <w:rFonts w:ascii="Times New Roman" w:hAnsi="Times New Roman" w:eastAsia="Times New Roman" w:cs="Times New Roman"/>
          <w:i w:val="1"/>
          <w:iCs w:val="1"/>
          <w:noProof w:val="0"/>
          <w:lang w:val="pt-BR"/>
        </w:rPr>
        <w:t>datarefs</w:t>
      </w:r>
      <w:proofErr w:type="spellEnd"/>
      <w:r w:rsidRPr="30D9D528" w:rsidR="30D9D528">
        <w:rPr>
          <w:rFonts w:ascii="Times New Roman" w:hAnsi="Times New Roman" w:eastAsia="Times New Roman" w:cs="Times New Roman"/>
          <w:noProof w:val="0"/>
          <w:lang w:val="pt-BR"/>
        </w:rPr>
        <w:t xml:space="preserve"> e os </w:t>
      </w:r>
      <w:proofErr w:type="spellStart"/>
      <w:r w:rsidRPr="30D9D528" w:rsidR="30D9D528">
        <w:rPr>
          <w:rFonts w:ascii="Times New Roman" w:hAnsi="Times New Roman" w:eastAsia="Times New Roman" w:cs="Times New Roman"/>
          <w:i w:val="1"/>
          <w:iCs w:val="1"/>
          <w:noProof w:val="0"/>
          <w:lang w:val="pt-BR"/>
        </w:rPr>
        <w:t>commands</w:t>
      </w:r>
      <w:proofErr w:type="spellEnd"/>
      <w:r w:rsidRPr="30D9D528" w:rsidR="30D9D528">
        <w:rPr>
          <w:rFonts w:ascii="Times New Roman" w:hAnsi="Times New Roman" w:eastAsia="Times New Roman" w:cs="Times New Roman"/>
          <w:noProof w:val="0"/>
          <w:lang w:val="pt-BR"/>
        </w:rPr>
        <w:t xml:space="preserve"> se confundem. Para a situação do trem de pouso, existem os comandos baixar e levantar trem; e existe o </w:t>
      </w:r>
      <w:proofErr w:type="spellStart"/>
      <w:r w:rsidRPr="30D9D528" w:rsidR="30D9D528">
        <w:rPr>
          <w:rFonts w:ascii="Times New Roman" w:hAnsi="Times New Roman" w:eastAsia="Times New Roman" w:cs="Times New Roman"/>
          <w:i w:val="1"/>
          <w:iCs w:val="1"/>
          <w:noProof w:val="0"/>
          <w:lang w:val="pt-BR"/>
        </w:rPr>
        <w:t>dataref</w:t>
      </w:r>
      <w:proofErr w:type="spellEnd"/>
      <w:r w:rsidRPr="30D9D528" w:rsidR="30D9D528">
        <w:rPr>
          <w:rFonts w:ascii="Times New Roman" w:hAnsi="Times New Roman" w:eastAsia="Times New Roman" w:cs="Times New Roman"/>
          <w:noProof w:val="0"/>
          <w:lang w:val="pt-BR"/>
        </w:rPr>
        <w:t xml:space="preserve"> com a posição do trem. Dessa forma, nota-se que um comando representa uma ação, com os </w:t>
      </w:r>
      <w:proofErr w:type="spellStart"/>
      <w:r w:rsidRPr="30D9D528" w:rsidR="30D9D528">
        <w:rPr>
          <w:rFonts w:ascii="Times New Roman" w:hAnsi="Times New Roman" w:eastAsia="Times New Roman" w:cs="Times New Roman"/>
          <w:i w:val="1"/>
          <w:iCs w:val="1"/>
          <w:noProof w:val="0"/>
          <w:lang w:val="pt-BR"/>
        </w:rPr>
        <w:t>datarefs</w:t>
      </w:r>
      <w:proofErr w:type="spellEnd"/>
      <w:r w:rsidRPr="30D9D528" w:rsidR="30D9D528">
        <w:rPr>
          <w:rFonts w:ascii="Times New Roman" w:hAnsi="Times New Roman" w:eastAsia="Times New Roman" w:cs="Times New Roman"/>
          <w:noProof w:val="0"/>
          <w:lang w:val="pt-BR"/>
        </w:rPr>
        <w:t xml:space="preserve"> sendo o estado resultante. Nada disso impede que possa se realizar a escrita em certos </w:t>
      </w:r>
      <w:proofErr w:type="spellStart"/>
      <w:r w:rsidRPr="30D9D528" w:rsidR="30D9D528">
        <w:rPr>
          <w:rFonts w:ascii="Times New Roman" w:hAnsi="Times New Roman" w:eastAsia="Times New Roman" w:cs="Times New Roman"/>
          <w:i w:val="1"/>
          <w:iCs w:val="1"/>
          <w:noProof w:val="0"/>
          <w:lang w:val="pt-BR"/>
        </w:rPr>
        <w:t>datarefs</w:t>
      </w:r>
      <w:proofErr w:type="spellEnd"/>
      <w:r w:rsidRPr="30D9D528" w:rsidR="30D9D528">
        <w:rPr>
          <w:rFonts w:ascii="Times New Roman" w:hAnsi="Times New Roman" w:eastAsia="Times New Roman" w:cs="Times New Roman"/>
          <w:noProof w:val="0"/>
          <w:lang w:val="pt-BR"/>
        </w:rPr>
        <w:t xml:space="preserve">. Caso uma falha no trem ocorresse, </w:t>
      </w:r>
      <w:proofErr w:type="spellStart"/>
      <w:r w:rsidRPr="30D9D528" w:rsidR="30D9D528">
        <w:rPr>
          <w:rFonts w:ascii="Times New Roman" w:hAnsi="Times New Roman" w:eastAsia="Times New Roman" w:cs="Times New Roman"/>
          <w:noProof w:val="0"/>
          <w:lang w:val="pt-BR"/>
        </w:rPr>
        <w:t>poderia-se</w:t>
      </w:r>
      <w:proofErr w:type="spellEnd"/>
      <w:r w:rsidRPr="30D9D528" w:rsidR="30D9D528">
        <w:rPr>
          <w:rFonts w:ascii="Times New Roman" w:hAnsi="Times New Roman" w:eastAsia="Times New Roman" w:cs="Times New Roman"/>
          <w:noProof w:val="0"/>
          <w:lang w:val="pt-BR"/>
        </w:rPr>
        <w:t xml:space="preserve"> injetar um valor correspondente ao meio do caminho da sua excursão. Para os comandos de voo, pode-se escrever na variável correspondente à posição do </w:t>
      </w:r>
      <w:r w:rsidRPr="30D9D528" w:rsidR="30D9D528">
        <w:rPr>
          <w:rFonts w:ascii="Times New Roman" w:hAnsi="Times New Roman" w:eastAsia="Times New Roman" w:cs="Times New Roman"/>
          <w:i w:val="1"/>
          <w:iCs w:val="1"/>
          <w:noProof w:val="0"/>
          <w:lang w:val="pt-BR"/>
        </w:rPr>
        <w:t>joystick</w:t>
      </w:r>
      <w:r w:rsidRPr="30D9D528" w:rsidR="30D9D528">
        <w:rPr>
          <w:rFonts w:ascii="Times New Roman" w:hAnsi="Times New Roman" w:eastAsia="Times New Roman" w:cs="Times New Roman"/>
          <w:noProof w:val="0"/>
          <w:lang w:val="pt-BR"/>
        </w:rPr>
        <w:t xml:space="preserve"> nos seus 3 eixos, correspondendo ao leme, aileron e estabilizador horizontal. O leme atua na guinada, o aileron na rolagem e o estabilizador na arfagem, conforme Figura 1.</w:t>
      </w:r>
    </w:p>
    <w:p xmlns:wp14="http://schemas.microsoft.com/office/word/2010/wordml" w:rsidP="30D9D528" w14:paraId="2480E3C0" wp14:textId="50A8E090">
      <w:pPr>
        <w:pStyle w:val="Normal"/>
        <w:spacing w:line="259" w:lineRule="auto"/>
        <w:jc w:val="center"/>
      </w:pPr>
      <w:r>
        <w:drawing>
          <wp:inline xmlns:wp14="http://schemas.microsoft.com/office/word/2010/wordprocessingDrawing" wp14:editId="7D683586" wp14:anchorId="5982B3A2">
            <wp:extent cx="3623580" cy="2368210"/>
            <wp:effectExtent l="0" t="0" r="0" b="0"/>
            <wp:docPr id="1379165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11d7cc4ec44f5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23580" cy="236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8E0A2" w:rsidP="52346682" w:rsidRDefault="4408E0A2" w14:paraId="2F807183" w14:textId="32015719">
      <w:pPr>
        <w:pStyle w:val="Normal"/>
        <w:spacing w:line="259" w:lineRule="auto"/>
        <w:jc w:val="center"/>
      </w:pPr>
      <w:proofErr w:type="spellStart"/>
      <w:r w:rsidRPr="52346682" w:rsidR="52346682">
        <w:rPr>
          <w:b w:val="1"/>
          <w:bCs w:val="1"/>
        </w:rPr>
        <w:t>Figura</w:t>
      </w:r>
      <w:proofErr w:type="spellEnd"/>
      <w:r w:rsidRPr="52346682" w:rsidR="52346682">
        <w:rPr>
          <w:b w:val="1"/>
          <w:bCs w:val="1"/>
        </w:rPr>
        <w:t xml:space="preserve"> 1. </w:t>
      </w:r>
      <w:proofErr w:type="spellStart"/>
      <w:r w:rsidR="52346682">
        <w:rPr/>
        <w:t>Eixos</w:t>
      </w:r>
      <w:proofErr w:type="spellEnd"/>
      <w:r w:rsidR="52346682">
        <w:rPr/>
        <w:t xml:space="preserve"> e </w:t>
      </w:r>
      <w:proofErr w:type="spellStart"/>
      <w:r w:rsidR="52346682">
        <w:rPr/>
        <w:t>momentos</w:t>
      </w:r>
      <w:proofErr w:type="spellEnd"/>
      <w:r w:rsidR="52346682">
        <w:rPr/>
        <w:t xml:space="preserve"> </w:t>
      </w:r>
      <w:proofErr w:type="spellStart"/>
      <w:r w:rsidR="52346682">
        <w:rPr/>
        <w:t>presentes</w:t>
      </w:r>
      <w:proofErr w:type="spellEnd"/>
      <w:r w:rsidR="52346682">
        <w:rPr/>
        <w:t xml:space="preserve"> </w:t>
      </w:r>
      <w:proofErr w:type="spellStart"/>
      <w:r w:rsidR="52346682">
        <w:rPr/>
        <w:t>em</w:t>
      </w:r>
      <w:proofErr w:type="spellEnd"/>
      <w:r w:rsidR="52346682">
        <w:rPr/>
        <w:t xml:space="preserve"> </w:t>
      </w:r>
      <w:proofErr w:type="spellStart"/>
      <w:r w:rsidR="52346682">
        <w:rPr/>
        <w:t>uma</w:t>
      </w:r>
      <w:proofErr w:type="spellEnd"/>
      <w:r w:rsidR="52346682">
        <w:rPr/>
        <w:t xml:space="preserve"> </w:t>
      </w:r>
      <w:proofErr w:type="spellStart"/>
      <w:r w:rsidR="52346682">
        <w:rPr/>
        <w:t>aeronave</w:t>
      </w:r>
      <w:proofErr w:type="spellEnd"/>
      <w:r w:rsidR="52346682">
        <w:rPr/>
        <w:t>.</w:t>
      </w:r>
    </w:p>
    <w:p w:rsidR="4408E0A2" w:rsidP="52346682" w:rsidRDefault="4408E0A2" w14:paraId="726201A5" w14:textId="671C0719">
      <w:pPr>
        <w:pStyle w:val="Normal"/>
        <w:spacing w:line="259" w:lineRule="auto"/>
        <w:jc w:val="center"/>
      </w:pPr>
      <w:r w:rsidR="52346682">
        <w:rPr/>
        <w:t xml:space="preserve">Fonte: </w:t>
      </w:r>
      <w:hyperlink r:id="R25b247892916403a">
        <w:r w:rsidRPr="52346682" w:rsidR="52346682">
          <w:rPr>
            <w:rStyle w:val="Hyperlink"/>
          </w:rPr>
          <w:t>http://canalpiloto.com.br/teorias-rotativas-05</w:t>
        </w:r>
      </w:hyperlink>
    </w:p>
    <w:p w:rsidR="52346682" w:rsidP="52346682" w:rsidRDefault="52346682" w14:paraId="771BAECB" w14:textId="1B3F36C9">
      <w:pPr>
        <w:pStyle w:val="Normal"/>
        <w:spacing w:line="259" w:lineRule="auto"/>
        <w:jc w:val="center"/>
      </w:pPr>
    </w:p>
    <w:p xmlns:wp14="http://schemas.microsoft.com/office/word/2010/wordml" w:rsidP="30D9D528" w14:paraId="646BA945" wp14:textId="4D4C545E">
      <w:pPr>
        <w:pStyle w:val="Normal"/>
        <w:ind w:firstLine="709"/>
      </w:pPr>
      <w:r w:rsidRPr="551E59F3" w:rsidR="551E59F3">
        <w:rPr>
          <w:noProof w:val="0"/>
          <w:lang w:val="pt-BR"/>
        </w:rPr>
        <w:t xml:space="preserve">Para realizar o controle do ângulo de arfagem, deve-se atuar no </w:t>
      </w:r>
      <w:r w:rsidRPr="551E59F3" w:rsidR="551E59F3">
        <w:rPr>
          <w:noProof w:val="0"/>
          <w:lang w:val="pt-BR"/>
        </w:rPr>
        <w:t>joystick</w:t>
      </w:r>
      <w:r w:rsidRPr="551E59F3" w:rsidR="551E59F3">
        <w:rPr>
          <w:noProof w:val="0"/>
          <w:lang w:val="pt-BR"/>
        </w:rPr>
        <w:t xml:space="preserve"> para frente e para trás, variando o estabilizador. De modo a realizar esse comando, os autores seguiram a abordagem de escritura no </w:t>
      </w:r>
      <w:proofErr w:type="spellStart"/>
      <w:r w:rsidRPr="551E59F3" w:rsidR="551E59F3">
        <w:rPr>
          <w:i w:val="1"/>
          <w:iCs w:val="1"/>
          <w:noProof w:val="0"/>
          <w:lang w:val="pt-BR"/>
        </w:rPr>
        <w:t>dataref</w:t>
      </w:r>
      <w:proofErr w:type="spellEnd"/>
      <w:r w:rsidRPr="551E59F3" w:rsidR="551E59F3">
        <w:rPr>
          <w:i w:val="1"/>
          <w:iCs w:val="1"/>
          <w:noProof w:val="0"/>
          <w:lang w:val="pt-BR"/>
        </w:rPr>
        <w:t xml:space="preserve"> </w:t>
      </w:r>
      <w:r w:rsidRPr="551E59F3" w:rsidR="551E59F3">
        <w:rPr>
          <w:noProof w:val="0"/>
          <w:lang w:val="pt-BR"/>
        </w:rPr>
        <w:t xml:space="preserve">da arfagem do </w:t>
      </w:r>
      <w:r w:rsidRPr="551E59F3" w:rsidR="551E59F3">
        <w:rPr>
          <w:noProof w:val="0"/>
          <w:lang w:val="pt-BR"/>
        </w:rPr>
        <w:t>joystick</w:t>
      </w:r>
      <w:r w:rsidRPr="551E59F3" w:rsidR="551E59F3">
        <w:rPr>
          <w:noProof w:val="0"/>
          <w:lang w:val="pt-BR"/>
        </w:rPr>
        <w:t xml:space="preserve"> via mensagens UDP, dado o caráter simples, eficaz e rápido da implementação. O </w:t>
      </w:r>
      <w:proofErr w:type="spellStart"/>
      <w:r w:rsidRPr="551E59F3" w:rsidR="551E59F3">
        <w:rPr>
          <w:i w:val="1"/>
          <w:iCs w:val="1"/>
          <w:noProof w:val="0"/>
          <w:lang w:val="pt-BR"/>
        </w:rPr>
        <w:t>dataref</w:t>
      </w:r>
      <w:proofErr w:type="spellEnd"/>
      <w:r w:rsidRPr="551E59F3" w:rsidR="551E59F3">
        <w:rPr>
          <w:i w:val="1"/>
          <w:iCs w:val="1"/>
          <w:noProof w:val="0"/>
          <w:lang w:val="pt-BR"/>
        </w:rPr>
        <w:t xml:space="preserve"> </w:t>
      </w:r>
      <w:r w:rsidRPr="551E59F3" w:rsidR="551E59F3">
        <w:rPr>
          <w:noProof w:val="0"/>
          <w:lang w:val="pt-BR"/>
        </w:rPr>
        <w:t>em questão é o sim/</w:t>
      </w:r>
      <w:proofErr w:type="spellStart"/>
      <w:r w:rsidRPr="551E59F3" w:rsidR="551E59F3">
        <w:rPr>
          <w:noProof w:val="0"/>
          <w:lang w:val="pt-BR"/>
        </w:rPr>
        <w:t>controls</w:t>
      </w:r>
      <w:proofErr w:type="spellEnd"/>
      <w:r w:rsidRPr="551E59F3" w:rsidR="551E59F3">
        <w:rPr>
          <w:noProof w:val="0"/>
          <w:lang w:val="pt-BR"/>
        </w:rPr>
        <w:t>/joystick/</w:t>
      </w:r>
      <w:proofErr w:type="spellStart"/>
      <w:r w:rsidRPr="551E59F3" w:rsidR="551E59F3">
        <w:rPr>
          <w:noProof w:val="0"/>
          <w:lang w:val="pt-BR"/>
        </w:rPr>
        <w:t>yoke_pitch_ratio</w:t>
      </w:r>
      <w:proofErr w:type="spellEnd"/>
      <w:r w:rsidRPr="551E59F3" w:rsidR="551E59F3">
        <w:rPr>
          <w:noProof w:val="0"/>
          <w:lang w:val="pt-BR"/>
        </w:rPr>
        <w:t>, variando de -1 a 1, onde valores negativos indicam nariz para baixo e valores positivos nariz para cima.</w:t>
      </w:r>
    </w:p>
    <w:p xmlns:wp14="http://schemas.microsoft.com/office/word/2010/wordml" w:rsidP="30D9D528" w14:paraId="4C16AF59" wp14:textId="6721F5F2">
      <w:pPr>
        <w:pStyle w:val="MText"/>
        <w:jc w:val="left"/>
        <w:rPr>
          <w:highlight w:val="yellow"/>
          <w:lang w:val="pt-BR" w:eastAsia="en-US"/>
        </w:rPr>
      </w:pPr>
    </w:p>
    <w:p xmlns:wp14="http://schemas.microsoft.com/office/word/2010/wordml" w:rsidP="30D9D528" w14:paraId="54328CC4" wp14:textId="702F3148">
      <w:pPr>
        <w:pStyle w:val="MText"/>
        <w:bidi w:val="0"/>
        <w:spacing w:before="0" w:beforeAutospacing="off" w:after="0" w:afterAutospacing="off"/>
        <w:ind w:left="0" w:right="0" w:firstLine="284"/>
        <w:jc w:val="both"/>
        <w:rPr>
          <w:b w:val="1"/>
          <w:bCs w:val="1"/>
          <w:lang w:val="pt-BR" w:eastAsia="en-US"/>
        </w:rPr>
      </w:pPr>
      <w:r w:rsidRPr="30D9D528" w:rsidR="30D9D528">
        <w:rPr>
          <w:b w:val="1"/>
          <w:bCs w:val="1"/>
          <w:lang w:val="pt-BR" w:eastAsia="en-US"/>
        </w:rPr>
        <w:t>2.2 Aquisição de dados para o controlador</w:t>
      </w:r>
    </w:p>
    <w:p xmlns:wp14="http://schemas.microsoft.com/office/word/2010/wordml" w14:paraId="5A39BBE3" wp14:textId="7F11D359">
      <w:pPr>
        <w:pStyle w:val="MText"/>
        <w:rPr>
          <w:lang w:val="pt-BR" w:eastAsia="en-US"/>
        </w:rPr>
      </w:pPr>
    </w:p>
    <w:p w:rsidR="52346682" w:rsidP="52346682" w:rsidRDefault="52346682" w14:paraId="033EE6DE" w14:textId="09A47F65">
      <w:pPr>
        <w:pStyle w:val="MText"/>
        <w:spacing w:before="0" w:beforeAutospacing="off" w:after="0" w:afterAutospacing="off"/>
        <w:ind w:left="0" w:right="0" w:firstLine="709"/>
        <w:jc w:val="both"/>
        <w:rPr>
          <w:i w:val="0"/>
          <w:iCs w:val="0"/>
          <w:lang w:val="pt-BR" w:eastAsia="en-US"/>
        </w:rPr>
      </w:pPr>
      <w:r w:rsidRPr="52346682" w:rsidR="52346682">
        <w:rPr>
          <w:lang w:val="pt-BR" w:eastAsia="en-US"/>
        </w:rPr>
        <w:t xml:space="preserve">Os dados de navegação foram obtidos através da utilização da biblioteca </w:t>
      </w:r>
      <w:r w:rsidRPr="52346682" w:rsidR="52346682">
        <w:rPr>
          <w:i w:val="1"/>
          <w:iCs w:val="1"/>
          <w:lang w:val="pt-BR" w:eastAsia="en-US"/>
        </w:rPr>
        <w:t>socket.</w:t>
      </w:r>
      <w:r w:rsidRPr="52346682" w:rsidR="52346682">
        <w:rPr>
          <w:i w:val="0"/>
          <w:iCs w:val="0"/>
          <w:lang w:val="pt-BR" w:eastAsia="en-US"/>
        </w:rPr>
        <w:t xml:space="preserve"> Após a definição dos </w:t>
      </w:r>
      <w:proofErr w:type="spellStart"/>
      <w:r w:rsidRPr="52346682" w:rsidR="52346682">
        <w:rPr>
          <w:i w:val="1"/>
          <w:iCs w:val="1"/>
          <w:lang w:val="pt-BR" w:eastAsia="en-US"/>
        </w:rPr>
        <w:t>datarefs</w:t>
      </w:r>
      <w:proofErr w:type="spellEnd"/>
      <w:r w:rsidRPr="52346682" w:rsidR="52346682">
        <w:rPr>
          <w:i w:val="1"/>
          <w:iCs w:val="1"/>
          <w:lang w:val="pt-BR" w:eastAsia="en-US"/>
        </w:rPr>
        <w:t xml:space="preserve"> </w:t>
      </w:r>
      <w:r w:rsidRPr="52346682" w:rsidR="52346682">
        <w:rPr>
          <w:i w:val="0"/>
          <w:iCs w:val="0"/>
          <w:lang w:val="pt-BR" w:eastAsia="en-US"/>
        </w:rPr>
        <w:t xml:space="preserve">e </w:t>
      </w:r>
      <w:proofErr w:type="spellStart"/>
      <w:r w:rsidRPr="52346682" w:rsidR="52346682">
        <w:rPr>
          <w:i w:val="1"/>
          <w:iCs w:val="1"/>
          <w:lang w:val="pt-BR" w:eastAsia="en-US"/>
        </w:rPr>
        <w:t>commands</w:t>
      </w:r>
      <w:proofErr w:type="spellEnd"/>
      <w:r w:rsidRPr="52346682" w:rsidR="52346682">
        <w:rPr>
          <w:i w:val="0"/>
          <w:iCs w:val="0"/>
          <w:lang w:val="pt-BR" w:eastAsia="en-US"/>
        </w:rPr>
        <w:t xml:space="preserve"> a serem enviados e recebidos pelo X-Plane, foi iniciado uma sequência de voos de treino, nos quais submeteu-se o avião a estímulos externos que alterariam sua altitude, seja pela definição manual no </w:t>
      </w:r>
      <w:proofErr w:type="spellStart"/>
      <w:r w:rsidRPr="52346682" w:rsidR="52346682">
        <w:rPr>
          <w:i w:val="1"/>
          <w:iCs w:val="1"/>
          <w:lang w:val="pt-BR" w:eastAsia="en-US"/>
        </w:rPr>
        <w:t>dataref</w:t>
      </w:r>
      <w:proofErr w:type="spellEnd"/>
      <w:r w:rsidRPr="52346682" w:rsidR="52346682">
        <w:rPr>
          <w:i w:val="0"/>
          <w:iCs w:val="0"/>
          <w:lang w:val="pt-BR" w:eastAsia="en-US"/>
        </w:rPr>
        <w:t xml:space="preserve"> correspondente ou pela simulação de eventos imprevisíveis (como por exemplo, uma tempestade). Foram então coletados a posição atual do </w:t>
      </w:r>
      <w:proofErr w:type="spellStart"/>
      <w:r w:rsidRPr="52346682" w:rsidR="52346682">
        <w:rPr>
          <w:i w:val="0"/>
          <w:iCs w:val="0"/>
          <w:lang w:val="pt-BR" w:eastAsia="en-US"/>
        </w:rPr>
        <w:t>pitch</w:t>
      </w:r>
      <w:proofErr w:type="spellEnd"/>
      <w:r w:rsidRPr="52346682" w:rsidR="52346682">
        <w:rPr>
          <w:i w:val="0"/>
          <w:iCs w:val="0"/>
          <w:lang w:val="pt-BR" w:eastAsia="en-US"/>
        </w:rPr>
        <w:t xml:space="preserve"> da aeronave e a ação do usuário que corresponderia à normalização do sistema para o </w:t>
      </w:r>
      <w:proofErr w:type="spellStart"/>
      <w:r w:rsidRPr="52346682" w:rsidR="52346682">
        <w:rPr>
          <w:i w:val="0"/>
          <w:iCs w:val="0"/>
          <w:lang w:val="pt-BR" w:eastAsia="en-US"/>
        </w:rPr>
        <w:t>compensamento</w:t>
      </w:r>
      <w:proofErr w:type="spellEnd"/>
      <w:r w:rsidRPr="52346682" w:rsidR="52346682">
        <w:rPr>
          <w:i w:val="0"/>
          <w:iCs w:val="0"/>
          <w:lang w:val="pt-BR" w:eastAsia="en-US"/>
        </w:rPr>
        <w:t xml:space="preserve"> da altitude. A derivada do erro foi obtida utilizando a diferença entre os erros subsequentes. Os dados obtidos seguem a forma apresentada na Tabela 1. </w:t>
      </w:r>
    </w:p>
    <w:p w:rsidR="52346682" w:rsidP="52346682" w:rsidRDefault="52346682" w14:paraId="695F750F" w14:textId="261C6380">
      <w:pPr>
        <w:pStyle w:val="MText"/>
        <w:bidi w:val="0"/>
        <w:spacing w:before="0" w:beforeAutospacing="off" w:after="0" w:afterAutospacing="off"/>
        <w:ind w:left="0" w:right="0" w:firstLine="709"/>
        <w:jc w:val="both"/>
        <w:rPr>
          <w:i w:val="0"/>
          <w:iCs w:val="0"/>
          <w:lang w:val="pt-BR" w:eastAsia="en-US"/>
        </w:rPr>
      </w:pPr>
    </w:p>
    <w:p w:rsidR="52346682" w:rsidP="52346682" w:rsidRDefault="52346682" w14:paraId="15AFE640" w14:textId="62358253">
      <w:pPr>
        <w:pStyle w:val="MText"/>
        <w:bidi w:val="0"/>
        <w:spacing w:before="0" w:beforeAutospacing="off" w:after="0" w:afterAutospacing="off"/>
        <w:ind w:left="0" w:right="0" w:firstLine="709"/>
        <w:jc w:val="both"/>
        <w:rPr>
          <w:i w:val="0"/>
          <w:iCs w:val="0"/>
          <w:lang w:val="pt-BR" w:eastAsia="en-US"/>
        </w:rPr>
      </w:pPr>
    </w:p>
    <w:p w:rsidR="52346682" w:rsidP="52346682" w:rsidRDefault="52346682" w14:paraId="1315BE87" w14:textId="76FD7718">
      <w:pPr>
        <w:pStyle w:val="MText"/>
        <w:bidi w:val="0"/>
        <w:spacing w:before="0" w:beforeAutospacing="off" w:after="0" w:afterAutospacing="off"/>
        <w:ind w:left="0" w:right="0" w:firstLine="709"/>
        <w:jc w:val="both"/>
        <w:rPr>
          <w:i w:val="0"/>
          <w:iCs w:val="0"/>
          <w:lang w:val="pt-BR" w:eastAsia="en-US"/>
        </w:rPr>
      </w:pPr>
    </w:p>
    <w:p w:rsidR="52346682" w:rsidP="52346682" w:rsidRDefault="52346682" w14:paraId="0D8FF29B" w14:textId="441869F2">
      <w:pPr>
        <w:pStyle w:val="MTablecaption"/>
        <w:spacing w:before="240" w:after="240"/>
        <w:rPr>
          <w:lang w:val="pt-BR"/>
        </w:rPr>
      </w:pPr>
      <w:r w:rsidRPr="52346682" w:rsidR="52346682">
        <w:rPr>
          <w:b w:val="1"/>
          <w:bCs w:val="1"/>
          <w:lang w:val="pt-BR"/>
        </w:rPr>
        <w:t>Tabela 1.</w:t>
      </w:r>
      <w:r w:rsidRPr="52346682" w:rsidR="52346682">
        <w:rPr>
          <w:lang w:val="pt-BR"/>
        </w:rPr>
        <w:t xml:space="preserve"> Dados capturados do simulador X-Plane 11</w:t>
      </w:r>
    </w:p>
    <w:tbl>
      <w:tblPr>
        <w:tblStyle w:val="PlainTable2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984"/>
        <w:gridCol w:w="1984"/>
        <w:gridCol w:w="1984"/>
      </w:tblGrid>
      <w:tr w:rsidR="551E59F3" w:rsidTr="52346682" w14:paraId="15281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Mar/>
            <w:vAlign w:val="center"/>
          </w:tcPr>
          <w:p w:rsidR="551E59F3" w:rsidP="551E59F3" w:rsidRDefault="551E59F3" w14:paraId="64EADFEE" w14:textId="33D208E8">
            <w:pPr>
              <w:pStyle w:val="Normal"/>
              <w:bidi w:val="0"/>
              <w:jc w:val="center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4408E0A2" w:rsidR="4408E0A2">
              <w:rPr>
                <w:rFonts w:ascii="Calibri" w:hAnsi="Calibri" w:eastAsia="Calibri" w:cs="Calibri"/>
                <w:color w:val="000000" w:themeColor="text1" w:themeTint="FF" w:themeShade="FF"/>
              </w:rPr>
              <w:t>ErroPitch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  <w:vAlign w:val="center"/>
          </w:tcPr>
          <w:p w:rsidR="551E59F3" w:rsidP="551E59F3" w:rsidRDefault="551E59F3" w14:paraId="3E84C642" w14:textId="44EE9D9A">
            <w:pPr>
              <w:pStyle w:val="Normal"/>
              <w:bidi w:val="0"/>
              <w:jc w:val="center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4408E0A2" w:rsidR="4408E0A2">
              <w:rPr>
                <w:rFonts w:ascii="Calibri" w:hAnsi="Calibri" w:eastAsia="Calibri" w:cs="Calibri"/>
                <w:color w:val="000000" w:themeColor="text1" w:themeTint="FF" w:themeShade="FF"/>
              </w:rPr>
              <w:t>dErroPitch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  <w:vAlign w:val="center"/>
          </w:tcPr>
          <w:p w:rsidR="551E59F3" w:rsidP="551E59F3" w:rsidRDefault="551E59F3" w14:paraId="5A7DB84E" w14:textId="6B7DF06F">
            <w:pPr>
              <w:pStyle w:val="Normal"/>
              <w:bidi w:val="0"/>
              <w:jc w:val="center"/>
              <w:rPr>
                <w:rFonts w:ascii="Calibri" w:hAnsi="Calibri" w:eastAsia="Calibri" w:cs="Calibri"/>
                <w:color w:val="000000" w:themeColor="text1" w:themeTint="FF" w:themeShade="FF"/>
              </w:rPr>
            </w:pPr>
            <w:r w:rsidRPr="4408E0A2" w:rsidR="4408E0A2">
              <w:rPr>
                <w:rFonts w:ascii="Calibri" w:hAnsi="Calibri" w:eastAsia="Calibri" w:cs="Calibri"/>
                <w:color w:val="000000" w:themeColor="text1" w:themeTint="FF" w:themeShade="FF"/>
              </w:rPr>
              <w:t>CmdPitch</w:t>
            </w:r>
          </w:p>
        </w:tc>
      </w:tr>
      <w:tr w:rsidR="551E59F3" w:rsidTr="52346682" w14:paraId="29943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Mar/>
            <w:vAlign w:val="center"/>
          </w:tcPr>
          <w:p w:rsidR="551E59F3" w:rsidP="551E59F3" w:rsidRDefault="551E59F3" w14:paraId="11461194" w14:textId="571B10F0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</w:rPr>
            </w:pPr>
            <w:r w:rsidRPr="4408E0A2" w:rsidR="4408E0A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</w:rPr>
              <w:t>-28,74195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  <w:vAlign w:val="center"/>
          </w:tcPr>
          <w:p w:rsidR="551E59F3" w:rsidP="551E59F3" w:rsidRDefault="551E59F3" w14:paraId="0A294D48" w14:textId="23DF23DD">
            <w:pPr>
              <w:bidi w:val="0"/>
              <w:jc w:val="center"/>
            </w:pPr>
            <w:r w:rsidRPr="4408E0A2" w:rsidR="4408E0A2">
              <w:rPr>
                <w:rFonts w:ascii="Calibri" w:hAnsi="Calibri" w:eastAsia="Calibri" w:cs="Calibri"/>
                <w:color w:val="000000" w:themeColor="text1" w:themeTint="FF" w:themeShade="FF"/>
              </w:rPr>
              <w:t>-3,30541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  <w:vAlign w:val="center"/>
          </w:tcPr>
          <w:p w:rsidR="551E59F3" w:rsidP="551E59F3" w:rsidRDefault="551E59F3" w14:paraId="52E45AF9" w14:textId="61E7F2DB">
            <w:pPr>
              <w:bidi w:val="0"/>
              <w:jc w:val="center"/>
            </w:pPr>
            <w:r w:rsidRPr="4408E0A2" w:rsidR="4408E0A2">
              <w:rPr>
                <w:rFonts w:ascii="Calibri" w:hAnsi="Calibri" w:eastAsia="Calibri" w:cs="Calibri"/>
                <w:color w:val="000000" w:themeColor="text1" w:themeTint="FF" w:themeShade="FF"/>
              </w:rPr>
              <w:t>0,30054</w:t>
            </w:r>
          </w:p>
        </w:tc>
      </w:tr>
      <w:tr w:rsidR="551E59F3" w:rsidTr="52346682" w14:paraId="0DB2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Mar/>
            <w:vAlign w:val="center"/>
          </w:tcPr>
          <w:p w:rsidR="551E59F3" w:rsidP="551E59F3" w:rsidRDefault="551E59F3" w14:paraId="207C984A" w14:textId="156CB9C2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</w:rPr>
            </w:pPr>
            <w:r w:rsidRPr="4408E0A2" w:rsidR="4408E0A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</w:rPr>
              <w:t>-30,51777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  <w:vAlign w:val="center"/>
          </w:tcPr>
          <w:p w:rsidR="551E59F3" w:rsidP="551E59F3" w:rsidRDefault="551E59F3" w14:paraId="541FCF3B" w14:textId="79E2ED21">
            <w:pPr>
              <w:bidi w:val="0"/>
              <w:jc w:val="center"/>
            </w:pPr>
            <w:r w:rsidRPr="4408E0A2" w:rsidR="4408E0A2">
              <w:rPr>
                <w:rFonts w:ascii="Calibri" w:hAnsi="Calibri" w:eastAsia="Calibri" w:cs="Calibri"/>
                <w:color w:val="000000" w:themeColor="text1" w:themeTint="FF" w:themeShade="FF"/>
              </w:rPr>
              <w:t>-1,77582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  <w:vAlign w:val="center"/>
          </w:tcPr>
          <w:p w:rsidR="551E59F3" w:rsidP="551E59F3" w:rsidRDefault="551E59F3" w14:paraId="4F42D2EC" w14:textId="7E707F53">
            <w:pPr>
              <w:bidi w:val="0"/>
              <w:jc w:val="center"/>
            </w:pPr>
            <w:r w:rsidRPr="4408E0A2" w:rsidR="4408E0A2">
              <w:rPr>
                <w:rFonts w:ascii="Calibri" w:hAnsi="Calibri" w:eastAsia="Calibri" w:cs="Calibri"/>
                <w:color w:val="000000" w:themeColor="text1" w:themeTint="FF" w:themeShade="FF"/>
              </w:rPr>
              <w:t>0,30645</w:t>
            </w:r>
          </w:p>
        </w:tc>
      </w:tr>
      <w:tr w:rsidR="551E59F3" w:rsidTr="52346682" w14:paraId="2AFD04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Mar/>
            <w:vAlign w:val="center"/>
          </w:tcPr>
          <w:p w:rsidR="551E59F3" w:rsidP="551E59F3" w:rsidRDefault="551E59F3" w14:paraId="69DECB65" w14:textId="0236E0F3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</w:rPr>
            </w:pPr>
            <w:r w:rsidRPr="4408E0A2" w:rsidR="4408E0A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</w:rPr>
              <w:t>-34,32018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  <w:vAlign w:val="center"/>
          </w:tcPr>
          <w:p w:rsidR="551E59F3" w:rsidP="551E59F3" w:rsidRDefault="551E59F3" w14:paraId="604CEE6E" w14:textId="3CCEDCB0">
            <w:pPr>
              <w:bidi w:val="0"/>
              <w:jc w:val="center"/>
            </w:pPr>
            <w:r w:rsidRPr="4408E0A2" w:rsidR="4408E0A2">
              <w:rPr>
                <w:rFonts w:ascii="Calibri" w:hAnsi="Calibri" w:eastAsia="Calibri" w:cs="Calibri"/>
                <w:color w:val="000000" w:themeColor="text1" w:themeTint="FF" w:themeShade="FF"/>
              </w:rPr>
              <w:t>-3,80241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  <w:vAlign w:val="center"/>
          </w:tcPr>
          <w:p w:rsidR="551E59F3" w:rsidP="551E59F3" w:rsidRDefault="551E59F3" w14:paraId="0E644D27" w14:textId="0040C7CC">
            <w:pPr>
              <w:bidi w:val="0"/>
              <w:jc w:val="center"/>
            </w:pPr>
            <w:r w:rsidRPr="4408E0A2" w:rsidR="4408E0A2">
              <w:rPr>
                <w:rFonts w:ascii="Calibri" w:hAnsi="Calibri" w:eastAsia="Calibri" w:cs="Calibri"/>
                <w:color w:val="000000" w:themeColor="text1" w:themeTint="FF" w:themeShade="FF"/>
              </w:rPr>
              <w:t>0,42801</w:t>
            </w:r>
          </w:p>
        </w:tc>
      </w:tr>
      <w:tr w:rsidR="551E59F3" w:rsidTr="52346682" w14:paraId="3BAA9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Mar/>
            <w:vAlign w:val="center"/>
          </w:tcPr>
          <w:p w:rsidR="551E59F3" w:rsidP="551E59F3" w:rsidRDefault="551E59F3" w14:paraId="1675247B" w14:textId="49880153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</w:rPr>
            </w:pPr>
            <w:r w:rsidRPr="4408E0A2" w:rsidR="4408E0A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</w:rPr>
              <w:t>-38,45888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  <w:vAlign w:val="center"/>
          </w:tcPr>
          <w:p w:rsidR="551E59F3" w:rsidP="551E59F3" w:rsidRDefault="551E59F3" w14:paraId="178078E5" w14:textId="32FBFE3D">
            <w:pPr>
              <w:bidi w:val="0"/>
              <w:jc w:val="center"/>
            </w:pPr>
            <w:r w:rsidRPr="4408E0A2" w:rsidR="4408E0A2">
              <w:rPr>
                <w:rFonts w:ascii="Calibri" w:hAnsi="Calibri" w:eastAsia="Calibri" w:cs="Calibri"/>
                <w:color w:val="000000" w:themeColor="text1" w:themeTint="FF" w:themeShade="FF"/>
              </w:rPr>
              <w:t>-4,1387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  <w:vAlign w:val="center"/>
          </w:tcPr>
          <w:p w:rsidR="551E59F3" w:rsidP="551E59F3" w:rsidRDefault="551E59F3" w14:paraId="6ACD76D7" w14:textId="262D3F19">
            <w:pPr>
              <w:bidi w:val="0"/>
              <w:jc w:val="center"/>
            </w:pPr>
            <w:r w:rsidRPr="4408E0A2" w:rsidR="4408E0A2">
              <w:rPr>
                <w:rFonts w:ascii="Calibri" w:hAnsi="Calibri" w:eastAsia="Calibri" w:cs="Calibri"/>
                <w:color w:val="000000" w:themeColor="text1" w:themeTint="FF" w:themeShade="FF"/>
              </w:rPr>
              <w:t>0,43243</w:t>
            </w:r>
          </w:p>
        </w:tc>
      </w:tr>
      <w:tr w:rsidR="551E59F3" w:rsidTr="52346682" w14:paraId="14066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Mar/>
            <w:vAlign w:val="center"/>
          </w:tcPr>
          <w:p w:rsidR="551E59F3" w:rsidP="551E59F3" w:rsidRDefault="551E59F3" w14:paraId="3E53BADE" w14:textId="63773B9D">
            <w:pPr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</w:rPr>
            </w:pPr>
            <w:r w:rsidRPr="4408E0A2" w:rsidR="4408E0A2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</w:rPr>
              <w:t>-42,94374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  <w:vAlign w:val="center"/>
          </w:tcPr>
          <w:p w:rsidR="551E59F3" w:rsidP="551E59F3" w:rsidRDefault="551E59F3" w14:paraId="6A33E8DD" w14:textId="2C7B2632">
            <w:pPr>
              <w:bidi w:val="0"/>
              <w:jc w:val="center"/>
            </w:pPr>
            <w:r w:rsidRPr="4408E0A2" w:rsidR="4408E0A2">
              <w:rPr>
                <w:rFonts w:ascii="Calibri" w:hAnsi="Calibri" w:eastAsia="Calibri" w:cs="Calibri"/>
                <w:color w:val="000000" w:themeColor="text1" w:themeTint="FF" w:themeShade="FF"/>
              </w:rPr>
              <w:t>-4,48486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84" w:type="dxa"/>
            <w:tcMar/>
            <w:vAlign w:val="center"/>
          </w:tcPr>
          <w:p w:rsidR="551E59F3" w:rsidP="551E59F3" w:rsidRDefault="551E59F3" w14:paraId="787EA8AF" w14:textId="0B88F6C6">
            <w:pPr>
              <w:bidi w:val="0"/>
              <w:jc w:val="center"/>
            </w:pPr>
            <w:r w:rsidRPr="4408E0A2" w:rsidR="4408E0A2">
              <w:rPr>
                <w:rFonts w:ascii="Calibri" w:hAnsi="Calibri" w:eastAsia="Calibri" w:cs="Calibri"/>
                <w:color w:val="000000" w:themeColor="text1" w:themeTint="FF" w:themeShade="FF"/>
              </w:rPr>
              <w:t>0,44581</w:t>
            </w:r>
          </w:p>
        </w:tc>
      </w:tr>
    </w:tbl>
    <w:p w:rsidR="52346682" w:rsidRDefault="52346682" w14:paraId="216CE49F" w14:textId="172713F0"/>
    <w:p w:rsidR="551E59F3" w:rsidP="551E59F3" w:rsidRDefault="551E59F3" w14:paraId="467EB45B" w14:textId="0A1FDCD5">
      <w:pPr>
        <w:pStyle w:val="MText"/>
        <w:bidi w:val="0"/>
        <w:spacing w:before="0" w:beforeAutospacing="off" w:after="0" w:afterAutospacing="off"/>
        <w:ind w:left="0" w:right="0" w:firstLine="284"/>
        <w:jc w:val="both"/>
        <w:rPr>
          <w:b w:val="1"/>
          <w:bCs w:val="1"/>
          <w:lang w:val="pt-BR" w:eastAsia="en-US"/>
        </w:rPr>
      </w:pPr>
      <w:r w:rsidRPr="551E59F3" w:rsidR="551E59F3">
        <w:rPr>
          <w:b w:val="1"/>
          <w:bCs w:val="1"/>
          <w:lang w:val="pt-BR" w:eastAsia="en-US"/>
        </w:rPr>
        <w:t>2.3 Treinamento do Controlador</w:t>
      </w:r>
    </w:p>
    <w:p w:rsidR="551E59F3" w:rsidP="551E59F3" w:rsidRDefault="551E59F3" w14:paraId="024F8879" w14:textId="4046BE2D">
      <w:pPr>
        <w:pStyle w:val="MText"/>
        <w:bidi w:val="0"/>
        <w:spacing w:before="0" w:beforeAutospacing="off" w:after="0" w:afterAutospacing="off"/>
        <w:ind w:left="0" w:right="0" w:firstLine="709"/>
        <w:jc w:val="both"/>
        <w:rPr>
          <w:b w:val="0"/>
          <w:bCs w:val="0"/>
          <w:lang w:val="pt-BR" w:eastAsia="en-US"/>
        </w:rPr>
      </w:pPr>
    </w:p>
    <w:p w:rsidR="551E59F3" w:rsidP="4408E0A2" w:rsidRDefault="551E59F3" w14:paraId="77A41686" w14:textId="7CFB67E4">
      <w:pPr>
        <w:pStyle w:val="Normal"/>
        <w:bidi w:val="0"/>
        <w:ind w:firstLine="709"/>
        <w:rPr>
          <w:b w:val="0"/>
          <w:bCs w:val="0"/>
          <w:i w:val="0"/>
          <w:iCs w:val="0"/>
          <w:lang w:val="pt-BR" w:eastAsia="en-US"/>
        </w:rPr>
      </w:pPr>
      <w:r w:rsidRPr="4408E0A2" w:rsidR="4408E0A2">
        <w:rPr>
          <w:b w:val="0"/>
          <w:bCs w:val="0"/>
          <w:lang w:val="pt-BR" w:eastAsia="en-US"/>
        </w:rPr>
        <w:t xml:space="preserve">Através da utilização da biblioteca </w:t>
      </w:r>
      <w:proofErr w:type="spellStart"/>
      <w:r w:rsidRPr="4408E0A2" w:rsidR="4408E0A2">
        <w:rPr>
          <w:b w:val="0"/>
          <w:bCs w:val="0"/>
          <w:i w:val="1"/>
          <w:iCs w:val="1"/>
          <w:lang w:val="pt-BR" w:eastAsia="en-US"/>
        </w:rPr>
        <w:t>skfuzzy</w:t>
      </w:r>
      <w:proofErr w:type="spellEnd"/>
      <w:r w:rsidRPr="4408E0A2" w:rsidR="4408E0A2">
        <w:rPr>
          <w:b w:val="0"/>
          <w:bCs w:val="0"/>
          <w:i w:val="0"/>
          <w:iCs w:val="0"/>
          <w:lang w:val="pt-BR" w:eastAsia="en-US"/>
        </w:rPr>
        <w:t xml:space="preserve">, foi desenvolvido um sistema de controle baseado nos dados coletados. O método </w:t>
      </w:r>
      <w:proofErr w:type="spellStart"/>
      <w:r w:rsidRPr="4408E0A2" w:rsidR="4408E0A2">
        <w:rPr>
          <w:b w:val="0"/>
          <w:bCs w:val="0"/>
          <w:i w:val="1"/>
          <w:iCs w:val="1"/>
          <w:lang w:val="pt-BR" w:eastAsia="en-US"/>
        </w:rPr>
        <w:t>skfuzzy.cluster.cmeans</w:t>
      </w:r>
      <w:proofErr w:type="spellEnd"/>
      <w:r w:rsidRPr="4408E0A2" w:rsidR="4408E0A2">
        <w:rPr>
          <w:b w:val="0"/>
          <w:bCs w:val="0"/>
          <w:i w:val="1"/>
          <w:iCs w:val="1"/>
          <w:lang w:val="pt-BR" w:eastAsia="en-US"/>
        </w:rPr>
        <w:t xml:space="preserve"> </w:t>
      </w:r>
      <w:r w:rsidRPr="4408E0A2" w:rsidR="4408E0A2">
        <w:rPr>
          <w:b w:val="0"/>
          <w:bCs w:val="0"/>
          <w:i w:val="0"/>
          <w:iCs w:val="0"/>
          <w:lang w:val="pt-BR" w:eastAsia="en-US"/>
        </w:rPr>
        <w:t xml:space="preserve">foi utilizado para criar os clusters do sistema, presentes na figura 2, e os métodos </w:t>
      </w:r>
      <w:proofErr w:type="spellStart"/>
      <w:r w:rsidRPr="4408E0A2" w:rsidR="4408E0A2">
        <w:rPr>
          <w:b w:val="0"/>
          <w:bCs w:val="0"/>
          <w:i w:val="1"/>
          <w:iCs w:val="1"/>
          <w:lang w:val="pt-BR" w:eastAsia="en-US"/>
        </w:rPr>
        <w:t>skfuzzy.trapmf</w:t>
      </w:r>
      <w:proofErr w:type="spellEnd"/>
      <w:r w:rsidRPr="4408E0A2" w:rsidR="4408E0A2">
        <w:rPr>
          <w:b w:val="0"/>
          <w:bCs w:val="0"/>
          <w:i w:val="1"/>
          <w:iCs w:val="1"/>
          <w:lang w:val="pt-BR" w:eastAsia="en-US"/>
        </w:rPr>
        <w:t xml:space="preserve"> </w:t>
      </w:r>
      <w:r w:rsidRPr="4408E0A2" w:rsidR="4408E0A2">
        <w:rPr>
          <w:b w:val="0"/>
          <w:bCs w:val="0"/>
          <w:i w:val="0"/>
          <w:iCs w:val="0"/>
          <w:lang w:val="pt-BR" w:eastAsia="en-US"/>
        </w:rPr>
        <w:t xml:space="preserve">e </w:t>
      </w:r>
      <w:proofErr w:type="spellStart"/>
      <w:r w:rsidRPr="4408E0A2" w:rsidR="4408E0A2">
        <w:rPr>
          <w:b w:val="0"/>
          <w:bCs w:val="0"/>
          <w:i w:val="1"/>
          <w:iCs w:val="1"/>
          <w:lang w:val="pt-BR" w:eastAsia="en-US"/>
        </w:rPr>
        <w:t>skfuzzy.tripmf</w:t>
      </w:r>
      <w:proofErr w:type="spellEnd"/>
      <w:r w:rsidRPr="4408E0A2" w:rsidR="4408E0A2">
        <w:rPr>
          <w:b w:val="0"/>
          <w:bCs w:val="0"/>
          <w:i w:val="1"/>
          <w:iCs w:val="1"/>
          <w:lang w:val="pt-BR" w:eastAsia="en-US"/>
        </w:rPr>
        <w:t xml:space="preserve"> </w:t>
      </w:r>
      <w:r w:rsidRPr="4408E0A2" w:rsidR="4408E0A2">
        <w:rPr>
          <w:b w:val="0"/>
          <w:bCs w:val="0"/>
          <w:i w:val="0"/>
          <w:iCs w:val="0"/>
          <w:lang w:val="pt-BR" w:eastAsia="en-US"/>
        </w:rPr>
        <w:t xml:space="preserve">foram utilizados para criar as funções de pertinência da entrada e saída do sistema, demonstrados nas figura 3, 4 e 5.  </w:t>
      </w:r>
    </w:p>
    <w:p w:rsidR="4408E0A2" w:rsidP="4408E0A2" w:rsidRDefault="4408E0A2" w14:paraId="162C8E42" w14:textId="7457A6AF">
      <w:pPr>
        <w:pStyle w:val="Normal"/>
        <w:bidi w:val="0"/>
        <w:ind w:firstLine="709"/>
        <w:rPr>
          <w:b w:val="0"/>
          <w:bCs w:val="0"/>
          <w:i w:val="0"/>
          <w:iCs w:val="0"/>
          <w:lang w:val="pt-BR" w:eastAsia="en-US"/>
        </w:rPr>
      </w:pPr>
    </w:p>
    <w:p w:rsidR="4408E0A2" w:rsidP="4408E0A2" w:rsidRDefault="4408E0A2" w14:paraId="52D908AE" w14:textId="1F7B4A84">
      <w:pPr>
        <w:pStyle w:val="Normal"/>
        <w:bidi w:val="0"/>
        <w:ind w:firstLine="709"/>
        <w:jc w:val="center"/>
        <w:rPr>
          <w:b w:val="0"/>
          <w:bCs w:val="0"/>
          <w:i w:val="0"/>
          <w:iCs w:val="0"/>
          <w:lang w:val="pt-BR" w:eastAsia="en-US"/>
        </w:rPr>
      </w:pPr>
      <w:r>
        <w:drawing>
          <wp:inline wp14:editId="657E4C15" wp14:anchorId="38BB9BEA">
            <wp:extent cx="3909704" cy="3352851"/>
            <wp:effectExtent l="0" t="0" r="0" b="0"/>
            <wp:docPr id="1048692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e5ba846e2f43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0208" t="10833" r="9583" b="8888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909704" cy="335285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8E0A2" w:rsidP="52346682" w:rsidRDefault="4408E0A2" w14:paraId="42E71843" w14:textId="4989618F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proofErr w:type="spellStart"/>
      <w:r w:rsidRPr="52346682" w:rsidR="52346682">
        <w:rPr>
          <w:b w:val="1"/>
          <w:bCs w:val="1"/>
        </w:rPr>
        <w:t>Figura</w:t>
      </w:r>
      <w:proofErr w:type="spellEnd"/>
      <w:r w:rsidRPr="52346682" w:rsidR="52346682">
        <w:rPr>
          <w:b w:val="1"/>
          <w:bCs w:val="1"/>
        </w:rPr>
        <w:t xml:space="preserve"> 2. </w:t>
      </w:r>
      <w:r w:rsidR="52346682">
        <w:rPr/>
        <w:t xml:space="preserve">Clusters </w:t>
      </w:r>
      <w:proofErr w:type="spellStart"/>
      <w:r w:rsidR="52346682">
        <w:rPr/>
        <w:t>obtidos</w:t>
      </w:r>
      <w:proofErr w:type="spellEnd"/>
      <w:r w:rsidR="52346682">
        <w:rPr/>
        <w:t xml:space="preserve"> no </w:t>
      </w:r>
      <w:r w:rsidR="52346682">
        <w:rPr/>
        <w:t>sistema</w:t>
      </w:r>
      <w:r w:rsidR="52346682">
        <w:rPr/>
        <w:t>.</w:t>
      </w:r>
    </w:p>
    <w:p w:rsidR="52346682" w:rsidP="52346682" w:rsidRDefault="52346682" w14:paraId="632DD25F" w14:textId="3503AB2C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</w:p>
    <w:p w:rsidR="4408E0A2" w:rsidP="4408E0A2" w:rsidRDefault="4408E0A2" w14:paraId="049F67D4" w14:textId="6C2A4449">
      <w:pPr>
        <w:pStyle w:val="Normal"/>
        <w:bidi w:val="0"/>
        <w:ind w:firstLine="0"/>
        <w:jc w:val="center"/>
      </w:pPr>
      <w:r>
        <w:drawing>
          <wp:inline wp14:editId="42B959D4" wp14:anchorId="1731DDEE">
            <wp:extent cx="4114800" cy="3038506"/>
            <wp:effectExtent l="0" t="0" r="0" b="0"/>
            <wp:docPr id="2077315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f05505e2b84d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500" t="9722" r="7500" b="1666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114800" cy="303850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46682" w:rsidP="52346682" w:rsidRDefault="52346682" w14:paraId="1E43A7F3" w14:textId="27782B64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proofErr w:type="spellStart"/>
      <w:r w:rsidRPr="52346682" w:rsidR="52346682">
        <w:rPr>
          <w:b w:val="1"/>
          <w:bCs w:val="1"/>
        </w:rPr>
        <w:t>Figura</w:t>
      </w:r>
      <w:proofErr w:type="spellEnd"/>
      <w:r w:rsidRPr="52346682" w:rsidR="52346682">
        <w:rPr>
          <w:b w:val="1"/>
          <w:bCs w:val="1"/>
        </w:rPr>
        <w:t xml:space="preserve"> 3. </w:t>
      </w:r>
      <w:proofErr w:type="spellStart"/>
      <w:r w:rsidR="52346682">
        <w:rPr/>
        <w:t>Função</w:t>
      </w:r>
      <w:proofErr w:type="spellEnd"/>
      <w:r w:rsidR="52346682">
        <w:rPr/>
        <w:t xml:space="preserve"> de </w:t>
      </w:r>
      <w:proofErr w:type="spellStart"/>
      <w:r w:rsidR="52346682">
        <w:rPr/>
        <w:t>pertinência</w:t>
      </w:r>
      <w:proofErr w:type="spellEnd"/>
      <w:r w:rsidR="52346682">
        <w:rPr/>
        <w:t xml:space="preserve"> para o </w:t>
      </w:r>
      <w:proofErr w:type="spellStart"/>
      <w:r w:rsidR="52346682">
        <w:rPr/>
        <w:t>erro</w:t>
      </w:r>
      <w:proofErr w:type="spellEnd"/>
      <w:r w:rsidR="52346682">
        <w:rPr/>
        <w:t xml:space="preserve"> do pitch.</w:t>
      </w:r>
    </w:p>
    <w:p w:rsidR="551E59F3" w:rsidP="4408E0A2" w:rsidRDefault="551E59F3" w14:textId="6254B1A4" w14:paraId="10FF493C">
      <w:pPr>
        <w:pStyle w:val="Normal"/>
        <w:bidi w:val="0"/>
        <w:ind w:firstLine="709"/>
        <w:jc w:val="left"/>
        <w:rPr>
          <w:b w:val="0"/>
          <w:bCs w:val="0"/>
          <w:i w:val="0"/>
          <w:iCs w:val="0"/>
          <w:lang w:val="pt-BR" w:eastAsia="en-US"/>
        </w:rPr>
      </w:pPr>
      <w:r w:rsidRPr="551E59F3" w:rsidR="551E59F3">
        <w:rPr>
          <w:b w:val="0"/>
          <w:bCs w:val="0"/>
          <w:i w:val="0"/>
          <w:iCs w:val="0"/>
          <w:lang w:val="pt-BR" w:eastAsia="en-US"/>
        </w:rPr>
        <w:t/>
      </w:r>
    </w:p>
    <w:p w:rsidR="1DAE8D1E" w:rsidP="4408E0A2" w:rsidRDefault="1DAE8D1E" w14:paraId="447C35FC" w14:textId="6C2F1687">
      <w:pPr>
        <w:pStyle w:val="Normal"/>
        <w:bidi w:val="0"/>
        <w:ind w:firstLine="0"/>
        <w:jc w:val="center"/>
        <w:rPr>
          <w:b w:val="0"/>
          <w:bCs w:val="0"/>
          <w:i w:val="0"/>
          <w:iCs w:val="0"/>
          <w:lang w:val="pt-BR" w:eastAsia="en-US"/>
        </w:rPr>
      </w:pPr>
      <w:r w:rsidRPr="1DAE8D1E" w:rsidR="1DAE8D1E">
        <w:rPr>
          <w:b w:val="0"/>
          <w:bCs w:val="0"/>
          <w:i w:val="0"/>
          <w:iCs w:val="0"/>
          <w:lang w:val="pt-BR" w:eastAsia="en-US"/>
        </w:rPr>
        <w:t/>
      </w:r>
      <w:r>
        <w:drawing>
          <wp:inline wp14:editId="0F5FB0EE" wp14:anchorId="229AA8D1">
            <wp:extent cx="4019611" cy="2962313"/>
            <wp:effectExtent l="0" t="0" r="0" b="0"/>
            <wp:docPr id="1707308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af8a8d49e74e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541" t="11388" r="8541" b="2222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019611" cy="296231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8E0A2" w:rsidP="52346682" w:rsidRDefault="4408E0A2" w14:paraId="47AEC046" w14:textId="42157C08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proofErr w:type="spellStart"/>
      <w:r w:rsidRPr="52346682" w:rsidR="52346682">
        <w:rPr>
          <w:b w:val="1"/>
          <w:bCs w:val="1"/>
        </w:rPr>
        <w:t>Figura</w:t>
      </w:r>
      <w:proofErr w:type="spellEnd"/>
      <w:r w:rsidRPr="52346682" w:rsidR="52346682">
        <w:rPr>
          <w:b w:val="1"/>
          <w:bCs w:val="1"/>
        </w:rPr>
        <w:t xml:space="preserve"> 4. </w:t>
      </w:r>
      <w:proofErr w:type="spellStart"/>
      <w:r w:rsidR="52346682">
        <w:rPr/>
        <w:t>Função</w:t>
      </w:r>
      <w:proofErr w:type="spellEnd"/>
      <w:r w:rsidR="52346682">
        <w:rPr/>
        <w:t xml:space="preserve"> de </w:t>
      </w:r>
      <w:proofErr w:type="spellStart"/>
      <w:r w:rsidR="52346682">
        <w:rPr/>
        <w:t>pertinência</w:t>
      </w:r>
      <w:proofErr w:type="spellEnd"/>
      <w:r w:rsidR="52346682">
        <w:rPr/>
        <w:t xml:space="preserve"> para a </w:t>
      </w:r>
      <w:proofErr w:type="spellStart"/>
      <w:r w:rsidR="52346682">
        <w:rPr/>
        <w:t>derivada</w:t>
      </w:r>
      <w:proofErr w:type="spellEnd"/>
      <w:r w:rsidR="52346682">
        <w:rPr/>
        <w:t xml:space="preserve"> do </w:t>
      </w:r>
      <w:proofErr w:type="spellStart"/>
      <w:r w:rsidR="52346682">
        <w:rPr/>
        <w:t>erro</w:t>
      </w:r>
      <w:proofErr w:type="spellEnd"/>
      <w:r w:rsidR="52346682">
        <w:rPr/>
        <w:t xml:space="preserve"> do pitch.</w:t>
      </w:r>
    </w:p>
    <w:p w:rsidR="52346682" w:rsidP="52346682" w:rsidRDefault="52346682" w14:paraId="3A56EE0F" w14:textId="761FB124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</w:p>
    <w:p w:rsidR="4408E0A2" w:rsidP="4408E0A2" w:rsidRDefault="4408E0A2" w14:textId="5AF1AA44" w14:paraId="14DD2B68">
      <w:pPr>
        <w:pStyle w:val="Normal"/>
        <w:bidi w:val="0"/>
        <w:ind w:firstLine="0"/>
        <w:jc w:val="center"/>
      </w:pPr>
      <w:r>
        <w:drawing>
          <wp:inline wp14:editId="6CDECCDC" wp14:anchorId="53250200">
            <wp:extent cx="3956804" cy="2929728"/>
            <wp:effectExtent l="0" t="0" r="0" b="0"/>
            <wp:docPr id="132121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85077fa4d34f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239" t="9496" r="7127" b="201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956804" cy="292972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08E0A2" w:rsidP="4408E0A2" w:rsidRDefault="4408E0A2" w14:paraId="43680004" w14:textId="00E92B74">
      <w:pPr>
        <w:pStyle w:val="Normal"/>
        <w:bidi w:val="0"/>
        <w:ind w:firstLine="0"/>
        <w:jc w:val="center"/>
      </w:pPr>
      <w:r w:rsidRPr="52346682" w:rsidR="52346682">
        <w:rPr>
          <w:b w:val="1"/>
          <w:bCs w:val="1"/>
        </w:rPr>
        <w:t>Figura</w:t>
      </w:r>
      <w:r w:rsidRPr="52346682" w:rsidR="52346682">
        <w:rPr>
          <w:b w:val="1"/>
          <w:bCs w:val="1"/>
        </w:rPr>
        <w:t xml:space="preserve"> 5. </w:t>
      </w:r>
      <w:proofErr w:type="spellStart"/>
      <w:r w:rsidR="52346682">
        <w:rPr/>
        <w:t>Função</w:t>
      </w:r>
      <w:proofErr w:type="spellEnd"/>
      <w:r w:rsidR="52346682">
        <w:rPr/>
        <w:t xml:space="preserve"> de </w:t>
      </w:r>
      <w:proofErr w:type="spellStart"/>
      <w:r w:rsidR="52346682">
        <w:rPr/>
        <w:t>pertinência</w:t>
      </w:r>
      <w:proofErr w:type="spellEnd"/>
      <w:r w:rsidR="52346682">
        <w:rPr/>
        <w:t xml:space="preserve"> para o </w:t>
      </w:r>
      <w:proofErr w:type="spellStart"/>
      <w:r w:rsidR="52346682">
        <w:rPr/>
        <w:t>saída</w:t>
      </w:r>
      <w:proofErr w:type="spellEnd"/>
      <w:r w:rsidR="52346682">
        <w:rPr/>
        <w:t xml:space="preserve"> (Elevation Stick).</w:t>
      </w:r>
    </w:p>
    <w:p w:rsidR="4408E0A2" w:rsidP="52346682" w:rsidRDefault="4408E0A2" w14:paraId="0F780EFC" w14:textId="20DD4520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  <w:rPr>
          <w:i w:val="1"/>
          <w:iCs w:val="1"/>
          <w:noProof w:val="0"/>
          <w:color w:val="44546A"/>
          <w:sz w:val="18"/>
          <w:szCs w:val="18"/>
          <w:lang w:val="pt-BR"/>
        </w:rPr>
      </w:pPr>
    </w:p>
    <w:p w:rsidR="551E59F3" w:rsidP="52346682" w:rsidRDefault="551E59F3" w14:paraId="3CAC351C" w14:textId="570B7730">
      <w:pPr>
        <w:pStyle w:val="Normal"/>
        <w:bidi w:val="0"/>
        <w:ind w:firstLine="709"/>
        <w:rPr>
          <w:b w:val="0"/>
          <w:bCs w:val="0"/>
          <w:i w:val="1"/>
          <w:iCs w:val="1"/>
          <w:lang w:val="pt-BR" w:eastAsia="en-US"/>
        </w:rPr>
      </w:pPr>
      <w:r w:rsidRPr="52346682" w:rsidR="52346682">
        <w:rPr>
          <w:b w:val="0"/>
          <w:bCs w:val="0"/>
          <w:i w:val="0"/>
          <w:iCs w:val="0"/>
          <w:lang w:val="pt-BR" w:eastAsia="en-US"/>
        </w:rPr>
        <w:t xml:space="preserve">Através do módulo </w:t>
      </w:r>
      <w:proofErr w:type="spellStart"/>
      <w:r w:rsidRPr="52346682" w:rsidR="52346682">
        <w:rPr>
          <w:b w:val="0"/>
          <w:bCs w:val="0"/>
          <w:i w:val="1"/>
          <w:iCs w:val="1"/>
          <w:lang w:val="pt-BR" w:eastAsia="en-US"/>
        </w:rPr>
        <w:t>control</w:t>
      </w:r>
      <w:proofErr w:type="spellEnd"/>
      <w:r w:rsidRPr="52346682" w:rsidR="52346682">
        <w:rPr>
          <w:b w:val="0"/>
          <w:bCs w:val="0"/>
          <w:i w:val="1"/>
          <w:iCs w:val="1"/>
          <w:lang w:val="pt-BR" w:eastAsia="en-US"/>
        </w:rPr>
        <w:t xml:space="preserve"> </w:t>
      </w:r>
      <w:r w:rsidRPr="52346682" w:rsidR="52346682">
        <w:rPr>
          <w:b w:val="0"/>
          <w:bCs w:val="0"/>
          <w:i w:val="0"/>
          <w:iCs w:val="0"/>
          <w:lang w:val="pt-BR" w:eastAsia="en-US"/>
        </w:rPr>
        <w:t xml:space="preserve">da biblioteca </w:t>
      </w:r>
      <w:proofErr w:type="spellStart"/>
      <w:r w:rsidRPr="52346682" w:rsidR="52346682">
        <w:rPr>
          <w:b w:val="0"/>
          <w:bCs w:val="0"/>
          <w:i w:val="1"/>
          <w:iCs w:val="1"/>
          <w:lang w:val="pt-BR" w:eastAsia="en-US"/>
        </w:rPr>
        <w:t>skfuzzy</w:t>
      </w:r>
      <w:proofErr w:type="spellEnd"/>
      <w:r w:rsidRPr="52346682" w:rsidR="52346682">
        <w:rPr>
          <w:b w:val="0"/>
          <w:bCs w:val="0"/>
          <w:i w:val="1"/>
          <w:iCs w:val="1"/>
          <w:lang w:val="pt-BR" w:eastAsia="en-US"/>
        </w:rPr>
        <w:t xml:space="preserve">, </w:t>
      </w:r>
      <w:r w:rsidRPr="52346682" w:rsidR="52346682">
        <w:rPr>
          <w:b w:val="0"/>
          <w:bCs w:val="0"/>
          <w:i w:val="0"/>
          <w:iCs w:val="0"/>
          <w:lang w:val="pt-BR" w:eastAsia="en-US"/>
        </w:rPr>
        <w:t>foi criado o sistema de controle utilizando as regras mencionadas nas tabelas 2 e 3.</w:t>
      </w:r>
    </w:p>
    <w:p w:rsidR="52346682" w:rsidP="52346682" w:rsidRDefault="52346682" w14:paraId="4086A22E" w14:textId="5992744F">
      <w:pPr>
        <w:pStyle w:val="Normal"/>
        <w:bidi w:val="0"/>
        <w:ind w:firstLine="0"/>
        <w:rPr>
          <w:b w:val="1"/>
          <w:bCs w:val="1"/>
          <w:lang w:val="pt-BR"/>
        </w:rPr>
      </w:pPr>
    </w:p>
    <w:p w:rsidR="52346682" w:rsidP="52346682" w:rsidRDefault="52346682" w14:paraId="318A6721" w14:textId="6327BB9A">
      <w:pPr>
        <w:pStyle w:val="Normal"/>
        <w:bidi w:val="0"/>
        <w:ind w:firstLine="0"/>
        <w:jc w:val="center"/>
        <w:rPr>
          <w:b w:val="0"/>
          <w:bCs w:val="0"/>
          <w:i w:val="0"/>
          <w:iCs w:val="0"/>
          <w:lang w:val="pt-BR" w:eastAsia="en-US"/>
        </w:rPr>
      </w:pPr>
      <w:r w:rsidRPr="52346682" w:rsidR="52346682">
        <w:rPr>
          <w:b w:val="1"/>
          <w:bCs w:val="1"/>
          <w:lang w:val="pt-BR"/>
        </w:rPr>
        <w:t>Tabela 2.</w:t>
      </w:r>
      <w:r w:rsidRPr="52346682" w:rsidR="52346682">
        <w:rPr>
          <w:lang w:val="pt-BR"/>
        </w:rPr>
        <w:t xml:space="preserve"> Nomenclatura adotada na definição das regras do sistema</w:t>
      </w:r>
    </w:p>
    <w:tbl>
      <w:tblPr>
        <w:tblStyle w:val="TableGridLight"/>
        <w:bidiVisual w:val="0"/>
        <w:tblW w:w="0" w:type="auto"/>
        <w:jc w:val="center"/>
        <w:tblLayout w:type="fixed"/>
        <w:tblLook w:val="0220" w:firstRow="1" w:lastRow="0" w:firstColumn="0" w:lastColumn="0" w:noHBand="1" w:noVBand="0"/>
      </w:tblPr>
      <w:tblGrid>
        <w:gridCol w:w="2480"/>
        <w:gridCol w:w="885"/>
        <w:gridCol w:w="2190"/>
        <w:gridCol w:w="810"/>
      </w:tblGrid>
      <w:tr w:rsidR="551E59F3" w:rsidTr="52346682" w14:paraId="717FFBB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0" w:type="dxa"/>
            <w:tcMar/>
          </w:tcPr>
          <w:p w:rsidR="551E59F3" w:rsidP="551E59F3" w:rsidRDefault="551E59F3" w14:paraId="284C8D22" w14:textId="37CE4999">
            <w:pPr>
              <w:pStyle w:val="Normal"/>
              <w:bidi w:val="0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Entrada no Cluster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85" w:type="dxa"/>
            <w:tcMar/>
          </w:tcPr>
          <w:p w:rsidR="551E59F3" w:rsidP="551E59F3" w:rsidRDefault="551E59F3" w14:paraId="56A6EB13" w14:textId="6C5CD005">
            <w:pPr>
              <w:pStyle w:val="Normal"/>
              <w:bidi w:val="0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Sigla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0" w:type="dxa"/>
            <w:tcMar/>
          </w:tcPr>
          <w:p w:rsidR="551E59F3" w:rsidP="551E59F3" w:rsidRDefault="551E59F3" w14:paraId="22E4157E" w14:textId="67B5DAD8">
            <w:pPr>
              <w:pStyle w:val="Normal"/>
              <w:bidi w:val="0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Stick Saída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dxa"/>
            <w:tcMar/>
          </w:tcPr>
          <w:p w:rsidR="551E59F3" w:rsidP="551E59F3" w:rsidRDefault="551E59F3" w14:paraId="34F4C54D" w14:textId="3CF42511">
            <w:pPr>
              <w:pStyle w:val="Normal"/>
              <w:bidi w:val="0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Sigla</w:t>
            </w:r>
          </w:p>
        </w:tc>
      </w:tr>
      <w:tr w:rsidR="551E59F3" w:rsidTr="52346682" w14:paraId="5A957B8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0" w:type="dxa"/>
            <w:tcMar/>
          </w:tcPr>
          <w:p w:rsidR="551E59F3" w:rsidP="551E59F3" w:rsidRDefault="551E59F3" w14:paraId="068E2622" w14:textId="62118D97">
            <w:pPr>
              <w:pStyle w:val="Normal"/>
              <w:bidi w:val="0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 xml:space="preserve">Subir </w:t>
            </w: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Large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85" w:type="dxa"/>
            <w:tcMar/>
          </w:tcPr>
          <w:p w:rsidR="551E59F3" w:rsidP="551E59F3" w:rsidRDefault="551E59F3" w14:paraId="2553542F" w14:textId="145F26ED">
            <w:pPr>
              <w:pStyle w:val="Normal"/>
              <w:bidi w:val="0"/>
              <w:rPr>
                <w:b w:val="0"/>
                <w:bCs w:val="0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SL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0" w:type="dxa"/>
            <w:tcMar/>
          </w:tcPr>
          <w:p w:rsidR="551E59F3" w:rsidP="551E59F3" w:rsidRDefault="551E59F3" w14:paraId="463F4ACB" w14:textId="63398DAD">
            <w:pPr>
              <w:pStyle w:val="Normal"/>
              <w:bidi w:val="0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 xml:space="preserve">Negative </w:t>
            </w: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Large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dxa"/>
            <w:tcMar/>
          </w:tcPr>
          <w:p w:rsidR="551E59F3" w:rsidP="551E59F3" w:rsidRDefault="551E59F3" w14:paraId="5AA13D9E" w14:textId="49F431DA">
            <w:pPr>
              <w:pStyle w:val="Normal"/>
              <w:bidi w:val="0"/>
              <w:spacing w:before="0" w:beforeAutospacing="off" w:after="0" w:afterAutospacing="off"/>
              <w:ind w:left="0" w:right="0"/>
              <w:jc w:val="both"/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NL</w:t>
            </w:r>
          </w:p>
        </w:tc>
      </w:tr>
      <w:tr w:rsidR="551E59F3" w:rsidTr="52346682" w14:paraId="262EE81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0" w:type="dxa"/>
            <w:tcMar/>
          </w:tcPr>
          <w:p w:rsidR="551E59F3" w:rsidP="551E59F3" w:rsidRDefault="551E59F3" w14:paraId="3E6191AC" w14:textId="6B759E9C">
            <w:pPr>
              <w:pStyle w:val="Normal"/>
              <w:bidi w:val="0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 xml:space="preserve">Subir </w:t>
            </w: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Medium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85" w:type="dxa"/>
            <w:tcMar/>
          </w:tcPr>
          <w:p w:rsidR="551E59F3" w:rsidP="551E59F3" w:rsidRDefault="551E59F3" w14:paraId="57F2E066" w14:textId="4FF57E40">
            <w:pPr>
              <w:pStyle w:val="Normal"/>
              <w:bidi w:val="0"/>
              <w:rPr>
                <w:b w:val="0"/>
                <w:bCs w:val="0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SM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0" w:type="dxa"/>
            <w:tcMar/>
          </w:tcPr>
          <w:p w:rsidR="551E59F3" w:rsidP="551E59F3" w:rsidRDefault="551E59F3" w14:paraId="5E0C62C0" w14:textId="04DBEABB">
            <w:pPr>
              <w:pStyle w:val="Normal"/>
              <w:bidi w:val="0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 xml:space="preserve">Negative </w:t>
            </w: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Medium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dxa"/>
            <w:tcMar/>
          </w:tcPr>
          <w:p w:rsidR="551E59F3" w:rsidP="551E59F3" w:rsidRDefault="551E59F3" w14:paraId="71633A07" w14:textId="1AD47622">
            <w:pPr>
              <w:pStyle w:val="Normal"/>
              <w:bidi w:val="0"/>
              <w:rPr>
                <w:b w:val="0"/>
                <w:bCs w:val="0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NM</w:t>
            </w:r>
          </w:p>
        </w:tc>
      </w:tr>
      <w:tr w:rsidR="551E59F3" w:rsidTr="52346682" w14:paraId="0C0AECE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0" w:type="dxa"/>
            <w:tcMar/>
          </w:tcPr>
          <w:p w:rsidR="551E59F3" w:rsidP="551E59F3" w:rsidRDefault="551E59F3" w14:paraId="0E86AFB6" w14:textId="3AD10DDD">
            <w:pPr>
              <w:pStyle w:val="Normal"/>
              <w:bidi w:val="0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 xml:space="preserve">Subir </w:t>
            </w: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Small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85" w:type="dxa"/>
            <w:tcMar/>
          </w:tcPr>
          <w:p w:rsidR="551E59F3" w:rsidP="551E59F3" w:rsidRDefault="551E59F3" w14:paraId="119D13DD" w14:textId="5E4E8691">
            <w:pPr>
              <w:pStyle w:val="Normal"/>
              <w:bidi w:val="0"/>
              <w:rPr>
                <w:b w:val="0"/>
                <w:bCs w:val="0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0" w:type="dxa"/>
            <w:tcMar/>
          </w:tcPr>
          <w:p w:rsidR="551E59F3" w:rsidP="551E59F3" w:rsidRDefault="551E59F3" w14:paraId="519CCEC5" w14:textId="34B37AD1">
            <w:pPr>
              <w:pStyle w:val="Normal"/>
              <w:bidi w:val="0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 xml:space="preserve">Negative </w:t>
            </w: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Small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dxa"/>
            <w:tcMar/>
          </w:tcPr>
          <w:p w:rsidR="551E59F3" w:rsidP="551E59F3" w:rsidRDefault="551E59F3" w14:paraId="0EDD2308" w14:textId="6106C241">
            <w:pPr>
              <w:pStyle w:val="Normal"/>
              <w:bidi w:val="0"/>
              <w:rPr>
                <w:b w:val="0"/>
                <w:bCs w:val="0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NS</w:t>
            </w:r>
          </w:p>
        </w:tc>
      </w:tr>
      <w:tr w:rsidR="551E59F3" w:rsidTr="52346682" w14:paraId="19D36A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0" w:type="dxa"/>
            <w:tcMar/>
          </w:tcPr>
          <w:p w:rsidR="551E59F3" w:rsidP="551E59F3" w:rsidRDefault="551E59F3" w14:paraId="3C47E088" w14:textId="01CCCF59">
            <w:pPr>
              <w:pStyle w:val="Normal"/>
              <w:bidi w:val="0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Manter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85" w:type="dxa"/>
            <w:tcMar/>
          </w:tcPr>
          <w:p w:rsidR="551E59F3" w:rsidP="551E59F3" w:rsidRDefault="551E59F3" w14:paraId="0B80F673" w14:textId="0BF7F7EF">
            <w:pPr>
              <w:pStyle w:val="Normal"/>
              <w:bidi w:val="0"/>
              <w:rPr>
                <w:b w:val="0"/>
                <w:bCs w:val="0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0" w:type="dxa"/>
            <w:tcMar/>
          </w:tcPr>
          <w:p w:rsidR="551E59F3" w:rsidP="551E59F3" w:rsidRDefault="551E59F3" w14:paraId="5CC2A92C" w14:textId="2DE10943">
            <w:pPr>
              <w:pStyle w:val="Normal"/>
              <w:bidi w:val="0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Zero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dxa"/>
            <w:tcMar/>
          </w:tcPr>
          <w:p w:rsidR="551E59F3" w:rsidP="551E59F3" w:rsidRDefault="551E59F3" w14:paraId="52A904DC" w14:textId="72EB9F51">
            <w:pPr>
              <w:pStyle w:val="Normal"/>
              <w:bidi w:val="0"/>
              <w:rPr>
                <w:b w:val="0"/>
                <w:bCs w:val="0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Z</w:t>
            </w:r>
          </w:p>
        </w:tc>
      </w:tr>
      <w:tr w:rsidR="551E59F3" w:rsidTr="52346682" w14:paraId="51F2408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0" w:type="dxa"/>
            <w:tcMar/>
          </w:tcPr>
          <w:p w:rsidR="551E59F3" w:rsidP="551E59F3" w:rsidRDefault="551E59F3" w14:paraId="7EC9A831" w14:textId="3ECFFB68">
            <w:pPr>
              <w:pStyle w:val="Normal"/>
              <w:bidi w:val="0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 xml:space="preserve">Descer </w:t>
            </w: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Small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85" w:type="dxa"/>
            <w:tcMar/>
          </w:tcPr>
          <w:p w:rsidR="551E59F3" w:rsidP="551E59F3" w:rsidRDefault="551E59F3" w14:paraId="05460C53" w14:textId="67704372">
            <w:pPr>
              <w:pStyle w:val="Normal"/>
              <w:bidi w:val="0"/>
              <w:rPr>
                <w:b w:val="0"/>
                <w:bCs w:val="0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0" w:type="dxa"/>
            <w:tcMar/>
          </w:tcPr>
          <w:p w:rsidR="551E59F3" w:rsidP="551E59F3" w:rsidRDefault="551E59F3" w14:paraId="2392AD52" w14:textId="6E17471B">
            <w:pPr>
              <w:pStyle w:val="Normal"/>
              <w:bidi w:val="0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 xml:space="preserve">Positive </w:t>
            </w: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Small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dxa"/>
            <w:tcMar/>
          </w:tcPr>
          <w:p w:rsidR="551E59F3" w:rsidP="551E59F3" w:rsidRDefault="551E59F3" w14:paraId="78C25D1C" w14:textId="12BCB8EC">
            <w:pPr>
              <w:pStyle w:val="Normal"/>
              <w:bidi w:val="0"/>
              <w:rPr>
                <w:b w:val="0"/>
                <w:bCs w:val="0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PS</w:t>
            </w:r>
          </w:p>
        </w:tc>
      </w:tr>
      <w:tr w:rsidR="551E59F3" w:rsidTr="52346682" w14:paraId="6967AB4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0" w:type="dxa"/>
            <w:tcMar/>
          </w:tcPr>
          <w:p w:rsidR="551E59F3" w:rsidP="551E59F3" w:rsidRDefault="551E59F3" w14:paraId="7DA473ED" w14:textId="577725E2">
            <w:pPr>
              <w:pStyle w:val="Normal"/>
              <w:bidi w:val="0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 xml:space="preserve">Descer </w:t>
            </w: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Medium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85" w:type="dxa"/>
            <w:tcMar/>
          </w:tcPr>
          <w:p w:rsidR="551E59F3" w:rsidP="551E59F3" w:rsidRDefault="551E59F3" w14:paraId="1DAF5432" w14:textId="6AC8B08D">
            <w:pPr>
              <w:pStyle w:val="Normal"/>
              <w:bidi w:val="0"/>
              <w:rPr>
                <w:b w:val="0"/>
                <w:bCs w:val="0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DM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0" w:type="dxa"/>
            <w:tcMar/>
          </w:tcPr>
          <w:p w:rsidR="551E59F3" w:rsidP="551E59F3" w:rsidRDefault="551E59F3" w14:paraId="059EFD78" w14:textId="4E845677">
            <w:pPr>
              <w:pStyle w:val="Normal"/>
              <w:bidi w:val="0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 xml:space="preserve">Positive </w:t>
            </w: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Medium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dxa"/>
            <w:tcMar/>
          </w:tcPr>
          <w:p w:rsidR="551E59F3" w:rsidP="551E59F3" w:rsidRDefault="551E59F3" w14:paraId="050F5D35" w14:textId="792410D2">
            <w:pPr>
              <w:pStyle w:val="Normal"/>
              <w:bidi w:val="0"/>
              <w:rPr>
                <w:b w:val="0"/>
                <w:bCs w:val="0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PM</w:t>
            </w:r>
          </w:p>
        </w:tc>
      </w:tr>
      <w:tr w:rsidR="551E59F3" w:rsidTr="52346682" w14:paraId="7AD13FD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0" w:type="dxa"/>
            <w:tcMar/>
          </w:tcPr>
          <w:p w:rsidR="551E59F3" w:rsidP="551E59F3" w:rsidRDefault="551E59F3" w14:paraId="1CE2C28B" w14:textId="35CFEFA1">
            <w:pPr>
              <w:pStyle w:val="Normal"/>
              <w:bidi w:val="0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 xml:space="preserve">Descer </w:t>
            </w: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Large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85" w:type="dxa"/>
            <w:tcMar/>
          </w:tcPr>
          <w:p w:rsidR="551E59F3" w:rsidP="551E59F3" w:rsidRDefault="551E59F3" w14:paraId="06048E5C" w14:textId="173AAE94">
            <w:pPr>
              <w:pStyle w:val="Normal"/>
              <w:bidi w:val="0"/>
              <w:rPr>
                <w:b w:val="0"/>
                <w:bCs w:val="0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DL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90" w:type="dxa"/>
            <w:tcMar/>
          </w:tcPr>
          <w:p w:rsidR="551E59F3" w:rsidP="551E59F3" w:rsidRDefault="551E59F3" w14:paraId="40736F49" w14:textId="73F9EDD3">
            <w:pPr>
              <w:pStyle w:val="Normal"/>
              <w:bidi w:val="0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 xml:space="preserve">Positive </w:t>
            </w: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Large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" w:type="dxa"/>
            <w:tcMar/>
          </w:tcPr>
          <w:p w:rsidR="551E59F3" w:rsidP="551E59F3" w:rsidRDefault="551E59F3" w14:paraId="49C92301" w14:textId="78B9F491">
            <w:pPr>
              <w:pStyle w:val="Normal"/>
              <w:bidi w:val="0"/>
              <w:rPr>
                <w:b w:val="0"/>
                <w:bCs w:val="0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PL</w:t>
            </w:r>
          </w:p>
        </w:tc>
      </w:tr>
    </w:tbl>
    <w:p w:rsidR="551E59F3" w:rsidP="52346682" w:rsidRDefault="551E59F3" w14:paraId="2122C5DC" w14:textId="2E718B68">
      <w:pPr>
        <w:pStyle w:val="Normal"/>
        <w:bidi w:val="0"/>
        <w:spacing w:before="0" w:beforeAutospacing="off" w:after="0" w:afterAutospacing="off" w:line="240" w:lineRule="auto"/>
        <w:ind w:left="0" w:right="0"/>
        <w:jc w:val="center"/>
        <w:rPr>
          <w:i w:val="1"/>
          <w:iCs w:val="1"/>
          <w:noProof w:val="0"/>
          <w:color w:val="44546A"/>
          <w:sz w:val="18"/>
          <w:szCs w:val="18"/>
          <w:lang w:val="pt-BR"/>
        </w:rPr>
      </w:pPr>
    </w:p>
    <w:p w:rsidR="52346682" w:rsidP="52346682" w:rsidRDefault="52346682" w14:paraId="737A21AF" w14:textId="00DCEA61">
      <w:pPr>
        <w:pStyle w:val="Normal"/>
        <w:bidi w:val="0"/>
        <w:spacing w:before="0" w:beforeAutospacing="off" w:after="0" w:afterAutospacing="off"/>
        <w:ind w:left="0" w:right="0"/>
        <w:jc w:val="center"/>
        <w:rPr>
          <w:lang w:val="pt-BR"/>
        </w:rPr>
      </w:pPr>
      <w:r w:rsidRPr="52346682" w:rsidR="52346682">
        <w:rPr>
          <w:b w:val="1"/>
          <w:bCs w:val="1"/>
          <w:lang w:val="pt-BR"/>
        </w:rPr>
        <w:t>Tabela 3.</w:t>
      </w:r>
      <w:r w:rsidRPr="52346682" w:rsidR="52346682">
        <w:rPr>
          <w:lang w:val="pt-BR"/>
        </w:rPr>
        <w:t xml:space="preserve"> Regras definindo o sistema de controle resultante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996"/>
        <w:gridCol w:w="1240"/>
        <w:gridCol w:w="1240"/>
        <w:gridCol w:w="1240"/>
        <w:gridCol w:w="1240"/>
        <w:gridCol w:w="1240"/>
        <w:gridCol w:w="1240"/>
      </w:tblGrid>
      <w:tr w:rsidR="551E59F3" w:rsidTr="52346682" w14:paraId="32C1F1A6">
        <w:tc>
          <w:tcPr>
            <w:tcW w:w="1485" w:type="dxa"/>
            <w:tcMar/>
          </w:tcPr>
          <w:p w:rsidR="551E59F3" w:rsidP="551E59F3" w:rsidRDefault="551E59F3" w14:paraId="1A5575A1" w14:textId="1DFB03EE">
            <w:pPr>
              <w:pStyle w:val="Normal"/>
              <w:bidi w:val="0"/>
              <w:spacing w:before="0" w:beforeAutospacing="off" w:after="0" w:afterAutospacing="off"/>
              <w:ind w:left="0" w:right="0"/>
              <w:jc w:val="center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Erro\Erro’</w:t>
            </w:r>
          </w:p>
        </w:tc>
        <w:tc>
          <w:tcPr>
            <w:tcW w:w="996" w:type="dxa"/>
            <w:tcMar/>
          </w:tcPr>
          <w:p w:rsidR="551E59F3" w:rsidP="551E59F3" w:rsidRDefault="551E59F3" w14:paraId="2A16EC43" w14:textId="5937A368">
            <w:pPr>
              <w:pStyle w:val="Normal"/>
              <w:bidi w:val="0"/>
              <w:jc w:val="center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NL</w:t>
            </w:r>
          </w:p>
        </w:tc>
        <w:tc>
          <w:tcPr>
            <w:tcW w:w="1240" w:type="dxa"/>
            <w:tcMar/>
          </w:tcPr>
          <w:p w:rsidR="551E59F3" w:rsidP="551E59F3" w:rsidRDefault="551E59F3" w14:paraId="60717844" w14:textId="2AAFF14F">
            <w:pPr>
              <w:pStyle w:val="Normal"/>
              <w:bidi w:val="0"/>
              <w:jc w:val="center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NM</w:t>
            </w:r>
          </w:p>
        </w:tc>
        <w:tc>
          <w:tcPr>
            <w:tcW w:w="1240" w:type="dxa"/>
            <w:tcMar/>
          </w:tcPr>
          <w:p w:rsidR="551E59F3" w:rsidP="551E59F3" w:rsidRDefault="551E59F3" w14:paraId="7F3AABA0" w14:textId="00B740A7">
            <w:pPr>
              <w:pStyle w:val="Normal"/>
              <w:bidi w:val="0"/>
              <w:jc w:val="center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NS</w:t>
            </w:r>
          </w:p>
        </w:tc>
        <w:tc>
          <w:tcPr>
            <w:tcW w:w="1240" w:type="dxa"/>
            <w:tcMar/>
          </w:tcPr>
          <w:p w:rsidR="551E59F3" w:rsidP="551E59F3" w:rsidRDefault="551E59F3" w14:paraId="1C414806" w14:textId="094D24DC">
            <w:pPr>
              <w:pStyle w:val="Normal"/>
              <w:bidi w:val="0"/>
              <w:jc w:val="center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Z</w:t>
            </w:r>
          </w:p>
        </w:tc>
        <w:tc>
          <w:tcPr>
            <w:tcW w:w="1240" w:type="dxa"/>
            <w:tcMar/>
          </w:tcPr>
          <w:p w:rsidR="551E59F3" w:rsidP="551E59F3" w:rsidRDefault="551E59F3" w14:paraId="041327CF" w14:textId="6E57C219">
            <w:pPr>
              <w:pStyle w:val="Normal"/>
              <w:bidi w:val="0"/>
              <w:jc w:val="center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PS</w:t>
            </w:r>
          </w:p>
        </w:tc>
        <w:tc>
          <w:tcPr>
            <w:tcW w:w="1240" w:type="dxa"/>
            <w:tcMar/>
          </w:tcPr>
          <w:p w:rsidR="551E59F3" w:rsidP="551E59F3" w:rsidRDefault="551E59F3" w14:paraId="4FC77EAF" w14:textId="557FEE1D">
            <w:pPr>
              <w:pStyle w:val="Normal"/>
              <w:bidi w:val="0"/>
              <w:jc w:val="center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PM</w:t>
            </w:r>
          </w:p>
        </w:tc>
        <w:tc>
          <w:tcPr>
            <w:tcW w:w="1240" w:type="dxa"/>
            <w:tcMar/>
          </w:tcPr>
          <w:p w:rsidR="551E59F3" w:rsidP="551E59F3" w:rsidRDefault="551E59F3" w14:paraId="7BE15674" w14:textId="2494E4C0">
            <w:pPr>
              <w:pStyle w:val="Normal"/>
              <w:bidi w:val="0"/>
              <w:jc w:val="center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PL</w:t>
            </w:r>
          </w:p>
        </w:tc>
      </w:tr>
      <w:tr w:rsidR="551E59F3" w:rsidTr="52346682" w14:paraId="61AD5776">
        <w:tc>
          <w:tcPr>
            <w:tcW w:w="1485" w:type="dxa"/>
            <w:tcMar/>
          </w:tcPr>
          <w:p w:rsidR="551E59F3" w:rsidP="551E59F3" w:rsidRDefault="551E59F3" w14:paraId="2512B677" w14:textId="73DEBB5E">
            <w:pPr>
              <w:pStyle w:val="Normal"/>
              <w:bidi w:val="0"/>
              <w:jc w:val="center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NL</w:t>
            </w:r>
          </w:p>
        </w:tc>
        <w:tc>
          <w:tcPr>
            <w:tcW w:w="3476" w:type="dxa"/>
            <w:gridSpan w:val="3"/>
            <w:tcMar/>
          </w:tcPr>
          <w:p w:rsidR="551E59F3" w:rsidP="551E59F3" w:rsidRDefault="551E59F3" w14:paraId="5CF8BB5D" w14:textId="70589E5B">
            <w:pPr>
              <w:pStyle w:val="Normal"/>
              <w:bidi w:val="0"/>
              <w:spacing w:before="0" w:beforeAutospacing="off" w:after="0" w:afterAutospacing="off"/>
              <w:ind w:left="0" w:right="0"/>
              <w:jc w:val="center"/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SL</w:t>
            </w:r>
          </w:p>
        </w:tc>
        <w:tc>
          <w:tcPr>
            <w:tcW w:w="1240" w:type="dxa"/>
            <w:tcMar/>
          </w:tcPr>
          <w:p w:rsidR="551E59F3" w:rsidP="551E59F3" w:rsidRDefault="551E59F3" w14:paraId="09DF5790" w14:textId="225B304A">
            <w:pPr>
              <w:pStyle w:val="Normal"/>
              <w:bidi w:val="0"/>
              <w:jc w:val="center"/>
              <w:rPr>
                <w:b w:val="0"/>
                <w:bCs w:val="0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SM</w:t>
            </w:r>
          </w:p>
        </w:tc>
        <w:tc>
          <w:tcPr>
            <w:tcW w:w="3720" w:type="dxa"/>
            <w:gridSpan w:val="3"/>
            <w:tcMar/>
          </w:tcPr>
          <w:p w:rsidR="551E59F3" w:rsidP="551E59F3" w:rsidRDefault="551E59F3" w14:paraId="4242DDEB" w14:textId="5BFDCF98">
            <w:pPr>
              <w:pStyle w:val="Normal"/>
              <w:bidi w:val="0"/>
              <w:spacing w:before="0" w:beforeAutospacing="off" w:after="0" w:afterAutospacing="off"/>
              <w:ind w:left="0" w:right="0"/>
              <w:jc w:val="center"/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SS</w:t>
            </w:r>
          </w:p>
        </w:tc>
      </w:tr>
      <w:tr w:rsidR="551E59F3" w:rsidTr="52346682" w14:paraId="67A7A5D9">
        <w:tc>
          <w:tcPr>
            <w:tcW w:w="1485" w:type="dxa"/>
            <w:tcMar/>
          </w:tcPr>
          <w:p w:rsidR="551E59F3" w:rsidP="551E59F3" w:rsidRDefault="551E59F3" w14:paraId="1A356BB5" w14:textId="62256118">
            <w:pPr>
              <w:pStyle w:val="Normal"/>
              <w:bidi w:val="0"/>
              <w:jc w:val="center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NM</w:t>
            </w:r>
          </w:p>
        </w:tc>
        <w:tc>
          <w:tcPr>
            <w:tcW w:w="5956" w:type="dxa"/>
            <w:gridSpan w:val="5"/>
            <w:tcMar/>
          </w:tcPr>
          <w:p w:rsidR="551E59F3" w:rsidP="551E59F3" w:rsidRDefault="551E59F3" w14:paraId="2545AAEB" w14:textId="243DD1B7">
            <w:pPr>
              <w:pStyle w:val="Normal"/>
              <w:bidi w:val="0"/>
              <w:jc w:val="center"/>
              <w:rPr>
                <w:b w:val="0"/>
                <w:bCs w:val="0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SM</w:t>
            </w:r>
          </w:p>
        </w:tc>
        <w:tc>
          <w:tcPr>
            <w:tcW w:w="1240" w:type="dxa"/>
            <w:tcMar/>
          </w:tcPr>
          <w:p w:rsidR="551E59F3" w:rsidP="551E59F3" w:rsidRDefault="551E59F3" w14:paraId="337A65F0" w14:textId="0C032B6C">
            <w:pPr>
              <w:pStyle w:val="Normal"/>
              <w:bidi w:val="0"/>
              <w:jc w:val="center"/>
              <w:rPr>
                <w:b w:val="0"/>
                <w:bCs w:val="0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SS</w:t>
            </w:r>
          </w:p>
        </w:tc>
        <w:tc>
          <w:tcPr>
            <w:tcW w:w="1240" w:type="dxa"/>
            <w:tcMar/>
          </w:tcPr>
          <w:p w:rsidR="551E59F3" w:rsidP="551E59F3" w:rsidRDefault="551E59F3" w14:paraId="00D72993" w14:textId="5120943B">
            <w:pPr>
              <w:pStyle w:val="Normal"/>
              <w:bidi w:val="0"/>
              <w:jc w:val="center"/>
              <w:rPr>
                <w:b w:val="0"/>
                <w:bCs w:val="0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M</w:t>
            </w:r>
          </w:p>
        </w:tc>
      </w:tr>
      <w:tr w:rsidR="551E59F3" w:rsidTr="52346682" w14:paraId="7EC48BC9">
        <w:tc>
          <w:tcPr>
            <w:tcW w:w="1485" w:type="dxa"/>
            <w:tcMar/>
          </w:tcPr>
          <w:p w:rsidR="551E59F3" w:rsidP="551E59F3" w:rsidRDefault="551E59F3" w14:paraId="45EB17EA" w14:textId="57935CE9">
            <w:pPr>
              <w:pStyle w:val="Normal"/>
              <w:bidi w:val="0"/>
              <w:jc w:val="center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NS</w:t>
            </w:r>
          </w:p>
        </w:tc>
        <w:tc>
          <w:tcPr>
            <w:tcW w:w="4716" w:type="dxa"/>
            <w:gridSpan w:val="4"/>
            <w:tcMar/>
          </w:tcPr>
          <w:p w:rsidR="551E59F3" w:rsidP="551E59F3" w:rsidRDefault="551E59F3" w14:paraId="153E2C36" w14:textId="78A51F7C">
            <w:pPr>
              <w:pStyle w:val="Normal"/>
              <w:bidi w:val="0"/>
              <w:spacing w:before="0" w:beforeAutospacing="off" w:after="0" w:afterAutospacing="off"/>
              <w:ind w:left="0" w:right="0"/>
              <w:jc w:val="center"/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SS</w:t>
            </w:r>
          </w:p>
        </w:tc>
        <w:tc>
          <w:tcPr>
            <w:tcW w:w="3720" w:type="dxa"/>
            <w:gridSpan w:val="3"/>
            <w:tcMar/>
          </w:tcPr>
          <w:p w:rsidR="551E59F3" w:rsidP="551E59F3" w:rsidRDefault="551E59F3" w14:paraId="27355550" w14:textId="50882799">
            <w:pPr>
              <w:pStyle w:val="Normal"/>
              <w:bidi w:val="0"/>
              <w:spacing w:before="0" w:beforeAutospacing="off" w:after="0" w:afterAutospacing="off"/>
              <w:ind w:left="0" w:right="0"/>
              <w:jc w:val="center"/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M</w:t>
            </w:r>
          </w:p>
        </w:tc>
      </w:tr>
      <w:tr w:rsidR="551E59F3" w:rsidTr="52346682" w14:paraId="4A1212E0">
        <w:tc>
          <w:tcPr>
            <w:tcW w:w="1485" w:type="dxa"/>
            <w:tcMar/>
          </w:tcPr>
          <w:p w:rsidR="551E59F3" w:rsidP="551E59F3" w:rsidRDefault="551E59F3" w14:paraId="6A838BE9" w14:textId="2DCDEC51">
            <w:pPr>
              <w:pStyle w:val="Normal"/>
              <w:bidi w:val="0"/>
              <w:jc w:val="center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Z</w:t>
            </w:r>
          </w:p>
        </w:tc>
        <w:tc>
          <w:tcPr>
            <w:tcW w:w="8436" w:type="dxa"/>
            <w:gridSpan w:val="7"/>
            <w:tcMar/>
          </w:tcPr>
          <w:p w:rsidR="551E59F3" w:rsidP="551E59F3" w:rsidRDefault="551E59F3" w14:paraId="52909214" w14:textId="02695562">
            <w:pPr>
              <w:pStyle w:val="Normal"/>
              <w:bidi w:val="0"/>
              <w:spacing w:before="0" w:beforeAutospacing="off" w:after="0" w:afterAutospacing="off"/>
              <w:ind w:left="0" w:right="0"/>
              <w:jc w:val="center"/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M</w:t>
            </w:r>
          </w:p>
        </w:tc>
      </w:tr>
      <w:tr w:rsidR="551E59F3" w:rsidTr="52346682" w14:paraId="4D5BA2C9">
        <w:tc>
          <w:tcPr>
            <w:tcW w:w="1485" w:type="dxa"/>
            <w:tcMar/>
          </w:tcPr>
          <w:p w:rsidR="551E59F3" w:rsidP="551E59F3" w:rsidRDefault="551E59F3" w14:paraId="17361995" w14:textId="5BFE4F0B">
            <w:pPr>
              <w:pStyle w:val="Normal"/>
              <w:bidi w:val="0"/>
              <w:jc w:val="center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PS</w:t>
            </w:r>
          </w:p>
        </w:tc>
        <w:tc>
          <w:tcPr>
            <w:tcW w:w="2236" w:type="dxa"/>
            <w:gridSpan w:val="2"/>
            <w:tcMar/>
          </w:tcPr>
          <w:p w:rsidR="551E59F3" w:rsidP="551E59F3" w:rsidRDefault="551E59F3" w14:paraId="17381D3C" w14:textId="4ACF82CD">
            <w:pPr>
              <w:pStyle w:val="Normal"/>
              <w:bidi w:val="0"/>
              <w:spacing w:before="0" w:beforeAutospacing="off" w:after="0" w:afterAutospacing="off"/>
              <w:ind w:left="0" w:right="0"/>
              <w:jc w:val="center"/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M</w:t>
            </w:r>
          </w:p>
        </w:tc>
        <w:tc>
          <w:tcPr>
            <w:tcW w:w="3720" w:type="dxa"/>
            <w:gridSpan w:val="3"/>
            <w:tcMar/>
          </w:tcPr>
          <w:p w:rsidR="551E59F3" w:rsidP="551E59F3" w:rsidRDefault="551E59F3" w14:paraId="0BE6AE59" w14:textId="4C3D31E2">
            <w:pPr>
              <w:pStyle w:val="Normal"/>
              <w:bidi w:val="0"/>
              <w:spacing w:before="0" w:beforeAutospacing="off" w:after="0" w:afterAutospacing="off"/>
              <w:ind w:left="0" w:right="0"/>
              <w:jc w:val="center"/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DS</w:t>
            </w:r>
          </w:p>
        </w:tc>
        <w:tc>
          <w:tcPr>
            <w:tcW w:w="1240" w:type="dxa"/>
            <w:tcMar/>
          </w:tcPr>
          <w:p w:rsidR="551E59F3" w:rsidP="551E59F3" w:rsidRDefault="551E59F3" w14:paraId="544A4063" w14:textId="02D4293A">
            <w:pPr>
              <w:pStyle w:val="Normal"/>
              <w:bidi w:val="0"/>
              <w:jc w:val="center"/>
              <w:rPr>
                <w:b w:val="0"/>
                <w:bCs w:val="0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DM</w:t>
            </w:r>
          </w:p>
        </w:tc>
        <w:tc>
          <w:tcPr>
            <w:tcW w:w="1240" w:type="dxa"/>
            <w:tcMar/>
          </w:tcPr>
          <w:p w:rsidR="551E59F3" w:rsidP="551E59F3" w:rsidRDefault="551E59F3" w14:paraId="60C12D8D" w14:textId="53E93124">
            <w:pPr>
              <w:pStyle w:val="Normal"/>
              <w:bidi w:val="0"/>
              <w:jc w:val="center"/>
              <w:rPr>
                <w:b w:val="0"/>
                <w:bCs w:val="0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DL</w:t>
            </w:r>
          </w:p>
        </w:tc>
      </w:tr>
      <w:tr w:rsidR="551E59F3" w:rsidTr="52346682" w14:paraId="759551E8">
        <w:tc>
          <w:tcPr>
            <w:tcW w:w="1485" w:type="dxa"/>
            <w:tcMar/>
          </w:tcPr>
          <w:p w:rsidR="551E59F3" w:rsidP="551E59F3" w:rsidRDefault="551E59F3" w14:paraId="25549DDD" w14:textId="5CDB6F2B">
            <w:pPr>
              <w:pStyle w:val="Normal"/>
              <w:bidi w:val="0"/>
              <w:jc w:val="center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PM</w:t>
            </w:r>
          </w:p>
        </w:tc>
        <w:tc>
          <w:tcPr>
            <w:tcW w:w="996" w:type="dxa"/>
            <w:tcMar/>
          </w:tcPr>
          <w:p w:rsidR="551E59F3" w:rsidP="551E59F3" w:rsidRDefault="551E59F3" w14:paraId="79C6D526" w14:textId="5C1EBCCD">
            <w:pPr>
              <w:pStyle w:val="Normal"/>
              <w:bidi w:val="0"/>
              <w:jc w:val="center"/>
              <w:rPr>
                <w:b w:val="0"/>
                <w:bCs w:val="0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M</w:t>
            </w:r>
          </w:p>
        </w:tc>
        <w:tc>
          <w:tcPr>
            <w:tcW w:w="2480" w:type="dxa"/>
            <w:gridSpan w:val="2"/>
            <w:tcMar/>
          </w:tcPr>
          <w:p w:rsidR="551E59F3" w:rsidP="551E59F3" w:rsidRDefault="551E59F3" w14:paraId="5DE7C292" w14:textId="1B30D37C">
            <w:pPr>
              <w:pStyle w:val="Normal"/>
              <w:bidi w:val="0"/>
              <w:jc w:val="center"/>
              <w:rPr>
                <w:b w:val="0"/>
                <w:bCs w:val="0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DS</w:t>
            </w:r>
          </w:p>
        </w:tc>
        <w:tc>
          <w:tcPr>
            <w:tcW w:w="3720" w:type="dxa"/>
            <w:gridSpan w:val="3"/>
            <w:tcMar/>
          </w:tcPr>
          <w:p w:rsidR="551E59F3" w:rsidP="551E59F3" w:rsidRDefault="551E59F3" w14:paraId="6991164F" w14:textId="5C739E21">
            <w:pPr>
              <w:pStyle w:val="Normal"/>
              <w:bidi w:val="0"/>
              <w:jc w:val="center"/>
              <w:rPr>
                <w:b w:val="0"/>
                <w:bCs w:val="0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DM</w:t>
            </w:r>
          </w:p>
        </w:tc>
        <w:tc>
          <w:tcPr>
            <w:tcW w:w="1240" w:type="dxa"/>
            <w:tcMar/>
          </w:tcPr>
          <w:p w:rsidR="551E59F3" w:rsidP="551E59F3" w:rsidRDefault="551E59F3" w14:paraId="7BE3566F" w14:textId="502F429D">
            <w:pPr>
              <w:pStyle w:val="Normal"/>
              <w:bidi w:val="0"/>
              <w:jc w:val="center"/>
              <w:rPr>
                <w:b w:val="0"/>
                <w:bCs w:val="0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DL</w:t>
            </w:r>
          </w:p>
        </w:tc>
      </w:tr>
      <w:tr w:rsidR="551E59F3" w:rsidTr="52346682" w14:paraId="3FEA2BF1">
        <w:tc>
          <w:tcPr>
            <w:tcW w:w="1485" w:type="dxa"/>
            <w:tcMar/>
          </w:tcPr>
          <w:p w:rsidR="551E59F3" w:rsidP="551E59F3" w:rsidRDefault="551E59F3" w14:paraId="63B83580" w14:textId="3C1D6428">
            <w:pPr>
              <w:pStyle w:val="Normal"/>
              <w:bidi w:val="0"/>
              <w:jc w:val="center"/>
              <w:rPr>
                <w:b w:val="1"/>
                <w:bCs w:val="1"/>
                <w:i w:val="0"/>
                <w:iCs w:val="0"/>
                <w:lang w:val="pt-BR" w:eastAsia="en-US"/>
              </w:rPr>
            </w:pPr>
            <w:r w:rsidRPr="4408E0A2" w:rsidR="4408E0A2">
              <w:rPr>
                <w:b w:val="1"/>
                <w:bCs w:val="1"/>
                <w:i w:val="0"/>
                <w:iCs w:val="0"/>
                <w:lang w:val="pt-BR" w:eastAsia="en-US"/>
              </w:rPr>
              <w:t>PL</w:t>
            </w:r>
          </w:p>
        </w:tc>
        <w:tc>
          <w:tcPr>
            <w:tcW w:w="8436" w:type="dxa"/>
            <w:gridSpan w:val="7"/>
            <w:tcMar/>
          </w:tcPr>
          <w:p w:rsidR="551E59F3" w:rsidP="551E59F3" w:rsidRDefault="551E59F3" w14:paraId="3A78DD89" w14:textId="4F76943C">
            <w:pPr>
              <w:pStyle w:val="Normal"/>
              <w:bidi w:val="0"/>
              <w:spacing w:before="0" w:beforeAutospacing="off" w:after="0" w:afterAutospacing="off"/>
              <w:ind w:left="0" w:right="0"/>
              <w:jc w:val="center"/>
            </w:pPr>
            <w:r w:rsidRPr="4408E0A2" w:rsidR="4408E0A2">
              <w:rPr>
                <w:b w:val="0"/>
                <w:bCs w:val="0"/>
                <w:i w:val="0"/>
                <w:iCs w:val="0"/>
                <w:lang w:val="pt-BR" w:eastAsia="en-US"/>
              </w:rPr>
              <w:t>DL</w:t>
            </w:r>
          </w:p>
        </w:tc>
      </w:tr>
    </w:tbl>
    <w:p w:rsidR="52346682" w:rsidP="52346682" w:rsidRDefault="52346682" w14:paraId="4DBE82F6" w14:textId="2D2D2E4F">
      <w:pPr>
        <w:pStyle w:val="MHeading1"/>
        <w:ind w:firstLine="709"/>
        <w:rPr>
          <w:b w:val="0"/>
          <w:bCs w:val="0"/>
          <w:lang w:val="pt-BR" w:eastAsia="zh-CN"/>
        </w:rPr>
      </w:pPr>
      <w:r w:rsidRPr="52346682" w:rsidR="52346682">
        <w:rPr>
          <w:b w:val="0"/>
          <w:bCs w:val="0"/>
          <w:lang w:val="pt-BR" w:eastAsia="zh-CN"/>
        </w:rPr>
        <w:t xml:space="preserve">Finalmente, através do método </w:t>
      </w:r>
      <w:proofErr w:type="spellStart"/>
      <w:r w:rsidRPr="52346682" w:rsidR="52346682">
        <w:rPr>
          <w:b w:val="0"/>
          <w:bCs w:val="0"/>
          <w:i w:val="1"/>
          <w:iCs w:val="1"/>
          <w:lang w:val="pt-BR" w:eastAsia="zh-CN"/>
        </w:rPr>
        <w:t>skfuzzy.control</w:t>
      </w:r>
      <w:proofErr w:type="spellEnd"/>
      <w:r w:rsidRPr="52346682" w:rsidR="52346682">
        <w:rPr>
          <w:b w:val="0"/>
          <w:bCs w:val="0"/>
          <w:i w:val="1"/>
          <w:iCs w:val="1"/>
          <w:lang w:val="pt-BR" w:eastAsia="zh-CN"/>
        </w:rPr>
        <w:t>.controlSystem</w:t>
      </w:r>
      <w:r w:rsidRPr="52346682" w:rsidR="52346682">
        <w:rPr>
          <w:b w:val="0"/>
          <w:bCs w:val="0"/>
          <w:lang w:val="pt-BR" w:eastAsia="zh-CN"/>
        </w:rPr>
        <w:t>, as regras anteriormente citadas foram atribuídas ao controlador. O conjunto dos pontos das combinações das entradas e a saída do sistema resultante está mostrado na figura 6.</w:t>
      </w:r>
    </w:p>
    <w:p w:rsidR="52346682" w:rsidP="52346682" w:rsidRDefault="52346682" w14:paraId="41F1AD36" w14:textId="61F0159B">
      <w:pPr>
        <w:pStyle w:val="MHeading1"/>
        <w:ind w:firstLine="0"/>
        <w:jc w:val="center"/>
        <w:rPr>
          <w:b w:val="0"/>
          <w:bCs w:val="0"/>
          <w:lang w:val="pt-BR" w:eastAsia="zh-CN"/>
        </w:rPr>
      </w:pPr>
      <w:r>
        <w:drawing>
          <wp:inline wp14:editId="755FD0E8" wp14:anchorId="6FB879C0">
            <wp:extent cx="4438743" cy="3705276"/>
            <wp:effectExtent l="0" t="0" r="0" b="0"/>
            <wp:docPr id="1065612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65c592c58346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9166" t="16944" r="7708" b="1666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438743" cy="370527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46682" w:rsidP="52346682" w:rsidRDefault="52346682" w14:paraId="5935DE4C" w14:textId="0B165F28">
      <w:pPr>
        <w:pStyle w:val="Normal"/>
        <w:bidi w:val="0"/>
        <w:spacing w:before="0" w:beforeAutospacing="off" w:after="0" w:afterAutospacing="off"/>
        <w:ind w:left="0" w:right="0"/>
        <w:jc w:val="center"/>
        <w:rPr>
          <w:b w:val="0"/>
          <w:bCs w:val="0"/>
          <w:i w:val="0"/>
          <w:iCs w:val="0"/>
          <w:lang w:val="pt-BR" w:eastAsia="en-US"/>
        </w:rPr>
      </w:pPr>
      <w:r w:rsidRPr="52346682" w:rsidR="52346682">
        <w:rPr>
          <w:b w:val="1"/>
          <w:bCs w:val="1"/>
          <w:lang w:val="pt-BR"/>
        </w:rPr>
        <w:t>Figura 6.</w:t>
      </w:r>
      <w:r w:rsidRPr="52346682" w:rsidR="52346682">
        <w:rPr>
          <w:lang w:val="pt-BR"/>
        </w:rPr>
        <w:t xml:space="preserve"> Saídas do sistema de controle resultante</w:t>
      </w:r>
    </w:p>
    <w:p xmlns:wp14="http://schemas.microsoft.com/office/word/2010/wordml" w:rsidP="52346682" w14:paraId="6059D293" wp14:textId="1B3DF28D">
      <w:pPr>
        <w:pStyle w:val="MHeading1"/>
        <w:rPr>
          <w:lang w:val="pt-BR" w:eastAsia="en-US"/>
        </w:rPr>
      </w:pPr>
      <w:r w:rsidRPr="52346682" w:rsidR="52346682">
        <w:rPr>
          <w:lang w:val="pt-BR" w:eastAsia="zh-CN"/>
        </w:rPr>
        <w:t>3. Resultados e Discussões</w:t>
      </w:r>
    </w:p>
    <w:p w:rsidR="52346682" w:rsidP="52346682" w:rsidRDefault="52346682" w14:paraId="73E801FB" w14:textId="401D4D05">
      <w:pPr>
        <w:pStyle w:val="MText"/>
        <w:rPr>
          <w:lang w:val="pt-BR" w:eastAsia="en-US"/>
        </w:rPr>
      </w:pPr>
      <w:r w:rsidRPr="52346682" w:rsidR="52346682">
        <w:rPr>
          <w:highlight w:val="yellow"/>
          <w:lang w:val="pt-BR" w:eastAsia="en-US"/>
        </w:rPr>
        <w:t>Aqui devem ser apresentados todos os resultados do trabalho/experimento contendo tabelas, gráficos (figuras) e demais figuras necessárias à compreensão do trabalho/experimento. MOSTRAR TALVEZ CAPTURA DE TELA DO SISTEMA FUNCIONANDO NO XPLANE</w:t>
      </w:r>
    </w:p>
    <w:p xmlns:wp14="http://schemas.microsoft.com/office/word/2010/wordml" w14:paraId="72A3D3EC" wp14:textId="77777777">
      <w:pPr>
        <w:pStyle w:val="MText"/>
        <w:jc w:val="center"/>
        <w:rPr>
          <w:lang w:val="pt-BR" w:eastAsia="en-US"/>
        </w:rPr>
      </w:pPr>
      <w:r>
        <w:rPr>
          <w:lang w:val="pt-BR" w:eastAsia="en-US"/>
        </w:rPr>
      </w:r>
    </w:p>
    <w:p xmlns:wp14="http://schemas.microsoft.com/office/word/2010/wordml" w14:paraId="2359FB30" wp14:textId="77777777">
      <w:pPr>
        <w:pStyle w:val="MHeading1"/>
        <w:rPr>
          <w:lang w:eastAsia="en-US"/>
        </w:rPr>
      </w:pPr>
      <w:r w:rsidRPr="52346682" w:rsidR="52346682">
        <w:rPr>
          <w:lang w:eastAsia="zh-CN"/>
        </w:rPr>
        <w:t>4. Conclusões</w:t>
      </w:r>
    </w:p>
    <w:p xmlns:wp14="http://schemas.microsoft.com/office/word/2010/wordml" w:rsidP="52346682" w14:paraId="0D0B940D" wp14:textId="3A5428AF">
      <w:pPr>
        <w:pStyle w:val="MText"/>
        <w:rPr>
          <w:highlight w:val="yellow"/>
          <w:lang w:val="pt-BR" w:eastAsia="en-US"/>
        </w:rPr>
      </w:pPr>
      <w:r w:rsidRPr="52346682" w:rsidR="52346682">
        <w:rPr>
          <w:highlight w:val="yellow"/>
          <w:lang w:val="pt-BR" w:eastAsia="en-US"/>
        </w:rPr>
        <w:t>Quais as conclusões baseadas nos seus resultados. Relembrando no capítulo de metodologia explicaram como “foi feito o experimento”, no capítulo de resultados e discussões explicaram e apresentaram os resultados e discussões do que foi “feito” no capítulo anterior e agora apresentam uma conclusão final sobre o trabalho. Evitar textos do tipo: o trabalho foi válido, aprendemos bastante sobre o conteúdo</w:t>
      </w:r>
      <w:proofErr w:type="gramStart"/>
      <w:r w:rsidRPr="52346682" w:rsidR="52346682">
        <w:rPr>
          <w:highlight w:val="yellow"/>
          <w:lang w:val="pt-BR" w:eastAsia="en-US"/>
        </w:rPr>
        <w:t>....isso</w:t>
      </w:r>
      <w:proofErr w:type="gramEnd"/>
      <w:r w:rsidRPr="52346682" w:rsidR="52346682">
        <w:rPr>
          <w:highlight w:val="yellow"/>
          <w:lang w:val="pt-BR" w:eastAsia="en-US"/>
        </w:rPr>
        <w:t xml:space="preserve"> não é conclusão de um relatório científico! Conclusões sobre o trabalho experimental apenas! Sugiro que façam perguntas para os professores da disciplina e até mostrar com antecedência um dos relatórios.</w:t>
      </w:r>
    </w:p>
    <w:p xmlns:wp14="http://schemas.microsoft.com/office/word/2010/wordml" w14:paraId="36F882A4" wp14:textId="77777777">
      <w:pPr>
        <w:pStyle w:val="MHeading1"/>
        <w:rPr>
          <w:lang w:val="pt-BR" w:eastAsia="en-US"/>
        </w:rPr>
      </w:pPr>
      <w:r>
        <w:rPr>
          <w:lang w:val="pt-BR" w:eastAsia="en-US"/>
        </w:rPr>
        <w:t>Referências Bibliográficas</w:t>
      </w:r>
    </w:p>
    <w:p xmlns:wp14="http://schemas.microsoft.com/office/word/2010/wordml" w:rsidP="52346682" w14:paraId="2EB046B1" wp14:textId="77777777">
      <w:pPr>
        <w:pStyle w:val="MRefer"/>
        <w:rPr>
          <w:highlight w:val="yellow"/>
          <w:lang w:eastAsia="en-US"/>
        </w:rPr>
      </w:pPr>
      <w:r w:rsidRPr="52346682">
        <w:rPr>
          <w:highlight w:val="yellow"/>
          <w:lang w:eastAsia="en-US"/>
        </w:rPr>
        <w:t>1.</w:t>
      </w:r>
      <w:r>
        <w:rPr>
          <w:lang w:eastAsia="en-US"/>
        </w:rPr>
        <w:tab/>
      </w:r>
      <w:r w:rsidRPr="52346682">
        <w:rPr>
          <w:highlight w:val="yellow"/>
          <w:lang w:eastAsia="en-US"/>
        </w:rPr>
        <w:t xml:space="preserve">Sobrenome, A.B.; </w:t>
      </w:r>
      <w:proofErr w:type="spellStart"/>
      <w:r w:rsidRPr="52346682">
        <w:rPr>
          <w:highlight w:val="yellow"/>
          <w:lang w:eastAsia="en-US"/>
        </w:rPr>
        <w:t xml:space="preserve">Sobrenome</w:t>
      </w:r>
      <w:proofErr w:type="spellEnd"/>
      <w:r w:rsidRPr="52346682">
        <w:rPr>
          <w:highlight w:val="yellow"/>
          <w:lang w:eastAsia="en-US"/>
        </w:rPr>
        <w:t xml:space="preserve">, C.D. Title of the cited article. </w:t>
      </w:r>
      <w:r w:rsidRPr="52346682">
        <w:rPr>
          <w:i w:val="1"/>
          <w:iCs w:val="1"/>
          <w:highlight w:val="yellow"/>
          <w:lang w:eastAsia="en-US"/>
        </w:rPr>
        <w:t>Journal Title</w:t>
      </w:r>
      <w:r w:rsidRPr="52346682">
        <w:rPr>
          <w:highlight w:val="yellow"/>
          <w:lang w:eastAsia="en-US"/>
        </w:rPr>
        <w:t xml:space="preserve"> </w:t>
      </w:r>
      <w:r w:rsidRPr="52346682">
        <w:rPr>
          <w:b w:val="1"/>
          <w:bCs w:val="1"/>
          <w:highlight w:val="yellow"/>
          <w:lang w:eastAsia="en-US"/>
        </w:rPr>
        <w:t>2007</w:t>
      </w:r>
      <w:r w:rsidRPr="52346682">
        <w:rPr>
          <w:highlight w:val="yellow"/>
          <w:lang w:eastAsia="en-US"/>
        </w:rPr>
        <w:t xml:space="preserve">, </w:t>
      </w:r>
      <w:r w:rsidRPr="52346682">
        <w:rPr>
          <w:i w:val="1"/>
          <w:iCs w:val="1"/>
          <w:highlight w:val="yellow"/>
          <w:lang w:eastAsia="en-US"/>
        </w:rPr>
        <w:t>6</w:t>
      </w:r>
      <w:r w:rsidRPr="52346682">
        <w:rPr>
          <w:highlight w:val="yellow"/>
          <w:lang w:eastAsia="en-US"/>
        </w:rPr>
        <w:t xml:space="preserve">, 100-110.</w:t>
      </w:r>
      <w:r>
        <w:rPr>
          <w:lang w:eastAsia="en-US"/>
        </w:rPr>
        <w:t xml:space="preserve"> </w:t>
      </w:r>
    </w:p>
    <w:p xmlns:wp14="http://schemas.microsoft.com/office/word/2010/wordml" w:rsidP="52346682" w14:paraId="72D54CF3" wp14:textId="77777777">
      <w:pPr>
        <w:pStyle w:val="MRefer"/>
        <w:rPr>
          <w:highlight w:val="yellow"/>
          <w:lang w:eastAsia="en-US"/>
        </w:rPr>
      </w:pPr>
      <w:r w:rsidRPr="52346682">
        <w:rPr>
          <w:highlight w:val="yellow"/>
          <w:lang w:eastAsia="en-US"/>
        </w:rPr>
        <w:t>2.</w:t>
      </w:r>
      <w:r>
        <w:rPr>
          <w:lang w:eastAsia="en-US"/>
        </w:rPr>
        <w:tab/>
      </w:r>
      <w:r w:rsidRPr="52346682">
        <w:rPr>
          <w:highlight w:val="yellow"/>
          <w:lang w:eastAsia="en-US"/>
        </w:rPr>
        <w:t xml:space="preserve">Balbinot, A.; </w:t>
      </w:r>
      <w:proofErr w:type="spellStart"/>
      <w:r w:rsidRPr="52346682">
        <w:rPr>
          <w:highlight w:val="yellow"/>
          <w:lang w:eastAsia="en-US"/>
        </w:rPr>
        <w:t xml:space="preserve">Brusamarello</w:t>
      </w:r>
      <w:proofErr w:type="spellEnd"/>
      <w:r w:rsidRPr="52346682">
        <w:rPr>
          <w:highlight w:val="yellow"/>
          <w:lang w:eastAsia="en-US"/>
        </w:rPr>
        <w:t xml:space="preserve">, </w:t>
      </w:r>
      <w:proofErr w:type="gramStart"/>
      <w:r w:rsidRPr="52346682">
        <w:rPr>
          <w:highlight w:val="yellow"/>
          <w:lang w:eastAsia="en-US"/>
        </w:rPr>
        <w:t xml:space="preserve">V.J..</w:t>
      </w:r>
      <w:proofErr w:type="gramEnd"/>
      <w:r w:rsidRPr="52346682">
        <w:rPr>
          <w:highlight w:val="yellow"/>
          <w:lang w:eastAsia="en-US"/>
        </w:rPr>
        <w:t xml:space="preserve"> Title of the cited article. </w:t>
      </w:r>
      <w:r w:rsidRPr="52346682">
        <w:rPr>
          <w:i w:val="1"/>
          <w:iCs w:val="1"/>
          <w:highlight w:val="yellow"/>
          <w:lang w:eastAsia="en-US"/>
        </w:rPr>
        <w:t>Journal Title</w:t>
      </w:r>
      <w:r w:rsidRPr="52346682">
        <w:rPr>
          <w:highlight w:val="yellow"/>
          <w:lang w:eastAsia="en-US"/>
        </w:rPr>
        <w:t xml:space="preserve"> </w:t>
      </w:r>
      <w:r w:rsidRPr="52346682">
        <w:rPr>
          <w:b w:val="1"/>
          <w:bCs w:val="1"/>
          <w:highlight w:val="yellow"/>
          <w:lang w:eastAsia="en-US"/>
        </w:rPr>
        <w:t>2007</w:t>
      </w:r>
      <w:r w:rsidRPr="52346682">
        <w:rPr>
          <w:highlight w:val="yellow"/>
          <w:lang w:eastAsia="en-US"/>
        </w:rPr>
        <w:t xml:space="preserve">, </w:t>
      </w:r>
      <w:r w:rsidRPr="52346682">
        <w:rPr>
          <w:i w:val="1"/>
          <w:iCs w:val="1"/>
          <w:highlight w:val="yellow"/>
          <w:lang w:eastAsia="en-US"/>
        </w:rPr>
        <w:t>6</w:t>
      </w:r>
      <w:r w:rsidRPr="52346682">
        <w:rPr>
          <w:highlight w:val="yellow"/>
          <w:lang w:eastAsia="en-US"/>
        </w:rPr>
        <w:t xml:space="preserve">, 100-110.</w:t>
      </w:r>
      <w:r>
        <w:rPr>
          <w:lang w:eastAsia="en-US"/>
        </w:rPr>
        <w:t xml:space="preserve"> </w:t>
      </w:r>
    </w:p>
    <w:p xmlns:wp14="http://schemas.microsoft.com/office/word/2010/wordml" w:rsidP="52346682" w14:paraId="5FAA9481" wp14:textId="77777777">
      <w:pPr>
        <w:pStyle w:val="MRefer"/>
        <w:rPr>
          <w:highlight w:val="yellow"/>
          <w:lang w:eastAsia="en-US"/>
        </w:rPr>
      </w:pPr>
      <w:r w:rsidRPr="52346682">
        <w:rPr>
          <w:highlight w:val="yellow"/>
          <w:lang w:eastAsia="en-US"/>
        </w:rPr>
        <w:t>3.</w:t>
      </w:r>
      <w:r>
        <w:rPr>
          <w:lang w:eastAsia="en-US"/>
        </w:rPr>
        <w:tab/>
      </w:r>
      <w:r w:rsidRPr="52346682">
        <w:rPr>
          <w:highlight w:val="yellow"/>
          <w:lang w:eastAsia="en-US"/>
        </w:rPr>
        <w:t xml:space="preserve">Author, A.; Author, B. Title of the chapter. In </w:t>
      </w:r>
      <w:r w:rsidRPr="52346682">
        <w:rPr>
          <w:i w:val="1"/>
          <w:iCs w:val="1"/>
          <w:highlight w:val="yellow"/>
          <w:lang w:eastAsia="en-US"/>
        </w:rPr>
        <w:t>Book Title</w:t>
      </w:r>
      <w:r w:rsidRPr="52346682">
        <w:rPr>
          <w:highlight w:val="yellow"/>
          <w:lang w:eastAsia="en-US"/>
        </w:rPr>
        <w:t>, 2nd ed.; Editor, A., Editor, B., Eds.; Publisher: Publisher Location, Country, 2007; Volume 3, pp. 154-196.</w:t>
      </w:r>
    </w:p>
    <w:p xmlns:wp14="http://schemas.microsoft.com/office/word/2010/wordml" w:rsidP="52346682" w14:paraId="04EEAA41" wp14:textId="77777777">
      <w:pPr>
        <w:pStyle w:val="MRefer"/>
        <w:rPr>
          <w:highlight w:val="yellow"/>
          <w:lang w:eastAsia="en-US"/>
        </w:rPr>
      </w:pPr>
      <w:r w:rsidRPr="52346682">
        <w:rPr>
          <w:highlight w:val="yellow"/>
          <w:lang w:eastAsia="en-US"/>
        </w:rPr>
        <w:t>4.</w:t>
      </w:r>
      <w:r>
        <w:rPr>
          <w:lang w:eastAsia="en-US"/>
        </w:rPr>
        <w:tab/>
      </w:r>
      <w:r w:rsidRPr="52346682">
        <w:rPr>
          <w:highlight w:val="yellow"/>
          <w:lang w:eastAsia="en-US"/>
        </w:rPr>
        <w:t xml:space="preserve">Author, A.; Author, B. </w:t>
      </w:r>
      <w:r w:rsidRPr="52346682">
        <w:rPr>
          <w:i w:val="1"/>
          <w:iCs w:val="1"/>
          <w:highlight w:val="yellow"/>
          <w:lang w:eastAsia="en-US"/>
        </w:rPr>
        <w:t>Book Title</w:t>
      </w:r>
      <w:r w:rsidRPr="52346682">
        <w:rPr>
          <w:highlight w:val="yellow"/>
          <w:lang w:eastAsia="en-US"/>
        </w:rPr>
        <w:t xml:space="preserve">, 3rd ed.; Publisher: Publisher Location, Country, 2008; </w:t>
      </w:r>
      <w:r>
        <w:rPr>
          <w:lang w:eastAsia="en-US"/>
        </w:rPr>
        <w:br/>
      </w:r>
      <w:r w:rsidRPr="52346682">
        <w:rPr>
          <w:highlight w:val="yellow"/>
          <w:lang w:eastAsia="en-US"/>
        </w:rPr>
        <w:t>pp. 154-196.</w:t>
      </w:r>
    </w:p>
    <w:p xmlns:wp14="http://schemas.microsoft.com/office/word/2010/wordml" w:rsidP="52346682" w14:paraId="43894069" wp14:textId="77777777">
      <w:pPr>
        <w:pStyle w:val="MRefer"/>
        <w:rPr>
          <w:highlight w:val="yellow"/>
          <w:lang w:val="pt-BR" w:eastAsia="en-US"/>
        </w:rPr>
      </w:pPr>
      <w:r w:rsidRPr="52346682">
        <w:rPr>
          <w:highlight w:val="yellow"/>
          <w:lang w:eastAsia="en-US"/>
        </w:rPr>
        <w:t>5.</w:t>
      </w:r>
      <w:r>
        <w:rPr>
          <w:lang w:eastAsia="en-US"/>
        </w:rPr>
        <w:tab/>
      </w:r>
      <w:r w:rsidRPr="52346682">
        <w:rPr>
          <w:highlight w:val="yellow"/>
          <w:lang w:eastAsia="en-US"/>
        </w:rPr>
        <w:t xml:space="preserve">Reference list. We recommend the use of reference management software to prepare the references list (e.g. Endnote, </w:t>
      </w:r>
      <w:hyperlink r:id="R05a45a96f9704e2d">
        <w:r w:rsidRPr="52346682" w:rsidR="30D9D528">
          <w:rPr>
            <w:rStyle w:val="Hyperlink"/>
            <w:highlight w:val="yellow"/>
            <w:lang w:eastAsia="en-US"/>
          </w:rPr>
          <w:t>http://www.endnote.com/</w:t>
        </w:r>
      </w:hyperlink>
      <w:r w:rsidRPr="52346682">
        <w:rPr>
          <w:highlight w:val="yellow"/>
          <w:lang w:eastAsia="en-US"/>
        </w:rPr>
        <w:t>).</w:t>
      </w:r>
    </w:p>
    <w:p w:rsidR="30D9D528" w:rsidP="52346682" w:rsidRDefault="30D9D528" w14:paraId="468AF5BB" w14:textId="74ABCBF3">
      <w:pPr>
        <w:pStyle w:val="MRefer"/>
        <w:rPr>
          <w:highlight w:val="yellow"/>
          <w:lang w:eastAsia="en-US"/>
        </w:rPr>
      </w:pPr>
    </w:p>
    <w:p w:rsidR="30D9D528" w:rsidP="30D9D528" w:rsidRDefault="30D9D528" w14:paraId="232A8D9B" w14:textId="7BBF6C76">
      <w:pPr>
        <w:spacing w:line="276" w:lineRule="auto"/>
        <w:jc w:val="left"/>
      </w:pPr>
      <w:hyperlink w:anchor="sdendnote1anc" r:id="R487e4e1456c44476">
        <w:r w:rsidRPr="30D9D528" w:rsidR="30D9D528">
          <w:rPr>
            <w:rStyle w:val="Hyperlink"/>
            <w:noProof w:val="0"/>
            <w:color w:val="0000FF"/>
            <w:sz w:val="20"/>
            <w:szCs w:val="20"/>
            <w:u w:val="single"/>
            <w:lang w:val="pt-BR"/>
          </w:rPr>
          <w:t>i</w:t>
        </w:r>
      </w:hyperlink>
      <w:r w:rsidR="30D9D528">
        <w:rPr/>
        <w:t xml:space="preserve"> </w:t>
      </w:r>
      <w:hyperlink w:anchor=":~:text=Cart%20(0)-,FAA%2DCertified%20X%2DPlane,or%20digital%20download%20product%20key.&amp;text=The%20certified%20software%20is%20available,runs%20from%20%245%2C000%20to%20%24500%2C000" r:id="Rcc65cd083b5844cd">
        <w:r w:rsidRPr="30D9D528" w:rsidR="30D9D528">
          <w:rPr>
            <w:rStyle w:val="Hyperlink"/>
            <w:noProof w:val="0"/>
            <w:color w:val="0000FF"/>
            <w:sz w:val="20"/>
            <w:szCs w:val="20"/>
            <w:u w:val="single"/>
            <w:lang w:val="pt-BR"/>
          </w:rPr>
          <w:t>https://www.x-plane.com/pro/certified/#:~:text=Cart%20(0)-,FAA%2DCertified%20X%2DPlane,or%20digital%20download%20product%20key.&amp;text=The%20certified%20software%20is%20available,runs%20from%20%245%2C000%20to%20%24500%2C000</w:t>
        </w:r>
      </w:hyperlink>
    </w:p>
    <w:p w:rsidR="30D9D528" w:rsidP="30D9D528" w:rsidRDefault="30D9D528" w14:paraId="1DF9AD5A" w14:textId="154C8E3F">
      <w:pPr>
        <w:spacing w:line="276" w:lineRule="auto"/>
        <w:jc w:val="left"/>
      </w:pPr>
      <w:hyperlink w:anchor="sdendnote2anc" r:id="Rda83044cd99b4d10">
        <w:r w:rsidRPr="30D9D528" w:rsidR="30D9D528">
          <w:rPr>
            <w:rStyle w:val="Hyperlink"/>
            <w:noProof w:val="0"/>
            <w:color w:val="0000FF"/>
            <w:sz w:val="20"/>
            <w:szCs w:val="20"/>
            <w:u w:val="single"/>
            <w:lang w:val="pt-BR"/>
          </w:rPr>
          <w:t>ii</w:t>
        </w:r>
      </w:hyperlink>
      <w:r w:rsidRPr="30D9D528" w:rsidR="30D9D528">
        <w:rPr>
          <w:noProof w:val="0"/>
          <w:sz w:val="20"/>
          <w:szCs w:val="20"/>
          <w:lang w:val="pt-BR"/>
        </w:rPr>
        <w:t xml:space="preserve"> </w:t>
      </w:r>
      <w:hyperlink r:id="R1d9ecbf5bf24496c">
        <w:r w:rsidRPr="30D9D528" w:rsidR="30D9D528">
          <w:rPr>
            <w:rStyle w:val="Hyperlink"/>
            <w:noProof w:val="0"/>
            <w:color w:val="0000FF"/>
            <w:sz w:val="20"/>
            <w:szCs w:val="20"/>
            <w:u w:val="single"/>
            <w:lang w:val="pt-BR"/>
          </w:rPr>
          <w:t>https://www.x-plane.com/desktop/how-x-plane-works/</w:t>
        </w:r>
      </w:hyperlink>
    </w:p>
    <w:p w:rsidR="30D9D528" w:rsidP="30D9D528" w:rsidRDefault="30D9D528" w14:paraId="2F9AA46A" w14:textId="0846C196">
      <w:pPr>
        <w:pStyle w:val="MRefer"/>
        <w:rPr>
          <w:lang w:eastAsia="en-US"/>
        </w:rPr>
      </w:pPr>
    </w:p>
    <w:p w:rsidR="4408E0A2" w:rsidP="4408E0A2" w:rsidRDefault="4408E0A2" w14:paraId="60B27926" w14:textId="58B44076">
      <w:pPr>
        <w:spacing w:line="240" w:lineRule="auto"/>
        <w:jc w:val="center"/>
        <w:rPr>
          <w:i w:val="1"/>
          <w:iCs w:val="1"/>
          <w:noProof w:val="0"/>
          <w:color w:val="44546A"/>
          <w:sz w:val="18"/>
          <w:szCs w:val="18"/>
          <w:lang w:val="pt-BR"/>
        </w:rPr>
      </w:pPr>
    </w:p>
    <w:p w:rsidR="4408E0A2" w:rsidP="52346682" w:rsidRDefault="4408E0A2" w14:paraId="330272C1" w14:textId="7F9578CF">
      <w:pPr>
        <w:spacing w:line="240" w:lineRule="auto"/>
        <w:jc w:val="center"/>
        <w:rPr>
          <w:i w:val="1"/>
          <w:iCs w:val="1"/>
          <w:noProof w:val="0"/>
          <w:color w:val="0000FF"/>
          <w:sz w:val="18"/>
          <w:szCs w:val="18"/>
          <w:u w:val="single"/>
          <w:lang w:val="pt-BR"/>
        </w:rPr>
      </w:pPr>
    </w:p>
    <w:p w:rsidR="4408E0A2" w:rsidP="4408E0A2" w:rsidRDefault="4408E0A2" w14:paraId="59A706D1" w14:textId="1C4CC568">
      <w:pPr>
        <w:pStyle w:val="MRefer"/>
        <w:rPr>
          <w:lang w:eastAsia="en-US"/>
        </w:rPr>
      </w:pPr>
    </w:p>
    <w:sectPr>
      <w:headerReference w:type="default" r:id="rId3"/>
      <w:footerReference w:type="default" r:id="rId4"/>
      <w:type w:val="nextPage"/>
      <w:pgSz w:w="11906" w:h="16838" w:orient="portrait"/>
      <w:pgMar w:top="992" w:right="992" w:bottom="992" w:left="992" w:header="851" w:footer="567" w:gutter="0"/>
      <w:pgNumType w:fmt="decimal"/>
      <w:formProt w:val="false"/>
      <w:titlePg/>
      <w:textDirection w:val="lrTb"/>
      <w:docGrid w:type="default" w:linePitch="240" w:charSpace="4294961151"/>
      <w:headerReference w:type="first" r:id="R2ece4ff2790f4d48"/>
      <w:footerReference w:type="first" r:id="R877fdc0cd0e3486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 Bold"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60061E4C" wp14:textId="77777777">
    <w:pPr>
      <w:pStyle w:val="Normal"/>
      <w:ind w:right="360" w:hanging="0"/>
      <w:rPr/>
    </w:pPr>
    <w:r>
      <w:rPr/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07"/>
      <w:gridCol w:w="3307"/>
      <w:gridCol w:w="3307"/>
    </w:tblGrid>
    <w:tr w:rsidR="52346682" w:rsidTr="52346682" w14:paraId="5EF6AB92">
      <w:tc>
        <w:tcPr>
          <w:tcW w:w="3307" w:type="dxa"/>
          <w:tcMar/>
        </w:tcPr>
        <w:p w:rsidR="52346682" w:rsidP="52346682" w:rsidRDefault="52346682" w14:paraId="5C9E6D39" w14:textId="389DCE76">
          <w:pPr>
            <w:pStyle w:val="Header"/>
            <w:bidi w:val="0"/>
            <w:ind w:left="-115"/>
            <w:jc w:val="left"/>
          </w:pPr>
        </w:p>
      </w:tc>
      <w:tc>
        <w:tcPr>
          <w:tcW w:w="3307" w:type="dxa"/>
          <w:tcMar/>
        </w:tcPr>
        <w:p w:rsidR="52346682" w:rsidP="52346682" w:rsidRDefault="52346682" w14:paraId="5A479E1E" w14:textId="66F545A2">
          <w:pPr>
            <w:pStyle w:val="Header"/>
            <w:bidi w:val="0"/>
            <w:jc w:val="center"/>
          </w:pPr>
        </w:p>
      </w:tc>
      <w:tc>
        <w:tcPr>
          <w:tcW w:w="3307" w:type="dxa"/>
          <w:tcMar/>
        </w:tcPr>
        <w:p w:rsidR="52346682" w:rsidP="52346682" w:rsidRDefault="52346682" w14:paraId="4CB241D1" w14:textId="5C3853A5">
          <w:pPr>
            <w:pStyle w:val="Header"/>
            <w:bidi w:val="0"/>
            <w:ind w:right="-115"/>
            <w:jc w:val="right"/>
          </w:pPr>
        </w:p>
      </w:tc>
    </w:tr>
  </w:tbl>
  <w:p w:rsidR="52346682" w:rsidP="52346682" w:rsidRDefault="52346682" w14:paraId="1AC7C463" w14:textId="6E32BA23">
    <w:pPr>
      <w:pStyle w:val="Footer"/>
      <w:bidi w:val="0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mc:Ignorable="w14 wp14">
  <w:p xmlns:wp14="http://schemas.microsoft.com/office/word/2010/wordml" w14:paraId="377528CE" wp14:textId="77777777">
    <w:pPr>
      <w:pStyle w:val="Normal"/>
      <w:rPr/>
    </w:pPr>
    <w:r>
      <w:rPr>
        <w:i/>
      </w:rPr>
      <w:t>Tópicos Especiais em Instrumentação I</w:t>
    </w:r>
    <w:r>
      <w:rPr>
        <w:i/>
      </w:rPr>
      <w:t xml:space="preserve"> </w:t>
    </w:r>
    <w:r>
      <w:rPr>
        <w:b/>
      </w:rPr>
      <w:t>20</w:t>
    </w:r>
    <w:r>
      <w:rPr>
        <w:b/>
      </w:rPr>
      <w:t>20,1</w:t>
    </w:r>
    <w:r>
      <w:rPr/>
      <w:tab/>
    </w:r>
    <w:r>
      <w:rPr/>
      <w:tab/>
    </w:r>
    <w:r>
      <w:rPr/>
      <w:tab/>
    </w:r>
    <w:r>
      <w:rPr/>
      <w:t xml:space="preserve">        </w:t>
    </w:r>
    <w:r>
      <w:rPr/>
      <w:tab/>
    </w:r>
    <w:r>
      <w:rPr/>
      <w:tab/>
    </w:r>
    <w:r>
      <w:rPr/>
      <w:tab/>
    </w:r>
    <w:r>
      <w:rPr/>
      <w:tab/>
    </w:r>
    <w:r>
      <w:rPr/>
      <w:tab/>
    </w:r>
    <w:r>
      <w:rPr/>
      <w:tab/>
    </w:r>
    <w:r>
      <w:rPr/>
      <w:tab/>
    </w:r>
    <w:r>
      <w:rPr/>
      <w:tab/>
    </w:r>
    <w:r>
      <w:rPr/>
      <w:t xml:space="preserve">        </w:t>
    </w:r>
    <w:r>
      <mc:AlternateContent>
        <mc:Choice Requires="wps">
          <w:drawing>
            <wp:anchor xmlns:wp14="http://schemas.microsoft.com/office/word/2010/wordprocessingDrawing" distT="0" distB="0" distL="0" distR="0" simplePos="0" relativeHeight="6" behindDoc="0" locked="0" layoutInCell="1" allowOverlap="1" wp14:anchorId="65FDE96C" wp14:editId="7777777">
              <wp:simplePos x="0" y="0"/>
              <wp:positionH relativeFrom="margin">
                <wp:align>right</wp:align>
              </wp:positionH>
              <wp:positionV relativeFrom="paragraph">
                <wp:posOffset>2540</wp:posOffset>
              </wp:positionV>
              <wp:extent cx="927735" cy="215900"/>
              <wp:effectExtent l="0" t="0" r="0" b="0"/>
              <wp:wrapSquare wrapText="largest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7735" cy="2159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xmlns:wp14="http://schemas.microsoft.com/office/word/2010/wordml" w14:paraId="44D804A1" wp14:textId="77777777">
                          <w:pPr>
                            <w:pStyle w:val="Normal"/>
                            <w:pBdr/>
                            <w:rPr/>
                          </w:pPr>
                          <w:r>
                            <w:rPr>
                              <w:b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781991FD">
            <v:rect style="position:absolute;rotation:0;width:73.05pt;height:17pt;mso-wrap-distance-left:0pt;mso-wrap-distance-right:0pt;mso-wrap-distance-top:0pt;mso-wrap-distance-bottom:0pt;margin-top:0.2pt;mso-position-vertical-relative:text;margin-left:423.05pt;mso-position-horizontal:right;mso-position-horizontal-relative:margin" fillcolor="#FFFFFF">
              <v:fill opacity="0f"/>
              <v:textbox inset="0in,0in,0in,0in">
                <w:txbxContent>
                  <w:p w14:paraId="06ECB77A" wp14:textId="77777777">
                    <w:pPr>
                      <w:pStyle w:val="Normal"/>
                      <w:pBdr/>
                      <w:rPr/>
                    </w:pPr>
                    <w:r>
                      <w:rPr>
                        <w:b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 xmlns:wp14="http://schemas.microsoft.com/office/word/2010/wordml" w14:paraId="0E27B00A" wp14:textId="77777777">
    <w:pPr>
      <w:pStyle w:val="Normal"/>
      <w:jc w:val="right"/>
      <w:rPr/>
    </w:pPr>
    <w:r>
      <w:rPr/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07"/>
      <w:gridCol w:w="3307"/>
      <w:gridCol w:w="3307"/>
    </w:tblGrid>
    <w:tr w:rsidR="52346682" w:rsidTr="52346682" w14:paraId="2B7C4964">
      <w:tc>
        <w:tcPr>
          <w:tcW w:w="3307" w:type="dxa"/>
          <w:tcMar/>
        </w:tcPr>
        <w:p w:rsidR="52346682" w:rsidP="52346682" w:rsidRDefault="52346682" w14:paraId="1DB2568D" w14:textId="373BA104">
          <w:pPr>
            <w:pStyle w:val="Header"/>
            <w:bidi w:val="0"/>
            <w:ind w:left="-115"/>
            <w:jc w:val="left"/>
          </w:pPr>
        </w:p>
      </w:tc>
      <w:tc>
        <w:tcPr>
          <w:tcW w:w="3307" w:type="dxa"/>
          <w:tcMar/>
        </w:tcPr>
        <w:p w:rsidR="52346682" w:rsidP="52346682" w:rsidRDefault="52346682" w14:paraId="798B9317" w14:textId="2B4D522F">
          <w:pPr>
            <w:pStyle w:val="Header"/>
            <w:bidi w:val="0"/>
            <w:jc w:val="center"/>
          </w:pPr>
        </w:p>
      </w:tc>
      <w:tc>
        <w:tcPr>
          <w:tcW w:w="3307" w:type="dxa"/>
          <w:tcMar/>
        </w:tcPr>
        <w:p w:rsidR="52346682" w:rsidP="52346682" w:rsidRDefault="52346682" w14:paraId="1B74B7F9" w14:textId="322549CB">
          <w:pPr>
            <w:pStyle w:val="Header"/>
            <w:bidi w:val="0"/>
            <w:ind w:right="-115"/>
            <w:jc w:val="right"/>
          </w:pPr>
        </w:p>
      </w:tc>
    </w:tr>
  </w:tbl>
  <w:p w:rsidR="52346682" w:rsidP="52346682" w:rsidRDefault="52346682" w14:paraId="1F3AEFE1" w14:textId="0937A097">
    <w:pPr>
      <w:pStyle w:val="Header"/>
      <w:bidi w:val="0"/>
    </w:pPr>
  </w:p>
</w:hd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09"/>
  <w:compat>
    <w:compatSetting w:name="compatibilityMode" w:uri="http://schemas.microsoft.com/office/word" w:val="12"/>
  </w:compat>
  <w:themeFontLang w:val="pt-BR" w:eastAsia="" w:bidi=""/>
  <w14:docId w14:val="36420F19"/>
  <w15:docId w15:val="{c1c54db0-f71c-47ae-b984-0ee3e44ac01b}"/>
  <w:rsids>
    <w:rsidRoot w:val="6B69ABB1"/>
    <w:rsid w:val="1DAE8D1E"/>
    <w:rsid w:val="30D9D528"/>
    <w:rsid w:val="4408E0A2"/>
    <w:rsid w:val="52346682"/>
    <w:rsid w:val="551E59F3"/>
    <w:rsid w:val="6B69ABB1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b3ff9"/>
    <w:pPr>
      <w:widowControl/>
      <w:bidi w:val="0"/>
      <w:spacing w:line="340" w:lineRule="atLeast"/>
      <w:jc w:val="both"/>
    </w:pPr>
    <w:rPr>
      <w:rFonts w:ascii="Times New Roman" w:hAnsi="Times New Roman" w:eastAsia="Times New Roman" w:cs="Times New Roman"/>
      <w:color w:val="000000"/>
      <w:sz w:val="24"/>
      <w:szCs w:val="20"/>
      <w:lang w:val="en-US" w:eastAsia="de-DE" w:bidi="ar-SA"/>
    </w:rPr>
  </w:style>
  <w:style w:type="paragraph" w:styleId="Heading1">
    <w:name w:val="heading 1"/>
    <w:basedOn w:val="Normal"/>
    <w:next w:val="Normal"/>
    <w:qFormat/>
    <w:rsid w:val="00eb3ff9"/>
    <w:pPr>
      <w:spacing w:before="240" w:after="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qFormat/>
    <w:rsid w:val="00eb3ff9"/>
    <w:pPr>
      <w:spacing w:before="120" w:after="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eb3ff9"/>
    <w:pPr>
      <w:ind w:left="354" w:hanging="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eb3ff9"/>
    <w:pPr>
      <w:keepNext/>
      <w:keepLines/>
      <w:spacing w:before="240" w:after="0" w:line="480" w:lineRule="atLeast"/>
      <w:ind w:left="907" w:hanging="907"/>
      <w:outlineLvl w:val="3"/>
    </w:pPr>
    <w:rPr>
      <w:rFonts w:ascii="Arial" w:hAnsi="Arial"/>
      <w:b/>
      <w:color w:val="00000A"/>
      <w:sz w:val="22"/>
    </w:rPr>
  </w:style>
  <w:style w:type="paragraph" w:styleId="Heading5">
    <w:name w:val="heading 5"/>
    <w:basedOn w:val="Normal"/>
    <w:next w:val="Normal"/>
    <w:qFormat/>
    <w:rsid w:val="00eb3ff9"/>
    <w:pPr>
      <w:ind w:left="708" w:hanging="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eb3ff9"/>
    <w:pPr>
      <w:ind w:left="708" w:hanging="0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eb3ff9"/>
    <w:pPr>
      <w:ind w:left="708" w:hanging="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eb3ff9"/>
    <w:pPr>
      <w:ind w:left="708" w:hanging="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b3ff9"/>
    <w:pPr>
      <w:ind w:left="708" w:hanging="0"/>
      <w:outlineLvl w:val="8"/>
    </w:pPr>
    <w:rPr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semiHidden/>
    <w:qFormat/>
    <w:rsid w:val="00eb3ff9"/>
    <w:rPr>
      <w:sz w:val="16"/>
      <w:szCs w:val="16"/>
    </w:rPr>
  </w:style>
  <w:style w:type="character" w:styleId="InternetLink">
    <w:name w:val="Internet Link"/>
    <w:basedOn w:val="DefaultParagraphFont"/>
    <w:semiHidden/>
    <w:rsid w:val="00eb3ff9"/>
    <w:rPr>
      <w:color w:val="0000FF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1d57c2"/>
    <w:rPr>
      <w:rFonts w:eastAsia="Times New Roman"/>
      <w:color w:val="000000"/>
      <w:sz w:val="24"/>
      <w:lang w:val="en-US" w:eastAsia="de-DE"/>
    </w:rPr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1d57c2"/>
    <w:rPr>
      <w:rFonts w:eastAsia="Times New Roman"/>
      <w:color w:val="000000"/>
      <w:sz w:val="24"/>
      <w:lang w:val="en-US" w:eastAsia="de-DE"/>
    </w:rPr>
  </w:style>
  <w:style w:type="character" w:styleId="PlaceholderText">
    <w:name w:val="Placeholder Text"/>
    <w:basedOn w:val="DefaultParagraphFont"/>
    <w:uiPriority w:val="99"/>
    <w:semiHidden/>
    <w:qFormat/>
    <w:rsid w:val="00313799"/>
    <w:rPr>
      <w:color w:val="80808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cb446e"/>
    <w:rPr>
      <w:rFonts w:ascii="Tahoma" w:hAnsi="Tahoma" w:eastAsia="Times New Roman" w:cs="Tahoma"/>
      <w:color w:val="000000"/>
      <w:sz w:val="16"/>
      <w:szCs w:val="16"/>
      <w:lang w:val="en-US" w:eastAsia="de-DE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shadow w:val="false"/>
      <w:emboss w:val="false"/>
      <w:imprint w:val="false"/>
      <w:vanish w:val="false"/>
      <w:position w:val="0"/>
      <w:sz w:val="24"/>
      <w:sz w:val="24"/>
      <w:vertAlign w:val="baseline"/>
    </w:rPr>
  </w:style>
  <w:style w:type="character" w:styleId="ListLabel2">
    <w:name w:val="ListLabel 2"/>
    <w:qFormat/>
    <w:rPr>
      <w:b w:val="false"/>
      <w:i w:val="false"/>
      <w:sz w:val="24"/>
    </w:rPr>
  </w:style>
  <w:style w:type="character" w:styleId="ListLabel3">
    <w:name w:val="ListLabel 3"/>
    <w:qFormat/>
    <w:rPr>
      <w:b w:val="false"/>
      <w:i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MHeader" w:customStyle="1">
    <w:name w:val="M_Header"/>
    <w:basedOn w:val="Normal"/>
    <w:qFormat/>
    <w:rsid w:val="00eb3ff9"/>
    <w:pPr/>
    <w:rPr/>
  </w:style>
  <w:style w:type="paragraph" w:styleId="MTitel" w:customStyle="1">
    <w:name w:val="M_Titel"/>
    <w:basedOn w:val="Normal"/>
    <w:autoRedefine/>
    <w:qFormat/>
    <w:rsid w:val="00eb3ff9"/>
    <w:pPr>
      <w:spacing w:line="240" w:lineRule="auto"/>
      <w:jc w:val="left"/>
    </w:pPr>
    <w:rPr>
      <w:b/>
      <w:sz w:val="36"/>
    </w:rPr>
  </w:style>
  <w:style w:type="paragraph" w:styleId="MHeading1" w:customStyle="1">
    <w:name w:val="M_Heading1"/>
    <w:basedOn w:val="Normal"/>
    <w:qFormat/>
    <w:rsid w:val="00eb3ff9"/>
    <w:pPr>
      <w:spacing w:before="240" w:after="240"/>
    </w:pPr>
    <w:rPr>
      <w:b/>
    </w:rPr>
  </w:style>
  <w:style w:type="paragraph" w:styleId="MText" w:customStyle="1">
    <w:name w:val="M_Text"/>
    <w:basedOn w:val="Normal"/>
    <w:qFormat/>
    <w:rsid w:val="00eb3ff9"/>
    <w:pPr>
      <w:ind w:firstLine="284"/>
    </w:pPr>
    <w:rPr/>
  </w:style>
  <w:style w:type="paragraph" w:styleId="MHeading2" w:customStyle="1">
    <w:name w:val="M_Heading2"/>
    <w:basedOn w:val="Normal"/>
    <w:qFormat/>
    <w:rsid w:val="00eb3ff9"/>
    <w:pPr>
      <w:spacing w:before="240" w:after="240"/>
    </w:pPr>
    <w:rPr>
      <w:i/>
    </w:rPr>
  </w:style>
  <w:style w:type="paragraph" w:styleId="MHeading3" w:customStyle="1">
    <w:name w:val="M_Heading3"/>
    <w:basedOn w:val="Normal"/>
    <w:qFormat/>
    <w:rsid w:val="00eb3ff9"/>
    <w:pPr>
      <w:spacing w:before="240" w:after="240"/>
    </w:pPr>
    <w:rPr/>
  </w:style>
  <w:style w:type="paragraph" w:styleId="MAcknow" w:customStyle="1">
    <w:name w:val="M_Acknow"/>
    <w:basedOn w:val="Normal"/>
    <w:qFormat/>
    <w:rsid w:val="00eb3ff9"/>
    <w:pPr/>
    <w:rPr/>
  </w:style>
  <w:style w:type="paragraph" w:styleId="MRefer" w:customStyle="1">
    <w:name w:val="M_Refer"/>
    <w:basedOn w:val="Normal"/>
    <w:qFormat/>
    <w:rsid w:val="00eb3ff9"/>
    <w:pPr>
      <w:ind w:left="454" w:hanging="454"/>
    </w:pPr>
    <w:rPr/>
  </w:style>
  <w:style w:type="paragraph" w:styleId="MCaption" w:customStyle="1">
    <w:name w:val="M_Caption"/>
    <w:basedOn w:val="Normal"/>
    <w:qFormat/>
    <w:rsid w:val="00eb3ff9"/>
    <w:pPr>
      <w:spacing w:before="240" w:after="240"/>
      <w:jc w:val="center"/>
    </w:pPr>
    <w:rPr/>
  </w:style>
  <w:style w:type="paragraph" w:styleId="MFigure" w:customStyle="1">
    <w:name w:val="M_Figure"/>
    <w:basedOn w:val="Normal"/>
    <w:qFormat/>
    <w:rsid w:val="00eb3ff9"/>
    <w:pPr>
      <w:spacing w:before="240" w:after="0" w:line="240" w:lineRule="auto"/>
      <w:jc w:val="center"/>
    </w:pPr>
    <w:rPr/>
  </w:style>
  <w:style w:type="paragraph" w:styleId="Mtable" w:customStyle="1">
    <w:name w:val="M_table"/>
    <w:basedOn w:val="Normal"/>
    <w:qFormat/>
    <w:rsid w:val="00eb3ff9"/>
    <w:pPr>
      <w:keepNext/>
      <w:tabs>
        <w:tab w:val="left" w:leader="none" w:pos="284"/>
      </w:tabs>
    </w:pPr>
    <w:rPr>
      <w:color w:val="00000A"/>
    </w:rPr>
  </w:style>
  <w:style w:type="paragraph" w:styleId="Mabstract" w:customStyle="1">
    <w:name w:val="M_abstract"/>
    <w:basedOn w:val="Normal"/>
    <w:qFormat/>
    <w:rsid w:val="00eb3ff9"/>
    <w:pPr>
      <w:spacing w:before="240" w:after="0"/>
      <w:ind w:left="510" w:right="510" w:hanging="0"/>
    </w:pPr>
    <w:rPr/>
  </w:style>
  <w:style w:type="paragraph" w:styleId="Maddress" w:customStyle="1">
    <w:name w:val="M_address"/>
    <w:basedOn w:val="Normal"/>
    <w:qFormat/>
    <w:rsid w:val="00eb3ff9"/>
    <w:pPr>
      <w:spacing w:before="240" w:after="0"/>
      <w:jc w:val="left"/>
    </w:pPr>
    <w:rPr/>
  </w:style>
  <w:style w:type="paragraph" w:styleId="Mauthor" w:customStyle="1">
    <w:name w:val="M_author"/>
    <w:basedOn w:val="Normal"/>
    <w:autoRedefine/>
    <w:qFormat/>
    <w:rsid w:val="00eb3ff9"/>
    <w:pPr>
      <w:spacing w:before="240" w:after="0"/>
      <w:jc w:val="left"/>
    </w:pPr>
    <w:rPr>
      <w:b/>
      <w:lang w:val="it-IT"/>
    </w:rPr>
  </w:style>
  <w:style w:type="paragraph" w:styleId="Mreceived" w:customStyle="1">
    <w:name w:val="M_received"/>
    <w:basedOn w:val="Maddress"/>
    <w:qFormat/>
    <w:rsid w:val="00eb3ff9"/>
    <w:pPr/>
    <w:rPr>
      <w:i/>
    </w:rPr>
  </w:style>
  <w:style w:type="paragraph" w:styleId="Mline2" w:customStyle="1">
    <w:name w:val="M_line2"/>
    <w:basedOn w:val="Normal"/>
    <w:qFormat/>
    <w:rsid w:val="00eb3ff9"/>
    <w:pPr>
      <w:pBdr>
        <w:bottom w:val="single" w:color="00000A" w:sz="6" w:space="1"/>
      </w:pBdr>
      <w:spacing w:before="0" w:after="480"/>
    </w:pPr>
    <w:rPr/>
  </w:style>
  <w:style w:type="paragraph" w:styleId="MTablecaption" w:customStyle="1">
    <w:name w:val="M_Tablecaption"/>
    <w:basedOn w:val="MCaption"/>
    <w:qFormat/>
    <w:rsid w:val="00eb3ff9"/>
    <w:pPr>
      <w:spacing w:before="240" w:after="0"/>
    </w:pPr>
    <w:rPr/>
  </w:style>
  <w:style w:type="paragraph" w:styleId="Mline1" w:customStyle="1">
    <w:name w:val="M_line1"/>
    <w:basedOn w:val="Mline2"/>
    <w:qFormat/>
    <w:rsid w:val="00eb3ff9"/>
    <w:pPr>
      <w:spacing w:before="0" w:after="0"/>
    </w:pPr>
    <w:rPr/>
  </w:style>
  <w:style w:type="paragraph" w:styleId="MLogo" w:customStyle="1">
    <w:name w:val="M_Logo"/>
    <w:basedOn w:val="Normal"/>
    <w:qFormat/>
    <w:rsid w:val="00eb3ff9"/>
    <w:pPr>
      <w:spacing w:before="140" w:after="0" w:line="240" w:lineRule="auto"/>
      <w:jc w:val="right"/>
    </w:pPr>
    <w:rPr>
      <w:b/>
      <w:i/>
      <w:sz w:val="64"/>
    </w:rPr>
  </w:style>
  <w:style w:type="paragraph" w:styleId="MISSN" w:customStyle="1">
    <w:name w:val="M_ISSN"/>
    <w:basedOn w:val="Normal"/>
    <w:qFormat/>
    <w:rsid w:val="00eb3ff9"/>
    <w:pPr>
      <w:spacing w:before="0" w:after="520"/>
      <w:jc w:val="right"/>
    </w:pPr>
    <w:rPr/>
  </w:style>
  <w:style w:type="paragraph" w:styleId="MCopyright" w:customStyle="1">
    <w:name w:val="M_Copyright"/>
    <w:basedOn w:val="Normal"/>
    <w:qFormat/>
    <w:rsid w:val="00eb3ff9"/>
    <w:pPr>
      <w:tabs>
        <w:tab w:val="center" w:leader="none" w:pos="4536"/>
        <w:tab w:val="right" w:leader="none" w:pos="9072"/>
      </w:tabs>
      <w:spacing w:before="240" w:after="0"/>
      <w:jc w:val="left"/>
    </w:pPr>
    <w:rPr/>
  </w:style>
  <w:style w:type="paragraph" w:styleId="Annotationtext">
    <w:name w:val="annotation text"/>
    <w:basedOn w:val="Normal"/>
    <w:semiHidden/>
    <w:qFormat/>
    <w:rsid w:val="00eb3ff9"/>
    <w:pPr/>
    <w:rPr>
      <w:sz w:val="20"/>
    </w:rPr>
  </w:style>
  <w:style w:type="paragraph" w:styleId="Header">
    <w:name w:val="header"/>
    <w:basedOn w:val="Normal"/>
    <w:link w:val="CabealhoChar"/>
    <w:uiPriority w:val="99"/>
    <w:semiHidden/>
    <w:unhideWhenUsed/>
    <w:rsid w:val="001d57c2"/>
    <w:pPr>
      <w:tabs>
        <w:tab w:val="center" w:leader="none" w:pos="4513"/>
        <w:tab w:val="right" w:leader="none" w:pos="9026"/>
      </w:tabs>
    </w:pPr>
    <w:rPr/>
  </w:style>
  <w:style w:type="paragraph" w:styleId="Footer">
    <w:name w:val="footer"/>
    <w:basedOn w:val="Normal"/>
    <w:link w:val="RodapChar"/>
    <w:uiPriority w:val="99"/>
    <w:semiHidden/>
    <w:unhideWhenUsed/>
    <w:rsid w:val="001d57c2"/>
    <w:pPr>
      <w:tabs>
        <w:tab w:val="center" w:leader="none" w:pos="4513"/>
        <w:tab w:val="right" w:leader="none" w:pos="9026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b446e"/>
    <w:pPr>
      <w:spacing w:line="240" w:lineRule="auto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ela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4" mc:Ignorable="w14">
    <w:name xmlns:w="http://schemas.openxmlformats.org/wordprocessingml/2006/main" w:val="Grid Table 4"/>
    <w:basedOn xmlns:w="http://schemas.openxmlformats.org/wordprocessingml/2006/main" w:val="Tabela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ela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3" /><Relationship Type="http://schemas.openxmlformats.org/officeDocument/2006/relationships/footer" Target="footer1.xml" Id="rId4" /><Relationship Type="http://schemas.openxmlformats.org/officeDocument/2006/relationships/fontTable" Target="fontTable.xml" Id="rId5" /><Relationship Type="http://schemas.openxmlformats.org/officeDocument/2006/relationships/settings" Target="settings.xml" Id="rId6" /><Relationship Type="http://schemas.openxmlformats.org/officeDocument/2006/relationships/theme" Target="theme/theme1.xml" Id="rId7" /><Relationship Type="http://schemas.openxmlformats.org/officeDocument/2006/relationships/hyperlink" Target="https://word-edit.officeapps.live.com/we/wordeditorframe.aspx?ui=pt-BR&amp;rs=pt-BR&amp;hid=T%2BXhsww7j0O3dtVpx7L0UQ.0&amp;wopisrc=https%3A%2F%2Fwopi.onedrive.com%2Fwopi%2Ffiles%2FCA2C18EB95BD9FD8!3849&amp;wdorigin=OFFICECOM-WEB.START.MRU&amp;wdo=2&amp;wde=docx&amp;sc=host%3D%26qt%3DFolders&amp;mscc=1&amp;wdp=0&amp;uih=OneDrive&amp;jsapi=1&amp;newsession=1&amp;corrid=098701bd-ce45-4d32-9310-af6c5bf40f69&amp;usid=098701bd-ce45-4d32-9310-af6c5bf40f69&amp;sftc=1&amp;instantedit=1&amp;wopicomplete=1&amp;wdredirectionreason=Unified_SingleFlush" TargetMode="External" Id="R1361967178cf4be6" /><Relationship Type="http://schemas.openxmlformats.org/officeDocument/2006/relationships/hyperlink" Target="https://word-edit.officeapps.live.com/we/wordeditorframe.aspx?ui=pt-BR&amp;rs=pt-BR&amp;hid=T%2BXhsww7j0O3dtVpx7L0UQ.0&amp;wopisrc=https%3A%2F%2Fwopi.onedrive.com%2Fwopi%2Ffiles%2FCA2C18EB95BD9FD8!3849&amp;wdorigin=OFFICECOM-WEB.START.MRU&amp;wdo=2&amp;wde=docx&amp;sc=host%3D%26qt%3DFolders&amp;mscc=1&amp;wdp=0&amp;uih=OneDrive&amp;jsapi=1&amp;newsession=1&amp;corrid=098701bd-ce45-4d32-9310-af6c5bf40f69&amp;usid=098701bd-ce45-4d32-9310-af6c5bf40f69&amp;sftc=1&amp;instantedit=1&amp;wopicomplete=1&amp;wdredirectionreason=Unified_SingleFlush" TargetMode="External" Id="R10fa2765ffb04771" /><Relationship Type="http://schemas.openxmlformats.org/officeDocument/2006/relationships/hyperlink" Target="https://word-edit.officeapps.live.com/we/wordeditorframe.aspx?ui=pt-BR&amp;rs=pt-BR&amp;hid=T%2BXhsww7j0O3dtVpx7L0UQ.0&amp;wopisrc=https%3A%2F%2Fwopi.onedrive.com%2Fwopi%2Ffiles%2FCA2C18EB95BD9FD8!3849&amp;wdorigin=OFFICECOM-WEB.START.MRU&amp;wdo=2&amp;wde=docx&amp;sc=host%3D%26qt%3DFolders&amp;mscc=1&amp;wdp=0&amp;uih=OneDrive&amp;jsapi=1&amp;newsession=1&amp;corrid=098701bd-ce45-4d32-9310-af6c5bf40f69&amp;usid=098701bd-ce45-4d32-9310-af6c5bf40f69&amp;sftc=1&amp;instantedit=1&amp;wopicomplete=1&amp;wdredirectionreason=Unified_SingleFlush" TargetMode="External" Id="R487e4e1456c44476" /><Relationship Type="http://schemas.openxmlformats.org/officeDocument/2006/relationships/hyperlink" Target="https://www.x-plane.com/pro/certified/" TargetMode="External" Id="Rcc65cd083b5844cd" /><Relationship Type="http://schemas.openxmlformats.org/officeDocument/2006/relationships/hyperlink" Target="https://word-edit.officeapps.live.com/we/wordeditorframe.aspx?ui=pt-BR&amp;rs=pt-BR&amp;hid=T%2BXhsww7j0O3dtVpx7L0UQ.0&amp;wopisrc=https%3A%2F%2Fwopi.onedrive.com%2Fwopi%2Ffiles%2FCA2C18EB95BD9FD8!3849&amp;wdorigin=OFFICECOM-WEB.START.MRU&amp;wdo=2&amp;wde=docx&amp;sc=host%3D%26qt%3DFolders&amp;mscc=1&amp;wdp=0&amp;uih=OneDrive&amp;jsapi=1&amp;newsession=1&amp;corrid=098701bd-ce45-4d32-9310-af6c5bf40f69&amp;usid=098701bd-ce45-4d32-9310-af6c5bf40f69&amp;sftc=1&amp;instantedit=1&amp;wopicomplete=1&amp;wdredirectionreason=Unified_SingleFlush" TargetMode="External" Id="Rda83044cd99b4d10" /><Relationship Type="http://schemas.openxmlformats.org/officeDocument/2006/relationships/hyperlink" Target="https://www.x-plane.com/desktop/how-x-plane-works/" TargetMode="External" Id="R1d9ecbf5bf24496c" /><Relationship Type="http://schemas.openxmlformats.org/officeDocument/2006/relationships/image" Target="/media/image4.png" Id="R18e5ba846e2f43eb" /><Relationship Type="http://schemas.openxmlformats.org/officeDocument/2006/relationships/image" Target="/media/image5.png" Id="R35f05505e2b84d15" /><Relationship Type="http://schemas.openxmlformats.org/officeDocument/2006/relationships/image" Target="/media/image6.png" Id="R2aaf8a8d49e74e0e" /><Relationship Type="http://schemas.openxmlformats.org/officeDocument/2006/relationships/image" Target="/media/image7.png" Id="R2385077fa4d34f8c" /><Relationship Type="http://schemas.openxmlformats.org/officeDocument/2006/relationships/image" Target="/media/image8.png" Id="R1611d7cc4ec44f52" /><Relationship Type="http://schemas.openxmlformats.org/officeDocument/2006/relationships/hyperlink" Target="http://canalpiloto.com.br/teorias-rotativas-05" TargetMode="External" Id="R25b247892916403a" /><Relationship Type="http://schemas.openxmlformats.org/officeDocument/2006/relationships/image" Target="/media/image9.png" Id="Rcf65c592c5834626" /><Relationship Type="http://schemas.openxmlformats.org/officeDocument/2006/relationships/hyperlink" Target="http://www.endnote.com/" TargetMode="External" Id="R05a45a96f9704e2d" /><Relationship Type="http://schemas.openxmlformats.org/officeDocument/2006/relationships/header" Target="/word/header2.xml" Id="R2ece4ff2790f4d48" /><Relationship Type="http://schemas.openxmlformats.org/officeDocument/2006/relationships/footer" Target="/word/footer2.xml" Id="R877fdc0cd0e34861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sensors-template-1</ap:Template>
  <ap:Application>Microsoft Office Word</ap:Application>
  <ap:Company>Microsoft</ap:Company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2011-08-12T22:42:00.0000000Z</dcterms:created>
  <dc:creator>Balbinot</dc:creator>
  <dc:description/>
  <dc:language>pt-BR</dc:language>
  <lastModifiedBy>Vinicius Camargo</lastModifiedBy>
  <lastPrinted>2001-01-28T01:53:00.0000000Z</lastPrinted>
  <dcterms:modified xsi:type="dcterms:W3CDTF">2020-07-04T18:59:28.3201182Z</dcterms:modified>
  <revision>59</revision>
  <dc:subject/>
  <dc:title>Sensors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