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7E1" w:rsidRPr="002111CC" w:rsidRDefault="00A367E1" w:rsidP="002111CC">
      <w:pPr>
        <w:spacing w:after="0" w:line="240" w:lineRule="auto"/>
        <w:rPr>
          <w:rFonts w:ascii="Century Schoolbook" w:hAnsi="Century Schoolbook" w:cstheme="majorBidi"/>
          <w:b/>
          <w:bCs/>
          <w:sz w:val="24"/>
          <w:szCs w:val="24"/>
        </w:rPr>
      </w:pPr>
    </w:p>
    <w:p w:rsidR="00A367E1" w:rsidRPr="00F70AA9" w:rsidRDefault="00A367E1" w:rsidP="002111CC">
      <w:pPr>
        <w:spacing w:after="0" w:line="240" w:lineRule="auto"/>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Default="00F70AA9" w:rsidP="002111CC">
      <w:pPr>
        <w:spacing w:after="0" w:line="240" w:lineRule="auto"/>
        <w:jc w:val="center"/>
        <w:rPr>
          <w:rFonts w:ascii="Century Schoolbook" w:hAnsi="Century Schoolbook" w:cstheme="majorBidi"/>
          <w:b/>
          <w:bCs/>
          <w:sz w:val="24"/>
          <w:szCs w:val="24"/>
        </w:rPr>
      </w:pPr>
    </w:p>
    <w:p w:rsidR="00F70AA9" w:rsidRPr="00F70AA9" w:rsidRDefault="00F70AA9" w:rsidP="002111CC">
      <w:pPr>
        <w:spacing w:after="0" w:line="240" w:lineRule="auto"/>
        <w:jc w:val="center"/>
        <w:rPr>
          <w:rFonts w:ascii="Century Schoolbook" w:hAnsi="Century Schoolbook" w:cstheme="majorBidi"/>
          <w:b/>
          <w:bCs/>
          <w:sz w:val="24"/>
          <w:szCs w:val="24"/>
        </w:rPr>
      </w:pPr>
    </w:p>
    <w:p w:rsidR="000772CA" w:rsidRPr="002111CC" w:rsidRDefault="000772CA" w:rsidP="002111CC">
      <w:pPr>
        <w:spacing w:after="0" w:line="240" w:lineRule="auto"/>
        <w:jc w:val="center"/>
        <w:rPr>
          <w:rFonts w:ascii="Century Schoolbook" w:hAnsi="Century Schoolbook" w:cstheme="majorBidi"/>
          <w:b/>
          <w:bCs/>
          <w:sz w:val="48"/>
          <w:szCs w:val="48"/>
        </w:rPr>
      </w:pPr>
      <w:r w:rsidRPr="002111CC">
        <w:rPr>
          <w:rFonts w:ascii="Century Schoolbook" w:hAnsi="Century Schoolbook" w:cstheme="majorBidi"/>
          <w:b/>
          <w:bCs/>
          <w:sz w:val="48"/>
          <w:szCs w:val="48"/>
        </w:rPr>
        <w:t>Food Categorization</w:t>
      </w: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0772CA" w:rsidP="002111CC">
      <w:pPr>
        <w:spacing w:after="0" w:line="240" w:lineRule="auto"/>
        <w:jc w:val="center"/>
        <w:rPr>
          <w:rFonts w:ascii="Century Schoolbook" w:hAnsi="Century Schoolbook" w:cstheme="majorBidi"/>
          <w:sz w:val="24"/>
          <w:szCs w:val="24"/>
        </w:rPr>
      </w:pPr>
    </w:p>
    <w:p w:rsidR="000772CA" w:rsidRPr="002111CC" w:rsidRDefault="00A367E1"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Prepared by</w:t>
      </w:r>
    </w:p>
    <w:p w:rsidR="000772CA" w:rsidRPr="002111CC" w:rsidRDefault="000772CA" w:rsidP="002111CC">
      <w:pPr>
        <w:spacing w:after="0" w:line="240" w:lineRule="auto"/>
        <w:jc w:val="center"/>
        <w:rPr>
          <w:rFonts w:ascii="Century Schoolbook" w:hAnsi="Century Schoolbook" w:cstheme="majorBidi"/>
          <w:b/>
          <w:bCs/>
          <w:sz w:val="24"/>
          <w:szCs w:val="24"/>
        </w:rPr>
      </w:pPr>
      <w:proofErr w:type="spellStart"/>
      <w:r w:rsidRPr="002111CC">
        <w:rPr>
          <w:rFonts w:ascii="Century Schoolbook" w:hAnsi="Century Schoolbook" w:cstheme="majorBidi"/>
          <w:b/>
          <w:bCs/>
          <w:sz w:val="24"/>
          <w:szCs w:val="24"/>
        </w:rPr>
        <w:t>Alshouiliy</w:t>
      </w:r>
      <w:proofErr w:type="spellEnd"/>
      <w:r w:rsidRPr="002111CC">
        <w:rPr>
          <w:rFonts w:ascii="Century Schoolbook" w:hAnsi="Century Schoolbook" w:cstheme="majorBidi"/>
          <w:b/>
          <w:bCs/>
          <w:sz w:val="24"/>
          <w:szCs w:val="24"/>
        </w:rPr>
        <w:t xml:space="preserve">, </w:t>
      </w:r>
      <w:proofErr w:type="spellStart"/>
      <w:r w:rsidRPr="002111CC">
        <w:rPr>
          <w:rFonts w:ascii="Century Schoolbook" w:hAnsi="Century Schoolbook" w:cstheme="majorBidi"/>
          <w:b/>
          <w:bCs/>
          <w:sz w:val="24"/>
          <w:szCs w:val="24"/>
        </w:rPr>
        <w:t>Khaldoon</w:t>
      </w:r>
      <w:proofErr w:type="spellEnd"/>
      <w:r w:rsidRPr="002111CC">
        <w:rPr>
          <w:rFonts w:ascii="Century Schoolbook" w:hAnsi="Century Schoolbook" w:cstheme="majorBidi"/>
          <w:b/>
          <w:bCs/>
          <w:sz w:val="24"/>
          <w:szCs w:val="24"/>
        </w:rPr>
        <w:t xml:space="preserve"> M06967001</w:t>
      </w:r>
    </w:p>
    <w:p w:rsidR="000772CA" w:rsidRPr="002111CC" w:rsidRDefault="000772CA"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 xml:space="preserve">Park, </w:t>
      </w:r>
      <w:proofErr w:type="spellStart"/>
      <w:r w:rsidRPr="002111CC">
        <w:rPr>
          <w:rFonts w:ascii="Century Schoolbook" w:hAnsi="Century Schoolbook" w:cstheme="majorBidi"/>
          <w:b/>
          <w:bCs/>
          <w:sz w:val="24"/>
          <w:szCs w:val="24"/>
        </w:rPr>
        <w:t>Kyungmook</w:t>
      </w:r>
      <w:proofErr w:type="spellEnd"/>
      <w:r w:rsidRPr="002111CC">
        <w:rPr>
          <w:rFonts w:ascii="Century Schoolbook" w:hAnsi="Century Schoolbook" w:cstheme="majorBidi"/>
          <w:b/>
          <w:bCs/>
          <w:sz w:val="24"/>
          <w:szCs w:val="24"/>
        </w:rPr>
        <w:t xml:space="preserve"> (Chris) M07068980</w:t>
      </w:r>
    </w:p>
    <w:p w:rsidR="00B5510E" w:rsidRPr="002111CC" w:rsidRDefault="000772CA"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20CS6037 – Fall2014</w:t>
      </w:r>
    </w:p>
    <w:p w:rsidR="000772CA" w:rsidRPr="002111CC" w:rsidRDefault="005A3F56"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Due: 11:59PM 11/15</w:t>
      </w:r>
      <w:r w:rsidR="000772CA" w:rsidRPr="002111CC">
        <w:rPr>
          <w:rFonts w:ascii="Century Schoolbook" w:hAnsi="Century Schoolbook" w:cstheme="majorBidi"/>
          <w:b/>
          <w:bCs/>
          <w:sz w:val="24"/>
          <w:szCs w:val="24"/>
        </w:rPr>
        <w:t>/2014</w:t>
      </w:r>
    </w:p>
    <w:p w:rsidR="000772CA" w:rsidRPr="002111CC" w:rsidRDefault="000772CA" w:rsidP="002111CC">
      <w:pPr>
        <w:spacing w:after="0" w:line="240" w:lineRule="auto"/>
        <w:jc w:val="center"/>
        <w:rPr>
          <w:rFonts w:ascii="Century Schoolbook" w:hAnsi="Century Schoolbook" w:cstheme="majorBidi"/>
          <w:b/>
          <w:bCs/>
          <w:sz w:val="24"/>
          <w:szCs w:val="24"/>
        </w:rPr>
      </w:pPr>
    </w:p>
    <w:p w:rsidR="000772CA" w:rsidRPr="002111CC" w:rsidRDefault="000772CA" w:rsidP="002111CC">
      <w:pPr>
        <w:spacing w:after="0" w:line="240" w:lineRule="auto"/>
        <w:jc w:val="center"/>
        <w:rPr>
          <w:rFonts w:ascii="Century Schoolbook" w:hAnsi="Century Schoolbook" w:cstheme="majorBidi"/>
          <w:b/>
          <w:bCs/>
          <w:sz w:val="24"/>
          <w:szCs w:val="24"/>
        </w:rPr>
      </w:pPr>
    </w:p>
    <w:p w:rsidR="000772CA" w:rsidRPr="002111CC" w:rsidRDefault="000772CA"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A367E1" w:rsidRPr="002111CC" w:rsidRDefault="00A367E1" w:rsidP="002111CC">
      <w:pPr>
        <w:spacing w:after="0" w:line="240" w:lineRule="auto"/>
        <w:jc w:val="center"/>
        <w:rPr>
          <w:rFonts w:ascii="Century Schoolbook" w:hAnsi="Century Schoolbook" w:cstheme="majorBidi"/>
          <w:b/>
          <w:bCs/>
          <w:sz w:val="24"/>
          <w:szCs w:val="24"/>
        </w:rPr>
      </w:pPr>
    </w:p>
    <w:p w:rsidR="000772CA" w:rsidRPr="002111CC" w:rsidRDefault="000772CA"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University of Cicinnati</w:t>
      </w:r>
    </w:p>
    <w:p w:rsidR="000772CA" w:rsidRPr="002111CC" w:rsidRDefault="000772CA" w:rsidP="002111CC">
      <w:pPr>
        <w:spacing w:after="0" w:line="240" w:lineRule="auto"/>
        <w:jc w:val="center"/>
        <w:rPr>
          <w:rFonts w:ascii="Century Schoolbook" w:hAnsi="Century Schoolbook" w:cstheme="majorBidi"/>
          <w:b/>
          <w:bCs/>
          <w:sz w:val="24"/>
          <w:szCs w:val="24"/>
        </w:rPr>
      </w:pPr>
      <w:r w:rsidRPr="002111CC">
        <w:rPr>
          <w:rFonts w:ascii="Century Schoolbook" w:hAnsi="Century Schoolbook" w:cstheme="majorBidi"/>
          <w:b/>
          <w:bCs/>
          <w:sz w:val="24"/>
          <w:szCs w:val="24"/>
        </w:rPr>
        <w:t>Collage of Engineering and Applied Science</w:t>
      </w:r>
    </w:p>
    <w:p w:rsidR="000D69A9" w:rsidRDefault="000D69A9">
      <w:pPr>
        <w:rPr>
          <w:rFonts w:ascii="Century Schoolbook" w:hAnsi="Century Schoolbook" w:cstheme="majorBidi"/>
          <w:b/>
          <w:bCs/>
          <w:sz w:val="24"/>
          <w:szCs w:val="24"/>
        </w:rPr>
      </w:pPr>
      <w:r>
        <w:rPr>
          <w:rFonts w:ascii="Century Schoolbook" w:hAnsi="Century Schoolbook" w:cstheme="majorBidi"/>
          <w:b/>
          <w:bCs/>
          <w:sz w:val="24"/>
          <w:szCs w:val="24"/>
        </w:rPr>
        <w:br w:type="page"/>
      </w:r>
    </w:p>
    <w:p w:rsidR="00C81E91" w:rsidRPr="002111CC" w:rsidRDefault="00C81E91" w:rsidP="002111CC">
      <w:pPr>
        <w:spacing w:after="0" w:line="240" w:lineRule="auto"/>
        <w:jc w:val="center"/>
        <w:rPr>
          <w:rFonts w:ascii="Century Schoolbook" w:hAnsi="Century Schoolbook" w:cstheme="majorBidi"/>
          <w:b/>
          <w:bCs/>
          <w:sz w:val="24"/>
          <w:szCs w:val="24"/>
          <w:u w:val="single"/>
        </w:rPr>
      </w:pPr>
      <w:r w:rsidRPr="002111CC">
        <w:rPr>
          <w:rFonts w:ascii="Century Schoolbook" w:hAnsi="Century Schoolbook" w:cstheme="majorBidi"/>
          <w:b/>
          <w:bCs/>
          <w:sz w:val="24"/>
          <w:szCs w:val="24"/>
          <w:u w:val="single"/>
        </w:rPr>
        <w:lastRenderedPageBreak/>
        <w:t>Abstract</w:t>
      </w:r>
    </w:p>
    <w:p w:rsidR="002111CC" w:rsidRPr="002111CC" w:rsidRDefault="002111CC" w:rsidP="002111CC">
      <w:pPr>
        <w:spacing w:after="0" w:line="240" w:lineRule="auto"/>
        <w:jc w:val="center"/>
        <w:rPr>
          <w:rFonts w:ascii="Century Schoolbook" w:hAnsi="Century Schoolbook" w:cstheme="majorBidi"/>
          <w:b/>
          <w:bCs/>
          <w:sz w:val="24"/>
          <w:szCs w:val="24"/>
          <w:u w:val="single"/>
        </w:rPr>
      </w:pPr>
    </w:p>
    <w:p w:rsidR="000D69A9" w:rsidRDefault="008C63DC" w:rsidP="000D69A9">
      <w:pPr>
        <w:spacing w:after="0" w:line="240" w:lineRule="auto"/>
        <w:ind w:firstLine="720"/>
        <w:rPr>
          <w:rFonts w:ascii="Century Schoolbook" w:hAnsi="Century Schoolbook" w:cstheme="majorBidi"/>
          <w:sz w:val="24"/>
          <w:szCs w:val="24"/>
        </w:rPr>
      </w:pPr>
      <w:r w:rsidRPr="002111CC">
        <w:rPr>
          <w:rFonts w:ascii="Century Schoolbook" w:hAnsi="Century Schoolbook" w:cstheme="majorBidi"/>
          <w:sz w:val="24"/>
          <w:szCs w:val="24"/>
        </w:rPr>
        <w:t>In this project, we present a method for categorizing various foods into known food groups by using supervised learning. A food with details such as name, nutritional information, method of cooking, serving size, and description can be classified into a particular food group. In order to accomplish this, we used the food data prepared and provided by the United States Department of Agriculture (USDA)</w:t>
      </w:r>
      <w:r w:rsidR="005A3F56" w:rsidRPr="002111CC">
        <w:rPr>
          <w:rFonts w:ascii="Century Schoolbook" w:hAnsi="Century Schoolbook" w:cstheme="majorBidi"/>
          <w:sz w:val="24"/>
          <w:szCs w:val="24"/>
        </w:rPr>
        <w:t xml:space="preserve"> </w:t>
      </w:r>
      <w:r w:rsidRPr="002111CC">
        <w:rPr>
          <w:rFonts w:ascii="Century Schoolbook" w:hAnsi="Century Schoolbook" w:cstheme="majorBidi"/>
          <w:sz w:val="24"/>
          <w:szCs w:val="24"/>
        </w:rPr>
        <w:t>to build features for such a classifier. We will implement our method to 90% of the USDA food data to train the data. Then we will use the rest 10% of the data to test and predict the food group a food belongs in based on particular criteria. We</w:t>
      </w:r>
      <w:r w:rsidR="005A3F56" w:rsidRPr="002111CC">
        <w:rPr>
          <w:rFonts w:ascii="Century Schoolbook" w:hAnsi="Century Schoolbook" w:cstheme="majorBidi"/>
          <w:sz w:val="24"/>
          <w:szCs w:val="24"/>
        </w:rPr>
        <w:t xml:space="preserve"> </w:t>
      </w:r>
      <w:r w:rsidRPr="002111CC">
        <w:rPr>
          <w:rFonts w:ascii="Century Schoolbook" w:hAnsi="Century Schoolbook" w:cstheme="majorBidi"/>
          <w:sz w:val="24"/>
          <w:szCs w:val="24"/>
        </w:rPr>
        <w:t>hypothesize that we can achieve 95% accuracy of the food group assignment with the proper constraints imposed on the USDA food data. Our implementation will employ multiple Machine Learning techniques and compare their results to one another. We will use the following Machine Learning techniques: neural network, genetic algorithm, and naïve-Bayesian</w:t>
      </w:r>
      <w:r w:rsidR="00C81E91" w:rsidRPr="002111CC">
        <w:rPr>
          <w:rFonts w:ascii="Century Schoolbook" w:hAnsi="Century Schoolbook" w:cstheme="majorBidi"/>
          <w:sz w:val="24"/>
          <w:szCs w:val="24"/>
        </w:rPr>
        <w:t>.</w:t>
      </w:r>
    </w:p>
    <w:p w:rsidR="000D69A9" w:rsidRDefault="000D69A9">
      <w:pPr>
        <w:rPr>
          <w:rFonts w:ascii="Century Schoolbook" w:hAnsi="Century Schoolbook" w:cstheme="majorBidi"/>
          <w:sz w:val="24"/>
          <w:szCs w:val="24"/>
        </w:rPr>
      </w:pPr>
      <w:r>
        <w:rPr>
          <w:rFonts w:ascii="Century Schoolbook" w:hAnsi="Century Schoolbook" w:cstheme="majorBidi"/>
          <w:sz w:val="24"/>
          <w:szCs w:val="24"/>
        </w:rPr>
        <w:br w:type="page"/>
      </w:r>
    </w:p>
    <w:p w:rsidR="00A367E1" w:rsidRPr="002111CC" w:rsidRDefault="00A367E1" w:rsidP="002111CC">
      <w:pPr>
        <w:spacing w:after="0" w:line="240" w:lineRule="auto"/>
        <w:jc w:val="center"/>
        <w:rPr>
          <w:rFonts w:ascii="Century Schoolbook" w:hAnsi="Century Schoolbook" w:cstheme="majorBidi"/>
          <w:b/>
          <w:bCs/>
          <w:sz w:val="24"/>
          <w:szCs w:val="24"/>
          <w:u w:val="single"/>
        </w:rPr>
      </w:pPr>
      <w:r w:rsidRPr="002111CC">
        <w:rPr>
          <w:rFonts w:ascii="Century Schoolbook" w:hAnsi="Century Schoolbook" w:cstheme="majorBidi"/>
          <w:b/>
          <w:bCs/>
          <w:sz w:val="24"/>
          <w:szCs w:val="24"/>
          <w:u w:val="single"/>
        </w:rPr>
        <w:lastRenderedPageBreak/>
        <w:t>Introduction</w:t>
      </w:r>
    </w:p>
    <w:p w:rsidR="00E26BC1" w:rsidRPr="002111CC" w:rsidRDefault="00E26BC1" w:rsidP="002111CC">
      <w:pPr>
        <w:spacing w:after="0" w:line="240" w:lineRule="auto"/>
        <w:rPr>
          <w:rFonts w:ascii="Century Schoolbook" w:hAnsi="Century Schoolbook" w:cstheme="majorBidi"/>
          <w:sz w:val="24"/>
          <w:szCs w:val="24"/>
        </w:rPr>
      </w:pPr>
    </w:p>
    <w:p w:rsidR="00B7141B" w:rsidRDefault="00B7141B" w:rsidP="002111CC">
      <w:pPr>
        <w:spacing w:after="0" w:line="240" w:lineRule="auto"/>
        <w:ind w:firstLine="720"/>
        <w:rPr>
          <w:rFonts w:ascii="Century Schoolbook" w:hAnsi="Century Schoolbook" w:cstheme="majorBidi"/>
          <w:sz w:val="24"/>
          <w:szCs w:val="24"/>
        </w:rPr>
      </w:pPr>
      <w:r w:rsidRPr="002111CC">
        <w:rPr>
          <w:rFonts w:ascii="Century Schoolbook" w:hAnsi="Century Schoolbook" w:cstheme="majorBidi"/>
          <w:sz w:val="24"/>
          <w:szCs w:val="24"/>
        </w:rPr>
        <w:t>Machine Learning has been getting an increasing attention in the art of categorization. Many investors and companies are interested in intelligently categorizing various itineraries obtained from Big Data. Such categorization efforts help in deciphering the meaning of all the data collected. It is predicted that making data-driven decisions will become even more important as technology progresses.</w:t>
      </w:r>
    </w:p>
    <w:p w:rsidR="002111CC" w:rsidRPr="002111CC" w:rsidRDefault="002111CC" w:rsidP="002111CC">
      <w:pPr>
        <w:spacing w:after="0" w:line="240" w:lineRule="auto"/>
        <w:ind w:firstLine="720"/>
        <w:rPr>
          <w:rFonts w:ascii="Century Schoolbook" w:hAnsi="Century Schoolbook" w:cstheme="majorBidi"/>
          <w:sz w:val="24"/>
          <w:szCs w:val="24"/>
        </w:rPr>
      </w:pPr>
    </w:p>
    <w:p w:rsidR="00443CEA" w:rsidRPr="002111CC" w:rsidRDefault="00B7141B" w:rsidP="002111CC">
      <w:pPr>
        <w:spacing w:after="0" w:line="240" w:lineRule="auto"/>
        <w:ind w:firstLine="720"/>
        <w:rPr>
          <w:rFonts w:ascii="Century Schoolbook" w:hAnsi="Century Schoolbook" w:cstheme="majorBidi"/>
          <w:sz w:val="24"/>
          <w:szCs w:val="24"/>
        </w:rPr>
      </w:pPr>
      <w:r w:rsidRPr="002111CC">
        <w:rPr>
          <w:rFonts w:ascii="Century Schoolbook" w:hAnsi="Century Schoolbook" w:cstheme="majorBidi"/>
          <w:sz w:val="24"/>
          <w:szCs w:val="24"/>
        </w:rPr>
        <w:t xml:space="preserve">We will be using the USDA food data that has a plethora of different categorization groups. For example, Kale belongs in 9 different categories, </w:t>
      </w:r>
      <w:r w:rsidR="00443CEA" w:rsidRPr="002111CC">
        <w:rPr>
          <w:rFonts w:ascii="Century Schoolbook" w:hAnsi="Century Schoolbook" w:cstheme="majorBidi"/>
          <w:sz w:val="24"/>
          <w:szCs w:val="24"/>
        </w:rPr>
        <w:t>raw, frozen and unprepared, cooked and boiled, cooked and drained without salt</w:t>
      </w:r>
      <w:r w:rsidRPr="002111CC">
        <w:rPr>
          <w:rFonts w:ascii="Century Schoolbook" w:hAnsi="Century Schoolbook" w:cstheme="majorBidi"/>
          <w:sz w:val="24"/>
          <w:szCs w:val="24"/>
        </w:rPr>
        <w:t xml:space="preserve">, and so on. Of course, additional categorization can be made based on the food’s characteristics. These characteristics include nutritional contents, which food group the food belongs in, which food sub group it belongs in, and what kind of food is similar to it. The data file we will be using has an Excel, comma delimited format: </w:t>
      </w:r>
      <w:proofErr w:type="spellStart"/>
      <w:r w:rsidRPr="002111CC">
        <w:rPr>
          <w:rFonts w:ascii="Century Schoolbook" w:hAnsi="Century Schoolbook" w:cstheme="majorBidi"/>
          <w:sz w:val="24"/>
          <w:szCs w:val="24"/>
        </w:rPr>
        <w:t>Food_Data</w:t>
      </w:r>
      <w:r w:rsidR="00443CEA" w:rsidRPr="002111CC">
        <w:rPr>
          <w:rFonts w:ascii="Century Schoolbook" w:hAnsi="Century Schoolbook" w:cstheme="majorBidi"/>
          <w:sz w:val="24"/>
          <w:szCs w:val="24"/>
        </w:rPr>
        <w:t>.</w:t>
      </w:r>
      <w:r w:rsidRPr="002111CC">
        <w:rPr>
          <w:rFonts w:ascii="Century Schoolbook" w:hAnsi="Century Schoolbook" w:cstheme="majorBidi"/>
          <w:sz w:val="24"/>
          <w:szCs w:val="24"/>
        </w:rPr>
        <w:t>xslx</w:t>
      </w:r>
      <w:proofErr w:type="spellEnd"/>
      <w:r w:rsidRPr="002111CC">
        <w:rPr>
          <w:rFonts w:ascii="Century Schoolbook" w:hAnsi="Century Schoolbook" w:cstheme="majorBidi"/>
          <w:sz w:val="24"/>
          <w:szCs w:val="24"/>
        </w:rPr>
        <w:t>.</w:t>
      </w:r>
    </w:p>
    <w:p w:rsidR="00E26BC1" w:rsidRPr="002111CC" w:rsidRDefault="00E26BC1" w:rsidP="002111CC">
      <w:pPr>
        <w:spacing w:after="0" w:line="240" w:lineRule="auto"/>
        <w:rPr>
          <w:rFonts w:ascii="Century Schoolbook" w:hAnsi="Century Schoolbook" w:cstheme="majorBidi"/>
          <w:sz w:val="24"/>
          <w:szCs w:val="24"/>
        </w:rPr>
      </w:pPr>
    </w:p>
    <w:p w:rsidR="00C7394B" w:rsidRDefault="00E26BC1" w:rsidP="002111CC">
      <w:pPr>
        <w:spacing w:after="0" w:line="240" w:lineRule="auto"/>
        <w:ind w:firstLine="720"/>
        <w:rPr>
          <w:rFonts w:ascii="Century Schoolbook" w:hAnsi="Century Schoolbook" w:cstheme="majorBidi"/>
          <w:sz w:val="24"/>
          <w:szCs w:val="24"/>
        </w:rPr>
      </w:pPr>
      <w:r w:rsidRPr="002111CC">
        <w:rPr>
          <w:rFonts w:ascii="Century Schoolbook" w:hAnsi="Century Schoolbook" w:cstheme="majorBidi"/>
          <w:sz w:val="24"/>
          <w:szCs w:val="24"/>
        </w:rPr>
        <w:t xml:space="preserve">On the other hand, </w:t>
      </w:r>
      <w:r w:rsidR="005A3F56" w:rsidRPr="002111CC">
        <w:rPr>
          <w:rFonts w:ascii="Century Schoolbook" w:hAnsi="Century Schoolbook" w:cstheme="majorBidi"/>
          <w:sz w:val="24"/>
          <w:szCs w:val="24"/>
        </w:rPr>
        <w:t>w</w:t>
      </w:r>
      <w:r w:rsidRPr="002111CC">
        <w:rPr>
          <w:rFonts w:ascii="Century Schoolbook" w:hAnsi="Century Schoolbook" w:cstheme="majorBidi"/>
          <w:sz w:val="24"/>
          <w:szCs w:val="24"/>
        </w:rPr>
        <w:t>e will implement our method</w:t>
      </w:r>
      <w:r w:rsidR="00C7394B">
        <w:rPr>
          <w:rFonts w:ascii="Century Schoolbook" w:hAnsi="Century Schoolbook" w:cstheme="majorBidi"/>
          <w:sz w:val="24"/>
          <w:szCs w:val="24"/>
        </w:rPr>
        <w:t xml:space="preserve"> by first training the </w:t>
      </w:r>
      <w:r w:rsidRPr="002111CC">
        <w:rPr>
          <w:rFonts w:ascii="Century Schoolbook" w:hAnsi="Century Schoolbook" w:cstheme="majorBidi"/>
          <w:sz w:val="24"/>
          <w:szCs w:val="24"/>
        </w:rPr>
        <w:t>90% of the USDA food data. Then</w:t>
      </w:r>
      <w:r w:rsidR="00C7394B">
        <w:rPr>
          <w:rFonts w:ascii="Century Schoolbook" w:hAnsi="Century Schoolbook" w:cstheme="majorBidi"/>
          <w:sz w:val="24"/>
          <w:szCs w:val="24"/>
        </w:rPr>
        <w:t>,</w:t>
      </w:r>
      <w:r w:rsidRPr="002111CC">
        <w:rPr>
          <w:rFonts w:ascii="Century Schoolbook" w:hAnsi="Century Schoolbook" w:cstheme="majorBidi"/>
          <w:sz w:val="24"/>
          <w:szCs w:val="24"/>
        </w:rPr>
        <w:t xml:space="preserve"> we will use the </w:t>
      </w:r>
      <w:r w:rsidR="00C7394B">
        <w:rPr>
          <w:rFonts w:ascii="Century Schoolbook" w:hAnsi="Century Schoolbook" w:cstheme="majorBidi"/>
          <w:sz w:val="24"/>
          <w:szCs w:val="24"/>
        </w:rPr>
        <w:t>other</w:t>
      </w:r>
      <w:r w:rsidRPr="002111CC">
        <w:rPr>
          <w:rFonts w:ascii="Century Schoolbook" w:hAnsi="Century Schoolbook" w:cstheme="majorBidi"/>
          <w:sz w:val="24"/>
          <w:szCs w:val="24"/>
        </w:rPr>
        <w:t xml:space="preserve"> 10% of the data to test and predict the food group a food belongs in based on particular criteria</w:t>
      </w:r>
      <w:r w:rsidR="00C7394B">
        <w:rPr>
          <w:rFonts w:ascii="Century Schoolbook" w:hAnsi="Century Schoolbook" w:cstheme="majorBidi"/>
          <w:sz w:val="24"/>
          <w:szCs w:val="24"/>
        </w:rPr>
        <w:t xml:space="preserve"> as in </w:t>
      </w:r>
      <w:r w:rsidR="00C7394B">
        <w:rPr>
          <w:rFonts w:ascii="Century Schoolbook" w:hAnsi="Century Schoolbook" w:cstheme="majorBidi"/>
          <w:sz w:val="24"/>
          <w:szCs w:val="24"/>
        </w:rPr>
        <w:fldChar w:fldCharType="begin"/>
      </w:r>
      <w:r w:rsidR="00C7394B">
        <w:rPr>
          <w:rFonts w:ascii="Century Schoolbook" w:hAnsi="Century Schoolbook" w:cstheme="majorBidi"/>
          <w:sz w:val="24"/>
          <w:szCs w:val="24"/>
        </w:rPr>
        <w:instrText xml:space="preserve"> REF _Ref403728708 \h </w:instrText>
      </w:r>
      <w:r w:rsidR="00C7394B">
        <w:rPr>
          <w:rFonts w:ascii="Century Schoolbook" w:hAnsi="Century Schoolbook" w:cstheme="majorBidi"/>
          <w:sz w:val="24"/>
          <w:szCs w:val="24"/>
        </w:rPr>
      </w:r>
      <w:r w:rsidR="00C7394B">
        <w:rPr>
          <w:rFonts w:ascii="Century Schoolbook" w:hAnsi="Century Schoolbook" w:cstheme="majorBidi"/>
          <w:sz w:val="24"/>
          <w:szCs w:val="24"/>
        </w:rPr>
        <w:fldChar w:fldCharType="separate"/>
      </w:r>
      <w:r w:rsidR="00C7394B" w:rsidRPr="00C7394B">
        <w:rPr>
          <w:rFonts w:ascii="Century Schoolbook" w:hAnsi="Century Schoolbook"/>
        </w:rPr>
        <w:t xml:space="preserve">Figure </w:t>
      </w:r>
      <w:r w:rsidR="00C7394B" w:rsidRPr="00C7394B">
        <w:rPr>
          <w:rFonts w:ascii="Century Schoolbook" w:hAnsi="Century Schoolbook"/>
          <w:noProof/>
        </w:rPr>
        <w:t>1</w:t>
      </w:r>
      <w:r w:rsidR="00C7394B">
        <w:rPr>
          <w:rFonts w:ascii="Century Schoolbook" w:hAnsi="Century Schoolbook" w:cstheme="majorBidi"/>
          <w:sz w:val="24"/>
          <w:szCs w:val="24"/>
        </w:rPr>
        <w:fldChar w:fldCharType="end"/>
      </w:r>
      <w:r w:rsidRPr="002111CC">
        <w:rPr>
          <w:rFonts w:ascii="Century Schoolbook" w:hAnsi="Century Schoolbook" w:cstheme="majorBidi"/>
          <w:sz w:val="24"/>
          <w:szCs w:val="24"/>
        </w:rPr>
        <w:t>.</w:t>
      </w:r>
    </w:p>
    <w:p w:rsidR="00C7394B" w:rsidRDefault="00C7394B" w:rsidP="002111CC">
      <w:pPr>
        <w:spacing w:after="0" w:line="240" w:lineRule="auto"/>
        <w:ind w:firstLine="720"/>
        <w:rPr>
          <w:rFonts w:ascii="Century Schoolbook" w:hAnsi="Century Schoolbook" w:cstheme="majorBidi"/>
          <w:sz w:val="24"/>
          <w:szCs w:val="24"/>
        </w:rPr>
      </w:pPr>
    </w:p>
    <w:p w:rsidR="00A367E1" w:rsidRDefault="00E26BC1" w:rsidP="002111CC">
      <w:pPr>
        <w:spacing w:after="0" w:line="240" w:lineRule="auto"/>
        <w:ind w:firstLine="720"/>
        <w:rPr>
          <w:rFonts w:ascii="Century Schoolbook" w:hAnsi="Century Schoolbook" w:cstheme="majorBidi"/>
          <w:sz w:val="24"/>
          <w:szCs w:val="24"/>
        </w:rPr>
      </w:pPr>
      <w:r w:rsidRPr="002111CC">
        <w:rPr>
          <w:rFonts w:ascii="Century Schoolbook" w:hAnsi="Century Schoolbook" w:cstheme="majorBidi"/>
          <w:sz w:val="24"/>
          <w:szCs w:val="24"/>
        </w:rPr>
        <w:t xml:space="preserve">In this case, </w:t>
      </w:r>
      <w:r w:rsidR="00C7394B">
        <w:rPr>
          <w:rFonts w:ascii="Century Schoolbook" w:hAnsi="Century Schoolbook" w:cstheme="majorBidi"/>
          <w:sz w:val="24"/>
          <w:szCs w:val="24"/>
        </w:rPr>
        <w:t>o</w:t>
      </w:r>
      <w:r w:rsidRPr="002111CC">
        <w:rPr>
          <w:rFonts w:ascii="Century Schoolbook" w:hAnsi="Century Schoolbook" w:cstheme="majorBidi"/>
          <w:sz w:val="24"/>
          <w:szCs w:val="24"/>
        </w:rPr>
        <w:t>ur implementation will employ multiple Machine Learning techniques and compare their results to one another. We will use the following Machine Learning techniques: neural network, genetic algorithm, and naïve-Bayesian. As a result of this project</w:t>
      </w:r>
      <w:r w:rsidR="00C7394B">
        <w:rPr>
          <w:rFonts w:ascii="Century Schoolbook" w:hAnsi="Century Schoolbook" w:cstheme="majorBidi"/>
          <w:sz w:val="24"/>
          <w:szCs w:val="24"/>
        </w:rPr>
        <w:t>, we expect</w:t>
      </w:r>
      <w:r w:rsidRPr="002111CC">
        <w:rPr>
          <w:rFonts w:ascii="Century Schoolbook" w:hAnsi="Century Schoolbook" w:cstheme="majorBidi"/>
          <w:sz w:val="24"/>
          <w:szCs w:val="24"/>
        </w:rPr>
        <w:t xml:space="preserve"> that we can achieve </w:t>
      </w:r>
      <w:r w:rsidR="00C7394B">
        <w:rPr>
          <w:rFonts w:ascii="Century Schoolbook" w:hAnsi="Century Schoolbook" w:cstheme="majorBidi"/>
          <w:sz w:val="24"/>
          <w:szCs w:val="24"/>
        </w:rPr>
        <w:t xml:space="preserve">over </w:t>
      </w:r>
      <w:r w:rsidRPr="002111CC">
        <w:rPr>
          <w:rFonts w:ascii="Century Schoolbook" w:hAnsi="Century Schoolbook" w:cstheme="majorBidi"/>
          <w:sz w:val="24"/>
          <w:szCs w:val="24"/>
        </w:rPr>
        <w:t>95% accuracy of the food group assignment with the proper constraints imposed on the USDA food data.</w:t>
      </w:r>
    </w:p>
    <w:p w:rsidR="00E26BC1" w:rsidRPr="002111CC" w:rsidRDefault="009B6AD8" w:rsidP="00FD2D4A">
      <w:pPr>
        <w:rPr>
          <w:rFonts w:ascii="Century Schoolbook" w:hAnsi="Century Schoolbook" w:cstheme="majorBidi"/>
          <w:sz w:val="24"/>
          <w:szCs w:val="24"/>
        </w:rPr>
      </w:pPr>
      <w:r>
        <w:rPr>
          <w:rFonts w:ascii="Century Schoolbook" w:hAnsi="Century Schoolbook" w:cstheme="majorBidi"/>
          <w:sz w:val="24"/>
          <w:szCs w:val="24"/>
        </w:rPr>
        <w:br w:type="page"/>
      </w:r>
    </w:p>
    <w:p w:rsidR="00630DED" w:rsidRDefault="00E26BC1" w:rsidP="00630DED">
      <w:pPr>
        <w:spacing w:after="0" w:line="240" w:lineRule="auto"/>
        <w:rPr>
          <w:rFonts w:ascii="Century Schoolbook" w:hAnsi="Century Schoolbook" w:cstheme="majorBidi"/>
          <w:b/>
          <w:bCs/>
          <w:sz w:val="24"/>
          <w:szCs w:val="24"/>
          <w:u w:val="single"/>
        </w:rPr>
      </w:pPr>
      <w:r w:rsidRPr="002111CC">
        <w:rPr>
          <w:rFonts w:ascii="Century Schoolbook" w:hAnsi="Century Schoolbook" w:cstheme="majorBidi"/>
          <w:b/>
          <w:bCs/>
          <w:sz w:val="24"/>
          <w:szCs w:val="24"/>
          <w:u w:val="single"/>
        </w:rPr>
        <w:lastRenderedPageBreak/>
        <w:t xml:space="preserve">Project Methodology </w:t>
      </w:r>
      <w:r w:rsidR="00834F71">
        <w:rPr>
          <w:rFonts w:ascii="Century Schoolbook" w:hAnsi="Century Schoolbook" w:cstheme="majorBidi"/>
          <w:b/>
          <w:bCs/>
          <w:sz w:val="24"/>
          <w:szCs w:val="24"/>
          <w:u w:val="single"/>
        </w:rPr>
        <w:t>D</w:t>
      </w:r>
      <w:bookmarkStart w:id="0" w:name="_GoBack"/>
      <w:bookmarkEnd w:id="0"/>
      <w:r w:rsidR="00865647" w:rsidRPr="002111CC">
        <w:rPr>
          <w:rFonts w:ascii="Century Schoolbook" w:hAnsi="Century Schoolbook" w:cstheme="majorBidi"/>
          <w:b/>
          <w:bCs/>
          <w:sz w:val="24"/>
          <w:szCs w:val="24"/>
          <w:u w:val="single"/>
        </w:rPr>
        <w:t xml:space="preserve">iagram </w:t>
      </w:r>
    </w:p>
    <w:p w:rsidR="00630DED" w:rsidRDefault="00630DED" w:rsidP="00630DED">
      <w:pPr>
        <w:spacing w:after="0" w:line="240" w:lineRule="auto"/>
        <w:rPr>
          <w:rFonts w:ascii="Century Schoolbook" w:hAnsi="Century Schoolbook" w:cstheme="majorBidi"/>
          <w:b/>
          <w:bCs/>
          <w:sz w:val="24"/>
          <w:szCs w:val="24"/>
          <w:u w:val="single"/>
        </w:rPr>
      </w:pPr>
    </w:p>
    <w:p w:rsidR="00630DED" w:rsidRPr="00630DED" w:rsidRDefault="00C7394B" w:rsidP="00630DED">
      <w:pPr>
        <w:spacing w:after="0" w:line="240" w:lineRule="auto"/>
        <w:jc w:val="center"/>
        <w:rPr>
          <w:rFonts w:ascii="Century Schoolbook" w:hAnsi="Century Schoolbook" w:cstheme="majorBidi"/>
          <w:b/>
          <w:bCs/>
          <w:sz w:val="24"/>
          <w:szCs w:val="24"/>
          <w:u w:val="single"/>
        </w:rPr>
      </w:pPr>
      <w:r>
        <w:rPr>
          <w:noProof/>
        </w:rPr>
        <mc:AlternateContent>
          <mc:Choice Requires="wps">
            <w:drawing>
              <wp:anchor distT="0" distB="0" distL="114300" distR="114300" simplePos="0" relativeHeight="251660288" behindDoc="0" locked="0" layoutInCell="1" allowOverlap="1" wp14:anchorId="234859AC" wp14:editId="29A4D0D6">
                <wp:simplePos x="0" y="0"/>
                <wp:positionH relativeFrom="column">
                  <wp:posOffset>685800</wp:posOffset>
                </wp:positionH>
                <wp:positionV relativeFrom="paragraph">
                  <wp:posOffset>3710305</wp:posOffset>
                </wp:positionV>
                <wp:extent cx="48101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a:effectLst/>
                      </wps:spPr>
                      <wps:txbx>
                        <w:txbxContent>
                          <w:p w:rsidR="00C7394B" w:rsidRPr="00C7394B" w:rsidRDefault="00C7394B" w:rsidP="00C7394B">
                            <w:pPr>
                              <w:pStyle w:val="Caption"/>
                              <w:jc w:val="center"/>
                              <w:rPr>
                                <w:rFonts w:ascii="Century Schoolbook" w:hAnsi="Century Schoolbook" w:cstheme="majorBidi"/>
                                <w:noProof/>
                                <w:color w:val="auto"/>
                                <w:sz w:val="24"/>
                                <w:szCs w:val="24"/>
                              </w:rPr>
                            </w:pPr>
                            <w:bookmarkStart w:id="1" w:name="_Ref403728708"/>
                            <w:bookmarkStart w:id="2" w:name="_Ref403728699"/>
                            <w:r w:rsidRPr="00C7394B">
                              <w:rPr>
                                <w:rFonts w:ascii="Century Schoolbook" w:hAnsi="Century Schoolbook"/>
                                <w:color w:val="auto"/>
                              </w:rPr>
                              <w:t xml:space="preserve">Figure </w:t>
                            </w:r>
                            <w:r w:rsidRPr="00C7394B">
                              <w:rPr>
                                <w:rFonts w:ascii="Century Schoolbook" w:hAnsi="Century Schoolbook"/>
                                <w:color w:val="auto"/>
                              </w:rPr>
                              <w:fldChar w:fldCharType="begin"/>
                            </w:r>
                            <w:r w:rsidRPr="00C7394B">
                              <w:rPr>
                                <w:rFonts w:ascii="Century Schoolbook" w:hAnsi="Century Schoolbook"/>
                                <w:color w:val="auto"/>
                              </w:rPr>
                              <w:instrText xml:space="preserve"> SEQ Figure \* ARABIC </w:instrText>
                            </w:r>
                            <w:r w:rsidRPr="00C7394B">
                              <w:rPr>
                                <w:rFonts w:ascii="Century Schoolbook" w:hAnsi="Century Schoolbook"/>
                                <w:color w:val="auto"/>
                              </w:rPr>
                              <w:fldChar w:fldCharType="separate"/>
                            </w:r>
                            <w:r w:rsidRPr="00C7394B">
                              <w:rPr>
                                <w:rFonts w:ascii="Century Schoolbook" w:hAnsi="Century Schoolbook"/>
                                <w:noProof/>
                                <w:color w:val="auto"/>
                              </w:rPr>
                              <w:t>1</w:t>
                            </w:r>
                            <w:r w:rsidRPr="00C7394B">
                              <w:rPr>
                                <w:rFonts w:ascii="Century Schoolbook" w:hAnsi="Century Schoolbook"/>
                                <w:color w:val="auto"/>
                              </w:rPr>
                              <w:fldChar w:fldCharType="end"/>
                            </w:r>
                            <w:bookmarkEnd w:id="1"/>
                            <w:r w:rsidRPr="00C7394B">
                              <w:rPr>
                                <w:rFonts w:ascii="Century Schoolbook" w:hAnsi="Century Schoolbook"/>
                                <w:color w:val="auto"/>
                              </w:rPr>
                              <w:t xml:space="preserve"> - </w:t>
                            </w:r>
                            <w:r w:rsidRPr="00C7394B">
                              <w:rPr>
                                <w:rFonts w:ascii="Century Schoolbook" w:hAnsi="Century Schoolbook"/>
                                <w:noProof/>
                                <w:color w:val="auto"/>
                              </w:rPr>
                              <w:t>Method Diagram</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4pt;margin-top:292.15pt;width:37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6LMQIAAGsEAAAOAAAAZHJzL2Uyb0RvYy54bWysVE1v2zAMvQ/YfxB0X5yPtSi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MZZ1bU&#10;JNFetYF9gZbNIjuN83NK2jlKCy25SeXB78kZm25LrOMvtcMoTjxfrtxGMEnOz3eT8WR6w5mk2O3s&#10;J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" stroked="f">
                <v:textbox style="mso-fit-shape-to-text:t" inset="0,0,0,0">
                  <w:txbxContent>
                    <w:p w:rsidR="00C7394B" w:rsidRPr="00C7394B" w:rsidRDefault="00C7394B" w:rsidP="00C7394B">
                      <w:pPr>
                        <w:pStyle w:val="Caption"/>
                        <w:jc w:val="center"/>
                        <w:rPr>
                          <w:rFonts w:ascii="Century Schoolbook" w:hAnsi="Century Schoolbook" w:cstheme="majorBidi"/>
                          <w:noProof/>
                          <w:color w:val="auto"/>
                          <w:sz w:val="24"/>
                          <w:szCs w:val="24"/>
                        </w:rPr>
                      </w:pPr>
                      <w:bookmarkStart w:id="3" w:name="_Ref403728699"/>
                      <w:bookmarkStart w:id="4" w:name="_Ref403728708"/>
                      <w:r w:rsidRPr="00C7394B">
                        <w:rPr>
                          <w:rFonts w:ascii="Century Schoolbook" w:hAnsi="Century Schoolbook"/>
                          <w:color w:val="auto"/>
                        </w:rPr>
                        <w:t xml:space="preserve">Figure </w:t>
                      </w:r>
                      <w:r w:rsidRPr="00C7394B">
                        <w:rPr>
                          <w:rFonts w:ascii="Century Schoolbook" w:hAnsi="Century Schoolbook"/>
                          <w:color w:val="auto"/>
                        </w:rPr>
                        <w:fldChar w:fldCharType="begin"/>
                      </w:r>
                      <w:r w:rsidRPr="00C7394B">
                        <w:rPr>
                          <w:rFonts w:ascii="Century Schoolbook" w:hAnsi="Century Schoolbook"/>
                          <w:color w:val="auto"/>
                        </w:rPr>
                        <w:instrText xml:space="preserve"> SEQ Figure \* ARABIC </w:instrText>
                      </w:r>
                      <w:r w:rsidRPr="00C7394B">
                        <w:rPr>
                          <w:rFonts w:ascii="Century Schoolbook" w:hAnsi="Century Schoolbook"/>
                          <w:color w:val="auto"/>
                        </w:rPr>
                        <w:fldChar w:fldCharType="separate"/>
                      </w:r>
                      <w:r w:rsidRPr="00C7394B">
                        <w:rPr>
                          <w:rFonts w:ascii="Century Schoolbook" w:hAnsi="Century Schoolbook"/>
                          <w:noProof/>
                          <w:color w:val="auto"/>
                        </w:rPr>
                        <w:t>1</w:t>
                      </w:r>
                      <w:r w:rsidRPr="00C7394B">
                        <w:rPr>
                          <w:rFonts w:ascii="Century Schoolbook" w:hAnsi="Century Schoolbook"/>
                          <w:color w:val="auto"/>
                        </w:rPr>
                        <w:fldChar w:fldCharType="end"/>
                      </w:r>
                      <w:bookmarkEnd w:id="4"/>
                      <w:r w:rsidRPr="00C7394B">
                        <w:rPr>
                          <w:rFonts w:ascii="Century Schoolbook" w:hAnsi="Century Schoolbook"/>
                          <w:color w:val="auto"/>
                        </w:rPr>
                        <w:t xml:space="preserve"> - </w:t>
                      </w:r>
                      <w:r w:rsidRPr="00C7394B">
                        <w:rPr>
                          <w:rFonts w:ascii="Century Schoolbook" w:hAnsi="Century Schoolbook"/>
                          <w:noProof/>
                          <w:color w:val="auto"/>
                        </w:rPr>
                        <w:t>Method Diagram</w:t>
                      </w:r>
                      <w:bookmarkEnd w:id="3"/>
                    </w:p>
                  </w:txbxContent>
                </v:textbox>
                <w10:wrap type="square"/>
              </v:shape>
            </w:pict>
          </mc:Fallback>
        </mc:AlternateContent>
      </w:r>
      <w:r w:rsidR="00865647" w:rsidRPr="002111CC">
        <w:rPr>
          <w:rFonts w:ascii="Century Schoolbook" w:hAnsi="Century Schoolbook" w:cstheme="majorBidi"/>
          <w:noProof/>
          <w:sz w:val="24"/>
          <w:szCs w:val="24"/>
        </w:rPr>
        <w:drawing>
          <wp:inline distT="0" distB="0" distL="0" distR="0">
            <wp:extent cx="4810125" cy="3426460"/>
            <wp:effectExtent l="0" t="0" r="9525" b="2540"/>
            <wp:docPr id="2" name="Picture 1" descr="Machine_Learning_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_Learning_Techniq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0125" cy="3426460"/>
                    </a:xfrm>
                    <a:prstGeom prst="rect">
                      <a:avLst/>
                    </a:prstGeom>
                  </pic:spPr>
                </pic:pic>
              </a:graphicData>
            </a:graphic>
          </wp:inline>
        </w:drawing>
      </w:r>
    </w:p>
    <w:p w:rsidR="00865647" w:rsidRPr="002111CC" w:rsidRDefault="00865647" w:rsidP="002111CC">
      <w:pPr>
        <w:tabs>
          <w:tab w:val="left" w:pos="1560"/>
        </w:tabs>
        <w:spacing w:line="240" w:lineRule="auto"/>
        <w:rPr>
          <w:rFonts w:ascii="Century Schoolbook" w:hAnsi="Century Schoolbook" w:cstheme="majorBidi"/>
          <w:b/>
          <w:bCs/>
          <w:sz w:val="24"/>
          <w:szCs w:val="24"/>
          <w:u w:val="single"/>
        </w:rPr>
      </w:pPr>
      <w:r w:rsidRPr="002111CC">
        <w:rPr>
          <w:rFonts w:ascii="Century Schoolbook" w:hAnsi="Century Schoolbook" w:cstheme="majorBidi"/>
          <w:b/>
          <w:bCs/>
          <w:sz w:val="24"/>
          <w:szCs w:val="24"/>
          <w:u w:val="single"/>
        </w:rPr>
        <w:t xml:space="preserve">Problem </w:t>
      </w:r>
      <w:r w:rsidR="00834F71">
        <w:rPr>
          <w:rFonts w:ascii="Century Schoolbook" w:hAnsi="Century Schoolbook" w:cstheme="majorBidi"/>
          <w:b/>
          <w:bCs/>
          <w:sz w:val="24"/>
          <w:szCs w:val="24"/>
          <w:u w:val="single"/>
        </w:rPr>
        <w:t>S</w:t>
      </w:r>
      <w:r w:rsidRPr="002111CC">
        <w:rPr>
          <w:rFonts w:ascii="Century Schoolbook" w:hAnsi="Century Schoolbook" w:cstheme="majorBidi"/>
          <w:b/>
          <w:bCs/>
          <w:sz w:val="24"/>
          <w:szCs w:val="24"/>
          <w:u w:val="single"/>
        </w:rPr>
        <w:t xml:space="preserve">tatement </w:t>
      </w:r>
    </w:p>
    <w:p w:rsidR="00865647" w:rsidRPr="002111CC" w:rsidRDefault="00630DED" w:rsidP="002111CC">
      <w:pPr>
        <w:tabs>
          <w:tab w:val="left" w:pos="1560"/>
        </w:tabs>
        <w:spacing w:line="240" w:lineRule="auto"/>
        <w:rPr>
          <w:rFonts w:ascii="Century Schoolbook" w:hAnsi="Century Schoolbook" w:cstheme="majorBidi"/>
          <w:sz w:val="24"/>
          <w:szCs w:val="24"/>
        </w:rPr>
      </w:pPr>
      <w:r>
        <w:rPr>
          <w:rFonts w:ascii="Century Schoolbook" w:hAnsi="Century Schoolbook" w:cstheme="majorBidi"/>
          <w:sz w:val="24"/>
          <w:szCs w:val="24"/>
        </w:rPr>
        <w:tab/>
        <w:t>By categorizing and clarifying</w:t>
      </w:r>
      <w:r w:rsidR="00DA33A1">
        <w:rPr>
          <w:rFonts w:ascii="Century Schoolbook" w:hAnsi="Century Schoolbook" w:cstheme="majorBidi"/>
          <w:sz w:val="24"/>
          <w:szCs w:val="24"/>
        </w:rPr>
        <w:t xml:space="preserve"> the nutritional information, many people will be able to select their food based on their dietary needs. This is crucial since proper diet has tremendous impact on one’s health. The consequence of improper diet includes obesity, diabetes, and hypertension</w:t>
      </w:r>
      <w:r w:rsidR="00865647" w:rsidRPr="002111CC">
        <w:rPr>
          <w:rFonts w:ascii="Century Schoolbook" w:hAnsi="Century Schoolbook" w:cstheme="majorBidi"/>
          <w:sz w:val="24"/>
          <w:szCs w:val="24"/>
        </w:rPr>
        <w:t xml:space="preserve">. </w:t>
      </w:r>
      <w:r w:rsidR="00DA33A1">
        <w:rPr>
          <w:rFonts w:ascii="Century Schoolbook" w:hAnsi="Century Schoolbook" w:cstheme="majorBidi"/>
          <w:sz w:val="24"/>
          <w:szCs w:val="24"/>
        </w:rPr>
        <w:t>The effort mentioned in this proposal will help people to choose appropriate meal in order prevent health issues.</w:t>
      </w:r>
    </w:p>
    <w:p w:rsidR="00FF1AF7" w:rsidRPr="002111CC" w:rsidRDefault="00FF1AF7" w:rsidP="002111CC">
      <w:pPr>
        <w:tabs>
          <w:tab w:val="left" w:pos="1560"/>
        </w:tabs>
        <w:spacing w:line="240" w:lineRule="auto"/>
        <w:rPr>
          <w:rFonts w:ascii="Century Schoolbook" w:hAnsi="Century Schoolbook" w:cstheme="majorBidi"/>
          <w:sz w:val="24"/>
          <w:szCs w:val="24"/>
        </w:rPr>
      </w:pPr>
      <w:r w:rsidRPr="002111CC">
        <w:rPr>
          <w:rFonts w:ascii="Century Schoolbook" w:hAnsi="Century Schoolbook" w:cstheme="majorBidi"/>
          <w:b/>
          <w:bCs/>
          <w:sz w:val="24"/>
          <w:szCs w:val="24"/>
          <w:u w:val="single"/>
        </w:rPr>
        <w:t xml:space="preserve">Project </w:t>
      </w:r>
      <w:r w:rsidR="00BF3A09">
        <w:rPr>
          <w:rFonts w:ascii="Century Schoolbook" w:hAnsi="Century Schoolbook" w:cstheme="majorBidi"/>
          <w:b/>
          <w:bCs/>
          <w:sz w:val="24"/>
          <w:szCs w:val="24"/>
          <w:u w:val="single"/>
        </w:rPr>
        <w:t>Objectives</w:t>
      </w:r>
      <w:r w:rsidRPr="002111CC">
        <w:rPr>
          <w:rFonts w:ascii="Century Schoolbook" w:hAnsi="Century Schoolbook" w:cstheme="majorBidi"/>
          <w:b/>
          <w:bCs/>
          <w:sz w:val="24"/>
          <w:szCs w:val="24"/>
          <w:u w:val="single"/>
        </w:rPr>
        <w:t xml:space="preserve">: </w:t>
      </w:r>
    </w:p>
    <w:p w:rsidR="00FF1AF7" w:rsidRPr="00893554" w:rsidRDefault="00BF3A09" w:rsidP="00893554">
      <w:pPr>
        <w:pStyle w:val="ListParagraph"/>
        <w:numPr>
          <w:ilvl w:val="0"/>
          <w:numId w:val="2"/>
        </w:numPr>
        <w:tabs>
          <w:tab w:val="left" w:pos="1560"/>
        </w:tabs>
        <w:spacing w:line="240" w:lineRule="auto"/>
        <w:rPr>
          <w:rFonts w:ascii="Century Schoolbook" w:hAnsi="Century Schoolbook" w:cstheme="majorBidi"/>
          <w:sz w:val="24"/>
          <w:szCs w:val="24"/>
        </w:rPr>
      </w:pPr>
      <w:r>
        <w:rPr>
          <w:rFonts w:ascii="Century Schoolbook" w:hAnsi="Century Schoolbook" w:cstheme="majorBidi"/>
          <w:sz w:val="24"/>
          <w:szCs w:val="24"/>
        </w:rPr>
        <w:t xml:space="preserve">Provide a clarifying food categorization so that people can choose </w:t>
      </w:r>
      <w:r w:rsidR="00FF1AF7" w:rsidRPr="002111CC">
        <w:rPr>
          <w:rFonts w:ascii="Century Schoolbook" w:hAnsi="Century Schoolbook" w:cstheme="majorBidi"/>
          <w:sz w:val="24"/>
          <w:szCs w:val="24"/>
        </w:rPr>
        <w:t>the best meal for them</w:t>
      </w:r>
      <w:r>
        <w:rPr>
          <w:rFonts w:ascii="Century Schoolbook" w:hAnsi="Century Schoolbook" w:cstheme="majorBidi"/>
          <w:sz w:val="24"/>
          <w:szCs w:val="24"/>
        </w:rPr>
        <w:t>selves</w:t>
      </w:r>
      <w:r w:rsidR="00FF1AF7" w:rsidRPr="002111CC">
        <w:rPr>
          <w:rFonts w:ascii="Century Schoolbook" w:hAnsi="Century Schoolbook" w:cstheme="majorBidi"/>
          <w:sz w:val="24"/>
          <w:szCs w:val="24"/>
        </w:rPr>
        <w:t xml:space="preserve"> by implementing multi-algorithm on the </w:t>
      </w:r>
      <w:r>
        <w:rPr>
          <w:rFonts w:ascii="Century Schoolbook" w:hAnsi="Century Schoolbook" w:cstheme="majorBidi"/>
          <w:sz w:val="24"/>
          <w:szCs w:val="24"/>
        </w:rPr>
        <w:t>USDA food data</w:t>
      </w:r>
      <w:r w:rsidR="00FF1AF7" w:rsidRPr="002111CC">
        <w:rPr>
          <w:rFonts w:ascii="Century Schoolbook" w:hAnsi="Century Schoolbook" w:cstheme="majorBidi"/>
          <w:sz w:val="24"/>
          <w:szCs w:val="24"/>
        </w:rPr>
        <w:t>.</w:t>
      </w:r>
      <w:r w:rsidR="00FF1AF7" w:rsidRPr="00893554">
        <w:rPr>
          <w:rFonts w:ascii="Century Schoolbook" w:hAnsi="Century Schoolbook" w:cstheme="majorBidi"/>
          <w:sz w:val="24"/>
          <w:szCs w:val="24"/>
        </w:rPr>
        <w:t xml:space="preserve"> </w:t>
      </w:r>
    </w:p>
    <w:p w:rsidR="00893554" w:rsidRDefault="00BF3A09" w:rsidP="002111CC">
      <w:pPr>
        <w:pStyle w:val="ListParagraph"/>
        <w:numPr>
          <w:ilvl w:val="0"/>
          <w:numId w:val="2"/>
        </w:numPr>
        <w:tabs>
          <w:tab w:val="left" w:pos="1560"/>
        </w:tabs>
        <w:spacing w:line="240" w:lineRule="auto"/>
        <w:rPr>
          <w:rFonts w:ascii="Century Schoolbook" w:hAnsi="Century Schoolbook" w:cstheme="majorBidi"/>
          <w:sz w:val="24"/>
          <w:szCs w:val="24"/>
        </w:rPr>
      </w:pPr>
      <w:r>
        <w:rPr>
          <w:rFonts w:ascii="Century Schoolbook" w:hAnsi="Century Schoolbook" w:cstheme="majorBidi"/>
          <w:sz w:val="24"/>
          <w:szCs w:val="24"/>
        </w:rPr>
        <w:t>C</w:t>
      </w:r>
      <w:r w:rsidR="00FF1AF7" w:rsidRPr="002111CC">
        <w:rPr>
          <w:rFonts w:ascii="Century Schoolbook" w:hAnsi="Century Schoolbook" w:cstheme="majorBidi"/>
          <w:sz w:val="24"/>
          <w:szCs w:val="24"/>
        </w:rPr>
        <w:t xml:space="preserve">onsider which one of the Machine </w:t>
      </w:r>
      <w:r>
        <w:rPr>
          <w:rFonts w:ascii="Century Schoolbook" w:hAnsi="Century Schoolbook" w:cstheme="majorBidi"/>
          <w:sz w:val="24"/>
          <w:szCs w:val="24"/>
        </w:rPr>
        <w:t>L</w:t>
      </w:r>
      <w:r w:rsidR="00FF1AF7" w:rsidRPr="002111CC">
        <w:rPr>
          <w:rFonts w:ascii="Century Schoolbook" w:hAnsi="Century Schoolbook" w:cstheme="majorBidi"/>
          <w:sz w:val="24"/>
          <w:szCs w:val="24"/>
        </w:rPr>
        <w:t>earning algorithm</w:t>
      </w:r>
      <w:r>
        <w:rPr>
          <w:rFonts w:ascii="Century Schoolbook" w:hAnsi="Century Schoolbook" w:cstheme="majorBidi"/>
          <w:sz w:val="24"/>
          <w:szCs w:val="24"/>
        </w:rPr>
        <w:t>s</w:t>
      </w:r>
      <w:r w:rsidR="00FF1AF7" w:rsidRPr="002111CC">
        <w:rPr>
          <w:rFonts w:ascii="Century Schoolbook" w:hAnsi="Century Schoolbook" w:cstheme="majorBidi"/>
          <w:sz w:val="24"/>
          <w:szCs w:val="24"/>
        </w:rPr>
        <w:t xml:space="preserve"> is suitable for people to choose their health food.</w:t>
      </w:r>
    </w:p>
    <w:p w:rsidR="00F52B9E" w:rsidRDefault="00BF3A09" w:rsidP="002111CC">
      <w:pPr>
        <w:pStyle w:val="ListParagraph"/>
        <w:numPr>
          <w:ilvl w:val="0"/>
          <w:numId w:val="2"/>
        </w:numPr>
        <w:tabs>
          <w:tab w:val="left" w:pos="1560"/>
        </w:tabs>
        <w:spacing w:line="240" w:lineRule="auto"/>
        <w:rPr>
          <w:rFonts w:ascii="Century Schoolbook" w:hAnsi="Century Schoolbook" w:cstheme="majorBidi"/>
          <w:sz w:val="24"/>
          <w:szCs w:val="24"/>
        </w:rPr>
      </w:pPr>
      <w:r w:rsidRPr="00893554">
        <w:rPr>
          <w:rFonts w:ascii="Century Schoolbook" w:hAnsi="Century Schoolbook" w:cstheme="majorBidi"/>
          <w:sz w:val="24"/>
          <w:szCs w:val="24"/>
        </w:rPr>
        <w:t>A</w:t>
      </w:r>
      <w:r w:rsidR="00EA6105" w:rsidRPr="00893554">
        <w:rPr>
          <w:rFonts w:ascii="Century Schoolbook" w:hAnsi="Century Schoolbook" w:cstheme="majorBidi"/>
          <w:sz w:val="24"/>
          <w:szCs w:val="24"/>
        </w:rPr>
        <w:t>chieve 95% accuracy of the food group assignment with the proper constraints imposed on the USDA food dat</w:t>
      </w:r>
      <w:r w:rsidR="00893554" w:rsidRPr="00893554">
        <w:rPr>
          <w:rFonts w:ascii="Century Schoolbook" w:hAnsi="Century Schoolbook" w:cstheme="majorBidi"/>
          <w:sz w:val="24"/>
          <w:szCs w:val="24"/>
        </w:rPr>
        <w:t>a.</w:t>
      </w:r>
    </w:p>
    <w:p w:rsidR="00893554" w:rsidRPr="00893554" w:rsidRDefault="00671622" w:rsidP="00671622">
      <w:pPr>
        <w:rPr>
          <w:rFonts w:ascii="Century Schoolbook" w:hAnsi="Century Schoolbook" w:cstheme="majorBidi"/>
          <w:sz w:val="24"/>
          <w:szCs w:val="24"/>
        </w:rPr>
      </w:pPr>
      <w:r>
        <w:rPr>
          <w:rFonts w:ascii="Century Schoolbook" w:hAnsi="Century Schoolbook" w:cstheme="majorBidi"/>
          <w:sz w:val="24"/>
          <w:szCs w:val="24"/>
        </w:rPr>
        <w:br w:type="page"/>
      </w:r>
    </w:p>
    <w:p w:rsidR="00F52B9E" w:rsidRPr="002111CC" w:rsidRDefault="0042014A" w:rsidP="002111CC">
      <w:pPr>
        <w:tabs>
          <w:tab w:val="left" w:pos="1560"/>
        </w:tabs>
        <w:spacing w:line="240" w:lineRule="auto"/>
        <w:rPr>
          <w:rFonts w:ascii="Century Schoolbook" w:hAnsi="Century Schoolbook" w:cstheme="majorBidi"/>
          <w:b/>
          <w:bCs/>
          <w:sz w:val="24"/>
          <w:szCs w:val="24"/>
          <w:u w:val="single"/>
        </w:rPr>
      </w:pPr>
      <w:r>
        <w:rPr>
          <w:rFonts w:ascii="Century Schoolbook" w:hAnsi="Century Schoolbook" w:cstheme="majorBidi"/>
          <w:b/>
          <w:bCs/>
          <w:sz w:val="24"/>
          <w:szCs w:val="24"/>
          <w:u w:val="single"/>
        </w:rPr>
        <w:lastRenderedPageBreak/>
        <w:t>Conclusion</w:t>
      </w:r>
    </w:p>
    <w:p w:rsidR="00FF1AF7" w:rsidRPr="00991308" w:rsidRDefault="00893554" w:rsidP="00893554">
      <w:pPr>
        <w:tabs>
          <w:tab w:val="left" w:pos="1560"/>
        </w:tabs>
        <w:spacing w:line="240" w:lineRule="auto"/>
        <w:rPr>
          <w:rFonts w:ascii="Century Schoolbook" w:hAnsi="Century Schoolbook" w:cstheme="majorBidi"/>
          <w:sz w:val="24"/>
          <w:szCs w:val="24"/>
        </w:rPr>
      </w:pPr>
      <w:r>
        <w:rPr>
          <w:rFonts w:ascii="Century Schoolbook" w:hAnsi="Century Schoolbook" w:cstheme="majorBidi"/>
          <w:sz w:val="24"/>
          <w:szCs w:val="24"/>
        </w:rPr>
        <w:tab/>
      </w:r>
      <w:r w:rsidR="0042014A">
        <w:rPr>
          <w:rFonts w:ascii="Century Schoolbook" w:hAnsi="Century Schoolbook" w:cstheme="majorBidi"/>
          <w:sz w:val="24"/>
          <w:szCs w:val="24"/>
        </w:rPr>
        <w:t>We will implement various Machine Learning algorithms to categorize food into a proper food group</w:t>
      </w:r>
      <w:r w:rsidR="00F52B9E" w:rsidRPr="002111CC">
        <w:rPr>
          <w:rFonts w:ascii="Century Schoolbook" w:hAnsi="Century Schoolbook" w:cstheme="majorBidi"/>
          <w:sz w:val="24"/>
          <w:szCs w:val="24"/>
        </w:rPr>
        <w:t xml:space="preserve">. </w:t>
      </w:r>
      <w:r w:rsidR="0042014A">
        <w:rPr>
          <w:rFonts w:ascii="Century Schoolbook" w:hAnsi="Century Schoolbook" w:cstheme="majorBidi"/>
          <w:sz w:val="24"/>
          <w:szCs w:val="24"/>
        </w:rPr>
        <w:t xml:space="preserve">The categorization will depend on the nutritional information such as the amount of protein, carbohydrates, and fat. </w:t>
      </w:r>
      <w:r w:rsidR="00991308">
        <w:rPr>
          <w:rFonts w:ascii="Century Schoolbook" w:hAnsi="Century Schoolbook" w:cstheme="majorBidi"/>
          <w:sz w:val="24"/>
          <w:szCs w:val="24"/>
        </w:rPr>
        <w:t>Furthermore, we will be incorporating the food groups and food sub groups already present in the USDA dataset in order to produce the most accurate predictions</w:t>
      </w:r>
      <w:r w:rsidR="00F52B9E" w:rsidRPr="002111CC">
        <w:rPr>
          <w:rFonts w:ascii="Century Schoolbook" w:hAnsi="Century Schoolbook" w:cstheme="majorBidi"/>
          <w:sz w:val="24"/>
          <w:szCs w:val="24"/>
        </w:rPr>
        <w:t xml:space="preserve">. </w:t>
      </w:r>
      <w:r w:rsidR="00991308">
        <w:rPr>
          <w:rFonts w:ascii="Century Schoolbook" w:hAnsi="Century Schoolbook" w:cstheme="majorBidi"/>
          <w:sz w:val="24"/>
          <w:szCs w:val="24"/>
        </w:rPr>
        <w:t>In order to achieve this accuracy</w:t>
      </w:r>
      <w:r w:rsidR="00F52B9E" w:rsidRPr="002111CC">
        <w:rPr>
          <w:rFonts w:ascii="Century Schoolbook" w:hAnsi="Century Schoolbook" w:cstheme="majorBidi"/>
          <w:sz w:val="24"/>
          <w:szCs w:val="24"/>
        </w:rPr>
        <w:t xml:space="preserve">, we need to </w:t>
      </w:r>
      <w:r w:rsidR="00991308">
        <w:rPr>
          <w:rFonts w:ascii="Century Schoolbook" w:hAnsi="Century Schoolbook" w:cstheme="majorBidi"/>
          <w:sz w:val="24"/>
          <w:szCs w:val="24"/>
        </w:rPr>
        <w:t xml:space="preserve">have a functional knowledge in nutrition </w:t>
      </w:r>
      <w:r w:rsidR="00F52B9E" w:rsidRPr="002111CC">
        <w:rPr>
          <w:rFonts w:ascii="Century Schoolbook" w:hAnsi="Century Schoolbook" w:cstheme="majorBidi"/>
          <w:sz w:val="24"/>
          <w:szCs w:val="24"/>
        </w:rPr>
        <w:t xml:space="preserve">and </w:t>
      </w:r>
      <w:r w:rsidR="00991308">
        <w:rPr>
          <w:rFonts w:ascii="Century Schoolbook" w:hAnsi="Century Schoolbook" w:cstheme="majorBidi"/>
          <w:sz w:val="24"/>
          <w:szCs w:val="24"/>
        </w:rPr>
        <w:t xml:space="preserve">practical </w:t>
      </w:r>
      <w:r w:rsidR="00F52B9E" w:rsidRPr="002111CC">
        <w:rPr>
          <w:rFonts w:ascii="Century Schoolbook" w:hAnsi="Century Schoolbook" w:cstheme="majorBidi"/>
          <w:sz w:val="24"/>
          <w:szCs w:val="24"/>
        </w:rPr>
        <w:t xml:space="preserve">knowledge for </w:t>
      </w:r>
      <w:r w:rsidR="006857C1" w:rsidRPr="002111CC">
        <w:rPr>
          <w:rFonts w:ascii="Century Schoolbook" w:hAnsi="Century Schoolbook" w:cstheme="majorBidi"/>
          <w:sz w:val="24"/>
          <w:szCs w:val="24"/>
        </w:rPr>
        <w:t>implementation</w:t>
      </w:r>
      <w:r w:rsidR="00F52B9E" w:rsidRPr="002111CC">
        <w:rPr>
          <w:rFonts w:ascii="Century Schoolbook" w:hAnsi="Century Schoolbook" w:cstheme="majorBidi"/>
          <w:sz w:val="24"/>
          <w:szCs w:val="24"/>
        </w:rPr>
        <w:t xml:space="preserve"> </w:t>
      </w:r>
      <w:r w:rsidR="00991308">
        <w:rPr>
          <w:rFonts w:ascii="Century Schoolbook" w:hAnsi="Century Schoolbook" w:cstheme="majorBidi"/>
          <w:sz w:val="24"/>
          <w:szCs w:val="24"/>
        </w:rPr>
        <w:t xml:space="preserve">of </w:t>
      </w:r>
      <w:r w:rsidR="00F52B9E" w:rsidRPr="002111CC">
        <w:rPr>
          <w:rFonts w:ascii="Century Schoolbook" w:hAnsi="Century Schoolbook" w:cstheme="majorBidi"/>
          <w:sz w:val="24"/>
          <w:szCs w:val="24"/>
        </w:rPr>
        <w:t xml:space="preserve">all </w:t>
      </w:r>
      <w:r w:rsidR="00991308">
        <w:rPr>
          <w:rFonts w:ascii="Century Schoolbook" w:hAnsi="Century Schoolbook" w:cstheme="majorBidi"/>
          <w:sz w:val="24"/>
          <w:szCs w:val="24"/>
        </w:rPr>
        <w:t xml:space="preserve">the algorithms we are going to implement, i.e., </w:t>
      </w:r>
      <w:r w:rsidR="006857C1" w:rsidRPr="00991308">
        <w:rPr>
          <w:rFonts w:ascii="Century Schoolbook" w:hAnsi="Century Schoolbook" w:cstheme="majorBidi"/>
          <w:bCs/>
          <w:sz w:val="24"/>
          <w:szCs w:val="24"/>
        </w:rPr>
        <w:t xml:space="preserve">Neural Network, </w:t>
      </w:r>
      <w:r w:rsidR="00991308" w:rsidRPr="00991308">
        <w:rPr>
          <w:rFonts w:ascii="Century Schoolbook" w:hAnsi="Century Schoolbook" w:cstheme="majorBidi"/>
          <w:bCs/>
          <w:sz w:val="24"/>
          <w:szCs w:val="24"/>
        </w:rPr>
        <w:t>Genetic Algorithm,</w:t>
      </w:r>
      <w:r w:rsidR="006857C1" w:rsidRPr="00991308">
        <w:rPr>
          <w:rFonts w:ascii="Century Schoolbook" w:hAnsi="Century Schoolbook" w:cstheme="majorBidi"/>
          <w:bCs/>
          <w:sz w:val="24"/>
          <w:szCs w:val="24"/>
        </w:rPr>
        <w:t xml:space="preserve"> and </w:t>
      </w:r>
      <w:r w:rsidR="00991308" w:rsidRPr="00991308">
        <w:rPr>
          <w:rFonts w:ascii="Century Schoolbook" w:hAnsi="Century Schoolbook" w:cstheme="majorBidi"/>
          <w:bCs/>
          <w:sz w:val="24"/>
          <w:szCs w:val="24"/>
        </w:rPr>
        <w:t>N</w:t>
      </w:r>
      <w:r w:rsidR="006857C1" w:rsidRPr="00991308">
        <w:rPr>
          <w:rFonts w:ascii="Century Schoolbook" w:hAnsi="Century Schoolbook" w:cstheme="majorBidi"/>
          <w:bCs/>
          <w:sz w:val="24"/>
          <w:szCs w:val="24"/>
        </w:rPr>
        <w:t>aïve-Bayesian</w:t>
      </w:r>
      <w:r w:rsidR="00F52B9E" w:rsidRPr="00991308">
        <w:rPr>
          <w:rFonts w:ascii="Century Schoolbook" w:hAnsi="Century Schoolbook" w:cstheme="majorBidi"/>
          <w:sz w:val="24"/>
          <w:szCs w:val="24"/>
        </w:rPr>
        <w:t>.</w:t>
      </w:r>
    </w:p>
    <w:sectPr w:rsidR="00FF1AF7" w:rsidRPr="00991308" w:rsidSect="00B551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AB6" w:rsidRDefault="000F5AB6" w:rsidP="000772CA">
      <w:pPr>
        <w:spacing w:after="0" w:line="240" w:lineRule="auto"/>
      </w:pPr>
      <w:r>
        <w:separator/>
      </w:r>
    </w:p>
  </w:endnote>
  <w:endnote w:type="continuationSeparator" w:id="0">
    <w:p w:rsidR="000F5AB6" w:rsidRDefault="000F5AB6" w:rsidP="0007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AB6" w:rsidRDefault="000F5AB6" w:rsidP="000772CA">
      <w:pPr>
        <w:spacing w:after="0" w:line="240" w:lineRule="auto"/>
      </w:pPr>
      <w:r>
        <w:separator/>
      </w:r>
    </w:p>
  </w:footnote>
  <w:footnote w:type="continuationSeparator" w:id="0">
    <w:p w:rsidR="000F5AB6" w:rsidRDefault="000F5AB6" w:rsidP="000772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CA" w:rsidRDefault="000772CA">
    <w:pPr>
      <w:pStyle w:val="Header"/>
    </w:pPr>
    <w:r>
      <w:rPr>
        <w:noProof/>
      </w:rPr>
      <w:drawing>
        <wp:anchor distT="0" distB="0" distL="114300" distR="114300" simplePos="0" relativeHeight="251658240" behindDoc="0" locked="0" layoutInCell="1" allowOverlap="1">
          <wp:simplePos x="0" y="0"/>
          <wp:positionH relativeFrom="column">
            <wp:posOffset>5600700</wp:posOffset>
          </wp:positionH>
          <wp:positionV relativeFrom="paragraph">
            <wp:posOffset>-200025</wp:posOffset>
          </wp:positionV>
          <wp:extent cx="733425" cy="466725"/>
          <wp:effectExtent l="19050" t="0" r="9525" b="0"/>
          <wp:wrapSquare wrapText="bothSides"/>
          <wp:docPr id="1" name="Picture 0" descr="UnitPair_forEngAppSc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Pair_forEngAppSci (1).jpg"/>
                  <pic:cNvPicPr/>
                </pic:nvPicPr>
                <pic:blipFill>
                  <a:blip r:embed="rId1"/>
                  <a:stretch>
                    <a:fillRect/>
                  </a:stretch>
                </pic:blipFill>
                <pic:spPr>
                  <a:xfrm>
                    <a:off x="0" y="0"/>
                    <a:ext cx="733425" cy="466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90119"/>
    <w:multiLevelType w:val="hybridMultilevel"/>
    <w:tmpl w:val="8F2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81AD4"/>
    <w:multiLevelType w:val="hybridMultilevel"/>
    <w:tmpl w:val="B442C3BA"/>
    <w:lvl w:ilvl="0" w:tplc="8968C8C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CA"/>
    <w:rsid w:val="000772CA"/>
    <w:rsid w:val="000D69A9"/>
    <w:rsid w:val="000F5AB6"/>
    <w:rsid w:val="001A037B"/>
    <w:rsid w:val="002111CC"/>
    <w:rsid w:val="0042014A"/>
    <w:rsid w:val="00443CEA"/>
    <w:rsid w:val="004E60FD"/>
    <w:rsid w:val="005A3F56"/>
    <w:rsid w:val="005F79AA"/>
    <w:rsid w:val="00630DED"/>
    <w:rsid w:val="00671622"/>
    <w:rsid w:val="006857C1"/>
    <w:rsid w:val="00720AC0"/>
    <w:rsid w:val="00834F71"/>
    <w:rsid w:val="00865647"/>
    <w:rsid w:val="00893554"/>
    <w:rsid w:val="008C63DC"/>
    <w:rsid w:val="0096318B"/>
    <w:rsid w:val="00991308"/>
    <w:rsid w:val="009B6AD8"/>
    <w:rsid w:val="00A367E1"/>
    <w:rsid w:val="00B5510E"/>
    <w:rsid w:val="00B7141B"/>
    <w:rsid w:val="00BC48D6"/>
    <w:rsid w:val="00BF3A09"/>
    <w:rsid w:val="00C7394B"/>
    <w:rsid w:val="00C81E91"/>
    <w:rsid w:val="00CF7CD1"/>
    <w:rsid w:val="00D94E27"/>
    <w:rsid w:val="00DA33A1"/>
    <w:rsid w:val="00E26BC1"/>
    <w:rsid w:val="00E331C8"/>
    <w:rsid w:val="00EA6105"/>
    <w:rsid w:val="00F03C4E"/>
    <w:rsid w:val="00F52B9E"/>
    <w:rsid w:val="00F70AA9"/>
    <w:rsid w:val="00FD2D4A"/>
    <w:rsid w:val="00FF1A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2CA"/>
  </w:style>
  <w:style w:type="paragraph" w:styleId="Footer">
    <w:name w:val="footer"/>
    <w:basedOn w:val="Normal"/>
    <w:link w:val="FooterChar"/>
    <w:uiPriority w:val="99"/>
    <w:semiHidden/>
    <w:unhideWhenUsed/>
    <w:rsid w:val="00077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2CA"/>
  </w:style>
  <w:style w:type="paragraph" w:styleId="BalloonText">
    <w:name w:val="Balloon Text"/>
    <w:basedOn w:val="Normal"/>
    <w:link w:val="BalloonTextChar"/>
    <w:uiPriority w:val="99"/>
    <w:semiHidden/>
    <w:unhideWhenUsed/>
    <w:rsid w:val="00077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CA"/>
    <w:rPr>
      <w:rFonts w:ascii="Tahoma" w:hAnsi="Tahoma" w:cs="Tahoma"/>
      <w:sz w:val="16"/>
      <w:szCs w:val="16"/>
    </w:rPr>
  </w:style>
  <w:style w:type="paragraph" w:styleId="ListParagraph">
    <w:name w:val="List Paragraph"/>
    <w:basedOn w:val="Normal"/>
    <w:uiPriority w:val="34"/>
    <w:qFormat/>
    <w:rsid w:val="00FF1AF7"/>
    <w:pPr>
      <w:ind w:left="720"/>
      <w:contextualSpacing/>
    </w:pPr>
  </w:style>
  <w:style w:type="paragraph" w:styleId="Caption">
    <w:name w:val="caption"/>
    <w:basedOn w:val="Normal"/>
    <w:next w:val="Normal"/>
    <w:uiPriority w:val="35"/>
    <w:unhideWhenUsed/>
    <w:qFormat/>
    <w:rsid w:val="00C7394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2CA"/>
  </w:style>
  <w:style w:type="paragraph" w:styleId="Footer">
    <w:name w:val="footer"/>
    <w:basedOn w:val="Normal"/>
    <w:link w:val="FooterChar"/>
    <w:uiPriority w:val="99"/>
    <w:semiHidden/>
    <w:unhideWhenUsed/>
    <w:rsid w:val="00077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2CA"/>
  </w:style>
  <w:style w:type="paragraph" w:styleId="BalloonText">
    <w:name w:val="Balloon Text"/>
    <w:basedOn w:val="Normal"/>
    <w:link w:val="BalloonTextChar"/>
    <w:uiPriority w:val="99"/>
    <w:semiHidden/>
    <w:unhideWhenUsed/>
    <w:rsid w:val="00077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CA"/>
    <w:rPr>
      <w:rFonts w:ascii="Tahoma" w:hAnsi="Tahoma" w:cs="Tahoma"/>
      <w:sz w:val="16"/>
      <w:szCs w:val="16"/>
    </w:rPr>
  </w:style>
  <w:style w:type="paragraph" w:styleId="ListParagraph">
    <w:name w:val="List Paragraph"/>
    <w:basedOn w:val="Normal"/>
    <w:uiPriority w:val="34"/>
    <w:qFormat/>
    <w:rsid w:val="00FF1AF7"/>
    <w:pPr>
      <w:ind w:left="720"/>
      <w:contextualSpacing/>
    </w:pPr>
  </w:style>
  <w:style w:type="paragraph" w:styleId="Caption">
    <w:name w:val="caption"/>
    <w:basedOn w:val="Normal"/>
    <w:next w:val="Normal"/>
    <w:uiPriority w:val="35"/>
    <w:unhideWhenUsed/>
    <w:qFormat/>
    <w:rsid w:val="00C7394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khaldoon Alshouiliy</dc:creator>
  <cp:lastModifiedBy>chris</cp:lastModifiedBy>
  <cp:revision>17</cp:revision>
  <dcterms:created xsi:type="dcterms:W3CDTF">2014-11-14T14:26:00Z</dcterms:created>
  <dcterms:modified xsi:type="dcterms:W3CDTF">2014-11-14T17:09:00Z</dcterms:modified>
</cp:coreProperties>
</file>