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ACC" w:rsidRPr="001D23AF" w:rsidRDefault="00662ACC" w:rsidP="001D23AF">
      <w:pPr>
        <w:jc w:val="center"/>
        <w:rPr>
          <w:b/>
          <w:u w:val="none"/>
        </w:rPr>
      </w:pPr>
      <w:r>
        <w:rPr>
          <w:b/>
          <w:u w:val="none"/>
        </w:rPr>
        <w:t>CS 60</w:t>
      </w:r>
      <w:r w:rsidRPr="001D23AF">
        <w:rPr>
          <w:b/>
          <w:u w:val="none"/>
        </w:rPr>
        <w:t>97 Wireless and Mobile Networking</w:t>
      </w:r>
    </w:p>
    <w:p w:rsidR="00662ACC" w:rsidRPr="001D23AF" w:rsidRDefault="00662ACC" w:rsidP="001D23AF">
      <w:pPr>
        <w:jc w:val="center"/>
        <w:rPr>
          <w:b/>
          <w:u w:val="none"/>
        </w:rPr>
      </w:pPr>
    </w:p>
    <w:p w:rsidR="00662ACC" w:rsidRDefault="00662ACC" w:rsidP="00E475BA">
      <w:pPr>
        <w:jc w:val="center"/>
        <w:rPr>
          <w:b/>
          <w:u w:val="none"/>
        </w:rPr>
      </w:pPr>
      <w:r w:rsidRPr="001D23AF">
        <w:rPr>
          <w:b/>
          <w:u w:val="none"/>
        </w:rPr>
        <w:t>Homework</w:t>
      </w:r>
      <w:r>
        <w:rPr>
          <w:b/>
          <w:u w:val="none"/>
        </w:rPr>
        <w:t xml:space="preserve"> No. 1 dated Wednesday September 3, 2014</w:t>
      </w:r>
    </w:p>
    <w:p w:rsidR="00662ACC" w:rsidRDefault="00662ACC" w:rsidP="001D23AF">
      <w:pPr>
        <w:jc w:val="center"/>
        <w:rPr>
          <w:b/>
          <w:u w:val="none"/>
        </w:rPr>
      </w:pPr>
    </w:p>
    <w:p w:rsidR="00662ACC" w:rsidRPr="001D23AF" w:rsidRDefault="00662ACC" w:rsidP="001D23AF">
      <w:pPr>
        <w:jc w:val="center"/>
        <w:rPr>
          <w:b/>
          <w:u w:val="none"/>
        </w:rPr>
      </w:pPr>
    </w:p>
    <w:p w:rsidR="00F41738" w:rsidRPr="00F41738" w:rsidRDefault="00F41738" w:rsidP="00F41738">
      <w:pPr>
        <w:tabs>
          <w:tab w:val="left" w:pos="630"/>
          <w:tab w:val="center" w:pos="4800"/>
          <w:tab w:val="right" w:pos="9500"/>
        </w:tabs>
        <w:suppressAutoHyphens/>
        <w:ind w:left="630" w:hanging="630"/>
        <w:jc w:val="both"/>
        <w:rPr>
          <w:rFonts w:ascii="Times" w:hAnsi="Times"/>
          <w:noProof/>
          <w:u w:val="none"/>
        </w:rPr>
      </w:pPr>
      <w:r w:rsidRPr="00F41738">
        <w:rPr>
          <w:rFonts w:ascii="Times" w:hAnsi="Times"/>
          <w:b/>
          <w:noProof/>
          <w:u w:val="none"/>
        </w:rPr>
        <w:t>P2.2.</w:t>
      </w:r>
      <w:r w:rsidRPr="00F41738">
        <w:rPr>
          <w:rFonts w:ascii="Times" w:hAnsi="Times"/>
          <w:b/>
          <w:noProof/>
          <w:u w:val="none"/>
        </w:rPr>
        <w:tab/>
      </w:r>
      <w:r w:rsidRPr="00F41738">
        <w:rPr>
          <w:rFonts w:ascii="Times" w:hAnsi="Times"/>
          <w:noProof/>
          <w:u w:val="none"/>
        </w:rPr>
        <w:t xml:space="preserve">A random digit generator on a computer is activated three times consecutively to simulate a random three-digit number. </w:t>
      </w:r>
    </w:p>
    <w:p w:rsidR="00F41738" w:rsidRDefault="00F41738" w:rsidP="00F41738">
      <w:pPr>
        <w:numPr>
          <w:ilvl w:val="0"/>
          <w:numId w:val="1"/>
        </w:numPr>
        <w:tabs>
          <w:tab w:val="left" w:pos="1080"/>
          <w:tab w:val="center" w:pos="4800"/>
          <w:tab w:val="right" w:pos="9500"/>
        </w:tabs>
        <w:suppressAutoHyphens/>
        <w:autoSpaceDE w:val="0"/>
        <w:autoSpaceDN w:val="0"/>
        <w:adjustRightInd w:val="0"/>
        <w:ind w:left="1008"/>
        <w:jc w:val="both"/>
        <w:rPr>
          <w:rFonts w:ascii="Times" w:hAnsi="Times"/>
          <w:noProof/>
          <w:u w:val="none"/>
        </w:rPr>
      </w:pPr>
      <w:r w:rsidRPr="00F41738">
        <w:rPr>
          <w:rFonts w:ascii="Times" w:hAnsi="Times"/>
          <w:noProof/>
          <w:u w:val="none"/>
        </w:rPr>
        <w:t>How many random three-digit numbers are possible?</w:t>
      </w:r>
    </w:p>
    <w:p w:rsidR="00396A6C" w:rsidRDefault="00396A6C" w:rsidP="00396A6C">
      <w:pPr>
        <w:tabs>
          <w:tab w:val="left" w:pos="1080"/>
          <w:tab w:val="center" w:pos="4800"/>
          <w:tab w:val="right" w:pos="9500"/>
        </w:tabs>
        <w:suppressAutoHyphens/>
        <w:autoSpaceDE w:val="0"/>
        <w:autoSpaceDN w:val="0"/>
        <w:adjustRightInd w:val="0"/>
        <w:ind w:left="648"/>
        <w:jc w:val="both"/>
        <w:rPr>
          <w:rFonts w:ascii="Times" w:hAnsi="Times"/>
          <w:noProof/>
          <w:u w:val="none"/>
        </w:rPr>
      </w:pPr>
      <w:r>
        <w:rPr>
          <w:rFonts w:ascii="Times" w:hAnsi="Times"/>
          <w:noProof/>
          <w:u w:val="none"/>
        </w:rPr>
        <w:t>10*10*10=1000</w:t>
      </w:r>
    </w:p>
    <w:p w:rsidR="00396A6C" w:rsidRPr="00F41738" w:rsidRDefault="00396A6C" w:rsidP="00396A6C">
      <w:pPr>
        <w:tabs>
          <w:tab w:val="left" w:pos="1080"/>
          <w:tab w:val="center" w:pos="4800"/>
          <w:tab w:val="right" w:pos="9500"/>
        </w:tabs>
        <w:suppressAutoHyphens/>
        <w:autoSpaceDE w:val="0"/>
        <w:autoSpaceDN w:val="0"/>
        <w:adjustRightInd w:val="0"/>
        <w:ind w:left="648"/>
        <w:jc w:val="both"/>
        <w:rPr>
          <w:rFonts w:ascii="Times" w:hAnsi="Times"/>
          <w:noProof/>
          <w:u w:val="none"/>
        </w:rPr>
      </w:pPr>
    </w:p>
    <w:p w:rsidR="00F41738" w:rsidRDefault="00F41738" w:rsidP="00F41738">
      <w:pPr>
        <w:numPr>
          <w:ilvl w:val="0"/>
          <w:numId w:val="1"/>
        </w:numPr>
        <w:tabs>
          <w:tab w:val="left" w:pos="1080"/>
          <w:tab w:val="center" w:pos="4800"/>
          <w:tab w:val="right" w:pos="9500"/>
        </w:tabs>
        <w:suppressAutoHyphens/>
        <w:autoSpaceDE w:val="0"/>
        <w:autoSpaceDN w:val="0"/>
        <w:adjustRightInd w:val="0"/>
        <w:ind w:left="1008"/>
        <w:jc w:val="both"/>
        <w:rPr>
          <w:rFonts w:ascii="Times" w:hAnsi="Times"/>
          <w:noProof/>
          <w:u w:val="none"/>
        </w:rPr>
      </w:pPr>
      <w:r w:rsidRPr="00F41738">
        <w:rPr>
          <w:rFonts w:ascii="Times" w:hAnsi="Times"/>
          <w:noProof/>
          <w:u w:val="none"/>
        </w:rPr>
        <w:t xml:space="preserve">How many numbers will begin with the digit </w:t>
      </w:r>
      <w:r w:rsidR="003416E2">
        <w:rPr>
          <w:rFonts w:ascii="Times" w:hAnsi="Times"/>
          <w:noProof/>
          <w:u w:val="none"/>
        </w:rPr>
        <w:t>2</w:t>
      </w:r>
      <w:r w:rsidRPr="00F41738">
        <w:rPr>
          <w:rFonts w:ascii="Times" w:hAnsi="Times"/>
          <w:noProof/>
          <w:u w:val="none"/>
        </w:rPr>
        <w:t>?</w:t>
      </w:r>
    </w:p>
    <w:p w:rsidR="00396A6C" w:rsidRDefault="001B0698" w:rsidP="00396A6C">
      <w:pPr>
        <w:tabs>
          <w:tab w:val="left" w:pos="1080"/>
          <w:tab w:val="center" w:pos="4800"/>
          <w:tab w:val="right" w:pos="9500"/>
        </w:tabs>
        <w:suppressAutoHyphens/>
        <w:autoSpaceDE w:val="0"/>
        <w:autoSpaceDN w:val="0"/>
        <w:adjustRightInd w:val="0"/>
        <w:ind w:left="1008"/>
        <w:jc w:val="both"/>
        <w:rPr>
          <w:rFonts w:ascii="Times" w:hAnsi="Times"/>
          <w:noProof/>
          <w:u w:val="none"/>
        </w:rPr>
      </w:pPr>
      <w:r>
        <w:rPr>
          <w:rFonts w:ascii="Times" w:hAnsi="Times"/>
          <w:noProof/>
          <w:u w:val="none"/>
        </w:rPr>
        <w:t>1*10*10=100</w:t>
      </w:r>
    </w:p>
    <w:p w:rsidR="00396A6C" w:rsidRPr="00F41738" w:rsidRDefault="00396A6C" w:rsidP="00396A6C">
      <w:pPr>
        <w:tabs>
          <w:tab w:val="left" w:pos="1080"/>
          <w:tab w:val="center" w:pos="4800"/>
          <w:tab w:val="right" w:pos="9500"/>
        </w:tabs>
        <w:suppressAutoHyphens/>
        <w:autoSpaceDE w:val="0"/>
        <w:autoSpaceDN w:val="0"/>
        <w:adjustRightInd w:val="0"/>
        <w:ind w:left="1008"/>
        <w:jc w:val="both"/>
        <w:rPr>
          <w:rFonts w:ascii="Times" w:hAnsi="Times"/>
          <w:noProof/>
          <w:u w:val="none"/>
        </w:rPr>
      </w:pPr>
    </w:p>
    <w:p w:rsidR="00F41738" w:rsidRDefault="00F41738" w:rsidP="00F41738">
      <w:pPr>
        <w:numPr>
          <w:ilvl w:val="0"/>
          <w:numId w:val="1"/>
        </w:numPr>
        <w:tabs>
          <w:tab w:val="left" w:pos="1080"/>
          <w:tab w:val="center" w:pos="4800"/>
          <w:tab w:val="right" w:pos="9500"/>
        </w:tabs>
        <w:suppressAutoHyphens/>
        <w:autoSpaceDE w:val="0"/>
        <w:autoSpaceDN w:val="0"/>
        <w:adjustRightInd w:val="0"/>
        <w:ind w:left="1008"/>
        <w:jc w:val="both"/>
        <w:rPr>
          <w:rFonts w:ascii="Times" w:hAnsi="Times"/>
          <w:noProof/>
          <w:u w:val="none"/>
        </w:rPr>
      </w:pPr>
      <w:r w:rsidRPr="00F41738">
        <w:rPr>
          <w:rFonts w:ascii="Times" w:hAnsi="Times"/>
          <w:noProof/>
          <w:u w:val="none"/>
        </w:rPr>
        <w:t xml:space="preserve">How many numbers will end with the digit </w:t>
      </w:r>
      <w:r w:rsidR="003416E2">
        <w:rPr>
          <w:rFonts w:ascii="Times" w:hAnsi="Times"/>
          <w:noProof/>
          <w:u w:val="none"/>
        </w:rPr>
        <w:t>9</w:t>
      </w:r>
      <w:r w:rsidRPr="00F41738">
        <w:rPr>
          <w:rFonts w:ascii="Times" w:hAnsi="Times"/>
          <w:noProof/>
          <w:u w:val="none"/>
        </w:rPr>
        <w:t>?</w:t>
      </w:r>
    </w:p>
    <w:p w:rsidR="00396A6C" w:rsidRDefault="001B0698" w:rsidP="00396A6C">
      <w:pPr>
        <w:tabs>
          <w:tab w:val="left" w:pos="1080"/>
          <w:tab w:val="center" w:pos="4800"/>
          <w:tab w:val="right" w:pos="9500"/>
        </w:tabs>
        <w:suppressAutoHyphens/>
        <w:autoSpaceDE w:val="0"/>
        <w:autoSpaceDN w:val="0"/>
        <w:adjustRightInd w:val="0"/>
        <w:ind w:left="1008"/>
        <w:jc w:val="both"/>
        <w:rPr>
          <w:rFonts w:ascii="Times" w:hAnsi="Times"/>
          <w:noProof/>
          <w:u w:val="none"/>
        </w:rPr>
      </w:pPr>
      <w:r>
        <w:rPr>
          <w:rFonts w:ascii="Times" w:hAnsi="Times"/>
          <w:noProof/>
          <w:u w:val="none"/>
        </w:rPr>
        <w:t>10*10*1=100</w:t>
      </w:r>
    </w:p>
    <w:p w:rsidR="00396A6C" w:rsidRPr="00F41738" w:rsidRDefault="00396A6C" w:rsidP="00396A6C">
      <w:pPr>
        <w:tabs>
          <w:tab w:val="left" w:pos="1080"/>
          <w:tab w:val="center" w:pos="4800"/>
          <w:tab w:val="right" w:pos="9500"/>
        </w:tabs>
        <w:suppressAutoHyphens/>
        <w:autoSpaceDE w:val="0"/>
        <w:autoSpaceDN w:val="0"/>
        <w:adjustRightInd w:val="0"/>
        <w:ind w:left="1008"/>
        <w:jc w:val="both"/>
        <w:rPr>
          <w:rFonts w:ascii="Times" w:hAnsi="Times"/>
          <w:noProof/>
          <w:u w:val="none"/>
        </w:rPr>
      </w:pPr>
    </w:p>
    <w:p w:rsidR="00F41738" w:rsidRDefault="00F41738" w:rsidP="00F41738">
      <w:pPr>
        <w:numPr>
          <w:ilvl w:val="0"/>
          <w:numId w:val="1"/>
        </w:numPr>
        <w:tabs>
          <w:tab w:val="left" w:pos="1080"/>
          <w:tab w:val="center" w:pos="4800"/>
          <w:tab w:val="right" w:pos="9500"/>
        </w:tabs>
        <w:suppressAutoHyphens/>
        <w:autoSpaceDE w:val="0"/>
        <w:autoSpaceDN w:val="0"/>
        <w:adjustRightInd w:val="0"/>
        <w:ind w:left="1008"/>
        <w:jc w:val="both"/>
        <w:rPr>
          <w:rFonts w:ascii="Times" w:hAnsi="Times"/>
          <w:noProof/>
          <w:u w:val="none"/>
        </w:rPr>
      </w:pPr>
      <w:r w:rsidRPr="00F41738">
        <w:rPr>
          <w:rFonts w:ascii="Times" w:hAnsi="Times"/>
          <w:noProof/>
          <w:u w:val="none"/>
        </w:rPr>
        <w:t xml:space="preserve">How many numbers will begin with the digit </w:t>
      </w:r>
      <w:r w:rsidRPr="00F41738">
        <w:rPr>
          <w:rFonts w:ascii="Times" w:hAnsi="Times"/>
          <w:noProof/>
          <w:position w:val="-6"/>
          <w:u w:val="none"/>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3.15pt" o:ole="">
            <v:imagedata r:id="rId6" o:title=""/>
          </v:shape>
          <o:OLEObject Type="Embed" ProgID="Equation.DSMT4" ShapeID="_x0000_i1025" DrawAspect="Content" ObjectID="_1471862402" r:id="rId7"/>
        </w:object>
      </w:r>
      <w:r w:rsidRPr="00F41738">
        <w:rPr>
          <w:rFonts w:ascii="Times" w:hAnsi="Times"/>
          <w:noProof/>
          <w:u w:val="none"/>
        </w:rPr>
        <w:t xml:space="preserve"> and end with the digit </w:t>
      </w:r>
      <w:r w:rsidR="003416E2">
        <w:rPr>
          <w:rFonts w:ascii="Times" w:hAnsi="Times"/>
          <w:noProof/>
          <w:u w:val="none"/>
        </w:rPr>
        <w:t>9</w:t>
      </w:r>
      <w:r w:rsidRPr="00F41738">
        <w:rPr>
          <w:rFonts w:ascii="Times" w:hAnsi="Times"/>
          <w:noProof/>
          <w:u w:val="none"/>
        </w:rPr>
        <w:t>?</w:t>
      </w:r>
    </w:p>
    <w:p w:rsidR="00396A6C" w:rsidRDefault="001B0698" w:rsidP="00396A6C">
      <w:pPr>
        <w:tabs>
          <w:tab w:val="left" w:pos="1080"/>
          <w:tab w:val="center" w:pos="4800"/>
          <w:tab w:val="right" w:pos="9500"/>
        </w:tabs>
        <w:suppressAutoHyphens/>
        <w:autoSpaceDE w:val="0"/>
        <w:autoSpaceDN w:val="0"/>
        <w:adjustRightInd w:val="0"/>
        <w:ind w:left="1008"/>
        <w:jc w:val="both"/>
        <w:rPr>
          <w:rFonts w:ascii="Times" w:hAnsi="Times"/>
          <w:noProof/>
          <w:u w:val="none"/>
        </w:rPr>
      </w:pPr>
      <w:r>
        <w:rPr>
          <w:rFonts w:ascii="Times" w:hAnsi="Times"/>
          <w:noProof/>
          <w:u w:val="none"/>
        </w:rPr>
        <w:t>1*10*1=10</w:t>
      </w:r>
    </w:p>
    <w:p w:rsidR="00396A6C" w:rsidRPr="00F41738" w:rsidRDefault="00396A6C" w:rsidP="00396A6C">
      <w:pPr>
        <w:tabs>
          <w:tab w:val="left" w:pos="1080"/>
          <w:tab w:val="center" w:pos="4800"/>
          <w:tab w:val="right" w:pos="9500"/>
        </w:tabs>
        <w:suppressAutoHyphens/>
        <w:autoSpaceDE w:val="0"/>
        <w:autoSpaceDN w:val="0"/>
        <w:adjustRightInd w:val="0"/>
        <w:ind w:left="1008"/>
        <w:jc w:val="both"/>
        <w:rPr>
          <w:rFonts w:ascii="Times" w:hAnsi="Times"/>
          <w:noProof/>
          <w:u w:val="none"/>
        </w:rPr>
      </w:pPr>
    </w:p>
    <w:p w:rsidR="00396A6C" w:rsidRDefault="00F41738" w:rsidP="00F41738">
      <w:pPr>
        <w:numPr>
          <w:ilvl w:val="0"/>
          <w:numId w:val="1"/>
        </w:numPr>
        <w:tabs>
          <w:tab w:val="left" w:pos="1080"/>
          <w:tab w:val="center" w:pos="4800"/>
          <w:tab w:val="right" w:pos="9500"/>
        </w:tabs>
        <w:suppressAutoHyphens/>
        <w:autoSpaceDE w:val="0"/>
        <w:autoSpaceDN w:val="0"/>
        <w:adjustRightInd w:val="0"/>
        <w:ind w:left="1008"/>
        <w:jc w:val="both"/>
        <w:rPr>
          <w:rFonts w:ascii="Times" w:hAnsi="Times"/>
          <w:noProof/>
          <w:u w:val="none"/>
        </w:rPr>
      </w:pPr>
      <w:r w:rsidRPr="00F41738">
        <w:rPr>
          <w:rFonts w:ascii="Times" w:hAnsi="Times"/>
          <w:noProof/>
          <w:u w:val="none"/>
        </w:rPr>
        <w:t xml:space="preserve">What is the probability that a randomly formed number ends with </w:t>
      </w:r>
      <w:r w:rsidRPr="00F41738">
        <w:rPr>
          <w:rFonts w:ascii="Times" w:hAnsi="Times"/>
          <w:noProof/>
          <w:position w:val="-6"/>
          <w:u w:val="none"/>
        </w:rPr>
        <w:object w:dxaOrig="180" w:dyaOrig="279">
          <v:shape id="_x0000_i1026" type="#_x0000_t75" style="width:8.75pt;height:13.75pt" o:ole="">
            <v:imagedata r:id="rId8" o:title=""/>
          </v:shape>
          <o:OLEObject Type="Embed" ProgID="Equation.DSMT4" ShapeID="_x0000_i1026" DrawAspect="Content" ObjectID="_1471862403" r:id="rId9"/>
        </w:object>
      </w:r>
      <w:r w:rsidRPr="00F41738">
        <w:rPr>
          <w:rFonts w:ascii="Times" w:hAnsi="Times"/>
          <w:noProof/>
          <w:u w:val="none"/>
        </w:rPr>
        <w:t xml:space="preserve"> given that it begins with a </w:t>
      </w:r>
      <w:r w:rsidR="003416E2">
        <w:rPr>
          <w:rFonts w:ascii="Times" w:hAnsi="Times"/>
          <w:noProof/>
          <w:u w:val="none"/>
        </w:rPr>
        <w:t>2</w:t>
      </w:r>
      <w:r w:rsidRPr="00F41738">
        <w:rPr>
          <w:rFonts w:ascii="Times" w:hAnsi="Times"/>
          <w:noProof/>
          <w:u w:val="none"/>
        </w:rPr>
        <w:t>?</w:t>
      </w:r>
    </w:p>
    <w:p w:rsidR="00396A6C" w:rsidRDefault="001B0698" w:rsidP="00396A6C">
      <w:pPr>
        <w:tabs>
          <w:tab w:val="left" w:pos="1080"/>
          <w:tab w:val="center" w:pos="4800"/>
          <w:tab w:val="right" w:pos="9500"/>
        </w:tabs>
        <w:suppressAutoHyphens/>
        <w:autoSpaceDE w:val="0"/>
        <w:autoSpaceDN w:val="0"/>
        <w:adjustRightInd w:val="0"/>
        <w:ind w:left="1008"/>
        <w:jc w:val="both"/>
        <w:rPr>
          <w:rFonts w:ascii="Times" w:hAnsi="Times"/>
          <w:noProof/>
          <w:u w:val="none"/>
        </w:rPr>
      </w:pPr>
      <w:r>
        <w:rPr>
          <w:rFonts w:ascii="Times" w:hAnsi="Times"/>
          <w:noProof/>
          <w:u w:val="none"/>
        </w:rPr>
        <w:t>10/100=1/10=0.1</w:t>
      </w:r>
    </w:p>
    <w:p w:rsidR="00F41738" w:rsidRPr="00F41738" w:rsidRDefault="00F41738" w:rsidP="00396A6C">
      <w:pPr>
        <w:tabs>
          <w:tab w:val="left" w:pos="1080"/>
          <w:tab w:val="center" w:pos="4800"/>
          <w:tab w:val="right" w:pos="9500"/>
        </w:tabs>
        <w:suppressAutoHyphens/>
        <w:autoSpaceDE w:val="0"/>
        <w:autoSpaceDN w:val="0"/>
        <w:adjustRightInd w:val="0"/>
        <w:ind w:left="1008"/>
        <w:jc w:val="both"/>
        <w:rPr>
          <w:rFonts w:ascii="Times" w:hAnsi="Times"/>
          <w:noProof/>
          <w:u w:val="none"/>
        </w:rPr>
      </w:pPr>
      <w:r w:rsidRPr="00F41738">
        <w:rPr>
          <w:rFonts w:ascii="Times" w:hAnsi="Times"/>
          <w:noProof/>
          <w:u w:val="none"/>
        </w:rPr>
        <w:t xml:space="preserve"> </w:t>
      </w:r>
    </w:p>
    <w:p w:rsidR="00F41738" w:rsidRPr="00F41738" w:rsidRDefault="00F41738" w:rsidP="00F41738">
      <w:pPr>
        <w:tabs>
          <w:tab w:val="left" w:pos="630"/>
          <w:tab w:val="center" w:pos="4800"/>
          <w:tab w:val="right" w:pos="9500"/>
        </w:tabs>
        <w:suppressAutoHyphens/>
        <w:ind w:left="630" w:hanging="630"/>
        <w:jc w:val="both"/>
        <w:rPr>
          <w:rFonts w:ascii="Times" w:hAnsi="Times"/>
          <w:noProof/>
          <w:u w:val="none"/>
        </w:rPr>
      </w:pPr>
      <w:bookmarkStart w:id="0" w:name="_GoBack"/>
      <w:bookmarkEnd w:id="0"/>
      <w:r w:rsidRPr="00F41738">
        <w:rPr>
          <w:rFonts w:ascii="Times" w:hAnsi="Times"/>
          <w:b/>
          <w:noProof/>
          <w:u w:val="none"/>
        </w:rPr>
        <w:t>P2.3.</w:t>
      </w:r>
      <w:r w:rsidRPr="00F41738">
        <w:rPr>
          <w:rFonts w:ascii="Times" w:hAnsi="Times"/>
          <w:b/>
          <w:noProof/>
          <w:u w:val="none"/>
        </w:rPr>
        <w:tab/>
      </w:r>
      <w:r w:rsidRPr="00F41738">
        <w:rPr>
          <w:rFonts w:ascii="Times" w:hAnsi="Times"/>
          <w:noProof/>
          <w:u w:val="none"/>
        </w:rPr>
        <w:t xml:space="preserve">A snapshot of the traffic pattern in a cell with </w:t>
      </w:r>
      <w:r w:rsidRPr="00F41738">
        <w:rPr>
          <w:rFonts w:ascii="Times" w:hAnsi="Times"/>
          <w:noProof/>
          <w:position w:val="-6"/>
          <w:u w:val="none"/>
        </w:rPr>
        <w:object w:dxaOrig="279" w:dyaOrig="279">
          <v:shape id="_x0000_i1027" type="#_x0000_t75" style="width:13.75pt;height:13.75pt" o:ole="">
            <v:imagedata r:id="rId10" o:title=""/>
          </v:shape>
          <o:OLEObject Type="Embed" ProgID="Equation.DSMT4" ShapeID="_x0000_i1027" DrawAspect="Content" ObjectID="_1471862404" r:id="rId11"/>
        </w:object>
      </w:r>
      <w:r w:rsidRPr="00F41738">
        <w:rPr>
          <w:rFonts w:ascii="Times" w:hAnsi="Times"/>
          <w:noProof/>
          <w:u w:val="none"/>
        </w:rPr>
        <w:t xml:space="preserve"> users of a wireless system is given as follows:</w:t>
      </w:r>
    </w:p>
    <w:tbl>
      <w:tblPr>
        <w:tblW w:w="6381"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971"/>
        <w:gridCol w:w="306"/>
        <w:gridCol w:w="450"/>
        <w:gridCol w:w="369"/>
        <w:gridCol w:w="477"/>
        <w:gridCol w:w="450"/>
        <w:gridCol w:w="495"/>
        <w:gridCol w:w="459"/>
        <w:gridCol w:w="513"/>
        <w:gridCol w:w="405"/>
        <w:gridCol w:w="486"/>
      </w:tblGrid>
      <w:tr w:rsidR="00F41738" w:rsidRPr="00F41738" w:rsidTr="00396A6C">
        <w:trPr>
          <w:trHeight w:val="20"/>
        </w:trPr>
        <w:tc>
          <w:tcPr>
            <w:tcW w:w="1971" w:type="dxa"/>
            <w:shd w:val="clear" w:color="auto" w:fill="auto"/>
          </w:tcPr>
          <w:p w:rsidR="00F41738" w:rsidRPr="00F41738" w:rsidRDefault="00F41738" w:rsidP="00F41738">
            <w:pPr>
              <w:tabs>
                <w:tab w:val="center" w:pos="4800"/>
                <w:tab w:val="right" w:pos="9500"/>
              </w:tabs>
              <w:suppressAutoHyphens/>
              <w:jc w:val="both"/>
              <w:rPr>
                <w:rFonts w:ascii="Times" w:hAnsi="Times"/>
                <w:u w:val="none"/>
              </w:rPr>
            </w:pPr>
            <w:r w:rsidRPr="00F41738">
              <w:rPr>
                <w:rFonts w:ascii="Times" w:hAnsi="Times"/>
                <w:u w:val="none"/>
              </w:rPr>
              <w:t xml:space="preserve">User Number </w:t>
            </w:r>
          </w:p>
        </w:tc>
        <w:tc>
          <w:tcPr>
            <w:tcW w:w="306"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1</w:t>
            </w:r>
          </w:p>
        </w:tc>
        <w:tc>
          <w:tcPr>
            <w:tcW w:w="450"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2</w:t>
            </w:r>
          </w:p>
        </w:tc>
        <w:tc>
          <w:tcPr>
            <w:tcW w:w="369"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3</w:t>
            </w:r>
          </w:p>
        </w:tc>
        <w:tc>
          <w:tcPr>
            <w:tcW w:w="477"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4</w:t>
            </w:r>
          </w:p>
        </w:tc>
        <w:tc>
          <w:tcPr>
            <w:tcW w:w="450"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5</w:t>
            </w:r>
          </w:p>
        </w:tc>
        <w:tc>
          <w:tcPr>
            <w:tcW w:w="495"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6</w:t>
            </w:r>
          </w:p>
        </w:tc>
        <w:tc>
          <w:tcPr>
            <w:tcW w:w="459"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7</w:t>
            </w:r>
          </w:p>
        </w:tc>
        <w:tc>
          <w:tcPr>
            <w:tcW w:w="513"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8</w:t>
            </w:r>
          </w:p>
        </w:tc>
        <w:tc>
          <w:tcPr>
            <w:tcW w:w="405"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9</w:t>
            </w:r>
          </w:p>
        </w:tc>
        <w:tc>
          <w:tcPr>
            <w:tcW w:w="486"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10</w:t>
            </w:r>
          </w:p>
        </w:tc>
      </w:tr>
      <w:tr w:rsidR="00F41738" w:rsidRPr="00F41738" w:rsidTr="00396A6C">
        <w:trPr>
          <w:trHeight w:val="20"/>
        </w:trPr>
        <w:tc>
          <w:tcPr>
            <w:tcW w:w="1971" w:type="dxa"/>
            <w:shd w:val="clear" w:color="auto" w:fill="auto"/>
          </w:tcPr>
          <w:p w:rsidR="00F41738" w:rsidRPr="00F41738" w:rsidRDefault="00F41738" w:rsidP="00F41738">
            <w:pPr>
              <w:tabs>
                <w:tab w:val="center" w:pos="4800"/>
                <w:tab w:val="right" w:pos="9500"/>
              </w:tabs>
              <w:suppressAutoHyphens/>
              <w:jc w:val="both"/>
              <w:rPr>
                <w:rFonts w:ascii="Times" w:hAnsi="Times"/>
                <w:u w:val="none"/>
              </w:rPr>
            </w:pPr>
            <w:r w:rsidRPr="00F41738">
              <w:rPr>
                <w:rFonts w:ascii="Times" w:hAnsi="Times"/>
                <w:u w:val="none"/>
              </w:rPr>
              <w:t xml:space="preserve">Call Initiation Time </w:t>
            </w:r>
          </w:p>
        </w:tc>
        <w:tc>
          <w:tcPr>
            <w:tcW w:w="306"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0</w:t>
            </w:r>
          </w:p>
        </w:tc>
        <w:tc>
          <w:tcPr>
            <w:tcW w:w="450"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2</w:t>
            </w:r>
          </w:p>
        </w:tc>
        <w:tc>
          <w:tcPr>
            <w:tcW w:w="369"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0</w:t>
            </w:r>
          </w:p>
        </w:tc>
        <w:tc>
          <w:tcPr>
            <w:tcW w:w="477"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3</w:t>
            </w:r>
          </w:p>
        </w:tc>
        <w:tc>
          <w:tcPr>
            <w:tcW w:w="450"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1</w:t>
            </w:r>
          </w:p>
        </w:tc>
        <w:tc>
          <w:tcPr>
            <w:tcW w:w="495"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7</w:t>
            </w:r>
          </w:p>
        </w:tc>
        <w:tc>
          <w:tcPr>
            <w:tcW w:w="459"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4</w:t>
            </w:r>
          </w:p>
        </w:tc>
        <w:tc>
          <w:tcPr>
            <w:tcW w:w="513"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2</w:t>
            </w:r>
          </w:p>
        </w:tc>
        <w:tc>
          <w:tcPr>
            <w:tcW w:w="405"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5</w:t>
            </w:r>
          </w:p>
        </w:tc>
        <w:tc>
          <w:tcPr>
            <w:tcW w:w="486"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1</w:t>
            </w:r>
          </w:p>
        </w:tc>
      </w:tr>
      <w:tr w:rsidR="00F41738" w:rsidRPr="00F41738" w:rsidTr="00396A6C">
        <w:trPr>
          <w:trHeight w:val="20"/>
        </w:trPr>
        <w:tc>
          <w:tcPr>
            <w:tcW w:w="1971" w:type="dxa"/>
            <w:shd w:val="clear" w:color="auto" w:fill="auto"/>
          </w:tcPr>
          <w:p w:rsidR="00F41738" w:rsidRPr="00F41738" w:rsidRDefault="00F41738" w:rsidP="00F41738">
            <w:pPr>
              <w:tabs>
                <w:tab w:val="center" w:pos="4800"/>
                <w:tab w:val="right" w:pos="9500"/>
              </w:tabs>
              <w:suppressAutoHyphens/>
              <w:jc w:val="both"/>
              <w:rPr>
                <w:rFonts w:ascii="Times" w:hAnsi="Times"/>
                <w:u w:val="none"/>
              </w:rPr>
            </w:pPr>
            <w:r w:rsidRPr="00F41738">
              <w:rPr>
                <w:rFonts w:ascii="Times" w:hAnsi="Times"/>
                <w:u w:val="none"/>
              </w:rPr>
              <w:t xml:space="preserve">Call Holding Time </w:t>
            </w:r>
          </w:p>
        </w:tc>
        <w:tc>
          <w:tcPr>
            <w:tcW w:w="306"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5</w:t>
            </w:r>
          </w:p>
        </w:tc>
        <w:tc>
          <w:tcPr>
            <w:tcW w:w="450"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7</w:t>
            </w:r>
          </w:p>
        </w:tc>
        <w:tc>
          <w:tcPr>
            <w:tcW w:w="369"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4</w:t>
            </w:r>
          </w:p>
        </w:tc>
        <w:tc>
          <w:tcPr>
            <w:tcW w:w="477"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8</w:t>
            </w:r>
          </w:p>
        </w:tc>
        <w:tc>
          <w:tcPr>
            <w:tcW w:w="450"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6</w:t>
            </w:r>
          </w:p>
        </w:tc>
        <w:tc>
          <w:tcPr>
            <w:tcW w:w="495"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2</w:t>
            </w:r>
          </w:p>
        </w:tc>
        <w:tc>
          <w:tcPr>
            <w:tcW w:w="459"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1</w:t>
            </w:r>
          </w:p>
        </w:tc>
        <w:tc>
          <w:tcPr>
            <w:tcW w:w="513"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4</w:t>
            </w:r>
          </w:p>
        </w:tc>
        <w:tc>
          <w:tcPr>
            <w:tcW w:w="405"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3</w:t>
            </w:r>
          </w:p>
        </w:tc>
        <w:tc>
          <w:tcPr>
            <w:tcW w:w="486" w:type="dxa"/>
            <w:shd w:val="clear" w:color="auto" w:fill="auto"/>
          </w:tcPr>
          <w:p w:rsidR="00F41738" w:rsidRPr="00F41738" w:rsidRDefault="00F41738" w:rsidP="00F41738">
            <w:pPr>
              <w:tabs>
                <w:tab w:val="center" w:pos="4800"/>
                <w:tab w:val="right" w:pos="9500"/>
              </w:tabs>
              <w:suppressAutoHyphens/>
              <w:jc w:val="center"/>
              <w:rPr>
                <w:rFonts w:ascii="Times" w:hAnsi="Times"/>
                <w:u w:val="none"/>
              </w:rPr>
            </w:pPr>
            <w:r w:rsidRPr="00F41738">
              <w:rPr>
                <w:rFonts w:ascii="Times" w:hAnsi="Times"/>
                <w:u w:val="none"/>
              </w:rPr>
              <w:t>2</w:t>
            </w:r>
          </w:p>
        </w:tc>
      </w:tr>
    </w:tbl>
    <w:p w:rsidR="00F41738" w:rsidRPr="00F41738" w:rsidRDefault="00F41738" w:rsidP="00F41738">
      <w:pPr>
        <w:tabs>
          <w:tab w:val="center" w:pos="4800"/>
          <w:tab w:val="right" w:pos="9500"/>
        </w:tabs>
        <w:suppressAutoHyphens/>
        <w:jc w:val="both"/>
        <w:rPr>
          <w:rFonts w:ascii="Times" w:hAnsi="Times"/>
          <w:noProof/>
          <w:u w:val="none"/>
        </w:rPr>
      </w:pPr>
    </w:p>
    <w:p w:rsidR="00F41738" w:rsidRPr="00F41738" w:rsidRDefault="00F41738" w:rsidP="00F41738">
      <w:pPr>
        <w:numPr>
          <w:ilvl w:val="0"/>
          <w:numId w:val="2"/>
        </w:numPr>
        <w:tabs>
          <w:tab w:val="clear" w:pos="1341"/>
        </w:tabs>
        <w:suppressAutoHyphens/>
        <w:autoSpaceDE w:val="0"/>
        <w:autoSpaceDN w:val="0"/>
        <w:adjustRightInd w:val="0"/>
        <w:ind w:left="1008"/>
        <w:jc w:val="both"/>
        <w:rPr>
          <w:rFonts w:ascii="Times" w:hAnsi="Times"/>
          <w:noProof/>
          <w:u w:val="none"/>
        </w:rPr>
      </w:pPr>
      <w:r w:rsidRPr="00F41738">
        <w:rPr>
          <w:rFonts w:ascii="Times" w:hAnsi="Times"/>
          <w:noProof/>
          <w:u w:val="none"/>
        </w:rPr>
        <w:t>Assuming the call setup/connection and call disconnection time to be zero, what is the average duration of a call?</w:t>
      </w:r>
    </w:p>
    <w:p w:rsidR="00F41738" w:rsidRPr="00F41738" w:rsidRDefault="00F41738" w:rsidP="00F41738">
      <w:pPr>
        <w:numPr>
          <w:ilvl w:val="0"/>
          <w:numId w:val="2"/>
        </w:numPr>
        <w:tabs>
          <w:tab w:val="clear" w:pos="1341"/>
        </w:tabs>
        <w:suppressAutoHyphens/>
        <w:autoSpaceDE w:val="0"/>
        <w:autoSpaceDN w:val="0"/>
        <w:adjustRightInd w:val="0"/>
        <w:ind w:left="1008"/>
        <w:jc w:val="both"/>
        <w:rPr>
          <w:rFonts w:ascii="Times" w:hAnsi="Times"/>
          <w:noProof/>
          <w:u w:val="none"/>
        </w:rPr>
      </w:pPr>
      <w:r w:rsidRPr="00F41738">
        <w:rPr>
          <w:rFonts w:ascii="Times" w:hAnsi="Times"/>
          <w:noProof/>
          <w:u w:val="none"/>
        </w:rPr>
        <w:t>What is the minimum number of channels required to support this sequence of calls?</w:t>
      </w:r>
    </w:p>
    <w:p w:rsidR="00F41738" w:rsidRPr="00F41738" w:rsidRDefault="00F41738" w:rsidP="00F41738">
      <w:pPr>
        <w:numPr>
          <w:ilvl w:val="0"/>
          <w:numId w:val="2"/>
        </w:numPr>
        <w:tabs>
          <w:tab w:val="clear" w:pos="1341"/>
        </w:tabs>
        <w:suppressAutoHyphens/>
        <w:autoSpaceDE w:val="0"/>
        <w:autoSpaceDN w:val="0"/>
        <w:adjustRightInd w:val="0"/>
        <w:ind w:left="1008"/>
        <w:jc w:val="both"/>
        <w:rPr>
          <w:rFonts w:ascii="Times" w:hAnsi="Times"/>
          <w:noProof/>
          <w:u w:val="none"/>
        </w:rPr>
      </w:pPr>
      <w:r w:rsidRPr="00F41738">
        <w:rPr>
          <w:rFonts w:ascii="Times" w:hAnsi="Times"/>
          <w:noProof/>
          <w:u w:val="none"/>
        </w:rPr>
        <w:t>Show the allocation of channels to different users for part (b) of this problem.</w:t>
      </w:r>
    </w:p>
    <w:p w:rsidR="00F41738" w:rsidRPr="00F41738" w:rsidRDefault="00F41738" w:rsidP="00F41738">
      <w:pPr>
        <w:numPr>
          <w:ilvl w:val="0"/>
          <w:numId w:val="2"/>
        </w:numPr>
        <w:tabs>
          <w:tab w:val="clear" w:pos="1341"/>
        </w:tabs>
        <w:suppressAutoHyphens/>
        <w:autoSpaceDE w:val="0"/>
        <w:autoSpaceDN w:val="0"/>
        <w:adjustRightInd w:val="0"/>
        <w:ind w:left="1008"/>
        <w:jc w:val="both"/>
        <w:rPr>
          <w:rFonts w:ascii="Times" w:hAnsi="Times"/>
          <w:noProof/>
          <w:u w:val="none"/>
        </w:rPr>
      </w:pPr>
      <w:r w:rsidRPr="00F41738">
        <w:rPr>
          <w:rFonts w:ascii="Times" w:hAnsi="Times"/>
          <w:noProof/>
          <w:u w:val="none"/>
        </w:rPr>
        <w:t xml:space="preserve">Given the number of channels obtained in part (b), for what fraction of time are the channels utilized? </w:t>
      </w:r>
    </w:p>
    <w:p w:rsidR="00F41738" w:rsidRDefault="00F41738" w:rsidP="00F41738">
      <w:pPr>
        <w:tabs>
          <w:tab w:val="left" w:pos="630"/>
          <w:tab w:val="center" w:pos="4800"/>
          <w:tab w:val="right" w:pos="9500"/>
        </w:tabs>
        <w:suppressAutoHyphens/>
        <w:ind w:left="630" w:hanging="630"/>
        <w:jc w:val="both"/>
        <w:rPr>
          <w:rFonts w:ascii="Times" w:hAnsi="Times"/>
          <w:noProof/>
          <w:u w:val="none"/>
        </w:rPr>
      </w:pPr>
      <w:r w:rsidRPr="00F41738">
        <w:rPr>
          <w:rFonts w:ascii="Times" w:hAnsi="Times"/>
          <w:b/>
          <w:noProof/>
          <w:u w:val="none"/>
        </w:rPr>
        <w:t>P2.4.</w:t>
      </w:r>
      <w:r w:rsidRPr="00F41738">
        <w:rPr>
          <w:rFonts w:ascii="Times" w:hAnsi="Times"/>
          <w:b/>
          <w:noProof/>
          <w:u w:val="none"/>
        </w:rPr>
        <w:tab/>
      </w:r>
      <w:r w:rsidRPr="00F41738">
        <w:rPr>
          <w:rFonts w:ascii="Times" w:hAnsi="Times"/>
          <w:noProof/>
          <w:u w:val="none"/>
        </w:rPr>
        <w:t>A department survey found that four of ten graduate students use CDMA cell phone service. If three graduate students are selected at random, what is the probability that the three graduate students use CDMA cell phones?</w:t>
      </w:r>
    </w:p>
    <w:p w:rsidR="0049409E" w:rsidRDefault="0049409E" w:rsidP="00F41738">
      <w:pPr>
        <w:tabs>
          <w:tab w:val="left" w:pos="630"/>
          <w:tab w:val="center" w:pos="4800"/>
          <w:tab w:val="right" w:pos="9500"/>
        </w:tabs>
        <w:suppressAutoHyphens/>
        <w:ind w:left="630" w:hanging="630"/>
        <w:jc w:val="both"/>
        <w:rPr>
          <w:rFonts w:ascii="Times" w:hAnsi="Times"/>
          <w:b/>
          <w:noProof/>
          <w:u w:val="none"/>
        </w:rPr>
      </w:pPr>
      <w:r>
        <w:rPr>
          <w:rFonts w:ascii="Times" w:hAnsi="Times"/>
          <w:b/>
          <w:noProof/>
          <w:u w:val="none"/>
        </w:rPr>
        <w:tab/>
        <w:t>P= 4/10*3/9*2/8=1/30=0.033</w:t>
      </w:r>
    </w:p>
    <w:p w:rsidR="0049409E" w:rsidRPr="00F41738" w:rsidRDefault="0049409E" w:rsidP="00F41738">
      <w:pPr>
        <w:tabs>
          <w:tab w:val="left" w:pos="630"/>
          <w:tab w:val="center" w:pos="4800"/>
          <w:tab w:val="right" w:pos="9500"/>
        </w:tabs>
        <w:suppressAutoHyphens/>
        <w:ind w:left="630" w:hanging="630"/>
        <w:jc w:val="both"/>
        <w:rPr>
          <w:rFonts w:ascii="Times" w:hAnsi="Times"/>
          <w:noProof/>
          <w:u w:val="none"/>
        </w:rPr>
      </w:pPr>
    </w:p>
    <w:p w:rsidR="00F41738" w:rsidRDefault="00F41738" w:rsidP="006652F4">
      <w:pPr>
        <w:tabs>
          <w:tab w:val="left" w:pos="738"/>
          <w:tab w:val="center" w:pos="4800"/>
          <w:tab w:val="right" w:pos="9500"/>
        </w:tabs>
        <w:suppressAutoHyphens/>
        <w:ind w:left="738" w:hanging="738"/>
        <w:jc w:val="both"/>
        <w:rPr>
          <w:rFonts w:ascii="Times" w:hAnsi="Times"/>
          <w:noProof/>
          <w:u w:val="none"/>
        </w:rPr>
      </w:pPr>
      <w:r w:rsidRPr="00F41738">
        <w:rPr>
          <w:rFonts w:ascii="Times" w:hAnsi="Times"/>
          <w:b/>
          <w:noProof/>
          <w:u w:val="none"/>
        </w:rPr>
        <w:t>P3.2.</w:t>
      </w:r>
      <w:r w:rsidRPr="00F41738">
        <w:rPr>
          <w:rFonts w:ascii="Times" w:hAnsi="Times"/>
          <w:b/>
          <w:noProof/>
          <w:u w:val="none"/>
        </w:rPr>
        <w:tab/>
      </w:r>
      <w:r w:rsidRPr="00F41738">
        <w:rPr>
          <w:rFonts w:ascii="Times" w:hAnsi="Times"/>
          <w:noProof/>
          <w:u w:val="none"/>
        </w:rPr>
        <w:t xml:space="preserve">Consider an antenna transmitting a power of </w:t>
      </w:r>
      <w:r w:rsidRPr="00F41738">
        <w:rPr>
          <w:rFonts w:ascii="Times" w:hAnsi="Times"/>
          <w:noProof/>
          <w:position w:val="-6"/>
          <w:u w:val="none"/>
        </w:rPr>
        <w:object w:dxaOrig="180" w:dyaOrig="279">
          <v:shape id="_x0000_i1028" type="#_x0000_t75" style="width:8.75pt;height:13.75pt" o:ole="">
            <v:imagedata r:id="rId12" o:title=""/>
          </v:shape>
          <o:OLEObject Type="Embed" ProgID="Equation.DSMT4" ShapeID="_x0000_i1028" DrawAspect="Content" ObjectID="_1471862405" r:id="rId13"/>
        </w:object>
      </w:r>
      <w:r w:rsidRPr="00F41738">
        <w:rPr>
          <w:rFonts w:ascii="Times" w:hAnsi="Times"/>
          <w:noProof/>
          <w:u w:val="none"/>
        </w:rPr>
        <w:t xml:space="preserve"> W at </w:t>
      </w:r>
      <w:r w:rsidRPr="00F41738">
        <w:rPr>
          <w:rFonts w:ascii="Times" w:hAnsi="Times"/>
          <w:noProof/>
          <w:position w:val="-6"/>
          <w:u w:val="none"/>
        </w:rPr>
        <w:object w:dxaOrig="420" w:dyaOrig="279">
          <v:shape id="_x0000_i1029" type="#_x0000_t75" style="width:21.3pt;height:13.75pt" o:ole="">
            <v:imagedata r:id="rId14" o:title=""/>
          </v:shape>
          <o:OLEObject Type="Embed" ProgID="Equation.DSMT4" ShapeID="_x0000_i1029" DrawAspect="Content" ObjectID="_1471862406" r:id="rId15"/>
        </w:object>
      </w:r>
      <w:r w:rsidRPr="00F41738">
        <w:rPr>
          <w:rFonts w:ascii="Times" w:hAnsi="Times"/>
          <w:noProof/>
          <w:u w:val="none"/>
        </w:rPr>
        <w:t xml:space="preserve"> MHz. Calculate the received power at a distance of </w:t>
      </w:r>
      <w:r w:rsidRPr="00F41738">
        <w:rPr>
          <w:rFonts w:ascii="Times" w:hAnsi="Times"/>
          <w:noProof/>
          <w:position w:val="-6"/>
          <w:u w:val="none"/>
        </w:rPr>
        <w:object w:dxaOrig="200" w:dyaOrig="260">
          <v:shape id="_x0000_i1030" type="#_x0000_t75" style="width:10pt;height:13.15pt" o:ole="">
            <v:imagedata r:id="rId16" o:title=""/>
          </v:shape>
          <o:OLEObject Type="Embed" ProgID="Equation.DSMT4" ShapeID="_x0000_i1030" DrawAspect="Content" ObjectID="_1471862407" r:id="rId17"/>
        </w:object>
      </w:r>
      <w:r w:rsidRPr="00F41738">
        <w:rPr>
          <w:rFonts w:ascii="Times" w:hAnsi="Times"/>
          <w:noProof/>
          <w:u w:val="none"/>
        </w:rPr>
        <w:t xml:space="preserve"> km if propagation is taking place in free space.</w:t>
      </w:r>
    </w:p>
    <w:p w:rsidR="00B356FD" w:rsidRDefault="0049409E" w:rsidP="000806F0">
      <w:pPr>
        <w:tabs>
          <w:tab w:val="left" w:pos="738"/>
          <w:tab w:val="center" w:pos="4800"/>
          <w:tab w:val="right" w:pos="9500"/>
        </w:tabs>
        <w:suppressAutoHyphens/>
        <w:ind w:left="738" w:hanging="738"/>
        <w:jc w:val="both"/>
        <w:rPr>
          <w:rFonts w:ascii="Times" w:hAnsi="Times"/>
          <w:b/>
          <w:noProof/>
          <w:u w:val="none"/>
        </w:rPr>
      </w:pPr>
      <w:r>
        <w:rPr>
          <w:rFonts w:ascii="Times" w:hAnsi="Times"/>
          <w:b/>
          <w:noProof/>
          <w:u w:val="none"/>
        </w:rPr>
        <w:tab/>
      </w:r>
    </w:p>
    <w:p w:rsidR="0049409E" w:rsidRPr="000806F0" w:rsidRDefault="00B356FD" w:rsidP="000806F0">
      <w:pPr>
        <w:tabs>
          <w:tab w:val="left" w:pos="738"/>
          <w:tab w:val="center" w:pos="4800"/>
          <w:tab w:val="right" w:pos="9500"/>
        </w:tabs>
        <w:suppressAutoHyphens/>
        <w:ind w:left="738" w:hanging="738"/>
        <w:jc w:val="both"/>
        <w:rPr>
          <w:rFonts w:ascii="Times" w:hAnsi="Times"/>
          <w:noProof/>
          <w:u w:val="none"/>
          <w:lang w:bidi="he-IL"/>
        </w:rPr>
      </w:pPr>
      <w:r>
        <w:rPr>
          <w:rFonts w:ascii="Times" w:hAnsi="Times"/>
          <w:b/>
          <w:noProof/>
          <w:u w:val="none"/>
        </w:rPr>
        <w:tab/>
      </w:r>
      <w:r w:rsidR="0049409E">
        <w:rPr>
          <w:rFonts w:ascii="Times" w:hAnsi="Times"/>
          <w:b/>
          <w:noProof/>
          <w:u w:val="none"/>
        </w:rPr>
        <w:t>P</w:t>
      </w:r>
      <w:r w:rsidR="0049409E" w:rsidRPr="0049409E">
        <w:rPr>
          <w:rFonts w:ascii="Times" w:hAnsi="Times" w:cs="Times"/>
          <w:b/>
          <w:noProof/>
          <w:u w:val="none"/>
          <w:vertAlign w:val="subscript"/>
        </w:rPr>
        <w:t>r</w:t>
      </w:r>
      <w:r w:rsidR="000806F0">
        <w:rPr>
          <w:rFonts w:ascii="Times" w:hAnsi="Times" w:cs="Times"/>
          <w:b/>
          <w:noProof/>
          <w:u w:val="none"/>
          <w:vertAlign w:val="subscript"/>
        </w:rPr>
        <w:t xml:space="preserve"> </w:t>
      </w:r>
      <w:r w:rsidR="000806F0">
        <w:rPr>
          <w:rFonts w:ascii="Times" w:hAnsi="Times"/>
          <w:noProof/>
          <w:u w:val="none"/>
        </w:rPr>
        <w:t xml:space="preserve">= </w:t>
      </w:r>
      <w:r w:rsidR="000806F0" w:rsidRPr="000806F0">
        <w:rPr>
          <w:rFonts w:ascii="Times" w:hAnsi="Times"/>
          <w:b/>
          <w:bCs/>
          <w:noProof/>
          <w:u w:val="none"/>
        </w:rPr>
        <w:t>G</w:t>
      </w:r>
      <w:r w:rsidR="000806F0" w:rsidRPr="000806F0">
        <w:rPr>
          <w:rFonts w:ascii="Times" w:hAnsi="Times"/>
          <w:b/>
          <w:bCs/>
          <w:noProof/>
          <w:u w:val="none"/>
          <w:vertAlign w:val="subscript"/>
        </w:rPr>
        <w:t xml:space="preserve">r </w:t>
      </w:r>
      <w:r w:rsidR="000806F0" w:rsidRPr="000806F0">
        <w:rPr>
          <w:rFonts w:ascii="Times" w:hAnsi="Times"/>
          <w:b/>
          <w:bCs/>
          <w:noProof/>
          <w:u w:val="none"/>
        </w:rPr>
        <w:t>G</w:t>
      </w:r>
      <w:r w:rsidR="000806F0" w:rsidRPr="000806F0">
        <w:rPr>
          <w:rFonts w:ascii="Times" w:hAnsi="Times"/>
          <w:b/>
          <w:bCs/>
          <w:noProof/>
          <w:u w:val="none"/>
          <w:vertAlign w:val="subscript"/>
        </w:rPr>
        <w:t>p</w:t>
      </w:r>
      <w:r w:rsidR="000806F0" w:rsidRPr="000806F0">
        <w:rPr>
          <w:rFonts w:ascii="Times" w:hAnsi="Times"/>
          <w:b/>
          <w:bCs/>
          <w:noProof/>
          <w:u w:val="none"/>
        </w:rPr>
        <w:t>P</w:t>
      </w:r>
      <w:r w:rsidR="000806F0" w:rsidRPr="000806F0">
        <w:rPr>
          <w:rFonts w:ascii="Times" w:hAnsi="Times"/>
          <w:b/>
          <w:bCs/>
          <w:noProof/>
          <w:u w:val="none"/>
          <w:vertAlign w:val="subscript"/>
        </w:rPr>
        <w:t>t</w:t>
      </w:r>
      <w:r w:rsidR="000806F0" w:rsidRPr="000806F0">
        <w:rPr>
          <w:rFonts w:ascii="Times" w:hAnsi="Times"/>
          <w:b/>
          <w:bCs/>
          <w:noProof/>
          <w:u w:val="none"/>
        </w:rPr>
        <w:t>/4</w:t>
      </w:r>
      <w:r w:rsidR="000806F0" w:rsidRPr="000806F0">
        <w:rPr>
          <w:rFonts w:ascii="Times" w:hAnsi="Times" w:cs="Times"/>
          <w:b/>
          <w:bCs/>
          <w:noProof/>
          <w:u w:val="none"/>
          <w:rtl/>
          <w:lang w:bidi="he-IL"/>
        </w:rPr>
        <w:t>ח</w:t>
      </w:r>
      <w:r w:rsidR="000806F0" w:rsidRPr="000806F0">
        <w:rPr>
          <w:rFonts w:ascii="Times" w:hAnsi="Times" w:cs="Times"/>
          <w:b/>
          <w:bCs/>
          <w:noProof/>
          <w:u w:val="none"/>
          <w:lang w:bidi="he-IL"/>
        </w:rPr>
        <w:t>d</w:t>
      </w:r>
      <w:r w:rsidR="000806F0" w:rsidRPr="000806F0">
        <w:rPr>
          <w:rFonts w:ascii="Times" w:hAnsi="Times" w:cs="Times"/>
          <w:b/>
          <w:bCs/>
          <w:noProof/>
          <w:u w:val="none"/>
          <w:vertAlign w:val="superscript"/>
          <w:lang w:bidi="he-IL"/>
        </w:rPr>
        <w:t>2</w:t>
      </w:r>
      <w:r w:rsidR="000806F0">
        <w:rPr>
          <w:rFonts w:ascii="Times" w:hAnsi="Times" w:cs="Times"/>
          <w:b/>
          <w:bCs/>
          <w:noProof/>
          <w:u w:val="none"/>
          <w:lang w:bidi="he-IL"/>
        </w:rPr>
        <w:t xml:space="preserve">= </w:t>
      </w:r>
    </w:p>
    <w:p w:rsidR="00F41738" w:rsidRPr="00F41738" w:rsidRDefault="00F41738" w:rsidP="00F41738">
      <w:pPr>
        <w:tabs>
          <w:tab w:val="left" w:pos="738"/>
          <w:tab w:val="center" w:pos="4800"/>
          <w:tab w:val="right" w:pos="9500"/>
        </w:tabs>
        <w:suppressAutoHyphens/>
        <w:ind w:left="738" w:hanging="738"/>
        <w:jc w:val="both"/>
        <w:rPr>
          <w:rFonts w:ascii="Times" w:hAnsi="Times"/>
          <w:noProof/>
          <w:u w:val="none"/>
        </w:rPr>
      </w:pPr>
      <w:r w:rsidRPr="00F41738">
        <w:rPr>
          <w:rFonts w:ascii="Times" w:hAnsi="Times"/>
          <w:b/>
          <w:noProof/>
          <w:u w:val="none"/>
        </w:rPr>
        <w:t>P3.4.</w:t>
      </w:r>
      <w:r w:rsidRPr="00F41738">
        <w:rPr>
          <w:rFonts w:ascii="Times" w:hAnsi="Times"/>
          <w:b/>
          <w:noProof/>
          <w:u w:val="none"/>
        </w:rPr>
        <w:tab/>
      </w:r>
      <w:r w:rsidRPr="00F41738">
        <w:rPr>
          <w:rFonts w:ascii="Times" w:hAnsi="Times"/>
          <w:noProof/>
          <w:u w:val="none"/>
        </w:rPr>
        <w:t>The transmission power is 40 W, under a free-space propagation model,</w:t>
      </w:r>
    </w:p>
    <w:p w:rsidR="00F41738" w:rsidRPr="00F41738" w:rsidRDefault="00F41738" w:rsidP="00F41738">
      <w:pPr>
        <w:numPr>
          <w:ilvl w:val="0"/>
          <w:numId w:val="3"/>
        </w:numPr>
        <w:tabs>
          <w:tab w:val="clear" w:pos="720"/>
        </w:tabs>
        <w:suppressAutoHyphens/>
        <w:autoSpaceDE w:val="0"/>
        <w:autoSpaceDN w:val="0"/>
        <w:adjustRightInd w:val="0"/>
        <w:ind w:left="1008"/>
        <w:jc w:val="both"/>
        <w:rPr>
          <w:rFonts w:ascii="Times" w:hAnsi="Times"/>
          <w:noProof/>
          <w:u w:val="none"/>
        </w:rPr>
      </w:pPr>
      <w:r w:rsidRPr="00F41738">
        <w:rPr>
          <w:rFonts w:ascii="Times" w:hAnsi="Times"/>
          <w:noProof/>
          <w:u w:val="none"/>
        </w:rPr>
        <w:t>What is the transmission power in unit of dBm?</w:t>
      </w:r>
    </w:p>
    <w:p w:rsidR="00F41738" w:rsidRPr="00F41738" w:rsidRDefault="00F41738" w:rsidP="00F41738">
      <w:pPr>
        <w:widowControl w:val="0"/>
        <w:numPr>
          <w:ilvl w:val="0"/>
          <w:numId w:val="3"/>
        </w:numPr>
        <w:tabs>
          <w:tab w:val="clear" w:pos="720"/>
        </w:tabs>
        <w:autoSpaceDE w:val="0"/>
        <w:autoSpaceDN w:val="0"/>
        <w:adjustRightInd w:val="0"/>
        <w:ind w:left="1008"/>
        <w:jc w:val="both"/>
        <w:rPr>
          <w:rFonts w:ascii="Times" w:hAnsi="Times"/>
          <w:noProof/>
          <w:u w:val="none"/>
        </w:rPr>
      </w:pPr>
      <w:r w:rsidRPr="00F41738">
        <w:rPr>
          <w:rFonts w:ascii="Times" w:hAnsi="Times"/>
          <w:noProof/>
          <w:u w:val="none"/>
        </w:rPr>
        <w:lastRenderedPageBreak/>
        <w:t xml:space="preserve">The receiver is in a distance of 1000 m; what is the received power, assuming that the carrier frequency </w:t>
      </w:r>
      <w:r w:rsidRPr="00F41738">
        <w:rPr>
          <w:rFonts w:ascii="Times" w:hAnsi="Times"/>
          <w:noProof/>
          <w:position w:val="-6"/>
          <w:u w:val="none"/>
        </w:rPr>
        <w:object w:dxaOrig="1400" w:dyaOrig="360">
          <v:shape id="_x0000_i1031" type="#_x0000_t75" style="width:70.1pt;height:18.15pt" o:ole="">
            <v:imagedata r:id="rId18" o:title=""/>
          </v:shape>
          <o:OLEObject Type="Embed" ProgID="Equation.DSMT4" ShapeID="_x0000_i1031" DrawAspect="Content" ObjectID="_1471862408" r:id="rId19"/>
        </w:object>
      </w:r>
      <w:r w:rsidRPr="00F41738">
        <w:rPr>
          <w:rFonts w:ascii="Times" w:hAnsi="Times"/>
          <w:noProof/>
          <w:u w:val="none"/>
        </w:rPr>
        <w:t xml:space="preserve"> and </w:t>
      </w:r>
      <w:r w:rsidRPr="00F41738">
        <w:rPr>
          <w:rFonts w:ascii="Times" w:hAnsi="Times"/>
          <w:noProof/>
          <w:position w:val="-6"/>
          <w:u w:val="none"/>
        </w:rPr>
        <w:object w:dxaOrig="1440" w:dyaOrig="360">
          <v:shape id="_x0000_i1032" type="#_x0000_t75" style="width:1in;height:18.15pt" o:ole="">
            <v:imagedata r:id="rId20" o:title=""/>
          </v:shape>
          <o:OLEObject Type="Embed" ProgID="Equation.DSMT4" ShapeID="_x0000_i1032" DrawAspect="Content" ObjectID="_1471862409" r:id="rId21"/>
        </w:object>
      </w:r>
      <w:r w:rsidRPr="00F41738">
        <w:rPr>
          <w:rFonts w:ascii="Times" w:hAnsi="Times"/>
          <w:noProof/>
          <w:u w:val="none"/>
        </w:rPr>
        <w:t>?</w:t>
      </w:r>
    </w:p>
    <w:p w:rsidR="002B6769" w:rsidRPr="00984E41" w:rsidRDefault="00F41738" w:rsidP="00984E41">
      <w:pPr>
        <w:widowControl w:val="0"/>
        <w:numPr>
          <w:ilvl w:val="0"/>
          <w:numId w:val="3"/>
        </w:numPr>
        <w:tabs>
          <w:tab w:val="clear" w:pos="720"/>
        </w:tabs>
        <w:autoSpaceDE w:val="0"/>
        <w:autoSpaceDN w:val="0"/>
        <w:adjustRightInd w:val="0"/>
        <w:ind w:left="1008"/>
        <w:jc w:val="both"/>
        <w:rPr>
          <w:rFonts w:ascii="Times" w:hAnsi="Times"/>
          <w:noProof/>
          <w:u w:val="none"/>
        </w:rPr>
      </w:pPr>
      <w:r w:rsidRPr="00F41738">
        <w:rPr>
          <w:rFonts w:ascii="Times" w:hAnsi="Times"/>
          <w:noProof/>
          <w:u w:val="none"/>
        </w:rPr>
        <w:t xml:space="preserve">Express the free space path loss in dB. </w:t>
      </w:r>
      <w:r w:rsidR="0036660F" w:rsidRPr="00984E41">
        <w:rPr>
          <w:u w:val="none"/>
        </w:rPr>
        <w:t xml:space="preserve"> </w:t>
      </w:r>
    </w:p>
    <w:p w:rsidR="00F41738" w:rsidRDefault="00F41738" w:rsidP="00F41738">
      <w:pPr>
        <w:tabs>
          <w:tab w:val="left" w:pos="738"/>
          <w:tab w:val="center" w:pos="4800"/>
          <w:tab w:val="right" w:pos="9500"/>
        </w:tabs>
        <w:suppressAutoHyphens/>
        <w:ind w:left="738" w:hanging="738"/>
        <w:jc w:val="both"/>
        <w:rPr>
          <w:rFonts w:ascii="Times" w:hAnsi="Times"/>
          <w:noProof/>
          <w:u w:val="none"/>
        </w:rPr>
      </w:pPr>
      <w:r w:rsidRPr="00F41738">
        <w:rPr>
          <w:rFonts w:ascii="Times" w:hAnsi="Times"/>
          <w:b/>
          <w:noProof/>
          <w:u w:val="none"/>
        </w:rPr>
        <w:t>P3.7.</w:t>
      </w:r>
      <w:r w:rsidRPr="00F41738">
        <w:rPr>
          <w:rFonts w:ascii="Times" w:hAnsi="Times"/>
          <w:b/>
          <w:noProof/>
          <w:u w:val="none"/>
        </w:rPr>
        <w:tab/>
      </w:r>
      <w:r w:rsidRPr="00F41738">
        <w:rPr>
          <w:rFonts w:ascii="Times" w:hAnsi="Times"/>
          <w:noProof/>
          <w:u w:val="none"/>
        </w:rPr>
        <w:t xml:space="preserve">Consider an antenna transmitting at </w:t>
      </w:r>
      <w:r w:rsidRPr="00F41738">
        <w:rPr>
          <w:rFonts w:ascii="Times" w:hAnsi="Times"/>
          <w:noProof/>
          <w:position w:val="-6"/>
          <w:u w:val="none"/>
        </w:rPr>
        <w:object w:dxaOrig="420" w:dyaOrig="279">
          <v:shape id="_x0000_i1033" type="#_x0000_t75" style="width:21.3pt;height:13.75pt" o:ole="">
            <v:imagedata r:id="rId22" o:title=""/>
          </v:shape>
          <o:OLEObject Type="Embed" ProgID="Equation.DSMT4" ShapeID="_x0000_i1033" DrawAspect="Content" ObjectID="_1471862410" r:id="rId23"/>
        </w:object>
      </w:r>
      <w:r w:rsidRPr="00F41738">
        <w:rPr>
          <w:rFonts w:ascii="Times" w:hAnsi="Times"/>
          <w:noProof/>
          <w:u w:val="none"/>
        </w:rPr>
        <w:t xml:space="preserve"> MHz. The receiver is traveling at a speed of </w:t>
      </w:r>
      <w:r w:rsidRPr="00F41738">
        <w:rPr>
          <w:rFonts w:ascii="Times" w:hAnsi="Times"/>
          <w:noProof/>
          <w:position w:val="-6"/>
          <w:u w:val="none"/>
        </w:rPr>
        <w:object w:dxaOrig="320" w:dyaOrig="279">
          <v:shape id="_x0000_i1034" type="#_x0000_t75" style="width:16.3pt;height:13.75pt" o:ole="">
            <v:imagedata r:id="rId24" o:title=""/>
          </v:shape>
          <o:OLEObject Type="Embed" ProgID="Equation.DSMT4" ShapeID="_x0000_i1034" DrawAspect="Content" ObjectID="_1471862411" r:id="rId25"/>
        </w:object>
      </w:r>
      <w:r w:rsidRPr="00F41738">
        <w:rPr>
          <w:rFonts w:ascii="Times" w:hAnsi="Times"/>
          <w:noProof/>
          <w:u w:val="none"/>
        </w:rPr>
        <w:t xml:space="preserve"> km/h. Calculate its Doppler shift</w:t>
      </w:r>
      <w:r w:rsidR="005F4FBC">
        <w:rPr>
          <w:rFonts w:ascii="Times" w:hAnsi="Times"/>
          <w:noProof/>
          <w:u w:val="none"/>
        </w:rPr>
        <w:t xml:space="preserve"> if angle </w:t>
      </w:r>
      <w:r w:rsidR="005F4FBC">
        <w:rPr>
          <w:rFonts w:ascii="Symbol" w:hAnsi="Symbol"/>
          <w:u w:val="none"/>
        </w:rPr>
        <w:t></w:t>
      </w:r>
      <w:r w:rsidR="005F4FBC">
        <w:rPr>
          <w:rFonts w:ascii="Times" w:hAnsi="Times"/>
          <w:noProof/>
          <w:u w:val="none"/>
        </w:rPr>
        <w:t xml:space="preserve"> is 41</w:t>
      </w:r>
      <w:r w:rsidR="005F4FBC" w:rsidRPr="005F4FBC">
        <w:rPr>
          <w:rFonts w:ascii="Times" w:hAnsi="Times"/>
          <w:noProof/>
          <w:u w:val="none"/>
          <w:vertAlign w:val="superscript"/>
        </w:rPr>
        <w:t>0</w:t>
      </w:r>
      <w:r w:rsidR="005F4FBC">
        <w:rPr>
          <w:rFonts w:ascii="Times" w:hAnsi="Times"/>
          <w:noProof/>
          <w:u w:val="none"/>
        </w:rPr>
        <w:t>.</w:t>
      </w:r>
    </w:p>
    <w:p w:rsidR="002B6769" w:rsidRPr="00F41738" w:rsidRDefault="002B6769" w:rsidP="00F41738">
      <w:pPr>
        <w:tabs>
          <w:tab w:val="left" w:pos="738"/>
          <w:tab w:val="center" w:pos="4800"/>
          <w:tab w:val="right" w:pos="9500"/>
        </w:tabs>
        <w:suppressAutoHyphens/>
        <w:ind w:left="738" w:hanging="738"/>
        <w:jc w:val="both"/>
        <w:rPr>
          <w:rFonts w:ascii="Times" w:hAnsi="Times"/>
          <w:noProof/>
          <w:u w:val="none"/>
        </w:rPr>
      </w:pPr>
    </w:p>
    <w:sectPr w:rsidR="002B6769" w:rsidRPr="00F41738" w:rsidSect="00D010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731C0"/>
    <w:multiLevelType w:val="hybridMultilevel"/>
    <w:tmpl w:val="99BC6702"/>
    <w:lvl w:ilvl="0" w:tplc="3BEC1B8A">
      <w:start w:val="1"/>
      <w:numFmt w:val="lowerLetter"/>
      <w:lvlText w:val="(%1)"/>
      <w:lvlJc w:val="left"/>
      <w:pPr>
        <w:tabs>
          <w:tab w:val="num" w:pos="1341"/>
        </w:tabs>
        <w:ind w:left="134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FD05391"/>
    <w:multiLevelType w:val="hybridMultilevel"/>
    <w:tmpl w:val="18606388"/>
    <w:lvl w:ilvl="0" w:tplc="60B2E1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554138"/>
    <w:multiLevelType w:val="hybridMultilevel"/>
    <w:tmpl w:val="63C4C5E0"/>
    <w:lvl w:ilvl="0" w:tplc="60B2E1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4687D"/>
    <w:multiLevelType w:val="hybridMultilevel"/>
    <w:tmpl w:val="4544AD10"/>
    <w:lvl w:ilvl="0" w:tplc="60B2E1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D95687"/>
    <w:multiLevelType w:val="hybridMultilevel"/>
    <w:tmpl w:val="A84883C0"/>
    <w:lvl w:ilvl="0" w:tplc="3BEC1B8A">
      <w:start w:val="1"/>
      <w:numFmt w:val="lowerLetter"/>
      <w:lvlText w:val="(%1)"/>
      <w:lvlJc w:val="left"/>
      <w:pPr>
        <w:tabs>
          <w:tab w:val="num" w:pos="1341"/>
        </w:tabs>
        <w:ind w:left="134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01D4E7C"/>
    <w:multiLevelType w:val="hybridMultilevel"/>
    <w:tmpl w:val="7BAE3984"/>
    <w:lvl w:ilvl="0" w:tplc="CCBCFA9E">
      <w:start w:val="1"/>
      <w:numFmt w:val="lowerLetter"/>
      <w:lvlRestart w:val="0"/>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D23AF"/>
    <w:rsid w:val="00052188"/>
    <w:rsid w:val="000806F0"/>
    <w:rsid w:val="001838E7"/>
    <w:rsid w:val="001B0698"/>
    <w:rsid w:val="001D23AF"/>
    <w:rsid w:val="001F7A21"/>
    <w:rsid w:val="00202DC7"/>
    <w:rsid w:val="00223FB7"/>
    <w:rsid w:val="002B6769"/>
    <w:rsid w:val="003216B1"/>
    <w:rsid w:val="003378E6"/>
    <w:rsid w:val="003416E2"/>
    <w:rsid w:val="00342F65"/>
    <w:rsid w:val="0036032C"/>
    <w:rsid w:val="0036660F"/>
    <w:rsid w:val="003870F9"/>
    <w:rsid w:val="00396A6C"/>
    <w:rsid w:val="003C074A"/>
    <w:rsid w:val="003C319D"/>
    <w:rsid w:val="003D5F8E"/>
    <w:rsid w:val="004038EE"/>
    <w:rsid w:val="0049409E"/>
    <w:rsid w:val="00497AA6"/>
    <w:rsid w:val="004E23EF"/>
    <w:rsid w:val="00542C19"/>
    <w:rsid w:val="00562AE4"/>
    <w:rsid w:val="005E6BF4"/>
    <w:rsid w:val="005F4FBC"/>
    <w:rsid w:val="00606DE3"/>
    <w:rsid w:val="00616626"/>
    <w:rsid w:val="00662ACC"/>
    <w:rsid w:val="006652F4"/>
    <w:rsid w:val="006969C9"/>
    <w:rsid w:val="006B5C24"/>
    <w:rsid w:val="00753A7B"/>
    <w:rsid w:val="007720A0"/>
    <w:rsid w:val="007D0B42"/>
    <w:rsid w:val="008751F8"/>
    <w:rsid w:val="00961AB7"/>
    <w:rsid w:val="0097287C"/>
    <w:rsid w:val="00984E41"/>
    <w:rsid w:val="009C5317"/>
    <w:rsid w:val="00A03A03"/>
    <w:rsid w:val="00A71FC5"/>
    <w:rsid w:val="00A900CF"/>
    <w:rsid w:val="00A960BD"/>
    <w:rsid w:val="00B356FD"/>
    <w:rsid w:val="00C62869"/>
    <w:rsid w:val="00C83D12"/>
    <w:rsid w:val="00D0109F"/>
    <w:rsid w:val="00D04F79"/>
    <w:rsid w:val="00E11C45"/>
    <w:rsid w:val="00E475BA"/>
    <w:rsid w:val="00F4173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09F"/>
    <w:rPr>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FC5"/>
    <w:pPr>
      <w:ind w:left="720"/>
      <w:contextualSpacing/>
    </w:pPr>
  </w:style>
  <w:style w:type="character" w:styleId="PlaceholderText">
    <w:name w:val="Placeholder Text"/>
    <w:basedOn w:val="DefaultParagraphFont"/>
    <w:uiPriority w:val="99"/>
    <w:semiHidden/>
    <w:rsid w:val="000806F0"/>
    <w:rPr>
      <w:color w:val="808080"/>
    </w:rPr>
  </w:style>
  <w:style w:type="paragraph" w:styleId="BalloonText">
    <w:name w:val="Balloon Text"/>
    <w:basedOn w:val="Normal"/>
    <w:link w:val="BalloonTextChar"/>
    <w:uiPriority w:val="99"/>
    <w:semiHidden/>
    <w:unhideWhenUsed/>
    <w:rsid w:val="000806F0"/>
    <w:rPr>
      <w:rFonts w:ascii="Tahoma" w:hAnsi="Tahoma" w:cs="Tahoma"/>
      <w:sz w:val="16"/>
      <w:szCs w:val="16"/>
    </w:rPr>
  </w:style>
  <w:style w:type="character" w:customStyle="1" w:styleId="BalloonTextChar">
    <w:name w:val="Balloon Text Char"/>
    <w:basedOn w:val="DefaultParagraphFont"/>
    <w:link w:val="BalloonText"/>
    <w:uiPriority w:val="99"/>
    <w:semiHidden/>
    <w:rsid w:val="000806F0"/>
    <w:rPr>
      <w:rFonts w:ascii="Tahoma" w:hAnsi="Tahoma" w:cs="Tahoma"/>
      <w:sz w:val="16"/>
      <w:szCs w:val="16"/>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09F"/>
    <w:rPr>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F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microsoft.com/office/2007/relationships/stylesWithEffects" Target="stylesWithEffects.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F89D2-628B-4BBE-924B-6C9EFC41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6097 Wireless and Mobile Networking</vt:lpstr>
    </vt:vector>
  </TitlesOfParts>
  <Company>Sony Electronics, Inc.</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6097 Wireless and Mobile Networking</dc:title>
  <dc:creator>DharmaAgrawal</dc:creator>
  <cp:lastModifiedBy>khaldoon Alshouiliy</cp:lastModifiedBy>
  <cp:revision>2</cp:revision>
  <dcterms:created xsi:type="dcterms:W3CDTF">2014-09-10T19:54:00Z</dcterms:created>
  <dcterms:modified xsi:type="dcterms:W3CDTF">2014-09-10T19:54:00Z</dcterms:modified>
</cp:coreProperties>
</file>