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3D546F" w14:textId="77777777" w:rsidR="00325158" w:rsidRDefault="00325158" w:rsidP="00325158">
      <w:pPr>
        <w:pBdr>
          <w:bottom w:val="single" w:sz="12" w:space="1" w:color="auto"/>
        </w:pBdr>
        <w:spacing w:after="0"/>
        <w:jc w:val="center"/>
        <w:rPr>
          <w:b/>
          <w:bCs/>
          <w:i/>
          <w:iCs/>
          <w:sz w:val="28"/>
          <w:szCs w:val="28"/>
        </w:rPr>
      </w:pPr>
      <w:r w:rsidRPr="00D72622">
        <w:rPr>
          <w:b/>
          <w:bCs/>
          <w:i/>
          <w:iCs/>
          <w:noProof/>
          <w:color w:val="FF0000"/>
          <w:sz w:val="28"/>
          <w:szCs w:val="28"/>
        </w:rPr>
        <w:drawing>
          <wp:anchor distT="0" distB="0" distL="114300" distR="114300" simplePos="0" relativeHeight="251659264" behindDoc="0" locked="0" layoutInCell="1" allowOverlap="1" wp14:anchorId="77D410A7" wp14:editId="1D8FBC6C">
            <wp:simplePos x="0" y="0"/>
            <wp:positionH relativeFrom="margin">
              <wp:posOffset>152400</wp:posOffset>
            </wp:positionH>
            <wp:positionV relativeFrom="paragraph">
              <wp:posOffset>-76200</wp:posOffset>
            </wp:positionV>
            <wp:extent cx="934720" cy="898525"/>
            <wp:effectExtent l="0" t="0" r="0" b="0"/>
            <wp:wrapThrough wrapText="bothSides">
              <wp:wrapPolygon edited="0">
                <wp:start x="0" y="0"/>
                <wp:lineTo x="0" y="21066"/>
                <wp:lineTo x="21130" y="21066"/>
                <wp:lineTo x="21130" y="0"/>
                <wp:lineTo x="0" y="0"/>
              </wp:wrapPolygon>
            </wp:wrapThrough>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C_Logo (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34720" cy="898525"/>
                    </a:xfrm>
                    <a:prstGeom prst="rect">
                      <a:avLst/>
                    </a:prstGeom>
                  </pic:spPr>
                </pic:pic>
              </a:graphicData>
            </a:graphic>
          </wp:anchor>
        </w:drawing>
      </w:r>
      <w:r>
        <w:rPr>
          <w:b/>
          <w:bCs/>
          <w:i/>
          <w:iCs/>
          <w:sz w:val="28"/>
          <w:szCs w:val="28"/>
        </w:rPr>
        <w:t xml:space="preserve">Communication and Information </w:t>
      </w:r>
      <w:r w:rsidRPr="00D72622">
        <w:rPr>
          <w:b/>
          <w:bCs/>
          <w:i/>
          <w:iCs/>
          <w:sz w:val="28"/>
          <w:szCs w:val="28"/>
        </w:rPr>
        <w:t xml:space="preserve">Engineering Program </w:t>
      </w:r>
      <w:r w:rsidRPr="00D72622">
        <w:rPr>
          <w:b/>
          <w:bCs/>
          <w:i/>
          <w:iCs/>
          <w:sz w:val="28"/>
          <w:szCs w:val="28"/>
        </w:rPr>
        <w:br/>
      </w:r>
      <w:r>
        <w:rPr>
          <w:b/>
          <w:bCs/>
          <w:i/>
          <w:iCs/>
          <w:sz w:val="28"/>
          <w:szCs w:val="28"/>
        </w:rPr>
        <w:t xml:space="preserve">Information Theory and Coding (CIE 425) </w:t>
      </w:r>
    </w:p>
    <w:p w14:paraId="3BDCFBE5" w14:textId="0D4F385D" w:rsidR="00325158" w:rsidRDefault="00325158" w:rsidP="00325158">
      <w:pPr>
        <w:pBdr>
          <w:bottom w:val="single" w:sz="12" w:space="1" w:color="auto"/>
        </w:pBdr>
        <w:spacing w:after="0"/>
        <w:jc w:val="center"/>
        <w:rPr>
          <w:b/>
          <w:bCs/>
          <w:i/>
          <w:iCs/>
          <w:sz w:val="28"/>
          <w:szCs w:val="28"/>
        </w:rPr>
      </w:pPr>
      <w:r>
        <w:rPr>
          <w:b/>
          <w:bCs/>
          <w:i/>
          <w:iCs/>
          <w:sz w:val="28"/>
          <w:szCs w:val="28"/>
        </w:rPr>
        <w:t>Fall 201</w:t>
      </w:r>
      <w:r w:rsidR="000F2364">
        <w:rPr>
          <w:b/>
          <w:bCs/>
          <w:i/>
          <w:iCs/>
          <w:sz w:val="28"/>
          <w:szCs w:val="28"/>
        </w:rPr>
        <w:t>9</w:t>
      </w:r>
    </w:p>
    <w:p w14:paraId="27B8444E" w14:textId="19EB0AD2" w:rsidR="00325158" w:rsidRPr="00D72622" w:rsidRDefault="000F2364" w:rsidP="00E506D2">
      <w:pPr>
        <w:pBdr>
          <w:bottom w:val="single" w:sz="12" w:space="1" w:color="auto"/>
        </w:pBdr>
        <w:spacing w:after="0" w:line="240" w:lineRule="auto"/>
        <w:jc w:val="center"/>
        <w:rPr>
          <w:b/>
          <w:bCs/>
          <w:i/>
          <w:iCs/>
          <w:color w:val="FF0000"/>
          <w:sz w:val="28"/>
          <w:szCs w:val="28"/>
        </w:rPr>
      </w:pPr>
      <w:r>
        <w:rPr>
          <w:b/>
          <w:bCs/>
          <w:i/>
          <w:iCs/>
          <w:sz w:val="28"/>
          <w:szCs w:val="28"/>
        </w:rPr>
        <w:t>Project Part</w:t>
      </w:r>
      <w:r w:rsidR="00A55566">
        <w:rPr>
          <w:b/>
          <w:bCs/>
          <w:i/>
          <w:iCs/>
          <w:sz w:val="28"/>
          <w:szCs w:val="28"/>
        </w:rPr>
        <w:t xml:space="preserve"> </w:t>
      </w:r>
      <w:r w:rsidR="00DA4A70">
        <w:rPr>
          <w:b/>
          <w:bCs/>
          <w:i/>
          <w:iCs/>
          <w:sz w:val="28"/>
          <w:szCs w:val="28"/>
        </w:rPr>
        <w:t>2</w:t>
      </w:r>
      <w:r w:rsidR="00690DCD">
        <w:rPr>
          <w:b/>
          <w:bCs/>
          <w:i/>
          <w:iCs/>
          <w:sz w:val="28"/>
          <w:szCs w:val="28"/>
        </w:rPr>
        <w:t xml:space="preserve"> </w:t>
      </w:r>
    </w:p>
    <w:p w14:paraId="63211C15" w14:textId="77777777" w:rsidR="00E506D2" w:rsidRDefault="00E506D2" w:rsidP="00E506D2">
      <w:pPr>
        <w:spacing w:after="0" w:line="240" w:lineRule="auto"/>
        <w:rPr>
          <w:lang w:bidi="ar-EG"/>
        </w:rPr>
      </w:pPr>
    </w:p>
    <w:p w14:paraId="083F30DE" w14:textId="7ABE952A" w:rsidR="00325158" w:rsidRPr="007578AB" w:rsidRDefault="00DA4A70" w:rsidP="00E506D2">
      <w:pPr>
        <w:spacing w:after="0" w:line="240" w:lineRule="auto"/>
        <w:jc w:val="center"/>
        <w:rPr>
          <w:b/>
          <w:bCs/>
          <w:sz w:val="28"/>
          <w:szCs w:val="28"/>
          <w:u w:val="single"/>
          <w:lang w:bidi="ar-EG"/>
        </w:rPr>
      </w:pPr>
      <w:r>
        <w:rPr>
          <w:b/>
          <w:bCs/>
          <w:sz w:val="28"/>
          <w:szCs w:val="28"/>
          <w:u w:val="single"/>
          <w:lang w:bidi="ar-EG"/>
        </w:rPr>
        <w:t>Video</w:t>
      </w:r>
      <w:r w:rsidR="000F2364" w:rsidRPr="007578AB">
        <w:rPr>
          <w:b/>
          <w:bCs/>
          <w:sz w:val="28"/>
          <w:szCs w:val="28"/>
          <w:u w:val="single"/>
          <w:lang w:bidi="ar-EG"/>
        </w:rPr>
        <w:t xml:space="preserve"> Compression</w:t>
      </w:r>
      <w:r>
        <w:rPr>
          <w:b/>
          <w:bCs/>
          <w:sz w:val="28"/>
          <w:szCs w:val="28"/>
          <w:u w:val="single"/>
          <w:lang w:bidi="ar-EG"/>
        </w:rPr>
        <w:t xml:space="preserve"> (H.264)</w:t>
      </w:r>
    </w:p>
    <w:p w14:paraId="7B4262F3" w14:textId="77777777" w:rsidR="00325158" w:rsidRPr="00E506D2" w:rsidRDefault="00325158" w:rsidP="00E506D2">
      <w:pPr>
        <w:spacing w:after="0" w:line="240" w:lineRule="auto"/>
        <w:rPr>
          <w:lang w:bidi="ar-EG"/>
        </w:rPr>
      </w:pPr>
    </w:p>
    <w:p w14:paraId="6FF10141" w14:textId="30B30E73" w:rsidR="00617595" w:rsidRDefault="00617595" w:rsidP="00617595">
      <w:pPr>
        <w:spacing w:after="0"/>
        <w:rPr>
          <w:lang w:bidi="ar-EG"/>
        </w:rPr>
      </w:pPr>
      <w:r>
        <w:rPr>
          <w:lang w:bidi="ar-EG"/>
        </w:rPr>
        <w:t xml:space="preserve">Construct a team of 4 members and work </w:t>
      </w:r>
      <w:r w:rsidRPr="001F0E33">
        <w:rPr>
          <w:b/>
          <w:bCs/>
          <w:lang w:bidi="ar-EG"/>
        </w:rPr>
        <w:t>together</w:t>
      </w:r>
      <w:r w:rsidR="007A3D9A">
        <w:rPr>
          <w:lang w:bidi="ar-EG"/>
        </w:rPr>
        <w:t xml:space="preserve"> on the following task</w:t>
      </w:r>
      <w:r>
        <w:rPr>
          <w:lang w:bidi="ar-EG"/>
        </w:rPr>
        <w:t>:</w:t>
      </w:r>
    </w:p>
    <w:p w14:paraId="603E2120" w14:textId="77777777" w:rsidR="007A3D9A" w:rsidRDefault="007A3D9A" w:rsidP="00617595">
      <w:pPr>
        <w:spacing w:after="0"/>
        <w:rPr>
          <w:lang w:bidi="ar-EG"/>
        </w:rPr>
      </w:pPr>
    </w:p>
    <w:p w14:paraId="63D1916F" w14:textId="6DFBF4A8" w:rsidR="00113E75" w:rsidRDefault="007A3D9A" w:rsidP="00617595">
      <w:pPr>
        <w:spacing w:after="0"/>
        <w:rPr>
          <w:lang w:bidi="ar-EG"/>
        </w:rPr>
      </w:pPr>
      <w:r>
        <w:rPr>
          <w:lang w:bidi="ar-EG"/>
        </w:rPr>
        <w:t xml:space="preserve">Implement the </w:t>
      </w:r>
      <w:r w:rsidR="00113E75" w:rsidRPr="00113E75">
        <w:rPr>
          <w:b/>
          <w:lang w:bidi="ar-EG"/>
        </w:rPr>
        <w:t>main profile</w:t>
      </w:r>
      <w:r w:rsidR="00113E75">
        <w:rPr>
          <w:lang w:bidi="ar-EG"/>
        </w:rPr>
        <w:t xml:space="preserve"> of the </w:t>
      </w:r>
      <w:r>
        <w:rPr>
          <w:lang w:bidi="ar-EG"/>
        </w:rPr>
        <w:t>H.264 encoder/decoder using MATLAB (or C, C++, Python)</w:t>
      </w:r>
      <w:r w:rsidR="00113E75">
        <w:rPr>
          <w:lang w:bidi="ar-EG"/>
        </w:rPr>
        <w:t xml:space="preserve">. There are other profiles in the H.264 standard, but you are required to implement the main profile only based on the </w:t>
      </w:r>
      <w:r w:rsidR="00113E75">
        <w:rPr>
          <w:rFonts w:ascii="TimesNewRoman,Bold" w:hAnsi="TimesNewRoman,Bold" w:cs="TimesNewRoman,Bold"/>
          <w:b/>
          <w:bCs/>
          <w:sz w:val="20"/>
          <w:szCs w:val="20"/>
        </w:rPr>
        <w:t>ITU-T Rec. H.264 (05/2003)</w:t>
      </w:r>
      <w:r w:rsidR="00113E75">
        <w:rPr>
          <w:rFonts w:ascii="TimesNewRoman,Bold" w:hAnsi="TimesNewRoman,Bold" w:cs="TimesNewRoman,Bold"/>
          <w:b/>
          <w:bCs/>
          <w:sz w:val="20"/>
          <w:szCs w:val="20"/>
        </w:rPr>
        <w:t xml:space="preserve"> standard</w:t>
      </w:r>
      <w:r w:rsidR="00113E75">
        <w:rPr>
          <w:lang w:bidi="ar-EG"/>
        </w:rPr>
        <w:t>.</w:t>
      </w:r>
      <w:r w:rsidR="00875148">
        <w:rPr>
          <w:lang w:bidi="ar-EG"/>
        </w:rPr>
        <w:t xml:space="preserve"> </w:t>
      </w:r>
    </w:p>
    <w:p w14:paraId="5FAAE154" w14:textId="77777777" w:rsidR="00617595" w:rsidRDefault="00617595" w:rsidP="00325158">
      <w:pPr>
        <w:spacing w:after="0"/>
        <w:rPr>
          <w:lang w:bidi="ar-EG"/>
        </w:rPr>
      </w:pPr>
    </w:p>
    <w:p w14:paraId="2774D689" w14:textId="228B6F83" w:rsidR="00C96B10" w:rsidRPr="00AD280B" w:rsidRDefault="00C96B10" w:rsidP="00C96B10">
      <w:pPr>
        <w:spacing w:after="0"/>
        <w:rPr>
          <w:b/>
          <w:bCs/>
          <w:u w:val="single"/>
          <w:lang w:bidi="ar-EG"/>
        </w:rPr>
      </w:pPr>
      <w:r w:rsidRPr="00AD280B">
        <w:rPr>
          <w:b/>
          <w:bCs/>
          <w:u w:val="single"/>
          <w:lang w:bidi="ar-EG"/>
        </w:rPr>
        <w:t>Deliverables:</w:t>
      </w:r>
    </w:p>
    <w:p w14:paraId="040E78DA" w14:textId="530D7FD3" w:rsidR="00F15C54" w:rsidRDefault="00C96B10" w:rsidP="00C96B10">
      <w:pPr>
        <w:pStyle w:val="ListParagraph"/>
        <w:numPr>
          <w:ilvl w:val="0"/>
          <w:numId w:val="7"/>
        </w:numPr>
        <w:spacing w:after="0"/>
        <w:rPr>
          <w:lang w:bidi="ar-EG"/>
        </w:rPr>
      </w:pPr>
      <w:r>
        <w:rPr>
          <w:lang w:bidi="ar-EG"/>
        </w:rPr>
        <w:t xml:space="preserve">Your own developed </w:t>
      </w:r>
      <w:r w:rsidR="00F71ADA">
        <w:rPr>
          <w:lang w:bidi="ar-EG"/>
        </w:rPr>
        <w:t xml:space="preserve">H.264 main profile </w:t>
      </w:r>
      <w:r>
        <w:rPr>
          <w:lang w:bidi="ar-EG"/>
        </w:rPr>
        <w:t xml:space="preserve">encoder and decoder </w:t>
      </w:r>
      <w:r w:rsidR="00D64C67">
        <w:rPr>
          <w:lang w:bidi="ar-EG"/>
        </w:rPr>
        <w:t xml:space="preserve">using </w:t>
      </w:r>
      <w:r w:rsidR="00D161A2">
        <w:rPr>
          <w:lang w:bidi="ar-EG"/>
        </w:rPr>
        <w:t xml:space="preserve">MATLAB (or other language) code. </w:t>
      </w:r>
      <w:r>
        <w:rPr>
          <w:lang w:bidi="ar-EG"/>
        </w:rPr>
        <w:t>The correctness of the code will be graded.</w:t>
      </w:r>
      <w:r w:rsidR="00F15C54">
        <w:rPr>
          <w:lang w:bidi="ar-EG"/>
        </w:rPr>
        <w:t xml:space="preserve"> The main tasks include: </w:t>
      </w:r>
    </w:p>
    <w:p w14:paraId="5869B9EB" w14:textId="77777777" w:rsidR="00F15C54" w:rsidRDefault="00F15C54" w:rsidP="00F15C54">
      <w:pPr>
        <w:pStyle w:val="ListParagraph"/>
        <w:numPr>
          <w:ilvl w:val="1"/>
          <w:numId w:val="7"/>
        </w:numPr>
        <w:spacing w:after="0"/>
        <w:rPr>
          <w:lang w:bidi="ar-EG"/>
        </w:rPr>
      </w:pPr>
      <w:r>
        <w:rPr>
          <w:lang w:bidi="ar-EG"/>
        </w:rPr>
        <w:t xml:space="preserve">Motion estimation and compensation (temporal model), </w:t>
      </w:r>
    </w:p>
    <w:p w14:paraId="0E9AABE0" w14:textId="77777777" w:rsidR="00F15C54" w:rsidRDefault="00F15C54" w:rsidP="00F15C54">
      <w:pPr>
        <w:pStyle w:val="ListParagraph"/>
        <w:numPr>
          <w:ilvl w:val="1"/>
          <w:numId w:val="7"/>
        </w:numPr>
        <w:spacing w:after="0"/>
        <w:rPr>
          <w:lang w:bidi="ar-EG"/>
        </w:rPr>
      </w:pPr>
      <w:r>
        <w:rPr>
          <w:lang w:bidi="ar-EG"/>
        </w:rPr>
        <w:t>Transforming and quantizing the frames or their estimated residuals (the spatial model)</w:t>
      </w:r>
    </w:p>
    <w:p w14:paraId="4857133F" w14:textId="12277CF9" w:rsidR="00C96B10" w:rsidRDefault="00F15C54" w:rsidP="00F15C54">
      <w:pPr>
        <w:pStyle w:val="ListParagraph"/>
        <w:numPr>
          <w:ilvl w:val="1"/>
          <w:numId w:val="7"/>
        </w:numPr>
        <w:spacing w:after="0"/>
        <w:rPr>
          <w:lang w:bidi="ar-EG"/>
        </w:rPr>
      </w:pPr>
      <w:r>
        <w:rPr>
          <w:lang w:bidi="ar-EG"/>
        </w:rPr>
        <w:t>Entropy coding using arithmetic code. In H.264 (main profile)</w:t>
      </w:r>
      <w:r w:rsidR="00B25C51">
        <w:rPr>
          <w:lang w:bidi="ar-EG"/>
        </w:rPr>
        <w:t xml:space="preserve">, an advanced </w:t>
      </w:r>
      <w:r>
        <w:rPr>
          <w:lang w:bidi="ar-EG"/>
        </w:rPr>
        <w:t>version of the arithmetic code is used known as Context Adaptive Binary Arithmetic code (CABAC). Implementation of the basic arithmetic code</w:t>
      </w:r>
      <w:r w:rsidR="00B25C51">
        <w:rPr>
          <w:lang w:bidi="ar-EG"/>
        </w:rPr>
        <w:t xml:space="preserve"> (as in the lectures)</w:t>
      </w:r>
      <w:bookmarkStart w:id="0" w:name="_GoBack"/>
      <w:bookmarkEnd w:id="0"/>
      <w:r>
        <w:rPr>
          <w:lang w:bidi="ar-EG"/>
        </w:rPr>
        <w:t xml:space="preserve"> is required, while the full CABAC algorithm will be considered as an extra bonus.</w:t>
      </w:r>
    </w:p>
    <w:p w14:paraId="4D477C66" w14:textId="29A23DC7" w:rsidR="00211474" w:rsidRDefault="00A608E1" w:rsidP="00F15C54">
      <w:pPr>
        <w:pStyle w:val="ListParagraph"/>
        <w:numPr>
          <w:ilvl w:val="1"/>
          <w:numId w:val="7"/>
        </w:numPr>
        <w:spacing w:after="0"/>
        <w:rPr>
          <w:lang w:bidi="ar-EG"/>
        </w:rPr>
      </w:pPr>
      <w:r>
        <w:rPr>
          <w:lang w:bidi="ar-EG"/>
        </w:rPr>
        <w:t>Encoding with the exact f</w:t>
      </w:r>
      <w:r w:rsidR="00211474">
        <w:rPr>
          <w:lang w:bidi="ar-EG"/>
        </w:rPr>
        <w:t>rame structure indicating the H.264 code parameters (will become clear after you read the standard, or a textbook on H.264)</w:t>
      </w:r>
      <w:r w:rsidR="00574C69">
        <w:rPr>
          <w:lang w:bidi="ar-EG"/>
        </w:rPr>
        <w:t xml:space="preserve">. The decoder should be able to parse the frame header and extract the relevant parameters needed for decoding. </w:t>
      </w:r>
    </w:p>
    <w:p w14:paraId="4F8A2AAF" w14:textId="77777777" w:rsidR="00C96B10" w:rsidRDefault="00C96B10" w:rsidP="00C96B10">
      <w:pPr>
        <w:pStyle w:val="ListParagraph"/>
        <w:numPr>
          <w:ilvl w:val="0"/>
          <w:numId w:val="7"/>
        </w:numPr>
        <w:spacing w:after="0"/>
        <w:rPr>
          <w:lang w:bidi="ar-EG"/>
        </w:rPr>
      </w:pPr>
      <w:r>
        <w:rPr>
          <w:lang w:bidi="ar-EG"/>
        </w:rPr>
        <w:t>Your code should be modular, readable, and re-usable. This will also be graded.</w:t>
      </w:r>
    </w:p>
    <w:p w14:paraId="02944A67" w14:textId="0C3DDC6B" w:rsidR="00C96B10" w:rsidRDefault="00C96B10" w:rsidP="00C96B10">
      <w:pPr>
        <w:pStyle w:val="ListParagraph"/>
        <w:numPr>
          <w:ilvl w:val="0"/>
          <w:numId w:val="7"/>
        </w:numPr>
        <w:spacing w:after="0"/>
        <w:rPr>
          <w:lang w:bidi="ar-EG"/>
        </w:rPr>
      </w:pPr>
      <w:r>
        <w:rPr>
          <w:lang w:bidi="ar-EG"/>
        </w:rPr>
        <w:t xml:space="preserve">A documentation of your code is required. In the documentation you should explain clearly all your used modules (functions) and their corresponding inputs, outputs, internal variables, etc., and how they map to the </w:t>
      </w:r>
      <w:r w:rsidR="00EE7D60">
        <w:rPr>
          <w:lang w:bidi="ar-EG"/>
        </w:rPr>
        <w:t>compression</w:t>
      </w:r>
      <w:r>
        <w:rPr>
          <w:lang w:bidi="ar-EG"/>
        </w:rPr>
        <w:t xml:space="preserve"> algorithm.</w:t>
      </w:r>
    </w:p>
    <w:p w14:paraId="0DF70832" w14:textId="766C7216" w:rsidR="00C96B10" w:rsidRDefault="00BD683E" w:rsidP="00C96B10">
      <w:pPr>
        <w:pStyle w:val="ListParagraph"/>
        <w:numPr>
          <w:ilvl w:val="0"/>
          <w:numId w:val="7"/>
        </w:numPr>
        <w:spacing w:after="0"/>
        <w:rPr>
          <w:lang w:bidi="ar-EG"/>
        </w:rPr>
      </w:pPr>
      <w:r>
        <w:rPr>
          <w:lang w:bidi="ar-EG"/>
        </w:rPr>
        <w:t xml:space="preserve">A </w:t>
      </w:r>
      <w:r w:rsidR="004449A3">
        <w:rPr>
          <w:lang w:bidi="ar-EG"/>
        </w:rPr>
        <w:t>sample</w:t>
      </w:r>
      <w:r w:rsidR="00C96B10">
        <w:rPr>
          <w:lang w:bidi="ar-EG"/>
        </w:rPr>
        <w:t xml:space="preserve"> </w:t>
      </w:r>
      <w:r>
        <w:rPr>
          <w:lang w:bidi="ar-EG"/>
        </w:rPr>
        <w:t>video</w:t>
      </w:r>
      <w:r w:rsidR="00C96B10">
        <w:rPr>
          <w:lang w:bidi="ar-EG"/>
        </w:rPr>
        <w:t xml:space="preserve"> </w:t>
      </w:r>
      <w:r w:rsidR="004449A3">
        <w:rPr>
          <w:lang w:bidi="ar-EG"/>
        </w:rPr>
        <w:t>with and</w:t>
      </w:r>
      <w:r w:rsidR="00C96B10">
        <w:rPr>
          <w:lang w:bidi="ar-EG"/>
        </w:rPr>
        <w:t xml:space="preserve"> </w:t>
      </w:r>
      <w:r w:rsidR="004449A3">
        <w:rPr>
          <w:lang w:bidi="ar-EG"/>
        </w:rPr>
        <w:t>without</w:t>
      </w:r>
      <w:r w:rsidR="00C96B10">
        <w:rPr>
          <w:lang w:bidi="ar-EG"/>
        </w:rPr>
        <w:t xml:space="preserve"> compression. </w:t>
      </w:r>
    </w:p>
    <w:p w14:paraId="0437E1CC" w14:textId="77777777" w:rsidR="005F2837" w:rsidRDefault="005F2837" w:rsidP="00FA7513">
      <w:pPr>
        <w:spacing w:after="0"/>
        <w:rPr>
          <w:b/>
          <w:bCs/>
          <w:u w:val="single"/>
          <w:lang w:bidi="ar-EG"/>
        </w:rPr>
      </w:pPr>
    </w:p>
    <w:p w14:paraId="53776347" w14:textId="3013D750" w:rsidR="00FA7513" w:rsidRPr="00A47B78" w:rsidRDefault="00FA7513" w:rsidP="00FA7513">
      <w:pPr>
        <w:spacing w:after="0"/>
        <w:rPr>
          <w:b/>
          <w:bCs/>
          <w:u w:val="single"/>
          <w:lang w:bidi="ar-EG"/>
        </w:rPr>
      </w:pPr>
      <w:r w:rsidRPr="00D73E53">
        <w:rPr>
          <w:b/>
          <w:bCs/>
          <w:u w:val="single"/>
          <w:lang w:bidi="ar-EG"/>
        </w:rPr>
        <w:t>Deadline</w:t>
      </w:r>
      <w:r w:rsidR="00D73E53" w:rsidRPr="00A47B78">
        <w:rPr>
          <w:b/>
          <w:bCs/>
          <w:u w:val="single"/>
          <w:lang w:bidi="ar-EG"/>
        </w:rPr>
        <w:t>:</w:t>
      </w:r>
    </w:p>
    <w:p w14:paraId="68A0DFE1" w14:textId="64C72968" w:rsidR="00D60E15" w:rsidRPr="00A47B78" w:rsidRDefault="00A47B78" w:rsidP="00FA7513">
      <w:pPr>
        <w:spacing w:after="0"/>
        <w:rPr>
          <w:lang w:bidi="ar-EG"/>
        </w:rPr>
      </w:pPr>
      <w:r w:rsidRPr="00A47B78">
        <w:rPr>
          <w:lang w:bidi="ar-EG"/>
        </w:rPr>
        <w:t>Sunday</w:t>
      </w:r>
      <w:r w:rsidR="00D73E53" w:rsidRPr="00A47B78">
        <w:rPr>
          <w:lang w:bidi="ar-EG"/>
        </w:rPr>
        <w:t xml:space="preserve"> </w:t>
      </w:r>
      <w:r w:rsidR="006506AA">
        <w:rPr>
          <w:lang w:bidi="ar-EG"/>
        </w:rPr>
        <w:t>24</w:t>
      </w:r>
      <w:r w:rsidR="00D73E53" w:rsidRPr="00A47B78">
        <w:rPr>
          <w:lang w:bidi="ar-EG"/>
        </w:rPr>
        <w:t>/1</w:t>
      </w:r>
      <w:r w:rsidR="00A945F4">
        <w:rPr>
          <w:lang w:bidi="ar-EG"/>
        </w:rPr>
        <w:t>1</w:t>
      </w:r>
      <w:r w:rsidR="00D73E53" w:rsidRPr="00A47B78">
        <w:rPr>
          <w:lang w:bidi="ar-EG"/>
        </w:rPr>
        <w:t xml:space="preserve"> </w:t>
      </w:r>
    </w:p>
    <w:p w14:paraId="41C8EF41" w14:textId="5C41EFFF" w:rsidR="00D73E53" w:rsidRPr="00A47B78" w:rsidRDefault="00D73E53" w:rsidP="00FA7513">
      <w:pPr>
        <w:spacing w:after="0"/>
        <w:rPr>
          <w:lang w:bidi="ar-EG"/>
        </w:rPr>
      </w:pPr>
      <w:r w:rsidRPr="00A47B78">
        <w:rPr>
          <w:lang w:bidi="ar-EG"/>
        </w:rPr>
        <w:t>11:59 PM</w:t>
      </w:r>
    </w:p>
    <w:p w14:paraId="4DB096EF" w14:textId="0A9B296B" w:rsidR="00D73E53" w:rsidRPr="00A47B78" w:rsidRDefault="00D73E53" w:rsidP="00FA7513">
      <w:pPr>
        <w:spacing w:after="0"/>
        <w:rPr>
          <w:lang w:bidi="ar-EG"/>
        </w:rPr>
      </w:pPr>
    </w:p>
    <w:sectPr w:rsidR="00D73E53" w:rsidRPr="00A47B78" w:rsidSect="00C26EF5">
      <w:pgSz w:w="11906" w:h="16838"/>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A394C"/>
    <w:multiLevelType w:val="hybridMultilevel"/>
    <w:tmpl w:val="E6283C38"/>
    <w:lvl w:ilvl="0" w:tplc="2244F0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CD3FD7"/>
    <w:multiLevelType w:val="hybridMultilevel"/>
    <w:tmpl w:val="F29499FC"/>
    <w:lvl w:ilvl="0" w:tplc="2244F0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7E2A5F"/>
    <w:multiLevelType w:val="hybridMultilevel"/>
    <w:tmpl w:val="4C1EB22C"/>
    <w:lvl w:ilvl="0" w:tplc="1AF0B5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CC4571"/>
    <w:multiLevelType w:val="hybridMultilevel"/>
    <w:tmpl w:val="E88E4AEE"/>
    <w:lvl w:ilvl="0" w:tplc="8C284C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EE2EC6"/>
    <w:multiLevelType w:val="hybridMultilevel"/>
    <w:tmpl w:val="DA7E9AB0"/>
    <w:lvl w:ilvl="0" w:tplc="B1D840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2E7F62"/>
    <w:multiLevelType w:val="hybridMultilevel"/>
    <w:tmpl w:val="18D632CA"/>
    <w:lvl w:ilvl="0" w:tplc="FCDE9AEE">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21532C"/>
    <w:multiLevelType w:val="hybridMultilevel"/>
    <w:tmpl w:val="E6283C38"/>
    <w:lvl w:ilvl="0" w:tplc="2244F0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0"/>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158"/>
    <w:rsid w:val="00005B02"/>
    <w:rsid w:val="0009134B"/>
    <w:rsid w:val="00092D49"/>
    <w:rsid w:val="0009312A"/>
    <w:rsid w:val="000958F2"/>
    <w:rsid w:val="00096D22"/>
    <w:rsid w:val="000F2364"/>
    <w:rsid w:val="000F43FA"/>
    <w:rsid w:val="00113E75"/>
    <w:rsid w:val="00116634"/>
    <w:rsid w:val="00116DDE"/>
    <w:rsid w:val="001203E8"/>
    <w:rsid w:val="00156D02"/>
    <w:rsid w:val="0018323C"/>
    <w:rsid w:val="001978E6"/>
    <w:rsid w:val="001B11A1"/>
    <w:rsid w:val="001C4BF9"/>
    <w:rsid w:val="001F0E33"/>
    <w:rsid w:val="00211474"/>
    <w:rsid w:val="00236128"/>
    <w:rsid w:val="0027343D"/>
    <w:rsid w:val="002A0334"/>
    <w:rsid w:val="002A43C5"/>
    <w:rsid w:val="002A6FE6"/>
    <w:rsid w:val="002F0F41"/>
    <w:rsid w:val="00325158"/>
    <w:rsid w:val="003758F9"/>
    <w:rsid w:val="0039482D"/>
    <w:rsid w:val="003C6145"/>
    <w:rsid w:val="003F5602"/>
    <w:rsid w:val="00422F98"/>
    <w:rsid w:val="0042642C"/>
    <w:rsid w:val="004449A3"/>
    <w:rsid w:val="0047254E"/>
    <w:rsid w:val="004A1001"/>
    <w:rsid w:val="004D276A"/>
    <w:rsid w:val="004F3638"/>
    <w:rsid w:val="00504A28"/>
    <w:rsid w:val="00531DED"/>
    <w:rsid w:val="0054210F"/>
    <w:rsid w:val="00555F2D"/>
    <w:rsid w:val="00574C69"/>
    <w:rsid w:val="00581BF6"/>
    <w:rsid w:val="005A10A4"/>
    <w:rsid w:val="005F2837"/>
    <w:rsid w:val="00617225"/>
    <w:rsid w:val="00617595"/>
    <w:rsid w:val="006506AA"/>
    <w:rsid w:val="006866B3"/>
    <w:rsid w:val="00690DCD"/>
    <w:rsid w:val="006973B4"/>
    <w:rsid w:val="006D0BE0"/>
    <w:rsid w:val="006E5B98"/>
    <w:rsid w:val="006F3BCC"/>
    <w:rsid w:val="00726EA6"/>
    <w:rsid w:val="007314E9"/>
    <w:rsid w:val="00755AC5"/>
    <w:rsid w:val="007578AB"/>
    <w:rsid w:val="007979DF"/>
    <w:rsid w:val="007A3D9A"/>
    <w:rsid w:val="007E50C8"/>
    <w:rsid w:val="0081182B"/>
    <w:rsid w:val="008418BF"/>
    <w:rsid w:val="00875148"/>
    <w:rsid w:val="00886195"/>
    <w:rsid w:val="008B17B3"/>
    <w:rsid w:val="008C2BA2"/>
    <w:rsid w:val="009110C0"/>
    <w:rsid w:val="0093679B"/>
    <w:rsid w:val="00942642"/>
    <w:rsid w:val="00957888"/>
    <w:rsid w:val="00962644"/>
    <w:rsid w:val="009917E9"/>
    <w:rsid w:val="00996065"/>
    <w:rsid w:val="009D55B4"/>
    <w:rsid w:val="009D6818"/>
    <w:rsid w:val="009E2D92"/>
    <w:rsid w:val="009E3295"/>
    <w:rsid w:val="00A056D5"/>
    <w:rsid w:val="00A24358"/>
    <w:rsid w:val="00A47B78"/>
    <w:rsid w:val="00A55566"/>
    <w:rsid w:val="00A608E1"/>
    <w:rsid w:val="00A720E6"/>
    <w:rsid w:val="00A72DA7"/>
    <w:rsid w:val="00A945F4"/>
    <w:rsid w:val="00AC0953"/>
    <w:rsid w:val="00AD280B"/>
    <w:rsid w:val="00B20C8A"/>
    <w:rsid w:val="00B23D04"/>
    <w:rsid w:val="00B25840"/>
    <w:rsid w:val="00B25C51"/>
    <w:rsid w:val="00B27A57"/>
    <w:rsid w:val="00B43AEF"/>
    <w:rsid w:val="00B72B00"/>
    <w:rsid w:val="00B74EF8"/>
    <w:rsid w:val="00B8660D"/>
    <w:rsid w:val="00B872ED"/>
    <w:rsid w:val="00BA2F67"/>
    <w:rsid w:val="00BA6470"/>
    <w:rsid w:val="00BD317E"/>
    <w:rsid w:val="00BD466A"/>
    <w:rsid w:val="00BD51EE"/>
    <w:rsid w:val="00BD683E"/>
    <w:rsid w:val="00C03EF4"/>
    <w:rsid w:val="00C21273"/>
    <w:rsid w:val="00C26EF5"/>
    <w:rsid w:val="00C43DF1"/>
    <w:rsid w:val="00C77B20"/>
    <w:rsid w:val="00C80CD4"/>
    <w:rsid w:val="00C96B10"/>
    <w:rsid w:val="00CA5FCB"/>
    <w:rsid w:val="00D161A2"/>
    <w:rsid w:val="00D20B53"/>
    <w:rsid w:val="00D34F07"/>
    <w:rsid w:val="00D60E15"/>
    <w:rsid w:val="00D64C67"/>
    <w:rsid w:val="00D73E53"/>
    <w:rsid w:val="00D8309E"/>
    <w:rsid w:val="00D86AA7"/>
    <w:rsid w:val="00DA2920"/>
    <w:rsid w:val="00DA4A70"/>
    <w:rsid w:val="00DE5290"/>
    <w:rsid w:val="00DE67B3"/>
    <w:rsid w:val="00DF2B3B"/>
    <w:rsid w:val="00E11A2C"/>
    <w:rsid w:val="00E16494"/>
    <w:rsid w:val="00E24850"/>
    <w:rsid w:val="00E27CB6"/>
    <w:rsid w:val="00E506D2"/>
    <w:rsid w:val="00E61B3C"/>
    <w:rsid w:val="00E84279"/>
    <w:rsid w:val="00ED2AF7"/>
    <w:rsid w:val="00EE39CF"/>
    <w:rsid w:val="00EE7D60"/>
    <w:rsid w:val="00F003C1"/>
    <w:rsid w:val="00F02472"/>
    <w:rsid w:val="00F04FE7"/>
    <w:rsid w:val="00F15C54"/>
    <w:rsid w:val="00F23B79"/>
    <w:rsid w:val="00F359B4"/>
    <w:rsid w:val="00F37DAA"/>
    <w:rsid w:val="00F663B3"/>
    <w:rsid w:val="00F66E59"/>
    <w:rsid w:val="00F71ADA"/>
    <w:rsid w:val="00FA7513"/>
    <w:rsid w:val="00FA75FB"/>
    <w:rsid w:val="00FB69F5"/>
    <w:rsid w:val="00FC5DEF"/>
    <w:rsid w:val="00FD15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5A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158"/>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158"/>
    <w:pPr>
      <w:ind w:left="720"/>
      <w:contextualSpacing/>
    </w:pPr>
  </w:style>
  <w:style w:type="paragraph" w:styleId="BalloonText">
    <w:name w:val="Balloon Text"/>
    <w:basedOn w:val="Normal"/>
    <w:link w:val="BalloonTextChar"/>
    <w:uiPriority w:val="99"/>
    <w:semiHidden/>
    <w:unhideWhenUsed/>
    <w:rsid w:val="00DA4A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A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158"/>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158"/>
    <w:pPr>
      <w:ind w:left="720"/>
      <w:contextualSpacing/>
    </w:pPr>
  </w:style>
  <w:style w:type="paragraph" w:styleId="BalloonText">
    <w:name w:val="Balloon Text"/>
    <w:basedOn w:val="Normal"/>
    <w:link w:val="BalloonTextChar"/>
    <w:uiPriority w:val="99"/>
    <w:semiHidden/>
    <w:unhideWhenUsed/>
    <w:rsid w:val="00DA4A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A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D3963B-F454-4042-A6FC-0AC81CEC1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1</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pero</dc:creator>
  <cp:lastModifiedBy>Mahmoud Abdelaziz</cp:lastModifiedBy>
  <cp:revision>148</cp:revision>
  <cp:lastPrinted>2018-10-18T15:44:00Z</cp:lastPrinted>
  <dcterms:created xsi:type="dcterms:W3CDTF">2018-10-01T07:33:00Z</dcterms:created>
  <dcterms:modified xsi:type="dcterms:W3CDTF">2019-11-07T12:00:00Z</dcterms:modified>
</cp:coreProperties>
</file>