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C41A" w14:textId="2F589232" w:rsidR="00FF3B99" w:rsidRPr="00FF3B99" w:rsidRDefault="002855F2" w:rsidP="00FF3B99">
      <w:pPr>
        <w:pStyle w:val="Title"/>
        <w:jc w:val="center"/>
        <w:rPr>
          <w:rFonts w:ascii="Tahoma" w:eastAsia="Times New Roman" w:hAnsi="Tahoma" w:cs="Tahoma"/>
          <w:color w:val="FF0000"/>
          <w:kern w:val="0"/>
          <w:sz w:val="32"/>
          <w:szCs w:val="32"/>
          <w14:ligatures w14:val="none"/>
        </w:rPr>
      </w:pPr>
      <w:r w:rsidRPr="00FF3B99">
        <w:rPr>
          <w:color w:val="FF0000"/>
          <w:sz w:val="64"/>
          <w:szCs w:val="64"/>
        </w:rPr>
        <w:t>Medicine Recommendation System</w:t>
      </w:r>
      <w:r w:rsidRPr="00FF3B99">
        <w:rPr>
          <w:color w:val="FF0000"/>
          <w:sz w:val="64"/>
          <w:szCs w:val="64"/>
        </w:rPr>
        <w:br/>
      </w:r>
    </w:p>
    <w:p w14:paraId="23536FB9" w14:textId="7265F552" w:rsidR="00FF3B99" w:rsidRPr="00FF3B99" w:rsidRDefault="00FF3B99" w:rsidP="00FF3B99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 xml:space="preserve">Step </w:t>
      </w:r>
      <w:r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1</w:t>
      </w: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: Import Libraries and Load Data</w:t>
      </w:r>
    </w:p>
    <w:p w14:paraId="68ECC7E7" w14:textId="77777777" w:rsidR="002855F2" w:rsidRPr="002855F2" w:rsidRDefault="002855F2" w:rsidP="002855F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Set up the environment for data processing and machine learning.</w:t>
      </w:r>
    </w:p>
    <w:p w14:paraId="5EBDCDFF" w14:textId="77777777" w:rsidR="002855F2" w:rsidRPr="002855F2" w:rsidRDefault="002855F2" w:rsidP="002855F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32948AC0" w14:textId="77777777" w:rsidR="002855F2" w:rsidRPr="002855F2" w:rsidRDefault="002855F2" w:rsidP="002855F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Import libraries such as </w:t>
      </w:r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pandas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 for data manipulation, </w:t>
      </w:r>
      <w:proofErr w:type="spellStart"/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numpy</w:t>
      </w:r>
      <w:proofErr w:type="spellEnd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 for numerical operations, and </w:t>
      </w:r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scikit-learn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 and </w:t>
      </w:r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TensorFlow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 for machine learning and deep learning tasks.</w:t>
      </w:r>
    </w:p>
    <w:p w14:paraId="079BBCCC" w14:textId="77F87E68" w:rsidR="002855F2" w:rsidRPr="002855F2" w:rsidRDefault="002855F2" w:rsidP="002855F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Load the dataset containing medical symptoms and their corresponding diagnoses from a CSV file.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7CA697CD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2: Preprocess the Data</w:t>
      </w:r>
    </w:p>
    <w:p w14:paraId="1E1A8E6F" w14:textId="77777777" w:rsidR="002855F2" w:rsidRPr="002855F2" w:rsidRDefault="002855F2" w:rsidP="002855F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Prepare the data for modeling by cleaning and formatting it.</w:t>
      </w:r>
    </w:p>
    <w:p w14:paraId="7BD6EEA5" w14:textId="77777777" w:rsidR="002855F2" w:rsidRPr="002855F2" w:rsidRDefault="002855F2" w:rsidP="002855F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7F8E243A" w14:textId="77777777" w:rsidR="002855F2" w:rsidRPr="002855F2" w:rsidRDefault="002855F2" w:rsidP="002855F2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Separate the dataset into features (symptoms) and labels (diagnoses).</w:t>
      </w:r>
    </w:p>
    <w:p w14:paraId="0B10C1AE" w14:textId="77777777" w:rsidR="002855F2" w:rsidRPr="002855F2" w:rsidRDefault="002855F2" w:rsidP="002855F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Use a </w:t>
      </w:r>
      <w:proofErr w:type="spellStart"/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LabelEncoder</w:t>
      </w:r>
      <w:proofErr w:type="spellEnd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 to convert categorical labels into numerical format, which is essential for machine learning algorithms.</w:t>
      </w:r>
    </w:p>
    <w:p w14:paraId="1CE2E663" w14:textId="13166221" w:rsidR="002855F2" w:rsidRPr="002855F2" w:rsidRDefault="002855F2" w:rsidP="002855F2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Split the dataset into training and testing sets (e.g., 70% training, 30% testing) to ensure that the model can be evaluated on unseen data.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47AD23F4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3: Define Classification Models</w:t>
      </w:r>
    </w:p>
    <w:p w14:paraId="58492620" w14:textId="77777777" w:rsidR="002855F2" w:rsidRPr="002855F2" w:rsidRDefault="002855F2" w:rsidP="002855F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Establish a variety of models to find the best one for the task.</w:t>
      </w:r>
    </w:p>
    <w:p w14:paraId="09487557" w14:textId="77777777" w:rsidR="002855F2" w:rsidRPr="002855F2" w:rsidRDefault="002855F2" w:rsidP="002855F2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3BCA4AAB" w14:textId="77777777" w:rsidR="002855F2" w:rsidRPr="002855F2" w:rsidRDefault="002855F2" w:rsidP="002855F2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Define multiple classification algorithms, including:</w:t>
      </w:r>
    </w:p>
    <w:p w14:paraId="5A9F6793" w14:textId="77777777" w:rsidR="002855F2" w:rsidRPr="002855F2" w:rsidRDefault="002855F2" w:rsidP="002855F2">
      <w:pPr>
        <w:numPr>
          <w:ilvl w:val="2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Support Vector Classifier (SVC)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Effective for high-dimensional spaces.</w:t>
      </w:r>
    </w:p>
    <w:p w14:paraId="305549FF" w14:textId="77777777" w:rsidR="002855F2" w:rsidRPr="002855F2" w:rsidRDefault="002855F2" w:rsidP="002855F2">
      <w:pPr>
        <w:numPr>
          <w:ilvl w:val="2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Random Forest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An ensemble method that improves accuracy by combining multiple decision trees.</w:t>
      </w:r>
    </w:p>
    <w:p w14:paraId="53047C13" w14:textId="77777777" w:rsidR="002855F2" w:rsidRPr="002855F2" w:rsidRDefault="002855F2" w:rsidP="002855F2">
      <w:pPr>
        <w:numPr>
          <w:ilvl w:val="2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Gradient Boosting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Another ensemble technique that builds models sequentially to minimize errors.</w:t>
      </w:r>
    </w:p>
    <w:p w14:paraId="6E18C6D5" w14:textId="77777777" w:rsidR="002855F2" w:rsidRPr="002855F2" w:rsidRDefault="002855F2" w:rsidP="002855F2">
      <w:pPr>
        <w:numPr>
          <w:ilvl w:val="2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lastRenderedPageBreak/>
        <w:t>K-Neighbors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 simple algorithm that classifies based on the closest training samples.</w:t>
      </w:r>
    </w:p>
    <w:p w14:paraId="4790C2BA" w14:textId="77777777" w:rsidR="002855F2" w:rsidRDefault="002855F2" w:rsidP="002855F2">
      <w:pPr>
        <w:numPr>
          <w:ilvl w:val="2"/>
          <w:numId w:val="3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Naive Bayes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 probabilistic classifier based on Bayes' theorem.</w:t>
      </w:r>
    </w:p>
    <w:p w14:paraId="714C1AC5" w14:textId="77777777" w:rsidR="00FF3B99" w:rsidRPr="002855F2" w:rsidRDefault="00FF3B99" w:rsidP="00FF3B99">
      <w:pPr>
        <w:shd w:val="clear" w:color="auto" w:fill="FFFFFF"/>
        <w:spacing w:before="120" w:after="120" w:line="240" w:lineRule="auto"/>
        <w:ind w:left="2160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</w:p>
    <w:p w14:paraId="178B4266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4: Build the GAN Model</w:t>
      </w:r>
    </w:p>
    <w:p w14:paraId="547EFAF3" w14:textId="77777777" w:rsidR="002855F2" w:rsidRPr="002855F2" w:rsidRDefault="002855F2" w:rsidP="002855F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Create a Generative Adversarial Network to generate synthetic data.</w:t>
      </w:r>
    </w:p>
    <w:p w14:paraId="266E2973" w14:textId="77777777" w:rsidR="002855F2" w:rsidRPr="002855F2" w:rsidRDefault="002855F2" w:rsidP="002855F2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6B38ED34" w14:textId="77777777" w:rsidR="002855F2" w:rsidRPr="002855F2" w:rsidRDefault="002855F2" w:rsidP="002855F2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Generator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 neural network that takes random noise as input and produces synthetic data resembling the training data.</w:t>
      </w:r>
    </w:p>
    <w:p w14:paraId="01F0C839" w14:textId="77777777" w:rsidR="002855F2" w:rsidRPr="002855F2" w:rsidRDefault="002855F2" w:rsidP="002855F2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Discriminator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Another neural network that evaluates whether the input data is real (from the dataset) or fake (generated by the generator).</w:t>
      </w:r>
    </w:p>
    <w:p w14:paraId="0D3DEE94" w14:textId="6E095B17" w:rsidR="002855F2" w:rsidRPr="002855F2" w:rsidRDefault="002855F2" w:rsidP="002855F2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The generator and discriminator are trained in opposition to each other, improving their performance over time.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1BF65C44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5: Train the GAN</w:t>
      </w:r>
    </w:p>
    <w:p w14:paraId="553E6586" w14:textId="77777777" w:rsidR="002855F2" w:rsidRPr="002855F2" w:rsidRDefault="002855F2" w:rsidP="002855F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Improve the GAN's ability to generate realistic data.</w:t>
      </w:r>
    </w:p>
    <w:p w14:paraId="55C9A58D" w14:textId="77777777" w:rsidR="002855F2" w:rsidRPr="002855F2" w:rsidRDefault="002855F2" w:rsidP="002855F2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33E0E88B" w14:textId="77777777" w:rsidR="002855F2" w:rsidRPr="002855F2" w:rsidRDefault="002855F2" w:rsidP="002855F2">
      <w:pPr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For each training epoch:</w:t>
      </w:r>
    </w:p>
    <w:p w14:paraId="5645D990" w14:textId="77777777" w:rsidR="002855F2" w:rsidRPr="002855F2" w:rsidRDefault="002855F2" w:rsidP="002855F2">
      <w:pPr>
        <w:numPr>
          <w:ilvl w:val="2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Generate random noise and use the generator to create synthetic samples.</w:t>
      </w:r>
    </w:p>
    <w:p w14:paraId="50B84493" w14:textId="77777777" w:rsidR="002855F2" w:rsidRPr="002855F2" w:rsidRDefault="002855F2" w:rsidP="002855F2">
      <w:pPr>
        <w:numPr>
          <w:ilvl w:val="2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Randomly select real samples from the training data for comparison.</w:t>
      </w:r>
    </w:p>
    <w:p w14:paraId="482B9E62" w14:textId="77777777" w:rsidR="002855F2" w:rsidRPr="002855F2" w:rsidRDefault="002855F2" w:rsidP="002855F2">
      <w:pPr>
        <w:numPr>
          <w:ilvl w:val="2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Train the discriminator on both real and synthetic data, adjusting its weights based on how well it distinguishes between the two.</w:t>
      </w:r>
    </w:p>
    <w:p w14:paraId="4C67ED6B" w14:textId="4857DEC1" w:rsidR="002855F2" w:rsidRPr="002855F2" w:rsidRDefault="002855F2" w:rsidP="002855F2">
      <w:pPr>
        <w:numPr>
          <w:ilvl w:val="2"/>
          <w:numId w:val="5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Train the generator by trying to fool the discriminator into thinking the synthetic data is real.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4A0BF737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6: Generate Synthetic Data</w:t>
      </w:r>
    </w:p>
    <w:p w14:paraId="4817CE8C" w14:textId="77777777" w:rsidR="002855F2" w:rsidRPr="002855F2" w:rsidRDefault="002855F2" w:rsidP="002855F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Augment the training dataset to improve model robustness.</w:t>
      </w:r>
    </w:p>
    <w:p w14:paraId="545BBB55" w14:textId="77777777" w:rsidR="002855F2" w:rsidRPr="002855F2" w:rsidRDefault="002855F2" w:rsidP="002855F2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5E2E89FD" w14:textId="77777777" w:rsidR="002855F2" w:rsidRPr="002855F2" w:rsidRDefault="002855F2" w:rsidP="002855F2">
      <w:pPr>
        <w:numPr>
          <w:ilvl w:val="1"/>
          <w:numId w:val="6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After training the GAN, use it to generate a specified number of synthetic samples (e.g., 5000).</w:t>
      </w:r>
    </w:p>
    <w:p w14:paraId="3A708E25" w14:textId="77777777" w:rsidR="002855F2" w:rsidRDefault="002855F2" w:rsidP="002855F2">
      <w:pPr>
        <w:numPr>
          <w:ilvl w:val="1"/>
          <w:numId w:val="6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lastRenderedPageBreak/>
        <w:t>Combine the synthetic data with the original training data, creating an augmented dataset that provides more examples for the models to learn from.</w:t>
      </w:r>
    </w:p>
    <w:p w14:paraId="05D6865A" w14:textId="77777777" w:rsidR="002855F2" w:rsidRPr="002855F2" w:rsidRDefault="002855F2" w:rsidP="00FF3B99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</w:p>
    <w:p w14:paraId="0B09F61D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7: Train Classifiers on Augmented Data</w:t>
      </w:r>
    </w:p>
    <w:p w14:paraId="183373C1" w14:textId="77777777" w:rsidR="002855F2" w:rsidRPr="002855F2" w:rsidRDefault="002855F2" w:rsidP="002855F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Evaluate the performance of various models using the enhanced training set.</w:t>
      </w:r>
    </w:p>
    <w:p w14:paraId="08EC75F4" w14:textId="77777777" w:rsidR="002855F2" w:rsidRPr="002855F2" w:rsidRDefault="002855F2" w:rsidP="002855F2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7275C603" w14:textId="77777777" w:rsidR="002855F2" w:rsidRPr="002855F2" w:rsidRDefault="002855F2" w:rsidP="002855F2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For each defined model, fit it to the augmented training data.</w:t>
      </w:r>
    </w:p>
    <w:p w14:paraId="2B3A6005" w14:textId="77777777" w:rsidR="002855F2" w:rsidRPr="002855F2" w:rsidRDefault="002855F2" w:rsidP="002855F2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Use the test set to assess how well each model performs, calculating accuracy and generating confusion matrices to visualize performance across different classes.</w:t>
      </w:r>
    </w:p>
    <w:p w14:paraId="79826E43" w14:textId="5CB289A8" w:rsidR="002855F2" w:rsidRPr="002855F2" w:rsidRDefault="002855F2" w:rsidP="002855F2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Print results for comparison, helping to identify the best model for the task.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1BCD075D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Step 8: Make Predictions</w:t>
      </w:r>
    </w:p>
    <w:p w14:paraId="23A03A8D" w14:textId="77777777" w:rsidR="002855F2" w:rsidRPr="002855F2" w:rsidRDefault="002855F2" w:rsidP="002855F2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Prepare the best-performing model for real-world use.</w:t>
      </w:r>
    </w:p>
    <w:p w14:paraId="54F2FCCD" w14:textId="77777777" w:rsidR="002855F2" w:rsidRPr="002855F2" w:rsidRDefault="002855F2" w:rsidP="002855F2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08D92C8D" w14:textId="77777777" w:rsidR="002855F2" w:rsidRPr="002855F2" w:rsidRDefault="002855F2" w:rsidP="002855F2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Select the model with the highest accuracy (e.g., SVC) for making predictions.</w:t>
      </w:r>
    </w:p>
    <w:p w14:paraId="0E8EDC2A" w14:textId="3C2E7104" w:rsidR="002855F2" w:rsidRPr="002855F2" w:rsidRDefault="002855F2" w:rsidP="002855F2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Save the trained model using </w:t>
      </w:r>
      <w:r w:rsidRPr="002855F2">
        <w:rPr>
          <w:rFonts w:ascii="Consolas" w:eastAsia="Times New Roman" w:hAnsi="Consolas" w:cs="Courier New"/>
          <w:color w:val="262626"/>
          <w:kern w:val="0"/>
          <w:sz w:val="20"/>
          <w:szCs w:val="20"/>
          <w14:ligatures w14:val="none"/>
        </w:rPr>
        <w:t>pickle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, allowing it to be reused without retraining.</w:t>
      </w:r>
      <w:r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br/>
      </w:r>
    </w:p>
    <w:p w14:paraId="19A100EA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 xml:space="preserve">Step 9: Integrate with </w:t>
      </w:r>
      <w:proofErr w:type="spellStart"/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t>MLflow</w:t>
      </w:r>
      <w:proofErr w:type="spellEnd"/>
    </w:p>
    <w:p w14:paraId="50ACD9B0" w14:textId="77777777" w:rsidR="002855F2" w:rsidRPr="002855F2" w:rsidRDefault="002855F2" w:rsidP="002855F2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Enhance experiment tracking and model management.</w:t>
      </w:r>
    </w:p>
    <w:p w14:paraId="1228161F" w14:textId="77777777" w:rsidR="002855F2" w:rsidRPr="002855F2" w:rsidRDefault="002855F2" w:rsidP="002855F2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26E56D4B" w14:textId="77777777" w:rsidR="002855F2" w:rsidRPr="002855F2" w:rsidRDefault="002855F2" w:rsidP="002855F2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 xml:space="preserve">Install and set up </w:t>
      </w:r>
      <w:proofErr w:type="spellStart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MLflow</w:t>
      </w:r>
      <w:proofErr w:type="spellEnd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, a platform for managing the machine learning lifecycle.</w:t>
      </w:r>
    </w:p>
    <w:p w14:paraId="4A9E9B68" w14:textId="77777777" w:rsidR="002855F2" w:rsidRPr="002855F2" w:rsidRDefault="002855F2" w:rsidP="002855F2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 xml:space="preserve">Log model parameters, metrics (like accuracy), and the trained model itself during an </w:t>
      </w:r>
      <w:proofErr w:type="spellStart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MLflow</w:t>
      </w:r>
      <w:proofErr w:type="spellEnd"/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 xml:space="preserve"> run.</w:t>
      </w:r>
    </w:p>
    <w:p w14:paraId="4E8AC182" w14:textId="1B8B7FCD" w:rsidR="002855F2" w:rsidRPr="00FF3B99" w:rsidRDefault="002855F2" w:rsidP="00FF3B99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This allows tracking of different model versions, hyperparameters, and performance metrics over time, facilitating reproducibility and experimentation.</w:t>
      </w:r>
    </w:p>
    <w:p w14:paraId="7EECE252" w14:textId="77777777" w:rsidR="002855F2" w:rsidRPr="002855F2" w:rsidRDefault="002855F2" w:rsidP="002855F2">
      <w:pPr>
        <w:shd w:val="clear" w:color="auto" w:fill="FFFFFF"/>
        <w:spacing w:before="100" w:beforeAutospacing="1" w:after="240" w:line="240" w:lineRule="auto"/>
        <w:outlineLvl w:val="2"/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7"/>
          <w:szCs w:val="27"/>
          <w14:ligatures w14:val="none"/>
        </w:rPr>
        <w:lastRenderedPageBreak/>
        <w:t>Step 10: Implement Recommendation System</w:t>
      </w:r>
    </w:p>
    <w:p w14:paraId="60B36411" w14:textId="77777777" w:rsidR="002855F2" w:rsidRPr="002855F2" w:rsidRDefault="002855F2" w:rsidP="002855F2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Purpose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 Provide users with actionable health recommendations based on their symptoms.</w:t>
      </w:r>
    </w:p>
    <w:p w14:paraId="5D12B8D1" w14:textId="77777777" w:rsidR="002855F2" w:rsidRPr="002855F2" w:rsidRDefault="002855F2" w:rsidP="002855F2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b/>
          <w:bCs/>
          <w:color w:val="262626"/>
          <w:kern w:val="0"/>
          <w:sz w:val="24"/>
          <w:szCs w:val="24"/>
          <w14:ligatures w14:val="none"/>
        </w:rPr>
        <w:t>Actions</w:t>
      </w: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:</w:t>
      </w:r>
    </w:p>
    <w:p w14:paraId="3248FF32" w14:textId="77777777" w:rsidR="002855F2" w:rsidRPr="002855F2" w:rsidRDefault="002855F2" w:rsidP="002855F2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Load additional datasets that contain information about diseases, precautions, medications, and diets.</w:t>
      </w:r>
    </w:p>
    <w:p w14:paraId="3572EFC4" w14:textId="77777777" w:rsidR="002855F2" w:rsidRPr="002855F2" w:rsidRDefault="002855F2" w:rsidP="002855F2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Create a helper function that retrieves relevant information based on the predicted disease.</w:t>
      </w:r>
    </w:p>
    <w:p w14:paraId="1564FA70" w14:textId="77777777" w:rsidR="002855F2" w:rsidRDefault="002855F2" w:rsidP="002855F2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Develop a user interface where users can input their symptoms, and the system predicts the likely disease and provides recommendations for treatment, precautions, and lifestyle changes.</w:t>
      </w:r>
    </w:p>
    <w:p w14:paraId="4BDD7E08" w14:textId="77777777" w:rsidR="00FF3B99" w:rsidRPr="002855F2" w:rsidRDefault="00FF3B99" w:rsidP="00FF3B99">
      <w:pPr>
        <w:shd w:val="clear" w:color="auto" w:fill="FFFFFF"/>
        <w:spacing w:before="120" w:after="120" w:line="240" w:lineRule="auto"/>
        <w:ind w:left="1440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</w:p>
    <w:p w14:paraId="5DE8520F" w14:textId="77777777" w:rsidR="002855F2" w:rsidRPr="002855F2" w:rsidRDefault="002855F2" w:rsidP="002855F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</w:pPr>
      <w:r w:rsidRPr="002855F2">
        <w:rPr>
          <w:rFonts w:ascii="Tahoma" w:eastAsia="Times New Roman" w:hAnsi="Tahoma" w:cs="Tahoma"/>
          <w:color w:val="262626"/>
          <w:kern w:val="0"/>
          <w:sz w:val="24"/>
          <w:szCs w:val="24"/>
          <w14:ligatures w14:val="none"/>
        </w:rPr>
        <w:t>This detailed breakdown provides a comprehensive understanding of each step in the medicine recommendation system, highlighting the purpose and actions involved. This format is suitable for a presentation, as it clearly outlines the workflow and rationale behind each component.</w:t>
      </w:r>
    </w:p>
    <w:p w14:paraId="23BD01B3" w14:textId="77777777" w:rsidR="00FF3B99" w:rsidRDefault="00FF3B99" w:rsidP="00FF3B99">
      <w:pPr>
        <w:rPr>
          <w:rFonts w:asciiTheme="majorBidi" w:hAnsiTheme="majorBidi" w:cstheme="majorBidi"/>
          <w:color w:val="FF0000"/>
          <w:sz w:val="56"/>
          <w:szCs w:val="56"/>
        </w:rPr>
      </w:pPr>
    </w:p>
    <w:p w14:paraId="0CACEB41" w14:textId="77777777" w:rsidR="00FF3B99" w:rsidRPr="009E303B" w:rsidRDefault="00FF3B99" w:rsidP="00FF3B99">
      <w:pPr>
        <w:rPr>
          <w:b/>
          <w:bCs/>
          <w:sz w:val="32"/>
          <w:szCs w:val="32"/>
        </w:rPr>
      </w:pPr>
      <w:r w:rsidRPr="009E303B">
        <w:rPr>
          <w:b/>
          <w:bCs/>
          <w:sz w:val="32"/>
          <w:szCs w:val="32"/>
        </w:rPr>
        <w:t>Team Members</w:t>
      </w:r>
    </w:p>
    <w:p w14:paraId="60C9C227" w14:textId="77777777" w:rsidR="00FF3B99" w:rsidRPr="009E303B" w:rsidRDefault="00FF3B99" w:rsidP="00FF3B99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Abdelrahman Ahmed Eldaba</w:t>
      </w:r>
      <w:r w:rsidRPr="009E303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30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 Scientist - </w:t>
      </w:r>
      <w:hyperlink r:id="rId5" w:history="1">
        <w:r w:rsidRPr="00745165">
          <w:rPr>
            <w:rStyle w:val="Hyperlink"/>
            <w:sz w:val="28"/>
            <w:szCs w:val="28"/>
          </w:rPr>
          <w:t>LinkedIn</w:t>
        </w:r>
      </w:hyperlink>
    </w:p>
    <w:p w14:paraId="372A2C15" w14:textId="77777777" w:rsidR="00FF3B99" w:rsidRPr="009E303B" w:rsidRDefault="00FF3B99" w:rsidP="00FF3B99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Mohamed Yasser </w:t>
      </w:r>
      <w:r w:rsidRPr="00DB42A3">
        <w:rPr>
          <w:b/>
          <w:bCs/>
          <w:sz w:val="28"/>
          <w:szCs w:val="28"/>
        </w:rPr>
        <w:t>Esmaeil</w:t>
      </w:r>
      <w:r w:rsidRPr="009E303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30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ML Engineer - </w:t>
      </w:r>
      <w:hyperlink r:id="rId6" w:history="1">
        <w:r w:rsidRPr="00DB42A3">
          <w:rPr>
            <w:rStyle w:val="Hyperlink"/>
            <w:sz w:val="28"/>
            <w:szCs w:val="28"/>
          </w:rPr>
          <w:t>LinkedIn</w:t>
        </w:r>
      </w:hyperlink>
    </w:p>
    <w:p w14:paraId="67E9FA44" w14:textId="77777777" w:rsidR="00FF3B99" w:rsidRPr="009E303B" w:rsidRDefault="00FF3B99" w:rsidP="00FF3B99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Mohamed </w:t>
      </w:r>
      <w:proofErr w:type="spellStart"/>
      <w:r>
        <w:rPr>
          <w:b/>
          <w:bCs/>
          <w:sz w:val="28"/>
          <w:szCs w:val="28"/>
        </w:rPr>
        <w:t>Rabiee</w:t>
      </w:r>
      <w:proofErr w:type="spellEnd"/>
      <w:r>
        <w:rPr>
          <w:b/>
          <w:bCs/>
          <w:sz w:val="28"/>
          <w:szCs w:val="28"/>
        </w:rPr>
        <w:t xml:space="preserve"> </w:t>
      </w:r>
      <w:r w:rsidRPr="00DB42A3">
        <w:rPr>
          <w:b/>
          <w:bCs/>
          <w:sz w:val="28"/>
          <w:szCs w:val="28"/>
        </w:rPr>
        <w:t>Abd</w:t>
      </w:r>
      <w:r>
        <w:rPr>
          <w:b/>
          <w:bCs/>
          <w:sz w:val="28"/>
          <w:szCs w:val="28"/>
        </w:rPr>
        <w:t>a</w:t>
      </w:r>
      <w:r w:rsidRPr="00DB42A3">
        <w:rPr>
          <w:b/>
          <w:bCs/>
          <w:sz w:val="28"/>
          <w:szCs w:val="28"/>
        </w:rPr>
        <w:t>llah</w:t>
      </w:r>
      <w:r w:rsidRPr="009E303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ML Engineer - </w:t>
      </w:r>
      <w:hyperlink r:id="rId7" w:history="1">
        <w:r w:rsidRPr="00DB42A3">
          <w:rPr>
            <w:rStyle w:val="Hyperlink"/>
            <w:sz w:val="28"/>
            <w:szCs w:val="28"/>
          </w:rPr>
          <w:t>LinkedIn</w:t>
        </w:r>
      </w:hyperlink>
    </w:p>
    <w:p w14:paraId="1632FE56" w14:textId="77777777" w:rsidR="00FF3B99" w:rsidRPr="00DB42A3" w:rsidRDefault="00FF3B99" w:rsidP="00FF3B99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Khaled Emad </w:t>
      </w:r>
      <w:r w:rsidRPr="00DB42A3">
        <w:rPr>
          <w:b/>
          <w:bCs/>
          <w:sz w:val="28"/>
          <w:szCs w:val="28"/>
        </w:rPr>
        <w:t>Eddin Salem</w:t>
      </w:r>
      <w:r w:rsidRPr="009E303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ML Engineer - </w:t>
      </w:r>
      <w:hyperlink r:id="rId8" w:history="1">
        <w:r w:rsidRPr="00DB42A3">
          <w:rPr>
            <w:rStyle w:val="Hyperlink"/>
            <w:sz w:val="28"/>
            <w:szCs w:val="28"/>
          </w:rPr>
          <w:t>LinkedIn</w:t>
        </w:r>
      </w:hyperlink>
    </w:p>
    <w:p w14:paraId="5957E1B3" w14:textId="06237D65" w:rsidR="00FF3B99" w:rsidRPr="00FF3B99" w:rsidRDefault="00FF3B99" w:rsidP="00FF3B99"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Refaat-Allah </w:t>
      </w:r>
      <w:r w:rsidRPr="00DB42A3">
        <w:rPr>
          <w:b/>
          <w:bCs/>
          <w:sz w:val="28"/>
          <w:szCs w:val="28"/>
        </w:rPr>
        <w:t>Tarek</w:t>
      </w:r>
      <w:r>
        <w:rPr>
          <w:b/>
          <w:bCs/>
          <w:sz w:val="28"/>
          <w:szCs w:val="28"/>
        </w:rPr>
        <w:t xml:space="preserve"> Elgohary</w:t>
      </w:r>
      <w:r w:rsidRPr="009E303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ML Engineer - </w:t>
      </w:r>
      <w:hyperlink r:id="rId9" w:history="1">
        <w:r w:rsidRPr="00745165">
          <w:rPr>
            <w:rStyle w:val="Hyperlink"/>
            <w:sz w:val="28"/>
            <w:szCs w:val="28"/>
          </w:rPr>
          <w:t>LinkedIn</w:t>
        </w:r>
      </w:hyperlink>
    </w:p>
    <w:p w14:paraId="1B7A6DC4" w14:textId="77777777" w:rsidR="00FF3B99" w:rsidRPr="009E303B" w:rsidRDefault="00FF3B99" w:rsidP="00FF3B99">
      <w:pPr>
        <w:ind w:left="360"/>
        <w:rPr>
          <w:sz w:val="28"/>
          <w:szCs w:val="28"/>
        </w:rPr>
      </w:pPr>
    </w:p>
    <w:p w14:paraId="42D1B498" w14:textId="77777777" w:rsidR="00FF3B99" w:rsidRPr="009E303B" w:rsidRDefault="00FF3B99" w:rsidP="00FF3B99">
      <w:pPr>
        <w:rPr>
          <w:b/>
          <w:bCs/>
          <w:sz w:val="32"/>
          <w:szCs w:val="32"/>
        </w:rPr>
      </w:pPr>
      <w:r w:rsidRPr="009E303B">
        <w:rPr>
          <w:b/>
          <w:bCs/>
          <w:sz w:val="32"/>
          <w:szCs w:val="32"/>
        </w:rPr>
        <w:t>GitHub Repository</w:t>
      </w:r>
    </w:p>
    <w:p w14:paraId="020A147F" w14:textId="77777777" w:rsidR="00FF3B99" w:rsidRDefault="00FF3B99" w:rsidP="00FF3B99">
      <w:pPr>
        <w:rPr>
          <w:sz w:val="28"/>
          <w:szCs w:val="28"/>
        </w:rPr>
      </w:pPr>
      <w:hyperlink r:id="rId10" w:history="1">
        <w:r w:rsidRPr="00A84ED0">
          <w:rPr>
            <w:rStyle w:val="Hyperlink"/>
            <w:sz w:val="28"/>
            <w:szCs w:val="28"/>
          </w:rPr>
          <w:t>Link to Project GitHub</w:t>
        </w:r>
      </w:hyperlink>
    </w:p>
    <w:p w14:paraId="57C1077B" w14:textId="77777777" w:rsidR="00FF3B99" w:rsidRDefault="00FF3B99" w:rsidP="00FF3B99">
      <w:pPr>
        <w:rPr>
          <w:sz w:val="28"/>
          <w:szCs w:val="28"/>
        </w:rPr>
      </w:pPr>
    </w:p>
    <w:p w14:paraId="2348CE22" w14:textId="77777777" w:rsidR="00FF3B99" w:rsidRPr="009E303B" w:rsidRDefault="00FF3B99" w:rsidP="00FF3B99">
      <w:pPr>
        <w:rPr>
          <w:b/>
          <w:bCs/>
          <w:sz w:val="32"/>
          <w:szCs w:val="32"/>
        </w:rPr>
      </w:pPr>
      <w:r w:rsidRPr="009E303B">
        <w:rPr>
          <w:b/>
          <w:bCs/>
          <w:sz w:val="32"/>
          <w:szCs w:val="32"/>
        </w:rPr>
        <w:t>Presentation Link</w:t>
      </w:r>
    </w:p>
    <w:p w14:paraId="31E3D69C" w14:textId="20A4D4A1" w:rsidR="00FF3B99" w:rsidRPr="00FF3B99" w:rsidRDefault="00FF3B99" w:rsidP="00FF3B99">
      <w:pPr>
        <w:rPr>
          <w:sz w:val="28"/>
          <w:szCs w:val="28"/>
        </w:rPr>
      </w:pPr>
      <w:hyperlink r:id="rId11" w:history="1">
        <w:r w:rsidRPr="00FF3B99">
          <w:rPr>
            <w:rStyle w:val="Hyperlink"/>
            <w:sz w:val="28"/>
            <w:szCs w:val="28"/>
          </w:rPr>
          <w:t>Link to Project Presentation</w:t>
        </w:r>
      </w:hyperlink>
    </w:p>
    <w:sectPr w:rsidR="00FF3B99" w:rsidRPr="00FF3B99" w:rsidSect="00FF3B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4B1"/>
    <w:multiLevelType w:val="multilevel"/>
    <w:tmpl w:val="43B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A3CEF"/>
    <w:multiLevelType w:val="multilevel"/>
    <w:tmpl w:val="DBC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D500D"/>
    <w:multiLevelType w:val="multilevel"/>
    <w:tmpl w:val="B58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16C6D"/>
    <w:multiLevelType w:val="multilevel"/>
    <w:tmpl w:val="C64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53CA"/>
    <w:multiLevelType w:val="multilevel"/>
    <w:tmpl w:val="69F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A630E2"/>
    <w:multiLevelType w:val="multilevel"/>
    <w:tmpl w:val="13F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D6F80"/>
    <w:multiLevelType w:val="multilevel"/>
    <w:tmpl w:val="90E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147E90"/>
    <w:multiLevelType w:val="multilevel"/>
    <w:tmpl w:val="569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D33744"/>
    <w:multiLevelType w:val="multilevel"/>
    <w:tmpl w:val="D03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90ED9"/>
    <w:multiLevelType w:val="multilevel"/>
    <w:tmpl w:val="774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03BB9"/>
    <w:multiLevelType w:val="multilevel"/>
    <w:tmpl w:val="BB9A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5732524">
    <w:abstractNumId w:val="3"/>
  </w:num>
  <w:num w:numId="2" w16cid:durableId="267203739">
    <w:abstractNumId w:val="1"/>
  </w:num>
  <w:num w:numId="3" w16cid:durableId="821001382">
    <w:abstractNumId w:val="7"/>
  </w:num>
  <w:num w:numId="4" w16cid:durableId="1174801692">
    <w:abstractNumId w:val="5"/>
  </w:num>
  <w:num w:numId="5" w16cid:durableId="597951114">
    <w:abstractNumId w:val="2"/>
  </w:num>
  <w:num w:numId="6" w16cid:durableId="988677664">
    <w:abstractNumId w:val="0"/>
  </w:num>
  <w:num w:numId="7" w16cid:durableId="1030303294">
    <w:abstractNumId w:val="4"/>
  </w:num>
  <w:num w:numId="8" w16cid:durableId="1772974213">
    <w:abstractNumId w:val="6"/>
  </w:num>
  <w:num w:numId="9" w16cid:durableId="1008142311">
    <w:abstractNumId w:val="10"/>
  </w:num>
  <w:num w:numId="10" w16cid:durableId="1984769877">
    <w:abstractNumId w:val="9"/>
  </w:num>
  <w:num w:numId="11" w16cid:durableId="472990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F2"/>
    <w:rsid w:val="000C1BC8"/>
    <w:rsid w:val="000C3F1E"/>
    <w:rsid w:val="002855F2"/>
    <w:rsid w:val="004A23FD"/>
    <w:rsid w:val="005A16AE"/>
    <w:rsid w:val="00633C72"/>
    <w:rsid w:val="00CA4812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6C3A"/>
  <w15:chartTrackingRefBased/>
  <w15:docId w15:val="{7831E953-A5DD-42C6-AF39-EC537BC0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haled-emad-3977512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ed-rabie-6247862b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ohamed-dawaba-865074263" TargetMode="External"/><Relationship Id="rId11" Type="http://schemas.openxmlformats.org/officeDocument/2006/relationships/hyperlink" Target="https://gamma.app/docs/Medicine-Recommendation-System-q3ck5j1vija2l9f" TargetMode="External"/><Relationship Id="rId5" Type="http://schemas.openxmlformats.org/officeDocument/2006/relationships/hyperlink" Target="https://www.linkedin.com/in/abdelrahmaneldaba" TargetMode="External"/><Relationship Id="rId10" Type="http://schemas.openxmlformats.org/officeDocument/2006/relationships/hyperlink" Target="https://github.com/Abdelrahman47-code/DEPI-Graduation-Project-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faat-elgohary-07b94b2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Yaser</dc:creator>
  <cp:keywords/>
  <dc:description/>
  <cp:lastModifiedBy>Abdelrahman Eldaba</cp:lastModifiedBy>
  <cp:revision>2</cp:revision>
  <cp:lastPrinted>2024-10-16T21:12:00Z</cp:lastPrinted>
  <dcterms:created xsi:type="dcterms:W3CDTF">2024-10-16T21:07:00Z</dcterms:created>
  <dcterms:modified xsi:type="dcterms:W3CDTF">2024-10-17T04:03:00Z</dcterms:modified>
</cp:coreProperties>
</file>