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A0C1" w14:textId="5B60BADE" w:rsidR="00CF362A" w:rsidRDefault="00CF362A">
      <w:pPr>
        <w:rPr>
          <w:lang w:bidi="ar-EG"/>
        </w:rPr>
      </w:pPr>
    </w:p>
    <w:p w14:paraId="6281EEE3" w14:textId="77777777" w:rsidR="00DE44E9" w:rsidRDefault="00DE44E9" w:rsidP="00DE44E9">
      <w:pPr>
        <w:rPr>
          <w:lang w:bidi="ar-EG"/>
        </w:rPr>
      </w:pPr>
    </w:p>
    <w:p w14:paraId="0D9F11BE" w14:textId="77777777" w:rsidR="00AE25B3" w:rsidRDefault="00AE25B3" w:rsidP="00DE44E9">
      <w:pPr>
        <w:rPr>
          <w:lang w:bidi="ar-EG"/>
        </w:rPr>
      </w:pPr>
    </w:p>
    <w:p w14:paraId="65D4D7C2" w14:textId="77777777" w:rsidR="00AE25B3" w:rsidRDefault="00AE25B3" w:rsidP="00DE44E9">
      <w:pPr>
        <w:rPr>
          <w:lang w:bidi="ar-EG"/>
        </w:rPr>
      </w:pPr>
    </w:p>
    <w:p w14:paraId="3D839660" w14:textId="77777777" w:rsidR="00AE25B3" w:rsidRDefault="00AE25B3" w:rsidP="00DE44E9">
      <w:pPr>
        <w:rPr>
          <w:lang w:bidi="ar-EG"/>
        </w:rPr>
      </w:pPr>
    </w:p>
    <w:p w14:paraId="5C348271" w14:textId="77777777" w:rsidR="00AE25B3" w:rsidRDefault="00AE25B3" w:rsidP="00DE44E9">
      <w:pPr>
        <w:rPr>
          <w:lang w:bidi="ar-EG"/>
        </w:rPr>
      </w:pPr>
    </w:p>
    <w:p w14:paraId="0B5A0EAC" w14:textId="77777777" w:rsidR="00AE25B3" w:rsidRPr="00DE44E9" w:rsidRDefault="00AE25B3" w:rsidP="00DE44E9">
      <w:pPr>
        <w:rPr>
          <w:lang w:bidi="ar-EG"/>
        </w:rPr>
      </w:pPr>
    </w:p>
    <w:p w14:paraId="2DB658A7" w14:textId="77777777" w:rsidR="00DE44E9" w:rsidRPr="00DE44E9" w:rsidRDefault="00DE44E9" w:rsidP="00DE44E9">
      <w:pPr>
        <w:rPr>
          <w:lang w:bidi="ar-EG"/>
        </w:rPr>
      </w:pPr>
      <w:r w:rsidRPr="00DE44E9">
        <w:rPr>
          <w:lang w:bidi="ar-EG"/>
        </w:rPr>
        <w:t xml:space="preserve"> </w:t>
      </w:r>
    </w:p>
    <w:p w14:paraId="1F48102F" w14:textId="019D9F18" w:rsidR="00AE25B3" w:rsidRDefault="00DE44E9" w:rsidP="00AE25B3">
      <w:pPr>
        <w:jc w:val="center"/>
        <w:rPr>
          <w:b/>
          <w:bCs/>
          <w:noProof/>
          <w:color w:val="2F5496" w:themeColor="accent1" w:themeShade="BF"/>
          <w:sz w:val="52"/>
          <w:szCs w:val="52"/>
          <w:lang w:bidi="ar-EG"/>
        </w:rPr>
      </w:pPr>
      <w:proofErr w:type="spellStart"/>
      <w:r w:rsidRPr="00DE44E9">
        <w:rPr>
          <w:b/>
          <w:bCs/>
          <w:color w:val="0175CC"/>
          <w:sz w:val="52"/>
          <w:szCs w:val="52"/>
          <w:lang w:bidi="ar-EG"/>
        </w:rPr>
        <w:t>CloudScale</w:t>
      </w:r>
      <w:proofErr w:type="spellEnd"/>
      <w:r w:rsidRPr="00DE44E9">
        <w:rPr>
          <w:b/>
          <w:bCs/>
          <w:color w:val="0175CC"/>
          <w:sz w:val="52"/>
          <w:szCs w:val="52"/>
          <w:lang w:bidi="ar-EG"/>
        </w:rPr>
        <w:t xml:space="preserve"> Solutions</w:t>
      </w:r>
    </w:p>
    <w:p w14:paraId="1E6FCE38" w14:textId="77777777" w:rsidR="00AE25B3" w:rsidRPr="00AE25B3" w:rsidRDefault="00AE25B3" w:rsidP="00AE25B3">
      <w:pPr>
        <w:jc w:val="center"/>
        <w:rPr>
          <w:b/>
          <w:bCs/>
          <w:noProof/>
          <w:color w:val="2F5496" w:themeColor="accent1" w:themeShade="BF"/>
          <w:sz w:val="32"/>
          <w:szCs w:val="32"/>
          <w:lang w:bidi="ar-EG"/>
        </w:rPr>
      </w:pPr>
    </w:p>
    <w:p w14:paraId="3A6141E2" w14:textId="77777777" w:rsidR="00AE25B3" w:rsidRPr="00AE25B3" w:rsidRDefault="00AE25B3" w:rsidP="00AE25B3">
      <w:pPr>
        <w:jc w:val="center"/>
        <w:rPr>
          <w:b/>
          <w:bCs/>
          <w:noProof/>
          <w:color w:val="2F5496" w:themeColor="accent1" w:themeShade="BF"/>
          <w:sz w:val="32"/>
          <w:szCs w:val="32"/>
          <w:lang w:bidi="ar-EG"/>
        </w:rPr>
      </w:pPr>
    </w:p>
    <w:p w14:paraId="2AA1A82D" w14:textId="77777777" w:rsidR="00AE25B3" w:rsidRPr="00AE25B3" w:rsidRDefault="00AE25B3" w:rsidP="00AE25B3">
      <w:pPr>
        <w:jc w:val="center"/>
        <w:rPr>
          <w:color w:val="0175CC"/>
          <w:sz w:val="52"/>
          <w:szCs w:val="52"/>
          <w:lang w:bidi="ar-EG"/>
        </w:rPr>
      </w:pPr>
      <w:r w:rsidRPr="00AE25B3">
        <w:rPr>
          <w:b/>
          <w:bCs/>
          <w:color w:val="0175CC"/>
          <w:sz w:val="52"/>
          <w:szCs w:val="52"/>
          <w:lang w:bidi="ar-EG"/>
        </w:rPr>
        <w:t>Azure Scope of Work Document</w:t>
      </w:r>
    </w:p>
    <w:p w14:paraId="2C3986E6" w14:textId="46234D49" w:rsidR="00AE25B3" w:rsidRPr="009F356D" w:rsidRDefault="00AE25B3" w:rsidP="00AE25B3">
      <w:pPr>
        <w:jc w:val="center"/>
        <w:rPr>
          <w:b/>
          <w:bCs/>
          <w:color w:val="0175CC"/>
          <w:sz w:val="52"/>
          <w:szCs w:val="52"/>
          <w:lang w:bidi="ar-EG"/>
        </w:rPr>
      </w:pPr>
      <w:r w:rsidRPr="009F356D">
        <w:rPr>
          <w:b/>
          <w:bCs/>
          <w:color w:val="0175CC"/>
          <w:sz w:val="52"/>
          <w:szCs w:val="52"/>
          <w:lang w:bidi="ar-EG"/>
        </w:rPr>
        <w:t>Multi-Region E-Commerce Platform</w:t>
      </w:r>
    </w:p>
    <w:p w14:paraId="12E5D81C" w14:textId="48D6F124" w:rsidR="00AE25B3" w:rsidRPr="00AE25B3" w:rsidRDefault="00AE25B3" w:rsidP="00AE25B3">
      <w:pPr>
        <w:rPr>
          <w:color w:val="0175CC"/>
          <w:sz w:val="52"/>
          <w:szCs w:val="52"/>
          <w:lang w:bidi="ar-EG"/>
        </w:rPr>
      </w:pPr>
    </w:p>
    <w:p w14:paraId="48A82268" w14:textId="16A052C9" w:rsidR="00AE25B3" w:rsidRPr="00AE25B3" w:rsidRDefault="00AE25B3" w:rsidP="00AE25B3">
      <w:pPr>
        <w:jc w:val="center"/>
        <w:rPr>
          <w:sz w:val="52"/>
          <w:szCs w:val="52"/>
          <w:lang w:bidi="ar-EG"/>
        </w:rPr>
      </w:pPr>
      <w:proofErr w:type="spellStart"/>
      <w:r w:rsidRPr="00AE25B3">
        <w:rPr>
          <w:b/>
          <w:bCs/>
          <w:sz w:val="52"/>
          <w:szCs w:val="52"/>
          <w:lang w:bidi="ar-EG"/>
        </w:rPr>
        <w:t>NileRetail</w:t>
      </w:r>
      <w:proofErr w:type="spellEnd"/>
      <w:r w:rsidRPr="00AE25B3">
        <w:rPr>
          <w:b/>
          <w:bCs/>
          <w:sz w:val="52"/>
          <w:szCs w:val="52"/>
          <w:lang w:bidi="ar-EG"/>
        </w:rPr>
        <w:t xml:space="preserve"> Group</w:t>
      </w:r>
    </w:p>
    <w:p w14:paraId="66AECFA4" w14:textId="096B4C50" w:rsidR="00CF362A" w:rsidRDefault="00CF362A">
      <w:pPr>
        <w:rPr>
          <w:lang w:bidi="ar-EG"/>
        </w:rPr>
      </w:pPr>
    </w:p>
    <w:p w14:paraId="745B4E09" w14:textId="27EC49C1" w:rsidR="00CF362A" w:rsidRDefault="00CF362A">
      <w:pPr>
        <w:rPr>
          <w:lang w:bidi="ar-EG"/>
        </w:rPr>
      </w:pPr>
      <w:r>
        <w:rPr>
          <w:lang w:bidi="ar-EG"/>
        </w:rPr>
        <w:br w:type="page"/>
      </w:r>
    </w:p>
    <w:p w14:paraId="3DE50610" w14:textId="5D1E5A62" w:rsidR="00D413FB" w:rsidRDefault="00D413FB">
      <w:pPr>
        <w:rPr>
          <w:lang w:bidi="ar-EG"/>
        </w:rPr>
      </w:pPr>
    </w:p>
    <w:p w14:paraId="00475A38" w14:textId="77777777" w:rsidR="00B12556" w:rsidRDefault="00B12556">
      <w:pPr>
        <w:rPr>
          <w:lang w:bidi="ar-EG"/>
        </w:rPr>
      </w:pPr>
    </w:p>
    <w:p w14:paraId="1E3E9465" w14:textId="77777777" w:rsidR="00B12556" w:rsidRDefault="00B12556">
      <w:pPr>
        <w:rPr>
          <w:lang w:bidi="ar-EG"/>
        </w:rPr>
      </w:pPr>
    </w:p>
    <w:p w14:paraId="7961FB5A" w14:textId="77777777" w:rsidR="00B12556" w:rsidRDefault="00B12556">
      <w:pPr>
        <w:rPr>
          <w:lang w:bidi="ar-EG"/>
        </w:rPr>
      </w:pPr>
    </w:p>
    <w:p w14:paraId="4AAA315B" w14:textId="77777777" w:rsidR="00B12556" w:rsidRDefault="00B12556">
      <w:pPr>
        <w:rPr>
          <w:rtl/>
          <w:lang w:bidi="ar-EG"/>
        </w:rPr>
      </w:pPr>
    </w:p>
    <w:p w14:paraId="348334DC" w14:textId="77777777" w:rsidR="00D413FB" w:rsidRPr="00B12556" w:rsidRDefault="00D413FB" w:rsidP="00D413FB">
      <w:pPr>
        <w:spacing w:after="0"/>
        <w:rPr>
          <w:color w:val="0175CC"/>
          <w:sz w:val="28"/>
          <w:szCs w:val="28"/>
          <w:lang w:bidi="ar-EG"/>
        </w:rPr>
      </w:pPr>
      <w:r w:rsidRPr="00B12556">
        <w:rPr>
          <w:b/>
          <w:bCs/>
          <w:color w:val="0175CC"/>
          <w:sz w:val="36"/>
          <w:szCs w:val="36"/>
          <w:lang w:bidi="ar-EG"/>
        </w:rPr>
        <w:t xml:space="preserve">Change </w:t>
      </w:r>
      <w:proofErr w:type="spellStart"/>
      <w:r w:rsidRPr="00B12556">
        <w:rPr>
          <w:b/>
          <w:bCs/>
          <w:color w:val="0175CC"/>
          <w:sz w:val="36"/>
          <w:szCs w:val="36"/>
          <w:lang w:bidi="ar-EG"/>
        </w:rPr>
        <w:t>Recorde</w:t>
      </w:r>
      <w:proofErr w:type="spellEnd"/>
    </w:p>
    <w:tbl>
      <w:tblPr>
        <w:tblStyle w:val="TableGrid"/>
        <w:tblpPr w:leftFromText="180" w:rightFromText="180" w:vertAnchor="text" w:horzAnchor="margin" w:tblpY="67"/>
        <w:tblW w:w="11004" w:type="dxa"/>
        <w:tblLook w:val="04A0" w:firstRow="1" w:lastRow="0" w:firstColumn="1" w:lastColumn="0" w:noHBand="0" w:noVBand="1"/>
      </w:tblPr>
      <w:tblGrid>
        <w:gridCol w:w="2155"/>
        <w:gridCol w:w="1980"/>
        <w:gridCol w:w="3060"/>
        <w:gridCol w:w="3809"/>
      </w:tblGrid>
      <w:tr w:rsidR="00D413FB" w14:paraId="263F1773" w14:textId="77777777" w:rsidTr="00D413FB">
        <w:trPr>
          <w:trHeight w:val="340"/>
        </w:trPr>
        <w:tc>
          <w:tcPr>
            <w:tcW w:w="2155" w:type="dxa"/>
            <w:shd w:val="clear" w:color="auto" w:fill="D0CECE" w:themeFill="background2" w:themeFillShade="E6"/>
            <w:vAlign w:val="center"/>
          </w:tcPr>
          <w:p w14:paraId="288FB204" w14:textId="77777777" w:rsidR="00D413FB" w:rsidRPr="00D413FB" w:rsidRDefault="00D413FB" w:rsidP="00582BCD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413FB">
              <w:rPr>
                <w:rFonts w:asciiTheme="minorHAnsi" w:hAnsiTheme="minorHAnsi" w:cstheme="minorHAnsi"/>
                <w:b/>
                <w:bCs/>
              </w:rPr>
              <w:t>Version</w:t>
            </w:r>
          </w:p>
        </w:tc>
        <w:tc>
          <w:tcPr>
            <w:tcW w:w="1980" w:type="dxa"/>
            <w:shd w:val="clear" w:color="auto" w:fill="D0CECE" w:themeFill="background2" w:themeFillShade="E6"/>
            <w:vAlign w:val="center"/>
          </w:tcPr>
          <w:p w14:paraId="2BAD11FB" w14:textId="77777777" w:rsidR="00D413FB" w:rsidRPr="00D413FB" w:rsidRDefault="00D413FB" w:rsidP="00582BCD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413FB">
              <w:rPr>
                <w:rFonts w:asciiTheme="minorHAnsi" w:hAnsiTheme="minorHAnsi" w:cstheme="minorHAnsi"/>
                <w:b/>
                <w:bCs/>
              </w:rPr>
              <w:t>Date</w:t>
            </w:r>
          </w:p>
        </w:tc>
        <w:tc>
          <w:tcPr>
            <w:tcW w:w="3060" w:type="dxa"/>
            <w:shd w:val="clear" w:color="auto" w:fill="D0CECE" w:themeFill="background2" w:themeFillShade="E6"/>
            <w:vAlign w:val="center"/>
          </w:tcPr>
          <w:p w14:paraId="29978B73" w14:textId="77777777" w:rsidR="00D413FB" w:rsidRPr="00D413FB" w:rsidRDefault="00D413FB" w:rsidP="00582BCD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413FB">
              <w:rPr>
                <w:rFonts w:asciiTheme="minorHAnsi" w:hAnsiTheme="minorHAnsi" w:cstheme="minorHAnsi"/>
                <w:b/>
                <w:bCs/>
              </w:rPr>
              <w:t>Author</w:t>
            </w:r>
          </w:p>
        </w:tc>
        <w:tc>
          <w:tcPr>
            <w:tcW w:w="3809" w:type="dxa"/>
            <w:shd w:val="clear" w:color="auto" w:fill="D0CECE" w:themeFill="background2" w:themeFillShade="E6"/>
            <w:vAlign w:val="center"/>
          </w:tcPr>
          <w:p w14:paraId="35CD7645" w14:textId="77777777" w:rsidR="00D413FB" w:rsidRPr="00D413FB" w:rsidRDefault="00D413FB" w:rsidP="00582BCD">
            <w:pPr>
              <w:jc w:val="center"/>
              <w:rPr>
                <w:rFonts w:cstheme="minorHAnsi"/>
                <w:b/>
                <w:bCs/>
                <w:lang w:bidi="ar-EG"/>
              </w:rPr>
            </w:pPr>
            <w:r w:rsidRPr="00D413FB">
              <w:rPr>
                <w:rFonts w:cstheme="minorHAnsi"/>
                <w:b/>
                <w:bCs/>
                <w:lang w:bidi="ar-EG"/>
              </w:rPr>
              <w:t>Title</w:t>
            </w:r>
          </w:p>
        </w:tc>
      </w:tr>
      <w:tr w:rsidR="00D413FB" w14:paraId="5BE8ED32" w14:textId="77777777" w:rsidTr="00D413FB">
        <w:trPr>
          <w:trHeight w:val="498"/>
        </w:trPr>
        <w:tc>
          <w:tcPr>
            <w:tcW w:w="2155" w:type="dxa"/>
            <w:vAlign w:val="center"/>
          </w:tcPr>
          <w:p w14:paraId="5D735D35" w14:textId="77777777" w:rsidR="00D413FB" w:rsidRPr="00CE5001" w:rsidRDefault="00D413FB" w:rsidP="00582BCD">
            <w:pPr>
              <w:jc w:val="center"/>
              <w:rPr>
                <w:rFonts w:cstheme="minorHAnsi"/>
                <w:lang w:bidi="ar-EG"/>
              </w:rPr>
            </w:pPr>
            <w:r>
              <w:rPr>
                <w:rFonts w:cstheme="minorHAnsi"/>
                <w:lang w:bidi="ar-EG"/>
              </w:rPr>
              <w:t>2.0</w:t>
            </w:r>
          </w:p>
        </w:tc>
        <w:tc>
          <w:tcPr>
            <w:tcW w:w="1980" w:type="dxa"/>
            <w:vAlign w:val="center"/>
          </w:tcPr>
          <w:p w14:paraId="2DCBB091" w14:textId="77777777" w:rsidR="00D413FB" w:rsidRPr="00CE5001" w:rsidRDefault="00D413FB" w:rsidP="00582BCD">
            <w:pPr>
              <w:jc w:val="center"/>
              <w:rPr>
                <w:rFonts w:cstheme="minorHAnsi"/>
                <w:lang w:bidi="ar-EG"/>
              </w:rPr>
            </w:pPr>
            <w:r>
              <w:rPr>
                <w:rFonts w:cstheme="minorHAnsi"/>
                <w:lang w:bidi="ar-EG"/>
              </w:rPr>
              <w:t>01/09/2026</w:t>
            </w:r>
          </w:p>
        </w:tc>
        <w:tc>
          <w:tcPr>
            <w:tcW w:w="3060" w:type="dxa"/>
            <w:vAlign w:val="center"/>
          </w:tcPr>
          <w:p w14:paraId="7A417D3E" w14:textId="77777777" w:rsidR="00D413FB" w:rsidRPr="00D413FB" w:rsidRDefault="00D413FB" w:rsidP="00582BCD">
            <w:pPr>
              <w:jc w:val="center"/>
              <w:rPr>
                <w:rFonts w:cstheme="minorHAnsi"/>
                <w:b/>
                <w:bCs/>
                <w:lang w:bidi="ar-EG"/>
              </w:rPr>
            </w:pPr>
            <w:r w:rsidRPr="00D413FB">
              <w:rPr>
                <w:rFonts w:cstheme="minorHAnsi"/>
                <w:b/>
                <w:bCs/>
                <w:lang w:bidi="ar-EG"/>
              </w:rPr>
              <w:t>Khaled Gamal</w:t>
            </w:r>
          </w:p>
        </w:tc>
        <w:tc>
          <w:tcPr>
            <w:tcW w:w="3809" w:type="dxa"/>
            <w:vAlign w:val="center"/>
          </w:tcPr>
          <w:p w14:paraId="3D6EBA2C" w14:textId="77777777" w:rsidR="00D413FB" w:rsidRPr="00CE5001" w:rsidRDefault="00D413FB" w:rsidP="00582BCD">
            <w:pPr>
              <w:jc w:val="center"/>
              <w:rPr>
                <w:rFonts w:cstheme="minorHAnsi"/>
                <w:lang w:bidi="ar-EG"/>
              </w:rPr>
            </w:pPr>
            <w:r>
              <w:rPr>
                <w:rFonts w:cstheme="minorHAnsi"/>
                <w:lang w:bidi="ar-EG"/>
              </w:rPr>
              <w:t>Cloud Engineer</w:t>
            </w:r>
          </w:p>
        </w:tc>
      </w:tr>
      <w:tr w:rsidR="00D413FB" w14:paraId="56AA8599" w14:textId="77777777" w:rsidTr="00D413FB">
        <w:trPr>
          <w:trHeight w:val="498"/>
        </w:trPr>
        <w:tc>
          <w:tcPr>
            <w:tcW w:w="2155" w:type="dxa"/>
            <w:vAlign w:val="center"/>
          </w:tcPr>
          <w:p w14:paraId="11E06E62" w14:textId="77777777" w:rsidR="00D413FB" w:rsidRPr="00CE5001" w:rsidRDefault="00D413FB" w:rsidP="00582BCD">
            <w:pPr>
              <w:jc w:val="center"/>
              <w:rPr>
                <w:rFonts w:cstheme="minorHAnsi"/>
                <w:lang w:bidi="ar-EG"/>
              </w:rPr>
            </w:pPr>
            <w:r>
              <w:rPr>
                <w:rFonts w:cstheme="minorHAnsi"/>
                <w:lang w:bidi="ar-EG"/>
              </w:rPr>
              <w:t>2.0</w:t>
            </w:r>
          </w:p>
        </w:tc>
        <w:tc>
          <w:tcPr>
            <w:tcW w:w="1980" w:type="dxa"/>
            <w:vAlign w:val="center"/>
          </w:tcPr>
          <w:p w14:paraId="69F7698F" w14:textId="77777777" w:rsidR="00D413FB" w:rsidRPr="00CE5001" w:rsidRDefault="00D413FB" w:rsidP="00582BCD">
            <w:pPr>
              <w:jc w:val="center"/>
              <w:rPr>
                <w:rFonts w:cstheme="minorHAnsi"/>
                <w:lang w:bidi="ar-EG"/>
              </w:rPr>
            </w:pPr>
            <w:r>
              <w:rPr>
                <w:rFonts w:cstheme="minorHAnsi"/>
                <w:lang w:bidi="ar-EG"/>
              </w:rPr>
              <w:t>01/09/2026</w:t>
            </w:r>
          </w:p>
        </w:tc>
        <w:tc>
          <w:tcPr>
            <w:tcW w:w="3060" w:type="dxa"/>
            <w:vAlign w:val="center"/>
          </w:tcPr>
          <w:p w14:paraId="5399897C" w14:textId="77777777" w:rsidR="00D413FB" w:rsidRPr="00D413FB" w:rsidRDefault="00D413FB" w:rsidP="00582BCD">
            <w:pPr>
              <w:jc w:val="center"/>
              <w:rPr>
                <w:rFonts w:cstheme="minorHAnsi"/>
                <w:b/>
                <w:bCs/>
                <w:lang w:bidi="ar-EG"/>
              </w:rPr>
            </w:pPr>
            <w:r w:rsidRPr="00D413FB">
              <w:rPr>
                <w:rFonts w:cstheme="minorHAnsi"/>
                <w:b/>
                <w:bCs/>
                <w:lang w:bidi="ar-EG"/>
              </w:rPr>
              <w:t>Alaa Amir</w:t>
            </w:r>
          </w:p>
        </w:tc>
        <w:tc>
          <w:tcPr>
            <w:tcW w:w="3809" w:type="dxa"/>
            <w:vAlign w:val="center"/>
          </w:tcPr>
          <w:p w14:paraId="443C4186" w14:textId="77777777" w:rsidR="00D413FB" w:rsidRPr="00CE5001" w:rsidRDefault="00D413FB" w:rsidP="00582BCD">
            <w:pPr>
              <w:jc w:val="center"/>
              <w:rPr>
                <w:rFonts w:cstheme="minorHAnsi"/>
                <w:lang w:bidi="ar-EG"/>
              </w:rPr>
            </w:pPr>
            <w:r>
              <w:rPr>
                <w:rFonts w:cstheme="minorHAnsi"/>
                <w:lang w:bidi="ar-EG"/>
              </w:rPr>
              <w:t>Cloud Engineer</w:t>
            </w:r>
          </w:p>
        </w:tc>
      </w:tr>
    </w:tbl>
    <w:p w14:paraId="66D42934" w14:textId="77777777" w:rsidR="00D413FB" w:rsidRDefault="00D413FB" w:rsidP="00D413FB">
      <w:pPr>
        <w:rPr>
          <w:lang w:bidi="ar-EG"/>
        </w:rPr>
      </w:pPr>
    </w:p>
    <w:p w14:paraId="743D9BEF" w14:textId="77777777" w:rsidR="00D413FB" w:rsidRDefault="00D413FB" w:rsidP="00D413FB">
      <w:pPr>
        <w:rPr>
          <w:lang w:bidi="ar-EG"/>
        </w:rPr>
      </w:pPr>
    </w:p>
    <w:p w14:paraId="7A941D2D" w14:textId="77777777" w:rsidR="00D413FB" w:rsidRDefault="00D413FB" w:rsidP="00D413FB">
      <w:pPr>
        <w:rPr>
          <w:lang w:bidi="ar-EG"/>
        </w:rPr>
      </w:pPr>
    </w:p>
    <w:p w14:paraId="1F304335" w14:textId="77777777" w:rsidR="00D413FB" w:rsidRPr="00B12556" w:rsidRDefault="00D413FB" w:rsidP="00D413FB">
      <w:pPr>
        <w:spacing w:after="0"/>
        <w:rPr>
          <w:b/>
          <w:bCs/>
          <w:color w:val="0175CC"/>
          <w:sz w:val="36"/>
          <w:szCs w:val="36"/>
          <w:lang w:bidi="ar-EG"/>
        </w:rPr>
      </w:pPr>
      <w:r w:rsidRPr="00B12556">
        <w:rPr>
          <w:b/>
          <w:bCs/>
          <w:color w:val="0175CC"/>
          <w:sz w:val="36"/>
          <w:szCs w:val="36"/>
          <w:lang w:bidi="ar-EG"/>
        </w:rPr>
        <w:t>Reviewers</w:t>
      </w:r>
    </w:p>
    <w:tbl>
      <w:tblPr>
        <w:tblStyle w:val="TableGrid"/>
        <w:tblpPr w:leftFromText="180" w:rightFromText="180" w:vertAnchor="text" w:horzAnchor="margin" w:tblpY="67"/>
        <w:tblW w:w="11004" w:type="dxa"/>
        <w:tblLook w:val="04A0" w:firstRow="1" w:lastRow="0" w:firstColumn="1" w:lastColumn="0" w:noHBand="0" w:noVBand="1"/>
      </w:tblPr>
      <w:tblGrid>
        <w:gridCol w:w="2155"/>
        <w:gridCol w:w="1980"/>
        <w:gridCol w:w="3060"/>
        <w:gridCol w:w="3809"/>
      </w:tblGrid>
      <w:tr w:rsidR="00D413FB" w14:paraId="3FE56D7C" w14:textId="77777777" w:rsidTr="00D413FB">
        <w:trPr>
          <w:trHeight w:val="340"/>
        </w:trPr>
        <w:tc>
          <w:tcPr>
            <w:tcW w:w="2155" w:type="dxa"/>
            <w:shd w:val="clear" w:color="auto" w:fill="D0CECE" w:themeFill="background2" w:themeFillShade="E6"/>
            <w:vAlign w:val="center"/>
          </w:tcPr>
          <w:p w14:paraId="198F0579" w14:textId="77777777" w:rsidR="00D413FB" w:rsidRPr="00D413FB" w:rsidRDefault="00D413FB" w:rsidP="00582BCD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413FB">
              <w:rPr>
                <w:rFonts w:asciiTheme="minorHAnsi" w:hAnsiTheme="minorHAnsi" w:cstheme="minorHAnsi"/>
                <w:b/>
                <w:bCs/>
              </w:rPr>
              <w:t>Version</w:t>
            </w:r>
          </w:p>
        </w:tc>
        <w:tc>
          <w:tcPr>
            <w:tcW w:w="1980" w:type="dxa"/>
            <w:shd w:val="clear" w:color="auto" w:fill="D0CECE" w:themeFill="background2" w:themeFillShade="E6"/>
            <w:vAlign w:val="center"/>
          </w:tcPr>
          <w:p w14:paraId="1ED1B5CC" w14:textId="77777777" w:rsidR="00D413FB" w:rsidRPr="00D413FB" w:rsidRDefault="00D413FB" w:rsidP="00582BCD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413FB">
              <w:rPr>
                <w:rFonts w:asciiTheme="minorHAnsi" w:hAnsiTheme="minorHAnsi" w:cstheme="minorHAnsi"/>
                <w:b/>
                <w:bCs/>
              </w:rPr>
              <w:t>Date</w:t>
            </w:r>
          </w:p>
        </w:tc>
        <w:tc>
          <w:tcPr>
            <w:tcW w:w="3060" w:type="dxa"/>
            <w:shd w:val="clear" w:color="auto" w:fill="D0CECE" w:themeFill="background2" w:themeFillShade="E6"/>
            <w:vAlign w:val="center"/>
          </w:tcPr>
          <w:p w14:paraId="6E38077B" w14:textId="77777777" w:rsidR="00D413FB" w:rsidRPr="00D413FB" w:rsidRDefault="00D413FB" w:rsidP="00582BCD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D413FB">
              <w:rPr>
                <w:rFonts w:asciiTheme="minorHAnsi" w:hAnsiTheme="minorHAnsi" w:cstheme="minorHAnsi"/>
                <w:b/>
                <w:bCs/>
              </w:rPr>
              <w:t>Author</w:t>
            </w:r>
          </w:p>
        </w:tc>
        <w:tc>
          <w:tcPr>
            <w:tcW w:w="3809" w:type="dxa"/>
            <w:shd w:val="clear" w:color="auto" w:fill="D0CECE" w:themeFill="background2" w:themeFillShade="E6"/>
            <w:vAlign w:val="center"/>
          </w:tcPr>
          <w:p w14:paraId="7683F89C" w14:textId="77777777" w:rsidR="00D413FB" w:rsidRPr="00D413FB" w:rsidRDefault="00D413FB" w:rsidP="00582BCD">
            <w:pPr>
              <w:jc w:val="center"/>
              <w:rPr>
                <w:rFonts w:cstheme="minorHAnsi"/>
                <w:b/>
                <w:bCs/>
                <w:lang w:bidi="ar-EG"/>
              </w:rPr>
            </w:pPr>
            <w:r w:rsidRPr="00D413FB">
              <w:rPr>
                <w:rFonts w:cstheme="minorHAnsi"/>
                <w:b/>
                <w:bCs/>
                <w:lang w:bidi="ar-EG"/>
              </w:rPr>
              <w:t>Title</w:t>
            </w:r>
          </w:p>
        </w:tc>
      </w:tr>
      <w:tr w:rsidR="00D413FB" w14:paraId="1BBA8583" w14:textId="77777777" w:rsidTr="00D413FB">
        <w:trPr>
          <w:trHeight w:val="498"/>
        </w:trPr>
        <w:tc>
          <w:tcPr>
            <w:tcW w:w="2155" w:type="dxa"/>
            <w:vAlign w:val="center"/>
          </w:tcPr>
          <w:p w14:paraId="5FA60EC7" w14:textId="77777777" w:rsidR="00D413FB" w:rsidRPr="00CE5001" w:rsidRDefault="00D413FB" w:rsidP="00582BCD">
            <w:pPr>
              <w:jc w:val="center"/>
              <w:rPr>
                <w:rFonts w:cstheme="minorHAnsi"/>
                <w:lang w:bidi="ar-EG"/>
              </w:rPr>
            </w:pPr>
            <w:r>
              <w:rPr>
                <w:rFonts w:cstheme="minorHAnsi"/>
                <w:lang w:bidi="ar-EG"/>
              </w:rPr>
              <w:t>2.0</w:t>
            </w:r>
          </w:p>
        </w:tc>
        <w:tc>
          <w:tcPr>
            <w:tcW w:w="1980" w:type="dxa"/>
            <w:vAlign w:val="center"/>
          </w:tcPr>
          <w:p w14:paraId="0091D53E" w14:textId="77777777" w:rsidR="00D413FB" w:rsidRPr="00CE5001" w:rsidRDefault="00D413FB" w:rsidP="00582BCD">
            <w:pPr>
              <w:jc w:val="center"/>
              <w:rPr>
                <w:rFonts w:cstheme="minorHAnsi"/>
                <w:lang w:bidi="ar-EG"/>
              </w:rPr>
            </w:pPr>
            <w:r>
              <w:rPr>
                <w:rFonts w:cstheme="minorHAnsi"/>
                <w:lang w:bidi="ar-EG"/>
              </w:rPr>
              <w:t>01/09/2026</w:t>
            </w:r>
          </w:p>
        </w:tc>
        <w:tc>
          <w:tcPr>
            <w:tcW w:w="3060" w:type="dxa"/>
            <w:vAlign w:val="center"/>
          </w:tcPr>
          <w:p w14:paraId="75AE630B" w14:textId="49B6DB32" w:rsidR="00D413FB" w:rsidRPr="00D413FB" w:rsidRDefault="00D413FB" w:rsidP="00582BCD">
            <w:pPr>
              <w:jc w:val="center"/>
              <w:rPr>
                <w:rFonts w:cstheme="minorHAnsi"/>
                <w:b/>
                <w:bCs/>
                <w:lang w:bidi="ar-EG"/>
              </w:rPr>
            </w:pPr>
            <w:r>
              <w:rPr>
                <w:rFonts w:cstheme="minorHAnsi"/>
                <w:b/>
                <w:bCs/>
                <w:lang w:bidi="ar-EG"/>
              </w:rPr>
              <w:t>Omar Essam</w:t>
            </w:r>
          </w:p>
        </w:tc>
        <w:tc>
          <w:tcPr>
            <w:tcW w:w="3809" w:type="dxa"/>
            <w:vAlign w:val="center"/>
          </w:tcPr>
          <w:p w14:paraId="3E1A8DB1" w14:textId="157B8E9A" w:rsidR="00D413FB" w:rsidRPr="00CE5001" w:rsidRDefault="00D413FB" w:rsidP="00582BCD">
            <w:pPr>
              <w:jc w:val="center"/>
              <w:rPr>
                <w:rFonts w:cstheme="minorHAnsi"/>
                <w:lang w:bidi="ar-EG"/>
              </w:rPr>
            </w:pPr>
            <w:r>
              <w:rPr>
                <w:rFonts w:cstheme="minorHAnsi"/>
                <w:lang w:bidi="ar-EG"/>
              </w:rPr>
              <w:t>Senior Cloud App &amp; Infra Engineer</w:t>
            </w:r>
          </w:p>
        </w:tc>
      </w:tr>
    </w:tbl>
    <w:p w14:paraId="227D6814" w14:textId="77777777" w:rsidR="00D413FB" w:rsidRDefault="00D413FB" w:rsidP="00D413FB">
      <w:pPr>
        <w:rPr>
          <w:lang w:bidi="ar-EG"/>
        </w:rPr>
      </w:pPr>
    </w:p>
    <w:p w14:paraId="400E7FE9" w14:textId="77777777" w:rsidR="00D413FB" w:rsidRDefault="00D413FB" w:rsidP="00D413FB">
      <w:pPr>
        <w:rPr>
          <w:lang w:bidi="ar-EG"/>
        </w:rPr>
      </w:pPr>
    </w:p>
    <w:p w14:paraId="074DF3C7" w14:textId="77777777" w:rsidR="00D413FB" w:rsidRPr="00B12556" w:rsidRDefault="00D413FB" w:rsidP="00D413FB">
      <w:pPr>
        <w:spacing w:after="0"/>
        <w:rPr>
          <w:b/>
          <w:bCs/>
          <w:color w:val="0175CC"/>
          <w:sz w:val="36"/>
          <w:szCs w:val="36"/>
          <w:lang w:bidi="ar-EG"/>
        </w:rPr>
      </w:pPr>
      <w:r w:rsidRPr="00B12556">
        <w:rPr>
          <w:b/>
          <w:bCs/>
          <w:color w:val="0175CC"/>
          <w:sz w:val="36"/>
          <w:szCs w:val="36"/>
          <w:lang w:bidi="ar-EG"/>
        </w:rPr>
        <w:t>Table of Reference</w:t>
      </w:r>
    </w:p>
    <w:tbl>
      <w:tblPr>
        <w:tblStyle w:val="TableGrid"/>
        <w:tblpPr w:leftFromText="180" w:rightFromText="180" w:vertAnchor="text" w:horzAnchor="margin" w:tblpY="67"/>
        <w:tblW w:w="10994" w:type="dxa"/>
        <w:tblLook w:val="04A0" w:firstRow="1" w:lastRow="0" w:firstColumn="1" w:lastColumn="0" w:noHBand="0" w:noVBand="1"/>
      </w:tblPr>
      <w:tblGrid>
        <w:gridCol w:w="2625"/>
        <w:gridCol w:w="5200"/>
        <w:gridCol w:w="3169"/>
      </w:tblGrid>
      <w:tr w:rsidR="00D413FB" w14:paraId="0A452F76" w14:textId="77777777" w:rsidTr="00316C16">
        <w:trPr>
          <w:trHeight w:val="378"/>
        </w:trPr>
        <w:tc>
          <w:tcPr>
            <w:tcW w:w="2625" w:type="dxa"/>
            <w:shd w:val="clear" w:color="auto" w:fill="D0CECE" w:themeFill="background2" w:themeFillShade="E6"/>
            <w:vAlign w:val="center"/>
          </w:tcPr>
          <w:p w14:paraId="548DBC82" w14:textId="06133F8F" w:rsidR="00D413FB" w:rsidRPr="00D413FB" w:rsidRDefault="00D413FB" w:rsidP="00582BCD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SI. NO</w:t>
            </w:r>
          </w:p>
        </w:tc>
        <w:tc>
          <w:tcPr>
            <w:tcW w:w="5200" w:type="dxa"/>
            <w:shd w:val="clear" w:color="auto" w:fill="D0CECE" w:themeFill="background2" w:themeFillShade="E6"/>
            <w:vAlign w:val="center"/>
          </w:tcPr>
          <w:p w14:paraId="0FA30247" w14:textId="71F403B1" w:rsidR="00D413FB" w:rsidRPr="00D413FB" w:rsidRDefault="00316C16" w:rsidP="00582BCD">
            <w:pPr>
              <w:pStyle w:val="Default"/>
              <w:jc w:val="center"/>
              <w:rPr>
                <w:rFonts w:asciiTheme="minorHAnsi" w:hAnsiTheme="minorHAnsi" w:cstheme="minorHAnsi"/>
                <w:b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Name of Document/Document ID</w:t>
            </w:r>
          </w:p>
        </w:tc>
        <w:tc>
          <w:tcPr>
            <w:tcW w:w="3169" w:type="dxa"/>
            <w:shd w:val="clear" w:color="auto" w:fill="D0CECE" w:themeFill="background2" w:themeFillShade="E6"/>
            <w:vAlign w:val="center"/>
          </w:tcPr>
          <w:p w14:paraId="7B9B2772" w14:textId="77777777" w:rsidR="00D413FB" w:rsidRPr="00D413FB" w:rsidRDefault="00D413FB" w:rsidP="00582BCD">
            <w:pPr>
              <w:jc w:val="center"/>
              <w:rPr>
                <w:rFonts w:cstheme="minorHAnsi"/>
                <w:b/>
                <w:bCs/>
                <w:lang w:bidi="ar-EG"/>
              </w:rPr>
            </w:pPr>
            <w:r w:rsidRPr="00D413FB">
              <w:rPr>
                <w:rFonts w:cstheme="minorHAnsi"/>
                <w:b/>
                <w:bCs/>
                <w:lang w:bidi="ar-EG"/>
              </w:rPr>
              <w:t>Title</w:t>
            </w:r>
          </w:p>
        </w:tc>
      </w:tr>
      <w:tr w:rsidR="00D413FB" w14:paraId="0E18A472" w14:textId="77777777" w:rsidTr="00316C16">
        <w:trPr>
          <w:trHeight w:val="553"/>
        </w:trPr>
        <w:tc>
          <w:tcPr>
            <w:tcW w:w="2625" w:type="dxa"/>
            <w:vAlign w:val="center"/>
          </w:tcPr>
          <w:p w14:paraId="1B3A7CD7" w14:textId="2CFDACC1" w:rsidR="00D413FB" w:rsidRPr="00CE5001" w:rsidRDefault="00D413FB" w:rsidP="00582BCD">
            <w:pPr>
              <w:jc w:val="center"/>
              <w:rPr>
                <w:rFonts w:cstheme="minorHAnsi"/>
                <w:lang w:bidi="ar-EG"/>
              </w:rPr>
            </w:pPr>
            <w:r>
              <w:rPr>
                <w:rFonts w:cstheme="minorHAnsi"/>
                <w:lang w:bidi="ar-EG"/>
              </w:rPr>
              <w:t>2</w:t>
            </w:r>
          </w:p>
        </w:tc>
        <w:tc>
          <w:tcPr>
            <w:tcW w:w="5200" w:type="dxa"/>
            <w:vAlign w:val="center"/>
          </w:tcPr>
          <w:p w14:paraId="37860409" w14:textId="1E21E3F0" w:rsidR="00D413FB" w:rsidRPr="00D413FB" w:rsidRDefault="00D413FB" w:rsidP="00D413FB">
            <w:pPr>
              <w:jc w:val="center"/>
              <w:rPr>
                <w:rFonts w:cstheme="minorHAnsi"/>
                <w:b/>
                <w:bCs/>
                <w:lang w:bidi="ar-EG"/>
              </w:rPr>
            </w:pPr>
            <w:proofErr w:type="spellStart"/>
            <w:r w:rsidRPr="00D413FB">
              <w:rPr>
                <w:rFonts w:cstheme="minorHAnsi"/>
                <w:b/>
                <w:bCs/>
                <w:lang w:bidi="ar-EG"/>
              </w:rPr>
              <w:t>NileRetail</w:t>
            </w:r>
            <w:proofErr w:type="spellEnd"/>
            <w:r w:rsidRPr="00D413FB">
              <w:rPr>
                <w:rFonts w:cstheme="minorHAnsi"/>
                <w:b/>
                <w:bCs/>
                <w:lang w:bidi="ar-EG"/>
              </w:rPr>
              <w:t xml:space="preserve"> Group</w:t>
            </w:r>
          </w:p>
        </w:tc>
        <w:tc>
          <w:tcPr>
            <w:tcW w:w="3169" w:type="dxa"/>
            <w:vAlign w:val="center"/>
          </w:tcPr>
          <w:p w14:paraId="2B559A99" w14:textId="73912331" w:rsidR="00D413FB" w:rsidRPr="00CE5001" w:rsidRDefault="00316C16" w:rsidP="00582BCD">
            <w:pPr>
              <w:jc w:val="center"/>
              <w:rPr>
                <w:rFonts w:cstheme="minorHAnsi"/>
                <w:rtl/>
                <w:lang w:bidi="ar-EG"/>
              </w:rPr>
            </w:pPr>
            <w:r>
              <w:rPr>
                <w:rFonts w:cstheme="minorHAnsi"/>
                <w:lang w:bidi="ar-EG"/>
              </w:rPr>
              <w:t>2.0, 01/09/2026</w:t>
            </w:r>
          </w:p>
        </w:tc>
      </w:tr>
    </w:tbl>
    <w:p w14:paraId="694EB88B" w14:textId="77777777" w:rsidR="00D413FB" w:rsidRDefault="00D413FB" w:rsidP="00D413FB">
      <w:pPr>
        <w:rPr>
          <w:lang w:bidi="ar-EG"/>
        </w:rPr>
      </w:pPr>
    </w:p>
    <w:p w14:paraId="707E5703" w14:textId="0C0D6759" w:rsidR="00D413FB" w:rsidRDefault="00D413FB">
      <w:pPr>
        <w:rPr>
          <w:lang w:bidi="ar-EG"/>
        </w:rPr>
      </w:pPr>
    </w:p>
    <w:p w14:paraId="6708F14F" w14:textId="77777777" w:rsidR="00CF362A" w:rsidRDefault="00CF362A">
      <w:pPr>
        <w:rPr>
          <w:lang w:bidi="ar-EG"/>
        </w:rPr>
        <w:sectPr w:rsidR="00CF362A" w:rsidSect="00D1671E">
          <w:headerReference w:type="default" r:id="rId8"/>
          <w:pgSz w:w="12240" w:h="15840"/>
          <w:pgMar w:top="1260" w:right="720" w:bottom="1440" w:left="720" w:header="720" w:footer="720" w:gutter="0"/>
          <w:cols w:space="720"/>
          <w:docGrid w:linePitch="360"/>
        </w:sectPr>
      </w:pPr>
    </w:p>
    <w:p w14:paraId="36AC1946" w14:textId="30CF2002" w:rsidR="00AE25B3" w:rsidRPr="009F356D" w:rsidRDefault="002B4C1D" w:rsidP="002B4C1D">
      <w:pPr>
        <w:rPr>
          <w:b/>
          <w:bCs/>
          <w:color w:val="0175CC"/>
          <w:sz w:val="44"/>
          <w:szCs w:val="44"/>
          <w:lang w:bidi="ar-EG"/>
        </w:rPr>
      </w:pPr>
      <w:r w:rsidRPr="009F356D">
        <w:rPr>
          <w:b/>
          <w:bCs/>
          <w:color w:val="0175CC"/>
          <w:sz w:val="44"/>
          <w:szCs w:val="44"/>
          <w:lang w:bidi="ar-EG"/>
        </w:rPr>
        <w:lastRenderedPageBreak/>
        <w:t>COVER LETTER</w:t>
      </w:r>
    </w:p>
    <w:p w14:paraId="3F2E5E1F" w14:textId="77777777" w:rsidR="002B4C1D" w:rsidRPr="002B4C1D" w:rsidRDefault="002B4C1D" w:rsidP="002B4C1D">
      <w:pPr>
        <w:rPr>
          <w:rtl/>
          <w:lang w:bidi="ar-EG"/>
        </w:rPr>
      </w:pPr>
    </w:p>
    <w:p w14:paraId="70DDA71F" w14:textId="77777777" w:rsidR="002B4C1D" w:rsidRPr="002B4C1D" w:rsidRDefault="002B4C1D" w:rsidP="002B4C1D">
      <w:pPr>
        <w:rPr>
          <w:lang w:bidi="ar-EG"/>
        </w:rPr>
      </w:pPr>
      <w:r w:rsidRPr="002B4C1D">
        <w:rPr>
          <w:lang w:bidi="ar-EG"/>
        </w:rPr>
        <w:t>Dear Valued Client,</w:t>
      </w:r>
    </w:p>
    <w:p w14:paraId="1A73BF16" w14:textId="056B6405" w:rsidR="002B4C1D" w:rsidRDefault="004C2874" w:rsidP="004C2874">
      <w:pPr>
        <w:rPr>
          <w:lang w:bidi="ar-EG"/>
        </w:rPr>
      </w:pPr>
      <w:r w:rsidRPr="004C2874">
        <w:rPr>
          <w:lang w:bidi="ar-EG"/>
        </w:rPr>
        <w:t xml:space="preserve">Thank you for entrusting </w:t>
      </w:r>
      <w:proofErr w:type="spellStart"/>
      <w:r w:rsidRPr="004C2874">
        <w:rPr>
          <w:b/>
          <w:bCs/>
          <w:lang w:bidi="ar-EG"/>
        </w:rPr>
        <w:t>CloudScale</w:t>
      </w:r>
      <w:proofErr w:type="spellEnd"/>
      <w:r w:rsidRPr="004C2874">
        <w:rPr>
          <w:b/>
          <w:bCs/>
          <w:lang w:bidi="ar-EG"/>
        </w:rPr>
        <w:t xml:space="preserve"> Solutions</w:t>
      </w:r>
      <w:r w:rsidRPr="004C2874">
        <w:rPr>
          <w:lang w:bidi="ar-EG"/>
        </w:rPr>
        <w:t xml:space="preserve"> with your European expansion infrastructure initiative. Following our comprehensive discovery sessions and technical workshops, we are pleased to present this Statement of Work outlining our approach to deploying your </w:t>
      </w:r>
      <w:r w:rsidRPr="004C2874">
        <w:rPr>
          <w:b/>
          <w:bCs/>
          <w:lang w:bidi="ar-EG"/>
        </w:rPr>
        <w:t>active-active multi-region e-commerce platform</w:t>
      </w:r>
      <w:r w:rsidRPr="004C2874">
        <w:rPr>
          <w:lang w:bidi="ar-EG"/>
        </w:rPr>
        <w:t xml:space="preserve"> on Microsoft Azure</w:t>
      </w:r>
      <w:r w:rsidR="002B4C1D">
        <w:rPr>
          <w:lang w:bidi="ar-EG"/>
        </w:rPr>
        <w:t>.</w:t>
      </w:r>
    </w:p>
    <w:p w14:paraId="7CF16AD4" w14:textId="569F8544" w:rsidR="002B4C1D" w:rsidRPr="002B4C1D" w:rsidRDefault="002B4C1D" w:rsidP="002B4C1D">
      <w:pPr>
        <w:rPr>
          <w:lang w:bidi="ar-EG"/>
        </w:rPr>
      </w:pPr>
      <w:proofErr w:type="spellStart"/>
      <w:r w:rsidRPr="002B4C1D">
        <w:rPr>
          <w:b/>
          <w:bCs/>
          <w:color w:val="0175CC"/>
          <w:lang w:bidi="ar-EG"/>
        </w:rPr>
        <w:t>CloudScale</w:t>
      </w:r>
      <w:proofErr w:type="spellEnd"/>
      <w:r w:rsidRPr="002B4C1D">
        <w:rPr>
          <w:b/>
          <w:bCs/>
          <w:color w:val="0175CC"/>
          <w:lang w:bidi="ar-EG"/>
        </w:rPr>
        <w:t xml:space="preserve"> Solutions</w:t>
      </w:r>
      <w:r w:rsidRPr="002B4C1D">
        <w:rPr>
          <w:lang w:bidi="ar-EG"/>
        </w:rPr>
        <w:t>, as a Microsoft Azure Advanced Specialization Partner with 8+ years of multi-region</w:t>
      </w:r>
      <w:r>
        <w:rPr>
          <w:lang w:bidi="ar-EG"/>
        </w:rPr>
        <w:t xml:space="preserve"> </w:t>
      </w:r>
      <w:r w:rsidRPr="002B4C1D">
        <w:rPr>
          <w:lang w:bidi="ar-EG"/>
        </w:rPr>
        <w:t>architecture experience, is uniquely positioned to deliver this complex deployment with confidence and</w:t>
      </w:r>
      <w:r>
        <w:rPr>
          <w:lang w:bidi="ar-EG"/>
        </w:rPr>
        <w:t xml:space="preserve"> </w:t>
      </w:r>
      <w:r w:rsidRPr="002B4C1D">
        <w:rPr>
          <w:lang w:bidi="ar-EG"/>
        </w:rPr>
        <w:t>precision.</w:t>
      </w:r>
    </w:p>
    <w:p w14:paraId="0C77E016" w14:textId="226182EA" w:rsidR="00AE25B3" w:rsidRDefault="002B4C1D" w:rsidP="002B4C1D">
      <w:pPr>
        <w:rPr>
          <w:lang w:bidi="ar-EG"/>
        </w:rPr>
      </w:pPr>
      <w:r w:rsidRPr="002B4C1D">
        <w:rPr>
          <w:lang w:bidi="ar-EG"/>
        </w:rPr>
        <w:t xml:space="preserve">This proposal is valid for </w:t>
      </w:r>
      <w:r w:rsidRPr="002B4C1D">
        <w:rPr>
          <w:b/>
          <w:bCs/>
          <w:lang w:bidi="ar-EG"/>
        </w:rPr>
        <w:t xml:space="preserve">30 days </w:t>
      </w:r>
      <w:r w:rsidRPr="002B4C1D">
        <w:rPr>
          <w:lang w:bidi="ar-EG"/>
        </w:rPr>
        <w:t>from the date above and constitutes our formal offer to provide the services</w:t>
      </w:r>
      <w:r>
        <w:rPr>
          <w:lang w:bidi="ar-EG"/>
        </w:rPr>
        <w:t xml:space="preserve"> </w:t>
      </w:r>
      <w:r w:rsidRPr="002B4C1D">
        <w:rPr>
          <w:lang w:bidi="ar-EG"/>
        </w:rPr>
        <w:t>described herein</w:t>
      </w:r>
      <w:r>
        <w:rPr>
          <w:lang w:bidi="ar-EG"/>
        </w:rPr>
        <w:t>.</w:t>
      </w:r>
    </w:p>
    <w:p w14:paraId="3AF99F3E" w14:textId="1305150A" w:rsidR="00AE25B3" w:rsidRDefault="004C2874" w:rsidP="004C2874">
      <w:pPr>
        <w:rPr>
          <w:lang w:bidi="ar-EG"/>
        </w:rPr>
      </w:pPr>
      <w:r w:rsidRPr="004C2874">
        <w:rPr>
          <w:lang w:bidi="ar-EG"/>
        </w:rPr>
        <w:t xml:space="preserve">We look forward to partnering with </w:t>
      </w:r>
      <w:proofErr w:type="spellStart"/>
      <w:r w:rsidRPr="004C2874">
        <w:rPr>
          <w:lang w:bidi="ar-EG"/>
        </w:rPr>
        <w:t>NileRetail</w:t>
      </w:r>
      <w:proofErr w:type="spellEnd"/>
      <w:r w:rsidRPr="004C2874">
        <w:rPr>
          <w:lang w:bidi="ar-EG"/>
        </w:rPr>
        <w:t xml:space="preserve"> Group on this transformative cloud journey</w:t>
      </w:r>
      <w:r>
        <w:rPr>
          <w:lang w:bidi="ar-EG"/>
        </w:rPr>
        <w:t>.</w:t>
      </w:r>
    </w:p>
    <w:p w14:paraId="731E40A1" w14:textId="585ACFAB" w:rsidR="00EE5F24" w:rsidRDefault="00EE5F24">
      <w:pPr>
        <w:rPr>
          <w:lang w:bidi="ar-EG"/>
        </w:rPr>
      </w:pPr>
    </w:p>
    <w:p w14:paraId="2EDDB128" w14:textId="2152FA09" w:rsidR="00EE5F24" w:rsidRDefault="00EE5F24">
      <w:pPr>
        <w:rPr>
          <w:lang w:bidi="ar-EG"/>
        </w:rPr>
      </w:pPr>
      <w:r>
        <w:rPr>
          <w:noProof/>
          <w:lang w:bidi="ar-EG"/>
        </w:rPr>
        <w:drawing>
          <wp:anchor distT="0" distB="0" distL="114300" distR="114300" simplePos="0" relativeHeight="251658240" behindDoc="0" locked="0" layoutInCell="1" allowOverlap="1" wp14:anchorId="05FB97AC" wp14:editId="339B318A">
            <wp:simplePos x="0" y="0"/>
            <wp:positionH relativeFrom="margin">
              <wp:posOffset>5148852</wp:posOffset>
            </wp:positionH>
            <wp:positionV relativeFrom="paragraph">
              <wp:posOffset>415925</wp:posOffset>
            </wp:positionV>
            <wp:extent cx="2002155" cy="1090295"/>
            <wp:effectExtent l="0" t="0" r="0" b="0"/>
            <wp:wrapSquare wrapText="bothSides"/>
            <wp:docPr id="195948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155" cy="1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bidi="ar-EG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7649667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6BD4EB7" w14:textId="184DDF6F" w:rsidR="00EE5F24" w:rsidRPr="00EE5F24" w:rsidRDefault="00EE5F24">
          <w:pPr>
            <w:pStyle w:val="TOCHeading"/>
            <w:rPr>
              <w:b/>
              <w:bCs/>
              <w:color w:val="0175CC"/>
              <w:sz w:val="44"/>
              <w:szCs w:val="44"/>
            </w:rPr>
          </w:pPr>
          <w:r w:rsidRPr="00EE5F24">
            <w:rPr>
              <w:b/>
              <w:bCs/>
              <w:color w:val="0175CC"/>
              <w:sz w:val="44"/>
              <w:szCs w:val="44"/>
            </w:rPr>
            <w:t>Contents</w:t>
          </w:r>
        </w:p>
        <w:p w14:paraId="58A9E804" w14:textId="654C159E" w:rsidR="00634BC5" w:rsidRDefault="00EE5F2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90715" w:history="1">
            <w:r w:rsidR="00634BC5" w:rsidRPr="00AB73A4">
              <w:rPr>
                <w:rStyle w:val="Hyperlink"/>
                <w:rFonts w:cstheme="minorHAnsi"/>
                <w:b/>
                <w:bCs/>
                <w:noProof/>
                <w:lang w:bidi="ar-EG"/>
              </w:rPr>
              <w:t>SCOPE OF WORK OVERVIEW</w:t>
            </w:r>
            <w:r w:rsidR="00634BC5">
              <w:rPr>
                <w:noProof/>
                <w:webHidden/>
              </w:rPr>
              <w:tab/>
            </w:r>
            <w:r w:rsidR="00634BC5">
              <w:rPr>
                <w:noProof/>
                <w:webHidden/>
              </w:rPr>
              <w:fldChar w:fldCharType="begin"/>
            </w:r>
            <w:r w:rsidR="00634BC5">
              <w:rPr>
                <w:noProof/>
                <w:webHidden/>
              </w:rPr>
              <w:instrText xml:space="preserve"> PAGEREF _Toc218890715 \h </w:instrText>
            </w:r>
            <w:r w:rsidR="00634BC5">
              <w:rPr>
                <w:noProof/>
                <w:webHidden/>
              </w:rPr>
            </w:r>
            <w:r w:rsidR="00634BC5"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6</w:t>
            </w:r>
            <w:r w:rsidR="00634BC5">
              <w:rPr>
                <w:noProof/>
                <w:webHidden/>
              </w:rPr>
              <w:fldChar w:fldCharType="end"/>
            </w:r>
          </w:hyperlink>
        </w:p>
        <w:p w14:paraId="0936B441" w14:textId="13034EB2" w:rsidR="00634BC5" w:rsidRDefault="00634BC5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16" w:history="1">
            <w:r w:rsidRPr="00AB73A4">
              <w:rPr>
                <w:rStyle w:val="Hyperlink"/>
                <w:rFonts w:cstheme="minorHAnsi"/>
                <w:b/>
                <w:bCs/>
                <w:noProof/>
                <w:lang w:bidi="ar-EG"/>
              </w:rPr>
              <w:t>Project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DCA14" w14:textId="62D0F49A" w:rsidR="00634BC5" w:rsidRDefault="00634BC5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17" w:history="1">
            <w:r w:rsidRPr="00AB73A4">
              <w:rPr>
                <w:rStyle w:val="Hyperlink"/>
                <w:rFonts w:cstheme="minorHAnsi"/>
                <w:b/>
                <w:bCs/>
                <w:noProof/>
                <w:lang w:bidi="ar-EG"/>
              </w:rPr>
              <w:t>Project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E180A" w14:textId="359C067F" w:rsidR="00634BC5" w:rsidRDefault="00634BC5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18" w:history="1">
            <w:r w:rsidRPr="00AB73A4">
              <w:rPr>
                <w:rStyle w:val="Hyperlink"/>
                <w:rFonts w:cstheme="minorHAnsi"/>
                <w:b/>
                <w:bCs/>
                <w:noProof/>
                <w:lang w:bidi="ar-EG"/>
              </w:rPr>
              <w:t>Implementation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D0901" w14:textId="730D5C23" w:rsidR="00634BC5" w:rsidRDefault="00634BC5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19" w:history="1">
            <w:r w:rsidRPr="00AB73A4">
              <w:rPr>
                <w:rStyle w:val="Hyperlink"/>
                <w:rFonts w:cstheme="minorHAnsi"/>
                <w:b/>
                <w:bCs/>
                <w:noProof/>
                <w:lang w:bidi="ar-EG"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F4F3E" w14:textId="79B34A77" w:rsidR="00634BC5" w:rsidRDefault="00634BC5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20" w:history="1">
            <w:r w:rsidRPr="00AB73A4">
              <w:rPr>
                <w:rStyle w:val="Hyperlink"/>
                <w:rFonts w:cstheme="minorHAnsi"/>
                <w:b/>
                <w:bCs/>
                <w:noProof/>
                <w:lang w:bidi="ar-EG"/>
              </w:rPr>
              <w:t>Pre-Deployment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FDC4E" w14:textId="2ADD0912" w:rsidR="00634BC5" w:rsidRDefault="00634BC5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21" w:history="1">
            <w:r w:rsidRPr="00AB73A4">
              <w:rPr>
                <w:rStyle w:val="Hyperlink"/>
                <w:noProof/>
                <w:lang w:bidi="ar-EG"/>
              </w:rPr>
              <w:t>Architecture Design &amp; Resource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393EB" w14:textId="48BAF5F3" w:rsidR="00634BC5" w:rsidRDefault="00634BC5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22" w:history="1">
            <w:r w:rsidRPr="00AB73A4">
              <w:rPr>
                <w:rStyle w:val="Hyperlink"/>
                <w:noProof/>
                <w:lang w:bidi="ar-EG"/>
              </w:rPr>
              <w:t>Resource Sizing &amp; Cost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E9AAE" w14:textId="3A13520D" w:rsidR="00634BC5" w:rsidRDefault="00634BC5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23" w:history="1">
            <w:r w:rsidRPr="00AB73A4">
              <w:rPr>
                <w:rStyle w:val="Hyperlink"/>
                <w:noProof/>
                <w:lang w:bidi="ar-EG"/>
              </w:rPr>
              <w:t>Security Framework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0C5CD" w14:textId="2D0F9D85" w:rsidR="00634BC5" w:rsidRDefault="00634BC5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24" w:history="1">
            <w:r w:rsidRPr="00AB73A4">
              <w:rPr>
                <w:rStyle w:val="Hyperlink"/>
                <w:rFonts w:cstheme="minorHAnsi"/>
                <w:b/>
                <w:bCs/>
                <w:noProof/>
                <w:lang w:bidi="ar-EG"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112FA" w14:textId="5CA3568D" w:rsidR="00634BC5" w:rsidRDefault="00634BC5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25" w:history="1">
            <w:r w:rsidRPr="00AB73A4">
              <w:rPr>
                <w:rStyle w:val="Hyperlink"/>
                <w:rFonts w:cstheme="minorHAnsi"/>
                <w:b/>
                <w:bCs/>
                <w:noProof/>
                <w:lang w:bidi="ar-EG"/>
              </w:rPr>
              <w:t>Network Infrastructure Deployment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1E1ED" w14:textId="7EA529A3" w:rsidR="00634BC5" w:rsidRDefault="00634BC5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26" w:history="1">
            <w:r w:rsidRPr="00AB73A4">
              <w:rPr>
                <w:rStyle w:val="Hyperlink"/>
                <w:noProof/>
                <w:lang w:bidi="ar-EG"/>
              </w:rPr>
              <w:t>Deploy Hub &amp; Spoke Network Topology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52A85" w14:textId="79ADC8FC" w:rsidR="00634BC5" w:rsidRDefault="00634BC5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27" w:history="1">
            <w:r w:rsidRPr="00AB73A4">
              <w:rPr>
                <w:rStyle w:val="Hyperlink"/>
                <w:noProof/>
                <w:lang w:bidi="ar-EG"/>
              </w:rPr>
              <w:t>Configure Site-to-Site VPN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D1FF7" w14:textId="125065D1" w:rsidR="00634BC5" w:rsidRDefault="00634BC5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28" w:history="1">
            <w:r w:rsidRPr="00AB73A4">
              <w:rPr>
                <w:rStyle w:val="Hyperlink"/>
                <w:noProof/>
                <w:lang w:bidi="ar-EG"/>
              </w:rPr>
              <w:t>Deploy Azure Firewall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FECB8" w14:textId="18380E39" w:rsidR="00634BC5" w:rsidRDefault="00634BC5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29" w:history="1">
            <w:r w:rsidRPr="00AB73A4">
              <w:rPr>
                <w:rStyle w:val="Hyperlink"/>
                <w:b/>
                <w:bCs/>
                <w:noProof/>
                <w:lang w:bidi="ar-EG"/>
              </w:rPr>
              <w:t>Application &amp; Database Services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92C34" w14:textId="748B9BE3" w:rsidR="00634BC5" w:rsidRDefault="00634BC5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30" w:history="1">
            <w:r w:rsidRPr="00AB73A4">
              <w:rPr>
                <w:rStyle w:val="Hyperlink"/>
                <w:b/>
                <w:bCs/>
                <w:noProof/>
                <w:lang w:bidi="ar-EG"/>
              </w:rPr>
              <w:t>Deploy Azure Front Door (Global Entry Point)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1AD2C" w14:textId="2A43E275" w:rsidR="00634BC5" w:rsidRDefault="00634BC5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31" w:history="1">
            <w:r w:rsidRPr="00AB73A4">
              <w:rPr>
                <w:rStyle w:val="Hyperlink"/>
                <w:b/>
                <w:bCs/>
                <w:noProof/>
                <w:lang w:bidi="ar-EG"/>
              </w:rPr>
              <w:t>Deploy Application Gateway (Regional Load Balancer)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D2224" w14:textId="61E1B8A2" w:rsidR="00634BC5" w:rsidRDefault="00634BC5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32" w:history="1">
            <w:r w:rsidRPr="00AB73A4">
              <w:rPr>
                <w:rStyle w:val="Hyperlink"/>
                <w:b/>
                <w:bCs/>
                <w:noProof/>
                <w:lang w:bidi="ar-EG"/>
              </w:rPr>
              <w:t>Deploy App Services with High Availability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3788D" w14:textId="4224C815" w:rsidR="00634BC5" w:rsidRDefault="00634BC5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33" w:history="1">
            <w:r w:rsidRPr="00AB73A4">
              <w:rPr>
                <w:rStyle w:val="Hyperlink"/>
                <w:b/>
                <w:bCs/>
                <w:noProof/>
                <w:lang w:bidi="ar-EG"/>
              </w:rPr>
              <w:t>Create SQL Server Always-On Availability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478EA" w14:textId="20D27B6E" w:rsidR="00634BC5" w:rsidRDefault="00634BC5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34" w:history="1">
            <w:r w:rsidRPr="00AB73A4">
              <w:rPr>
                <w:rStyle w:val="Hyperlink"/>
                <w:b/>
                <w:bCs/>
                <w:noProof/>
                <w:lang w:bidi="ar-EG"/>
              </w:rPr>
              <w:t>Deploy Azure Key Vault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F6B9E" w14:textId="38F41E29" w:rsidR="00634BC5" w:rsidRDefault="00634BC5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35" w:history="1">
            <w:r w:rsidRPr="00AB73A4">
              <w:rPr>
                <w:rStyle w:val="Hyperlink"/>
                <w:b/>
                <w:bCs/>
                <w:noProof/>
                <w:lang w:bidi="ar-EG"/>
              </w:rPr>
              <w:t>Security &amp; Monitoring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07899" w14:textId="1783673D" w:rsidR="00634BC5" w:rsidRDefault="00634BC5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36" w:history="1">
            <w:r w:rsidRPr="00AB73A4">
              <w:rPr>
                <w:rStyle w:val="Hyperlink"/>
                <w:b/>
                <w:bCs/>
                <w:noProof/>
                <w:lang w:bidi="ar-EG"/>
              </w:rPr>
              <w:t>Enable Microsoft Defender for Cloud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F4426" w14:textId="029F941B" w:rsidR="00634BC5" w:rsidRDefault="00634BC5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37" w:history="1">
            <w:r w:rsidRPr="00AB73A4">
              <w:rPr>
                <w:rStyle w:val="Hyperlink"/>
                <w:b/>
                <w:bCs/>
                <w:noProof/>
                <w:lang w:bidi="ar-EG"/>
              </w:rPr>
              <w:t>Configure Azure Monitor &amp; Alerts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632FC" w14:textId="382A784A" w:rsidR="00634BC5" w:rsidRDefault="00634BC5">
          <w:pPr>
            <w:pStyle w:val="TOC3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38" w:history="1">
            <w:r w:rsidRPr="00AB73A4">
              <w:rPr>
                <w:rStyle w:val="Hyperlink"/>
                <w:b/>
                <w:bCs/>
                <w:noProof/>
                <w:lang w:bidi="ar-EG"/>
              </w:rPr>
              <w:t>Enable DDoS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EA478" w14:textId="7B797DBD" w:rsidR="00634BC5" w:rsidRDefault="00634BC5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39" w:history="1">
            <w:r w:rsidRPr="00AB73A4">
              <w:rPr>
                <w:rStyle w:val="Hyperlink"/>
                <w:rFonts w:cstheme="minorHAnsi"/>
                <w:b/>
                <w:bCs/>
                <w:noProof/>
                <w:lang w:bidi="ar-EG"/>
              </w:rPr>
              <w:t>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86EE7" w14:textId="021A1E43" w:rsidR="00634BC5" w:rsidRDefault="00634BC5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</w:rPr>
          </w:pPr>
          <w:hyperlink w:anchor="_Toc218890740" w:history="1">
            <w:r w:rsidRPr="00AB73A4">
              <w:rPr>
                <w:rStyle w:val="Hyperlink"/>
                <w:rFonts w:cstheme="minorHAnsi"/>
                <w:b/>
                <w:bCs/>
                <w:noProof/>
                <w:lang w:bidi="ar-EG"/>
              </w:rPr>
              <w:t>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_Toc218890740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661E3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18E15" w14:textId="21336F8F" w:rsidR="00EE5F24" w:rsidRDefault="00EE5F24">
          <w:r>
            <w:rPr>
              <w:b/>
              <w:bCs/>
              <w:noProof/>
            </w:rPr>
            <w:fldChar w:fldCharType="end"/>
          </w:r>
        </w:p>
      </w:sdtContent>
    </w:sdt>
    <w:p w14:paraId="70EE88DB" w14:textId="0CB32808" w:rsidR="00AE25B3" w:rsidRDefault="00AE25B3">
      <w:pPr>
        <w:rPr>
          <w:lang w:bidi="ar-EG"/>
        </w:rPr>
      </w:pPr>
    </w:p>
    <w:p w14:paraId="6FFC789C" w14:textId="77777777" w:rsidR="00222A7D" w:rsidRDefault="00222A7D">
      <w:pPr>
        <w:rPr>
          <w:lang w:bidi="ar-EG"/>
        </w:rPr>
        <w:sectPr w:rsidR="00222A7D" w:rsidSect="00D1671E">
          <w:headerReference w:type="default" r:id="rId10"/>
          <w:footerReference w:type="default" r:id="rId11"/>
          <w:pgSz w:w="12240" w:h="15840"/>
          <w:pgMar w:top="1260" w:right="720" w:bottom="1440" w:left="720" w:header="720" w:footer="720" w:gutter="0"/>
          <w:cols w:space="720"/>
          <w:docGrid w:linePitch="360"/>
        </w:sectPr>
      </w:pPr>
    </w:p>
    <w:p w14:paraId="2BF1908C" w14:textId="1771AE10" w:rsidR="00A27B20" w:rsidRDefault="00A27B20">
      <w:pPr>
        <w:rPr>
          <w:lang w:bidi="ar-EG"/>
        </w:rPr>
      </w:pPr>
    </w:p>
    <w:p w14:paraId="4422F5DB" w14:textId="3BFEA7EB" w:rsidR="00A27B20" w:rsidRDefault="00716C86">
      <w:pPr>
        <w:rPr>
          <w:lang w:bidi="ar-EG"/>
        </w:rPr>
      </w:pPr>
      <w:r>
        <w:rPr>
          <w:noProof/>
          <w:lang w:bidi="ar-E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34471E" wp14:editId="17D1513C">
                <wp:simplePos x="0" y="0"/>
                <wp:positionH relativeFrom="margin">
                  <wp:align>center</wp:align>
                </wp:positionH>
                <wp:positionV relativeFrom="paragraph">
                  <wp:posOffset>659402</wp:posOffset>
                </wp:positionV>
                <wp:extent cx="5748867" cy="3632200"/>
                <wp:effectExtent l="0" t="0" r="0" b="6350"/>
                <wp:wrapNone/>
                <wp:docPr id="9744485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8867" cy="3632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89A7E2" w14:textId="77777777" w:rsidR="00716C86" w:rsidRPr="00716C86" w:rsidRDefault="00716C86" w:rsidP="00716C86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16C86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CloudScale Solutions</w:t>
                            </w:r>
                            <w:r w:rsidRPr="00716C86">
                              <w:rPr>
                                <w:color w:val="FFFFFF" w:themeColor="background1"/>
                              </w:rPr>
                              <w:t xml:space="preserve"> is a premier Microsoft Azure consulting partner specializing in complex, multi-region cloud architectures for enterprise clients across MENA and Europe.</w:t>
                            </w:r>
                          </w:p>
                          <w:p w14:paraId="51FA4A37" w14:textId="77777777" w:rsidR="00716C86" w:rsidRPr="00716C86" w:rsidRDefault="00716C86" w:rsidP="00716C86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716C86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Our Expertise:</w:t>
                            </w:r>
                          </w:p>
                          <w:p w14:paraId="09FDF3E7" w14:textId="5364B67A" w:rsidR="00716C86" w:rsidRPr="00716C86" w:rsidRDefault="00716C86" w:rsidP="00716C86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716C86">
                              <w:rPr>
                                <w:color w:val="FFFFFF" w:themeColor="background1"/>
                              </w:rPr>
                              <w:t>Microsoft Azure Advanced Specialization Partner</w:t>
                            </w:r>
                          </w:p>
                          <w:p w14:paraId="6E82A92D" w14:textId="1A3AAD4F" w:rsidR="00716C86" w:rsidRPr="00716C86" w:rsidRDefault="00716C86" w:rsidP="00716C86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716C86">
                              <w:rPr>
                                <w:color w:val="FFFFFF" w:themeColor="background1"/>
                              </w:rPr>
                              <w:t>Solutions Partner: Infrastructure (Azure)</w:t>
                            </w:r>
                          </w:p>
                          <w:p w14:paraId="25A10F65" w14:textId="15331C4A" w:rsidR="00716C86" w:rsidRPr="00716C86" w:rsidRDefault="00716C86" w:rsidP="00716C86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716C86">
                              <w:rPr>
                                <w:color w:val="FFFFFF" w:themeColor="background1"/>
                              </w:rPr>
                              <w:t>Solutions Partner: Security</w:t>
                            </w:r>
                          </w:p>
                          <w:p w14:paraId="2ED86CD6" w14:textId="669582E6" w:rsidR="00716C86" w:rsidRPr="00716C86" w:rsidRDefault="00716C86" w:rsidP="00716C86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color w:val="FFFFFF" w:themeColor="background1"/>
                              </w:rPr>
                              <w:t>I</w:t>
                            </w:r>
                            <w:r w:rsidRPr="00716C86">
                              <w:rPr>
                                <w:color w:val="FFFFFF" w:themeColor="background1"/>
                              </w:rPr>
                              <w:t>SO 27001:2022 Certified</w:t>
                            </w:r>
                          </w:p>
                          <w:p w14:paraId="3FD40ABC" w14:textId="6D0B43B6" w:rsidR="00716C86" w:rsidRPr="00716C86" w:rsidRDefault="00716C86" w:rsidP="00716C86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716C86">
                              <w:rPr>
                                <w:color w:val="FFFFFF" w:themeColor="background1"/>
                              </w:rPr>
                              <w:t>200+ successful Azure migrations delivered</w:t>
                            </w:r>
                          </w:p>
                          <w:p w14:paraId="44ACA297" w14:textId="5E5EC542" w:rsidR="00716C86" w:rsidRPr="00716C86" w:rsidRDefault="00716C86" w:rsidP="00716C86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color w:val="FFFFFF" w:themeColor="background1"/>
                              </w:rPr>
                            </w:pPr>
                            <w:r w:rsidRPr="00716C86">
                              <w:rPr>
                                <w:color w:val="FFFFFF" w:themeColor="background1"/>
                              </w:rPr>
                              <w:t>50+ multi-region architectures deployed</w:t>
                            </w:r>
                          </w:p>
                          <w:p w14:paraId="2DE661F5" w14:textId="77777777" w:rsidR="00716C86" w:rsidRPr="00716C86" w:rsidRDefault="00716C86" w:rsidP="00716C86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16C86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Contact:</w:t>
                            </w:r>
                            <w:r w:rsidRPr="00716C86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hyperlink r:id="rId12" w:history="1">
                              <w:r w:rsidRPr="00716C86">
                                <w:rPr>
                                  <w:rStyle w:val="Hyperlink"/>
                                  <w:color w:val="FFFFFF" w:themeColor="background1"/>
                                </w:rPr>
                                <w:t>www.cloudscale-solutions.com</w:t>
                              </w:r>
                            </w:hyperlink>
                            <w:r w:rsidRPr="00716C86">
                              <w:rPr>
                                <w:color w:val="FFFFFF" w:themeColor="background1"/>
                              </w:rPr>
                              <w:t xml:space="preserve"> | Dubai, UAE</w:t>
                            </w:r>
                          </w:p>
                          <w:p w14:paraId="0C94F9E4" w14:textId="77777777" w:rsidR="00716C86" w:rsidRPr="00716C86" w:rsidRDefault="00716C86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34471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51.9pt;width:452.65pt;height:286pt;z-index:251660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" filled="f" stroked="f">
                <v:textbox>
                  <w:txbxContent>
                    <w:p w14:paraId="0E89A7E2" w14:textId="77777777" w:rsidR="00716C86" w:rsidRPr="00716C86" w:rsidRDefault="00716C86" w:rsidP="00716C86">
                      <w:pPr>
                        <w:rPr>
                          <w:color w:val="FFFFFF" w:themeColor="background1"/>
                        </w:rPr>
                      </w:pPr>
                      <w:r w:rsidRPr="00716C86">
                        <w:rPr>
                          <w:b/>
                          <w:bCs/>
                          <w:color w:val="FFFFFF" w:themeColor="background1"/>
                        </w:rPr>
                        <w:t>CloudScale Solutions</w:t>
                      </w:r>
                      <w:r w:rsidRPr="00716C86">
                        <w:rPr>
                          <w:color w:val="FFFFFF" w:themeColor="background1"/>
                        </w:rPr>
                        <w:t xml:space="preserve"> is a premier Microsoft Azure consulting partner specializing in complex, multi-region cloud architectures for enterprise clients across MENA and Europe.</w:t>
                      </w:r>
                    </w:p>
                    <w:p w14:paraId="51FA4A37" w14:textId="77777777" w:rsidR="00716C86" w:rsidRPr="00716C86" w:rsidRDefault="00716C86" w:rsidP="00716C86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716C86">
                        <w:rPr>
                          <w:b/>
                          <w:bCs/>
                          <w:color w:val="FFFFFF" w:themeColor="background1"/>
                        </w:rPr>
                        <w:t>Our Expertise:</w:t>
                      </w:r>
                    </w:p>
                    <w:p w14:paraId="09FDF3E7" w14:textId="5364B67A" w:rsidR="00716C86" w:rsidRPr="00716C86" w:rsidRDefault="00716C86" w:rsidP="00716C86">
                      <w:pPr>
                        <w:numPr>
                          <w:ilvl w:val="0"/>
                          <w:numId w:val="2"/>
                        </w:numPr>
                        <w:rPr>
                          <w:color w:val="FFFFFF" w:themeColor="background1"/>
                        </w:rPr>
                      </w:pPr>
                      <w:r w:rsidRPr="00716C86">
                        <w:rPr>
                          <w:color w:val="FFFFFF" w:themeColor="background1"/>
                        </w:rPr>
                        <w:t>Microsoft Azure Advanced Specialization Partner</w:t>
                      </w:r>
                    </w:p>
                    <w:p w14:paraId="6E82A92D" w14:textId="1A3AAD4F" w:rsidR="00716C86" w:rsidRPr="00716C86" w:rsidRDefault="00716C86" w:rsidP="00716C86">
                      <w:pPr>
                        <w:numPr>
                          <w:ilvl w:val="0"/>
                          <w:numId w:val="2"/>
                        </w:numPr>
                        <w:rPr>
                          <w:color w:val="FFFFFF" w:themeColor="background1"/>
                        </w:rPr>
                      </w:pPr>
                      <w:r w:rsidRPr="00716C86">
                        <w:rPr>
                          <w:color w:val="FFFFFF" w:themeColor="background1"/>
                        </w:rPr>
                        <w:t>Solutions Partner: Infrastructure (Azure)</w:t>
                      </w:r>
                    </w:p>
                    <w:p w14:paraId="25A10F65" w14:textId="15331C4A" w:rsidR="00716C86" w:rsidRPr="00716C86" w:rsidRDefault="00716C86" w:rsidP="00716C86">
                      <w:pPr>
                        <w:numPr>
                          <w:ilvl w:val="0"/>
                          <w:numId w:val="2"/>
                        </w:numPr>
                        <w:rPr>
                          <w:color w:val="FFFFFF" w:themeColor="background1"/>
                        </w:rPr>
                      </w:pPr>
                      <w:r w:rsidRPr="00716C86">
                        <w:rPr>
                          <w:color w:val="FFFFFF" w:themeColor="background1"/>
                        </w:rPr>
                        <w:t>Solutions Partner: Security</w:t>
                      </w:r>
                    </w:p>
                    <w:p w14:paraId="2ED86CD6" w14:textId="669582E6" w:rsidR="00716C86" w:rsidRPr="00716C86" w:rsidRDefault="00716C86" w:rsidP="00716C86">
                      <w:pPr>
                        <w:numPr>
                          <w:ilvl w:val="0"/>
                          <w:numId w:val="2"/>
                        </w:numPr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Segoe UI Emoji" w:hAnsi="Segoe UI Emoji" w:cs="Segoe UI Emoji"/>
                          <w:color w:val="FFFFFF" w:themeColor="background1"/>
                        </w:rPr>
                        <w:t>I</w:t>
                      </w:r>
                      <w:r w:rsidRPr="00716C86">
                        <w:rPr>
                          <w:color w:val="FFFFFF" w:themeColor="background1"/>
                        </w:rPr>
                        <w:t>SO 27001:2022 Certified</w:t>
                      </w:r>
                    </w:p>
                    <w:p w14:paraId="3FD40ABC" w14:textId="6D0B43B6" w:rsidR="00716C86" w:rsidRPr="00716C86" w:rsidRDefault="00716C86" w:rsidP="00716C86">
                      <w:pPr>
                        <w:numPr>
                          <w:ilvl w:val="0"/>
                          <w:numId w:val="2"/>
                        </w:numPr>
                        <w:rPr>
                          <w:color w:val="FFFFFF" w:themeColor="background1"/>
                        </w:rPr>
                      </w:pPr>
                      <w:r w:rsidRPr="00716C86">
                        <w:rPr>
                          <w:color w:val="FFFFFF" w:themeColor="background1"/>
                        </w:rPr>
                        <w:t>200+ successful Azure migrations delivered</w:t>
                      </w:r>
                    </w:p>
                    <w:p w14:paraId="44ACA297" w14:textId="5E5EC542" w:rsidR="00716C86" w:rsidRPr="00716C86" w:rsidRDefault="00716C86" w:rsidP="00716C86">
                      <w:pPr>
                        <w:numPr>
                          <w:ilvl w:val="0"/>
                          <w:numId w:val="2"/>
                        </w:numPr>
                        <w:rPr>
                          <w:color w:val="FFFFFF" w:themeColor="background1"/>
                        </w:rPr>
                      </w:pPr>
                      <w:r w:rsidRPr="00716C86">
                        <w:rPr>
                          <w:color w:val="FFFFFF" w:themeColor="background1"/>
                        </w:rPr>
                        <w:t>50+ multi-region architectures deployed</w:t>
                      </w:r>
                    </w:p>
                    <w:p w14:paraId="2DE661F5" w14:textId="77777777" w:rsidR="00716C86" w:rsidRPr="00716C86" w:rsidRDefault="00716C86" w:rsidP="00716C86">
                      <w:pPr>
                        <w:rPr>
                          <w:color w:val="FFFFFF" w:themeColor="background1"/>
                        </w:rPr>
                      </w:pPr>
                      <w:r w:rsidRPr="00716C86">
                        <w:rPr>
                          <w:b/>
                          <w:bCs/>
                          <w:color w:val="FFFFFF" w:themeColor="background1"/>
                        </w:rPr>
                        <w:t>Contact:</w:t>
                      </w:r>
                      <w:r w:rsidRPr="00716C86">
                        <w:rPr>
                          <w:color w:val="FFFFFF" w:themeColor="background1"/>
                        </w:rPr>
                        <w:t xml:space="preserve"> </w:t>
                      </w:r>
                      <w:hyperlink r:id="rId13" w:history="1">
                        <w:r w:rsidRPr="00716C86">
                          <w:rPr>
                            <w:rStyle w:val="Hyperlink"/>
                            <w:color w:val="FFFFFF" w:themeColor="background1"/>
                          </w:rPr>
                          <w:t>www.cloudscale-solutions.com</w:t>
                        </w:r>
                      </w:hyperlink>
                      <w:r w:rsidRPr="00716C86">
                        <w:rPr>
                          <w:color w:val="FFFFFF" w:themeColor="background1"/>
                        </w:rPr>
                        <w:t xml:space="preserve"> | Dubai, UAE</w:t>
                      </w:r>
                    </w:p>
                    <w:p w14:paraId="0C94F9E4" w14:textId="77777777" w:rsidR="00716C86" w:rsidRPr="00716C86" w:rsidRDefault="00716C86">
                      <w:pPr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27B20">
        <w:rPr>
          <w:noProof/>
          <w:lang w:bidi="ar-EG"/>
        </w:rPr>
        <w:drawing>
          <wp:anchor distT="0" distB="0" distL="114300" distR="114300" simplePos="0" relativeHeight="251659264" behindDoc="0" locked="0" layoutInCell="1" allowOverlap="1" wp14:anchorId="3D8FAD46" wp14:editId="502B395F">
            <wp:simplePos x="0" y="0"/>
            <wp:positionH relativeFrom="page">
              <wp:align>right</wp:align>
            </wp:positionH>
            <wp:positionV relativeFrom="paragraph">
              <wp:posOffset>1338898</wp:posOffset>
            </wp:positionV>
            <wp:extent cx="14108313" cy="7773968"/>
            <wp:effectExtent l="4763" t="0" r="0" b="0"/>
            <wp:wrapNone/>
            <wp:docPr id="14799340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4108313" cy="7773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B20">
        <w:rPr>
          <w:lang w:bidi="ar-EG"/>
        </w:rPr>
        <w:br w:type="page"/>
      </w:r>
    </w:p>
    <w:p w14:paraId="26DD50E1" w14:textId="650D634D" w:rsidR="00A27B20" w:rsidRDefault="00A27B20" w:rsidP="00A27B20">
      <w:pPr>
        <w:pStyle w:val="Heading1"/>
        <w:rPr>
          <w:rFonts w:asciiTheme="minorHAnsi" w:hAnsiTheme="minorHAnsi" w:cstheme="minorHAnsi"/>
          <w:b/>
          <w:bCs/>
          <w:color w:val="0175CC"/>
          <w:lang w:bidi="ar-EG"/>
        </w:rPr>
      </w:pPr>
      <w:bookmarkStart w:id="0" w:name="_Toc218890715"/>
      <w:r w:rsidRPr="00A27B20">
        <w:rPr>
          <w:rFonts w:asciiTheme="minorHAnsi" w:hAnsiTheme="minorHAnsi" w:cstheme="minorHAnsi"/>
          <w:b/>
          <w:bCs/>
          <w:color w:val="0175CC"/>
          <w:lang w:bidi="ar-EG"/>
        </w:rPr>
        <w:lastRenderedPageBreak/>
        <w:t>SCOPE OF WORK OVERVIEW</w:t>
      </w:r>
      <w:bookmarkEnd w:id="0"/>
    </w:p>
    <w:p w14:paraId="4FD46B0C" w14:textId="77777777" w:rsidR="006A1341" w:rsidRPr="006A1341" w:rsidRDefault="006A1341" w:rsidP="006A1341">
      <w:pPr>
        <w:pStyle w:val="Heading2"/>
        <w:rPr>
          <w:rFonts w:asciiTheme="minorHAnsi" w:hAnsiTheme="minorHAnsi" w:cstheme="minorHAnsi"/>
          <w:b/>
          <w:bCs/>
          <w:color w:val="0175CC"/>
          <w:lang w:bidi="ar-EG"/>
        </w:rPr>
      </w:pPr>
      <w:bookmarkStart w:id="1" w:name="_Toc218890716"/>
      <w:r w:rsidRPr="006A1341">
        <w:rPr>
          <w:rFonts w:asciiTheme="minorHAnsi" w:hAnsiTheme="minorHAnsi" w:cstheme="minorHAnsi"/>
          <w:b/>
          <w:bCs/>
          <w:color w:val="0175CC"/>
          <w:lang w:bidi="ar-EG"/>
        </w:rPr>
        <w:t>Project Context</w:t>
      </w:r>
      <w:bookmarkEnd w:id="1"/>
    </w:p>
    <w:p w14:paraId="231B8281" w14:textId="25D466DD" w:rsidR="006A1341" w:rsidRPr="006A1341" w:rsidRDefault="00407EEE" w:rsidP="00407EEE">
      <w:pPr>
        <w:rPr>
          <w:lang w:bidi="ar-EG"/>
        </w:rPr>
      </w:pPr>
      <w:r w:rsidRPr="00407EEE">
        <w:rPr>
          <w:lang w:bidi="ar-EG"/>
        </w:rPr>
        <w:t xml:space="preserve">This document outlines the scope of work for implementing a </w:t>
      </w:r>
      <w:r w:rsidRPr="00407EEE">
        <w:rPr>
          <w:b/>
          <w:bCs/>
          <w:lang w:bidi="ar-EG"/>
        </w:rPr>
        <w:t>Multi-Region Azure Infrastructure</w:t>
      </w:r>
      <w:r w:rsidRPr="00407EEE">
        <w:rPr>
          <w:lang w:bidi="ar-EG"/>
        </w:rPr>
        <w:t xml:space="preserve"> for </w:t>
      </w:r>
      <w:proofErr w:type="spellStart"/>
      <w:r w:rsidRPr="00407EEE">
        <w:rPr>
          <w:lang w:bidi="ar-EG"/>
        </w:rPr>
        <w:t>NileRetail</w:t>
      </w:r>
      <w:proofErr w:type="spellEnd"/>
      <w:r w:rsidRPr="00407EEE">
        <w:rPr>
          <w:lang w:bidi="ar-EG"/>
        </w:rPr>
        <w:t xml:space="preserve"> Group's e-commerce platform expansion into European markets. The implementation follows Azure best practices and proven methodologies from </w:t>
      </w:r>
      <w:proofErr w:type="spellStart"/>
      <w:r w:rsidRPr="00407EEE">
        <w:rPr>
          <w:lang w:bidi="ar-EG"/>
        </w:rPr>
        <w:t>CloudScale</w:t>
      </w:r>
      <w:proofErr w:type="spellEnd"/>
      <w:r w:rsidRPr="00407EEE">
        <w:rPr>
          <w:lang w:bidi="ar-EG"/>
        </w:rPr>
        <w:t xml:space="preserve"> Solutions' portfolio of successful multi-region deployments</w:t>
      </w:r>
      <w:r>
        <w:rPr>
          <w:lang w:bidi="ar-EG"/>
        </w:rPr>
        <w:t>.</w:t>
      </w:r>
    </w:p>
    <w:p w14:paraId="6D2CB62C" w14:textId="380950C9" w:rsidR="006A1341" w:rsidRPr="006A1341" w:rsidRDefault="00407EEE" w:rsidP="00407EEE">
      <w:pPr>
        <w:pStyle w:val="Heading2"/>
        <w:rPr>
          <w:rFonts w:asciiTheme="minorHAnsi" w:hAnsiTheme="minorHAnsi" w:cstheme="minorHAnsi"/>
          <w:b/>
          <w:bCs/>
          <w:color w:val="0175CC"/>
          <w:lang w:bidi="ar-EG"/>
        </w:rPr>
      </w:pPr>
      <w:bookmarkStart w:id="2" w:name="_Toc218890717"/>
      <w:r w:rsidRPr="00407EEE">
        <w:rPr>
          <w:rFonts w:asciiTheme="minorHAnsi" w:hAnsiTheme="minorHAnsi" w:cstheme="minorHAnsi"/>
          <w:b/>
          <w:bCs/>
          <w:color w:val="0175CC"/>
          <w:lang w:bidi="ar-EG"/>
        </w:rPr>
        <w:t>Project Context</w:t>
      </w:r>
      <w:bookmarkEnd w:id="2"/>
    </w:p>
    <w:p w14:paraId="675594EB" w14:textId="32573E70" w:rsidR="006A1341" w:rsidRPr="006A1341" w:rsidRDefault="00407EEE" w:rsidP="00407EEE">
      <w:pPr>
        <w:rPr>
          <w:lang w:bidi="ar-EG"/>
        </w:rPr>
      </w:pPr>
      <w:proofErr w:type="spellStart"/>
      <w:r w:rsidRPr="00407EEE">
        <w:rPr>
          <w:lang w:bidi="ar-EG"/>
        </w:rPr>
        <w:t>NileRetail</w:t>
      </w:r>
      <w:proofErr w:type="spellEnd"/>
      <w:r w:rsidRPr="00407EEE">
        <w:rPr>
          <w:lang w:bidi="ar-EG"/>
        </w:rPr>
        <w:t xml:space="preserve"> Group, a leading Egyptian e-commerce company, is expanding operations into European markets. This project will deploy a highly available, GDPR-compliant Azure infrastructure spanning three regions with advanced security and monitoring</w:t>
      </w:r>
      <w:r>
        <w:rPr>
          <w:lang w:bidi="ar-EG"/>
        </w:rPr>
        <w:t>.</w:t>
      </w:r>
    </w:p>
    <w:p w14:paraId="1E91D143" w14:textId="77777777" w:rsidR="006A1341" w:rsidRPr="006A1341" w:rsidRDefault="006A1341" w:rsidP="006A1341">
      <w:pPr>
        <w:pStyle w:val="Heading2"/>
        <w:rPr>
          <w:rFonts w:asciiTheme="minorHAnsi" w:hAnsiTheme="minorHAnsi" w:cstheme="minorHAnsi"/>
          <w:b/>
          <w:bCs/>
          <w:color w:val="0175CC"/>
          <w:lang w:bidi="ar-EG"/>
        </w:rPr>
      </w:pPr>
      <w:bookmarkStart w:id="3" w:name="_Toc218890718"/>
      <w:r w:rsidRPr="006A1341">
        <w:rPr>
          <w:rFonts w:asciiTheme="minorHAnsi" w:hAnsiTheme="minorHAnsi" w:cstheme="minorHAnsi"/>
          <w:b/>
          <w:bCs/>
          <w:color w:val="0175CC"/>
          <w:lang w:bidi="ar-EG"/>
        </w:rPr>
        <w:t>Implementation Approach</w:t>
      </w:r>
      <w:bookmarkEnd w:id="3"/>
    </w:p>
    <w:p w14:paraId="6D51B70A" w14:textId="6C870E71" w:rsidR="006A1341" w:rsidRPr="006A1341" w:rsidRDefault="00407EEE" w:rsidP="00407EEE">
      <w:pPr>
        <w:rPr>
          <w:lang w:bidi="ar-EG"/>
        </w:rPr>
      </w:pPr>
      <w:r w:rsidRPr="00407EEE">
        <w:rPr>
          <w:lang w:bidi="ar-EG"/>
        </w:rPr>
        <w:t xml:space="preserve">The implementation is structured into </w:t>
      </w:r>
      <w:r w:rsidRPr="00407EEE">
        <w:rPr>
          <w:b/>
          <w:bCs/>
          <w:lang w:bidi="ar-EG"/>
        </w:rPr>
        <w:t>four main phases</w:t>
      </w:r>
      <w:r w:rsidRPr="00407EEE">
        <w:rPr>
          <w:lang w:bidi="ar-EG"/>
        </w:rPr>
        <w:t>: Pre-Deployment &amp; Planning, Network Infrastructure Deployment, Application &amp; Database Services, and Security &amp; Monitoring Configuration. This structured approach ensures reliable deployment while maintaining operational continuity</w:t>
      </w:r>
      <w:r w:rsidR="006A1341" w:rsidRPr="006A1341">
        <w:rPr>
          <w:lang w:bidi="ar-EG"/>
        </w:rPr>
        <w:t>.</w:t>
      </w:r>
    </w:p>
    <w:p w14:paraId="05F39B81" w14:textId="30CBCB60" w:rsidR="00F02A5F" w:rsidRDefault="006A1341" w:rsidP="006A1341">
      <w:pPr>
        <w:pStyle w:val="Heading1"/>
        <w:rPr>
          <w:rFonts w:asciiTheme="minorHAnsi" w:hAnsiTheme="minorHAnsi" w:cstheme="minorHAnsi"/>
          <w:b/>
          <w:bCs/>
          <w:color w:val="0175CC"/>
          <w:lang w:bidi="ar-EG"/>
        </w:rPr>
      </w:pPr>
      <w:bookmarkStart w:id="4" w:name="_Toc218890719"/>
      <w:r w:rsidRPr="006A1341">
        <w:rPr>
          <w:rFonts w:asciiTheme="minorHAnsi" w:hAnsiTheme="minorHAnsi" w:cstheme="minorHAnsi"/>
          <w:b/>
          <w:bCs/>
          <w:color w:val="0175CC"/>
          <w:lang w:bidi="ar-EG"/>
        </w:rPr>
        <w:t>OBJECTIVES</w:t>
      </w:r>
      <w:bookmarkEnd w:id="4"/>
    </w:p>
    <w:p w14:paraId="387D512A" w14:textId="2363063D" w:rsidR="006A1341" w:rsidRPr="006A1341" w:rsidRDefault="006A1341" w:rsidP="006A1341">
      <w:pPr>
        <w:pStyle w:val="Heading2"/>
        <w:rPr>
          <w:rFonts w:asciiTheme="minorHAnsi" w:hAnsiTheme="minorHAnsi" w:cstheme="minorHAnsi"/>
          <w:b/>
          <w:bCs/>
          <w:color w:val="0175CC"/>
          <w:lang w:bidi="ar-EG"/>
        </w:rPr>
      </w:pPr>
      <w:bookmarkStart w:id="5" w:name="_Toc218890720"/>
      <w:r w:rsidRPr="006A1341">
        <w:rPr>
          <w:rFonts w:asciiTheme="minorHAnsi" w:hAnsiTheme="minorHAnsi" w:cstheme="minorHAnsi"/>
          <w:b/>
          <w:bCs/>
          <w:color w:val="0175CC"/>
          <w:lang w:bidi="ar-EG"/>
        </w:rPr>
        <w:t>Pre-Deployment Phase</w:t>
      </w:r>
      <w:bookmarkEnd w:id="5"/>
    </w:p>
    <w:p w14:paraId="7BE606CB" w14:textId="466F4A48" w:rsidR="006A1341" w:rsidRPr="001A3BC1" w:rsidRDefault="006A1341" w:rsidP="001A3BC1">
      <w:pPr>
        <w:pStyle w:val="Heading3"/>
        <w:rPr>
          <w:color w:val="0175CC"/>
          <w:lang w:bidi="ar-EG"/>
        </w:rPr>
      </w:pPr>
      <w:bookmarkStart w:id="6" w:name="_Toc218890721"/>
      <w:r w:rsidRPr="001A3BC1">
        <w:rPr>
          <w:color w:val="0175CC"/>
          <w:lang w:bidi="ar-EG"/>
        </w:rPr>
        <w:t>Architecture Design &amp; Resource Planning</w:t>
      </w:r>
      <w:bookmarkEnd w:id="6"/>
    </w:p>
    <w:p w14:paraId="7DD6A88F" w14:textId="43D48A65" w:rsidR="006A1341" w:rsidRPr="006A1341" w:rsidRDefault="006A1341" w:rsidP="00407EEE">
      <w:pPr>
        <w:rPr>
          <w:lang w:bidi="ar-EG"/>
        </w:rPr>
      </w:pPr>
      <w:r w:rsidRPr="006A1341">
        <w:rPr>
          <w:b/>
          <w:bCs/>
          <w:lang w:bidi="ar-EG"/>
        </w:rPr>
        <w:t>Goal:</w:t>
      </w:r>
      <w:r w:rsidRPr="006A1341">
        <w:rPr>
          <w:lang w:bidi="ar-EG"/>
        </w:rPr>
        <w:t xml:space="preserve"> Create comprehensive multi-region architecture blueprint following Azure best practices.</w:t>
      </w:r>
    </w:p>
    <w:p w14:paraId="22CA0B05" w14:textId="77777777" w:rsidR="00407EEE" w:rsidRPr="00407EEE" w:rsidRDefault="00407EEE" w:rsidP="00407EEE">
      <w:pPr>
        <w:numPr>
          <w:ilvl w:val="0"/>
          <w:numId w:val="4"/>
        </w:numPr>
        <w:rPr>
          <w:lang w:bidi="ar-EG"/>
        </w:rPr>
      </w:pPr>
      <w:r w:rsidRPr="00407EEE">
        <w:rPr>
          <w:lang w:bidi="ar-EG"/>
        </w:rPr>
        <w:t>Design multi-region Hub &amp; Spoke topology for 3 Azure regions</w:t>
      </w:r>
    </w:p>
    <w:p w14:paraId="3C1577C3" w14:textId="77777777" w:rsidR="00407EEE" w:rsidRPr="00407EEE" w:rsidRDefault="00407EEE" w:rsidP="00407EEE">
      <w:pPr>
        <w:numPr>
          <w:ilvl w:val="0"/>
          <w:numId w:val="4"/>
        </w:numPr>
        <w:rPr>
          <w:lang w:bidi="ar-EG"/>
        </w:rPr>
      </w:pPr>
      <w:r w:rsidRPr="00407EEE">
        <w:rPr>
          <w:lang w:bidi="ar-EG"/>
        </w:rPr>
        <w:t>Plan IP addressing strategy with non-overlapping address spaces</w:t>
      </w:r>
    </w:p>
    <w:p w14:paraId="1EA04F7B" w14:textId="77777777" w:rsidR="00407EEE" w:rsidRPr="00407EEE" w:rsidRDefault="00407EEE" w:rsidP="00407EEE">
      <w:pPr>
        <w:numPr>
          <w:ilvl w:val="0"/>
          <w:numId w:val="4"/>
        </w:numPr>
        <w:rPr>
          <w:lang w:bidi="ar-EG"/>
        </w:rPr>
      </w:pPr>
      <w:r w:rsidRPr="00407EEE">
        <w:rPr>
          <w:lang w:bidi="ar-EG"/>
        </w:rPr>
        <w:t>Create comprehensive network diagrams and documentation</w:t>
      </w:r>
    </w:p>
    <w:p w14:paraId="4DC3A291" w14:textId="0715DAC8" w:rsidR="00407EEE" w:rsidRPr="006A1341" w:rsidRDefault="00407EEE" w:rsidP="00407EEE">
      <w:pPr>
        <w:numPr>
          <w:ilvl w:val="0"/>
          <w:numId w:val="4"/>
        </w:numPr>
        <w:rPr>
          <w:lang w:bidi="ar-EG"/>
        </w:rPr>
      </w:pPr>
      <w:r w:rsidRPr="00407EEE">
        <w:rPr>
          <w:lang w:bidi="ar-EG"/>
        </w:rPr>
        <w:t>Define naming conventions and resource tagging strategy</w:t>
      </w:r>
    </w:p>
    <w:p w14:paraId="1D6C63D4" w14:textId="1C028768" w:rsidR="006A1341" w:rsidRPr="006A1341" w:rsidRDefault="006A1341" w:rsidP="001A3BC1">
      <w:pPr>
        <w:pStyle w:val="Heading3"/>
        <w:rPr>
          <w:color w:val="0175CC"/>
          <w:lang w:bidi="ar-EG"/>
        </w:rPr>
      </w:pPr>
      <w:bookmarkStart w:id="7" w:name="_Toc218890722"/>
      <w:r w:rsidRPr="006A1341">
        <w:rPr>
          <w:color w:val="0175CC"/>
          <w:lang w:bidi="ar-EG"/>
        </w:rPr>
        <w:t>Resource Sizing &amp; Cost Planning</w:t>
      </w:r>
      <w:bookmarkEnd w:id="7"/>
    </w:p>
    <w:p w14:paraId="623E8512" w14:textId="77777777" w:rsidR="006A1341" w:rsidRPr="006A1341" w:rsidRDefault="006A1341" w:rsidP="006A1341">
      <w:pPr>
        <w:rPr>
          <w:lang w:bidi="ar-EG"/>
        </w:rPr>
      </w:pPr>
      <w:r w:rsidRPr="006A1341">
        <w:rPr>
          <w:b/>
          <w:bCs/>
          <w:lang w:bidi="ar-EG"/>
        </w:rPr>
        <w:t>Goal:</w:t>
      </w:r>
      <w:r w:rsidRPr="006A1341">
        <w:rPr>
          <w:lang w:bidi="ar-EG"/>
        </w:rPr>
        <w:t xml:space="preserve"> Right-size all Azure resources based on workload analysis and cost optimization.</w:t>
      </w:r>
    </w:p>
    <w:p w14:paraId="0004EF52" w14:textId="77777777" w:rsidR="00407EEE" w:rsidRDefault="00407EEE" w:rsidP="00407EEE">
      <w:pPr>
        <w:numPr>
          <w:ilvl w:val="0"/>
          <w:numId w:val="7"/>
        </w:numPr>
        <w:rPr>
          <w:lang w:bidi="ar-EG"/>
        </w:rPr>
      </w:pPr>
      <w:r>
        <w:rPr>
          <w:lang w:bidi="ar-EG"/>
        </w:rPr>
        <w:t>Analyze workload requirements and traffic patterns</w:t>
      </w:r>
    </w:p>
    <w:p w14:paraId="585DBF8E" w14:textId="77777777" w:rsidR="00407EEE" w:rsidRDefault="00407EEE" w:rsidP="00407EEE">
      <w:pPr>
        <w:numPr>
          <w:ilvl w:val="0"/>
          <w:numId w:val="7"/>
        </w:numPr>
        <w:rPr>
          <w:lang w:bidi="ar-EG"/>
        </w:rPr>
      </w:pPr>
      <w:r>
        <w:rPr>
          <w:lang w:bidi="ar-EG"/>
        </w:rPr>
        <w:t>Right-size compute, database, and networking resources</w:t>
      </w:r>
    </w:p>
    <w:p w14:paraId="1F8A8F38" w14:textId="77777777" w:rsidR="00407EEE" w:rsidRDefault="00407EEE" w:rsidP="00407EEE">
      <w:pPr>
        <w:numPr>
          <w:ilvl w:val="0"/>
          <w:numId w:val="7"/>
        </w:numPr>
        <w:rPr>
          <w:lang w:bidi="ar-EG"/>
        </w:rPr>
      </w:pPr>
      <w:r>
        <w:rPr>
          <w:lang w:bidi="ar-EG"/>
        </w:rPr>
        <w:t>Calculate monthly costs with scaling scenarios</w:t>
      </w:r>
    </w:p>
    <w:p w14:paraId="69CAF889" w14:textId="21AC0BAC" w:rsidR="006A1341" w:rsidRPr="006A1341" w:rsidRDefault="00407EEE" w:rsidP="00407EEE">
      <w:pPr>
        <w:numPr>
          <w:ilvl w:val="0"/>
          <w:numId w:val="7"/>
        </w:numPr>
        <w:rPr>
          <w:lang w:bidi="ar-EG"/>
        </w:rPr>
      </w:pPr>
      <w:r>
        <w:rPr>
          <w:lang w:bidi="ar-EG"/>
        </w:rPr>
        <w:t>Identify cost optimization opportunities (Reserved Instances, auto-scaling)</w:t>
      </w:r>
    </w:p>
    <w:p w14:paraId="414207A3" w14:textId="78C3DD36" w:rsidR="006850DB" w:rsidRPr="006850DB" w:rsidRDefault="006850DB" w:rsidP="006850DB">
      <w:pPr>
        <w:pStyle w:val="Heading3"/>
        <w:rPr>
          <w:color w:val="0175CC"/>
          <w:lang w:bidi="ar-EG"/>
        </w:rPr>
      </w:pPr>
      <w:bookmarkStart w:id="8" w:name="_Toc218890723"/>
      <w:r w:rsidRPr="006850DB">
        <w:rPr>
          <w:color w:val="0175CC"/>
          <w:lang w:bidi="ar-EG"/>
        </w:rPr>
        <w:lastRenderedPageBreak/>
        <w:t>Security Framework Design</w:t>
      </w:r>
      <w:bookmarkEnd w:id="8"/>
    </w:p>
    <w:p w14:paraId="1D2BC53E" w14:textId="77777777" w:rsidR="006850DB" w:rsidRPr="006850DB" w:rsidRDefault="006850DB" w:rsidP="006850DB">
      <w:pPr>
        <w:rPr>
          <w:lang w:bidi="ar-EG"/>
        </w:rPr>
      </w:pPr>
      <w:r w:rsidRPr="006850DB">
        <w:rPr>
          <w:b/>
          <w:bCs/>
          <w:lang w:bidi="ar-EG"/>
        </w:rPr>
        <w:t>Goal:</w:t>
      </w:r>
      <w:r w:rsidRPr="006850DB">
        <w:rPr>
          <w:lang w:bidi="ar-EG"/>
        </w:rPr>
        <w:t xml:space="preserve"> Establish Zero Trust security architecture with defense-in-depth.</w:t>
      </w:r>
    </w:p>
    <w:p w14:paraId="03215F25" w14:textId="77777777" w:rsidR="007344B6" w:rsidRDefault="007344B6" w:rsidP="007344B6">
      <w:pPr>
        <w:numPr>
          <w:ilvl w:val="0"/>
          <w:numId w:val="10"/>
        </w:numPr>
        <w:rPr>
          <w:lang w:bidi="ar-EG"/>
        </w:rPr>
      </w:pPr>
      <w:r>
        <w:rPr>
          <w:lang w:bidi="ar-EG"/>
        </w:rPr>
        <w:t>Design Zero Trust architecture with Private Endpoints</w:t>
      </w:r>
    </w:p>
    <w:p w14:paraId="324BD147" w14:textId="77777777" w:rsidR="007344B6" w:rsidRDefault="007344B6" w:rsidP="007344B6">
      <w:pPr>
        <w:numPr>
          <w:ilvl w:val="0"/>
          <w:numId w:val="10"/>
        </w:numPr>
        <w:rPr>
          <w:lang w:bidi="ar-EG"/>
        </w:rPr>
      </w:pPr>
      <w:r>
        <w:rPr>
          <w:lang w:bidi="ar-EG"/>
        </w:rPr>
        <w:t>Define Network Security Groups (NSGs) and firewall policies</w:t>
      </w:r>
    </w:p>
    <w:p w14:paraId="21A86B89" w14:textId="77777777" w:rsidR="007344B6" w:rsidRDefault="007344B6" w:rsidP="007344B6">
      <w:pPr>
        <w:numPr>
          <w:ilvl w:val="0"/>
          <w:numId w:val="10"/>
        </w:numPr>
        <w:rPr>
          <w:lang w:bidi="ar-EG"/>
        </w:rPr>
      </w:pPr>
      <w:r>
        <w:rPr>
          <w:lang w:bidi="ar-EG"/>
        </w:rPr>
        <w:t>Plan Azure AD roles and RBAC assignments</w:t>
      </w:r>
    </w:p>
    <w:p w14:paraId="083DBD33" w14:textId="34D9CE10" w:rsidR="00245D12" w:rsidRDefault="007344B6" w:rsidP="007344B6">
      <w:pPr>
        <w:numPr>
          <w:ilvl w:val="0"/>
          <w:numId w:val="10"/>
        </w:numPr>
        <w:rPr>
          <w:lang w:bidi="ar-EG"/>
        </w:rPr>
      </w:pPr>
      <w:r>
        <w:rPr>
          <w:lang w:bidi="ar-EG"/>
        </w:rPr>
        <w:t>Map GDPR compliance requirements</w:t>
      </w:r>
    </w:p>
    <w:p w14:paraId="4B698244" w14:textId="77777777" w:rsidR="00116C35" w:rsidRPr="005B1044" w:rsidRDefault="00116C35" w:rsidP="005B1044">
      <w:pPr>
        <w:pStyle w:val="Heading1"/>
        <w:rPr>
          <w:rFonts w:asciiTheme="minorHAnsi" w:hAnsiTheme="minorHAnsi" w:cstheme="minorHAnsi"/>
          <w:b/>
          <w:bCs/>
          <w:color w:val="0175CC"/>
          <w:lang w:bidi="ar-EG"/>
        </w:rPr>
      </w:pPr>
      <w:bookmarkStart w:id="9" w:name="_Toc218890724"/>
      <w:r w:rsidRPr="005B1044">
        <w:rPr>
          <w:rFonts w:asciiTheme="minorHAnsi" w:hAnsiTheme="minorHAnsi" w:cstheme="minorHAnsi"/>
          <w:b/>
          <w:bCs/>
          <w:color w:val="0175CC"/>
          <w:lang w:bidi="ar-EG"/>
        </w:rPr>
        <w:t>PREREQUISITES</w:t>
      </w:r>
      <w:bookmarkEnd w:id="9"/>
    </w:p>
    <w:p w14:paraId="29B748E4" w14:textId="77777777" w:rsidR="00116C35" w:rsidRPr="004115F6" w:rsidRDefault="00116C35" w:rsidP="00116C35">
      <w:pPr>
        <w:rPr>
          <w:b/>
          <w:bCs/>
          <w:lang w:bidi="ar-EG"/>
        </w:rPr>
      </w:pPr>
      <w:r w:rsidRPr="004115F6">
        <w:rPr>
          <w:b/>
          <w:bCs/>
          <w:lang w:bidi="ar-EG"/>
        </w:rPr>
        <w:t>From Client (</w:t>
      </w:r>
      <w:proofErr w:type="spellStart"/>
      <w:r w:rsidRPr="004115F6">
        <w:rPr>
          <w:b/>
          <w:bCs/>
          <w:lang w:bidi="ar-EG"/>
        </w:rPr>
        <w:t>NileRetail</w:t>
      </w:r>
      <w:proofErr w:type="spellEnd"/>
      <w:r w:rsidRPr="004115F6">
        <w:rPr>
          <w:b/>
          <w:bCs/>
          <w:lang w:bidi="ar-EG"/>
        </w:rPr>
        <w:t xml:space="preserve"> Group)</w:t>
      </w:r>
    </w:p>
    <w:p w14:paraId="777412AA" w14:textId="77777777" w:rsidR="00116C35" w:rsidRPr="004115F6" w:rsidRDefault="00116C35" w:rsidP="00116C35">
      <w:pPr>
        <w:rPr>
          <w:lang w:bidi="ar-EG"/>
        </w:rPr>
      </w:pPr>
      <w:r w:rsidRPr="004115F6">
        <w:rPr>
          <w:b/>
          <w:bCs/>
          <w:lang w:bidi="ar-EG"/>
        </w:rPr>
        <w:t>Azure Subscription:</w:t>
      </w:r>
    </w:p>
    <w:p w14:paraId="3AFCFAAB" w14:textId="77777777" w:rsidR="00116C35" w:rsidRPr="004115F6" w:rsidRDefault="00116C35" w:rsidP="00116C35">
      <w:pPr>
        <w:numPr>
          <w:ilvl w:val="0"/>
          <w:numId w:val="46"/>
        </w:numPr>
        <w:spacing w:after="0"/>
        <w:rPr>
          <w:lang w:bidi="ar-EG"/>
        </w:rPr>
      </w:pPr>
      <w:r w:rsidRPr="004115F6">
        <w:rPr>
          <w:lang w:bidi="ar-EG"/>
        </w:rPr>
        <w:t>Owner or Contributor access to subscription</w:t>
      </w:r>
    </w:p>
    <w:p w14:paraId="16295627" w14:textId="77777777" w:rsidR="00116C35" w:rsidRPr="004115F6" w:rsidRDefault="00116C35" w:rsidP="00116C35">
      <w:pPr>
        <w:numPr>
          <w:ilvl w:val="0"/>
          <w:numId w:val="46"/>
        </w:numPr>
        <w:rPr>
          <w:lang w:bidi="ar-EG"/>
        </w:rPr>
      </w:pPr>
      <w:r w:rsidRPr="004115F6">
        <w:rPr>
          <w:lang w:bidi="ar-EG"/>
        </w:rPr>
        <w:t>Budget approved: ~$8,400/month for production</w:t>
      </w:r>
    </w:p>
    <w:p w14:paraId="4ADADC73" w14:textId="77777777" w:rsidR="00116C35" w:rsidRPr="004115F6" w:rsidRDefault="00116C35" w:rsidP="00116C35">
      <w:pPr>
        <w:rPr>
          <w:lang w:bidi="ar-EG"/>
        </w:rPr>
      </w:pPr>
      <w:r w:rsidRPr="004115F6">
        <w:rPr>
          <w:b/>
          <w:bCs/>
          <w:lang w:bidi="ar-EG"/>
        </w:rPr>
        <w:t>Azure AD (Entra ID) Access:</w:t>
      </w:r>
    </w:p>
    <w:p w14:paraId="49481027" w14:textId="77777777" w:rsidR="00116C35" w:rsidRPr="004115F6" w:rsidRDefault="00116C35" w:rsidP="00116C35">
      <w:pPr>
        <w:numPr>
          <w:ilvl w:val="0"/>
          <w:numId w:val="47"/>
        </w:numPr>
        <w:spacing w:after="0"/>
        <w:rPr>
          <w:lang w:bidi="ar-EG"/>
        </w:rPr>
      </w:pPr>
      <w:r w:rsidRPr="004115F6">
        <w:rPr>
          <w:lang w:bidi="ar-EG"/>
        </w:rPr>
        <w:t>Global Administrator or Privileged Role Administrator</w:t>
      </w:r>
    </w:p>
    <w:p w14:paraId="6CA082FB" w14:textId="77777777" w:rsidR="00116C35" w:rsidRPr="004115F6" w:rsidRDefault="00116C35" w:rsidP="00116C35">
      <w:pPr>
        <w:numPr>
          <w:ilvl w:val="0"/>
          <w:numId w:val="47"/>
        </w:numPr>
        <w:rPr>
          <w:lang w:bidi="ar-EG"/>
        </w:rPr>
      </w:pPr>
      <w:r w:rsidRPr="004115F6">
        <w:rPr>
          <w:lang w:bidi="ar-EG"/>
        </w:rPr>
        <w:t>Ability to create security groups and assign RBAC roles</w:t>
      </w:r>
    </w:p>
    <w:p w14:paraId="64CDB6B7" w14:textId="77777777" w:rsidR="00116C35" w:rsidRPr="004115F6" w:rsidRDefault="00116C35" w:rsidP="00116C35">
      <w:pPr>
        <w:rPr>
          <w:lang w:bidi="ar-EG"/>
        </w:rPr>
      </w:pPr>
      <w:r w:rsidRPr="004115F6">
        <w:rPr>
          <w:b/>
          <w:bCs/>
          <w:lang w:bidi="ar-EG"/>
        </w:rPr>
        <w:t>Domain &amp; SSL Certificate:</w:t>
      </w:r>
    </w:p>
    <w:p w14:paraId="42E77B19" w14:textId="77777777" w:rsidR="00116C35" w:rsidRPr="004115F6" w:rsidRDefault="00116C35" w:rsidP="00116C35">
      <w:pPr>
        <w:numPr>
          <w:ilvl w:val="0"/>
          <w:numId w:val="48"/>
        </w:numPr>
        <w:spacing w:after="0"/>
        <w:rPr>
          <w:lang w:bidi="ar-EG"/>
        </w:rPr>
      </w:pPr>
      <w:r w:rsidRPr="004115F6">
        <w:rPr>
          <w:lang w:bidi="ar-EG"/>
        </w:rPr>
        <w:t>Registered domain (e.g., nileretail.com)</w:t>
      </w:r>
    </w:p>
    <w:p w14:paraId="456A4825" w14:textId="77777777" w:rsidR="00116C35" w:rsidRPr="004115F6" w:rsidRDefault="00116C35" w:rsidP="00116C35">
      <w:pPr>
        <w:numPr>
          <w:ilvl w:val="0"/>
          <w:numId w:val="48"/>
        </w:numPr>
        <w:spacing w:after="0"/>
        <w:rPr>
          <w:lang w:bidi="ar-EG"/>
        </w:rPr>
      </w:pPr>
      <w:r w:rsidRPr="004115F6">
        <w:rPr>
          <w:lang w:bidi="ar-EG"/>
        </w:rPr>
        <w:t>SSL certificate (wildcard: *.nileretail.com)</w:t>
      </w:r>
    </w:p>
    <w:p w14:paraId="195E9A05" w14:textId="77777777" w:rsidR="00116C35" w:rsidRPr="004115F6" w:rsidRDefault="00116C35" w:rsidP="00116C35">
      <w:pPr>
        <w:numPr>
          <w:ilvl w:val="0"/>
          <w:numId w:val="48"/>
        </w:numPr>
        <w:rPr>
          <w:lang w:bidi="ar-EG"/>
        </w:rPr>
      </w:pPr>
      <w:r w:rsidRPr="004115F6">
        <w:rPr>
          <w:lang w:bidi="ar-EG"/>
        </w:rPr>
        <w:t>DNS management access for record updates</w:t>
      </w:r>
    </w:p>
    <w:p w14:paraId="5D477ED7" w14:textId="77777777" w:rsidR="00116C35" w:rsidRPr="004115F6" w:rsidRDefault="00116C35" w:rsidP="00116C35">
      <w:pPr>
        <w:rPr>
          <w:lang w:bidi="ar-EG"/>
        </w:rPr>
      </w:pPr>
      <w:r w:rsidRPr="004115F6">
        <w:rPr>
          <w:b/>
          <w:bCs/>
          <w:lang w:bidi="ar-EG"/>
        </w:rPr>
        <w:t>Application Readiness:</w:t>
      </w:r>
    </w:p>
    <w:p w14:paraId="1AD9F3D2" w14:textId="77777777" w:rsidR="00116C35" w:rsidRPr="004115F6" w:rsidRDefault="00116C35" w:rsidP="00116C35">
      <w:pPr>
        <w:numPr>
          <w:ilvl w:val="0"/>
          <w:numId w:val="49"/>
        </w:numPr>
        <w:spacing w:after="0"/>
        <w:rPr>
          <w:lang w:bidi="ar-EG"/>
        </w:rPr>
      </w:pPr>
      <w:r w:rsidRPr="004115F6">
        <w:rPr>
          <w:lang w:bidi="ar-EG"/>
        </w:rPr>
        <w:t>Source code repository access (GitHub/Azure DevOps)</w:t>
      </w:r>
    </w:p>
    <w:p w14:paraId="366B807A" w14:textId="77777777" w:rsidR="00116C35" w:rsidRPr="004115F6" w:rsidRDefault="00116C35" w:rsidP="00116C35">
      <w:pPr>
        <w:numPr>
          <w:ilvl w:val="0"/>
          <w:numId w:val="49"/>
        </w:numPr>
        <w:spacing w:after="0"/>
        <w:rPr>
          <w:lang w:bidi="ar-EG"/>
        </w:rPr>
      </w:pPr>
      <w:r w:rsidRPr="004115F6">
        <w:rPr>
          <w:lang w:bidi="ar-EG"/>
        </w:rPr>
        <w:t>Database schema documented</w:t>
      </w:r>
    </w:p>
    <w:p w14:paraId="552CA335" w14:textId="77777777" w:rsidR="00116C35" w:rsidRPr="004115F6" w:rsidRDefault="00116C35" w:rsidP="00116C35">
      <w:pPr>
        <w:numPr>
          <w:ilvl w:val="0"/>
          <w:numId w:val="49"/>
        </w:numPr>
        <w:spacing w:after="0"/>
        <w:rPr>
          <w:lang w:bidi="ar-EG"/>
        </w:rPr>
      </w:pPr>
      <w:r w:rsidRPr="004115F6">
        <w:rPr>
          <w:lang w:bidi="ar-EG"/>
        </w:rPr>
        <w:t>Environment variables and configuration documented</w:t>
      </w:r>
    </w:p>
    <w:p w14:paraId="2C7E0EC2" w14:textId="77777777" w:rsidR="00116C35" w:rsidRPr="004115F6" w:rsidRDefault="00116C35" w:rsidP="00116C35">
      <w:pPr>
        <w:numPr>
          <w:ilvl w:val="0"/>
          <w:numId w:val="49"/>
        </w:numPr>
        <w:rPr>
          <w:lang w:bidi="ar-EG"/>
        </w:rPr>
      </w:pPr>
      <w:r w:rsidRPr="004115F6">
        <w:rPr>
          <w:lang w:bidi="ar-EG"/>
        </w:rPr>
        <w:t>API dependencies documented</w:t>
      </w:r>
    </w:p>
    <w:p w14:paraId="7B08EE88" w14:textId="77777777" w:rsidR="00116C35" w:rsidRPr="004115F6" w:rsidRDefault="00116C35" w:rsidP="00116C35">
      <w:pPr>
        <w:rPr>
          <w:lang w:bidi="ar-EG"/>
        </w:rPr>
      </w:pPr>
      <w:r w:rsidRPr="004115F6">
        <w:rPr>
          <w:b/>
          <w:bCs/>
          <w:lang w:bidi="ar-EG"/>
        </w:rPr>
        <w:t>Team Availability:</w:t>
      </w:r>
    </w:p>
    <w:p w14:paraId="20B3D13E" w14:textId="77777777" w:rsidR="00116C35" w:rsidRPr="004115F6" w:rsidRDefault="00116C35" w:rsidP="00116C35">
      <w:pPr>
        <w:numPr>
          <w:ilvl w:val="0"/>
          <w:numId w:val="50"/>
        </w:numPr>
        <w:spacing w:after="0"/>
        <w:rPr>
          <w:lang w:bidi="ar-EG"/>
        </w:rPr>
      </w:pPr>
      <w:r w:rsidRPr="004115F6">
        <w:rPr>
          <w:lang w:bidi="ar-EG"/>
        </w:rPr>
        <w:t>Technical lead for daily standups (30 min/day)</w:t>
      </w:r>
    </w:p>
    <w:p w14:paraId="2D6EF87D" w14:textId="77777777" w:rsidR="00116C35" w:rsidRPr="004115F6" w:rsidRDefault="00116C35" w:rsidP="00116C35">
      <w:pPr>
        <w:numPr>
          <w:ilvl w:val="0"/>
          <w:numId w:val="50"/>
        </w:numPr>
        <w:spacing w:after="0"/>
        <w:rPr>
          <w:lang w:bidi="ar-EG"/>
        </w:rPr>
      </w:pPr>
      <w:r w:rsidRPr="004115F6">
        <w:rPr>
          <w:lang w:bidi="ar-EG"/>
        </w:rPr>
        <w:t>Application team for code deployment (2-3 days)</w:t>
      </w:r>
    </w:p>
    <w:p w14:paraId="153F9965" w14:textId="77777777" w:rsidR="00116C35" w:rsidRPr="004115F6" w:rsidRDefault="00116C35" w:rsidP="00116C35">
      <w:pPr>
        <w:numPr>
          <w:ilvl w:val="0"/>
          <w:numId w:val="50"/>
        </w:numPr>
        <w:spacing w:after="0"/>
        <w:rPr>
          <w:lang w:bidi="ar-EG"/>
        </w:rPr>
      </w:pPr>
      <w:r w:rsidRPr="004115F6">
        <w:rPr>
          <w:lang w:bidi="ar-EG"/>
        </w:rPr>
        <w:t>DBA for database migration validation (1-2 days)</w:t>
      </w:r>
    </w:p>
    <w:p w14:paraId="43EC8431" w14:textId="77777777" w:rsidR="00116C35" w:rsidRPr="004115F6" w:rsidRDefault="00116C35" w:rsidP="00116C35">
      <w:pPr>
        <w:numPr>
          <w:ilvl w:val="0"/>
          <w:numId w:val="50"/>
        </w:numPr>
        <w:rPr>
          <w:lang w:bidi="ar-EG"/>
        </w:rPr>
      </w:pPr>
      <w:r w:rsidRPr="004115F6">
        <w:rPr>
          <w:lang w:bidi="ar-EG"/>
        </w:rPr>
        <w:t>Security officer for compliance sign-off (1 day)</w:t>
      </w:r>
    </w:p>
    <w:p w14:paraId="4B3C6079" w14:textId="77777777" w:rsidR="00245D12" w:rsidRDefault="00245D12">
      <w:pPr>
        <w:rPr>
          <w:lang w:bidi="ar-EG"/>
        </w:rPr>
      </w:pPr>
      <w:r>
        <w:rPr>
          <w:lang w:bidi="ar-EG"/>
        </w:rPr>
        <w:br w:type="page"/>
      </w:r>
    </w:p>
    <w:p w14:paraId="3B66725F" w14:textId="10C8739C" w:rsidR="00A27B20" w:rsidRDefault="00245D12" w:rsidP="00AE08B5">
      <w:pPr>
        <w:pStyle w:val="Heading2"/>
        <w:jc w:val="center"/>
        <w:rPr>
          <w:rFonts w:asciiTheme="minorHAnsi" w:hAnsiTheme="minorHAnsi" w:cstheme="minorHAnsi"/>
          <w:b/>
          <w:bCs/>
          <w:color w:val="0175CC"/>
          <w:lang w:bidi="ar-EG"/>
        </w:rPr>
      </w:pPr>
      <w:bookmarkStart w:id="10" w:name="_Toc218890725"/>
      <w:r w:rsidRPr="00245D12">
        <w:rPr>
          <w:rFonts w:asciiTheme="minorHAnsi" w:hAnsiTheme="minorHAnsi" w:cstheme="minorHAnsi"/>
          <w:b/>
          <w:bCs/>
          <w:color w:val="0175CC"/>
          <w:lang w:bidi="ar-EG"/>
        </w:rPr>
        <w:lastRenderedPageBreak/>
        <w:t>Network Infrastructure Deployment Phase</w:t>
      </w:r>
      <w:bookmarkEnd w:id="10"/>
    </w:p>
    <w:p w14:paraId="6BD4920E" w14:textId="7C16B1F2" w:rsidR="00245D12" w:rsidRPr="00245D12" w:rsidRDefault="00245D12" w:rsidP="00245D12">
      <w:pPr>
        <w:pStyle w:val="Heading3"/>
        <w:rPr>
          <w:color w:val="0175CC"/>
          <w:lang w:bidi="ar-EG"/>
        </w:rPr>
      </w:pPr>
      <w:bookmarkStart w:id="11" w:name="_Toc218890726"/>
      <w:r w:rsidRPr="00245D12">
        <w:rPr>
          <w:color w:val="0175CC"/>
          <w:lang w:bidi="ar-EG"/>
        </w:rPr>
        <w:t>Deploy Hub &amp; Spoke Network Topology</w:t>
      </w:r>
      <w:bookmarkEnd w:id="11"/>
    </w:p>
    <w:p w14:paraId="54F42157" w14:textId="77777777" w:rsidR="00245D12" w:rsidRPr="00245D12" w:rsidRDefault="00245D12" w:rsidP="00245D12">
      <w:pPr>
        <w:rPr>
          <w:lang w:bidi="ar-EG"/>
        </w:rPr>
      </w:pPr>
      <w:r w:rsidRPr="00245D12">
        <w:rPr>
          <w:b/>
          <w:bCs/>
          <w:lang w:bidi="ar-EG"/>
        </w:rPr>
        <w:t>Goal:</w:t>
      </w:r>
      <w:r w:rsidRPr="00245D12">
        <w:rPr>
          <w:lang w:bidi="ar-EG"/>
        </w:rPr>
        <w:t xml:space="preserve"> Establish network foundation across three Azure regions with Hub &amp; Spoke architecture.</w:t>
      </w:r>
    </w:p>
    <w:p w14:paraId="7B72E885" w14:textId="77777777" w:rsidR="00194685" w:rsidRPr="00194685" w:rsidRDefault="00194685" w:rsidP="00194685">
      <w:pPr>
        <w:rPr>
          <w:lang w:bidi="ar-EG"/>
        </w:rPr>
      </w:pPr>
      <w:r w:rsidRPr="00194685">
        <w:rPr>
          <w:b/>
          <w:bCs/>
          <w:lang w:bidi="ar-EG"/>
        </w:rPr>
        <w:t xml:space="preserve">Hub </w:t>
      </w:r>
      <w:proofErr w:type="spellStart"/>
      <w:r w:rsidRPr="00194685">
        <w:rPr>
          <w:b/>
          <w:bCs/>
          <w:lang w:bidi="ar-EG"/>
        </w:rPr>
        <w:t>VNet</w:t>
      </w:r>
      <w:proofErr w:type="spellEnd"/>
      <w:r w:rsidRPr="00194685">
        <w:rPr>
          <w:b/>
          <w:bCs/>
          <w:lang w:bidi="ar-EG"/>
        </w:rPr>
        <w:t xml:space="preserve"> (UK South - Management Region)</w:t>
      </w:r>
    </w:p>
    <w:p w14:paraId="024F4236" w14:textId="77777777" w:rsidR="00194685" w:rsidRPr="00194685" w:rsidRDefault="00194685" w:rsidP="00194685">
      <w:pPr>
        <w:numPr>
          <w:ilvl w:val="0"/>
          <w:numId w:val="17"/>
        </w:numPr>
        <w:rPr>
          <w:lang w:bidi="ar-EG"/>
        </w:rPr>
      </w:pPr>
      <w:r w:rsidRPr="00194685">
        <w:rPr>
          <w:lang w:bidi="ar-EG"/>
        </w:rPr>
        <w:t>Address Space: 10.0.0.0/16 (65,536 IP addresses)</w:t>
      </w:r>
    </w:p>
    <w:p w14:paraId="35ABC9E4" w14:textId="77777777" w:rsidR="00194685" w:rsidRPr="00194685" w:rsidRDefault="00194685" w:rsidP="00194685">
      <w:pPr>
        <w:numPr>
          <w:ilvl w:val="0"/>
          <w:numId w:val="17"/>
        </w:numPr>
        <w:rPr>
          <w:lang w:bidi="ar-EG"/>
        </w:rPr>
      </w:pPr>
      <w:r w:rsidRPr="00194685">
        <w:rPr>
          <w:lang w:bidi="ar-EG"/>
        </w:rPr>
        <w:t>Purpose: Centralized management and shared services</w:t>
      </w:r>
    </w:p>
    <w:p w14:paraId="1A6CF31E" w14:textId="77777777" w:rsidR="00194685" w:rsidRPr="00194685" w:rsidRDefault="00194685" w:rsidP="00194685">
      <w:pPr>
        <w:numPr>
          <w:ilvl w:val="0"/>
          <w:numId w:val="17"/>
        </w:numPr>
        <w:rPr>
          <w:lang w:bidi="ar-EG"/>
        </w:rPr>
      </w:pPr>
      <w:r w:rsidRPr="00194685">
        <w:rPr>
          <w:lang w:bidi="ar-EG"/>
        </w:rPr>
        <w:t xml:space="preserve">Components: </w:t>
      </w:r>
    </w:p>
    <w:p w14:paraId="60B794B9" w14:textId="77777777" w:rsidR="00194685" w:rsidRPr="00194685" w:rsidRDefault="00194685" w:rsidP="00FB443E">
      <w:pPr>
        <w:numPr>
          <w:ilvl w:val="1"/>
          <w:numId w:val="17"/>
        </w:numPr>
        <w:spacing w:after="0"/>
        <w:rPr>
          <w:lang w:bidi="ar-EG"/>
        </w:rPr>
      </w:pPr>
      <w:r w:rsidRPr="00194685">
        <w:rPr>
          <w:lang w:bidi="ar-EG"/>
        </w:rPr>
        <w:t>VPN Gateway for secure connectivity</w:t>
      </w:r>
    </w:p>
    <w:p w14:paraId="7DD15A57" w14:textId="77777777" w:rsidR="00194685" w:rsidRPr="00194685" w:rsidRDefault="00194685" w:rsidP="00FB443E">
      <w:pPr>
        <w:numPr>
          <w:ilvl w:val="1"/>
          <w:numId w:val="17"/>
        </w:numPr>
        <w:spacing w:after="0"/>
        <w:rPr>
          <w:lang w:bidi="ar-EG"/>
        </w:rPr>
      </w:pPr>
      <w:r w:rsidRPr="00194685">
        <w:rPr>
          <w:lang w:bidi="ar-EG"/>
        </w:rPr>
        <w:t>Azure Firewall for traffic inspection</w:t>
      </w:r>
    </w:p>
    <w:p w14:paraId="6383B357" w14:textId="77777777" w:rsidR="00194685" w:rsidRPr="00194685" w:rsidRDefault="00194685" w:rsidP="00FB443E">
      <w:pPr>
        <w:numPr>
          <w:ilvl w:val="1"/>
          <w:numId w:val="17"/>
        </w:numPr>
        <w:spacing w:after="0"/>
        <w:rPr>
          <w:lang w:bidi="ar-EG"/>
        </w:rPr>
      </w:pPr>
      <w:r w:rsidRPr="00194685">
        <w:rPr>
          <w:lang w:bidi="ar-EG"/>
        </w:rPr>
        <w:t>Private DNS Zones for name resolution</w:t>
      </w:r>
    </w:p>
    <w:p w14:paraId="4E83F4A2" w14:textId="77777777" w:rsidR="00194685" w:rsidRPr="00194685" w:rsidRDefault="00194685" w:rsidP="00194685">
      <w:pPr>
        <w:numPr>
          <w:ilvl w:val="1"/>
          <w:numId w:val="17"/>
        </w:numPr>
        <w:rPr>
          <w:lang w:bidi="ar-EG"/>
        </w:rPr>
      </w:pPr>
      <w:r w:rsidRPr="00194685">
        <w:rPr>
          <w:lang w:bidi="ar-EG"/>
        </w:rPr>
        <w:t>Log Analytics Workspace for centralized logging</w:t>
      </w:r>
    </w:p>
    <w:p w14:paraId="374CD780" w14:textId="77777777" w:rsidR="00194685" w:rsidRPr="00194685" w:rsidRDefault="00194685" w:rsidP="00194685">
      <w:pPr>
        <w:rPr>
          <w:lang w:bidi="ar-EG"/>
        </w:rPr>
      </w:pPr>
      <w:r w:rsidRPr="00194685">
        <w:rPr>
          <w:b/>
          <w:bCs/>
          <w:lang w:bidi="ar-EG"/>
        </w:rPr>
        <w:t xml:space="preserve">Spoke 1 </w:t>
      </w:r>
      <w:proofErr w:type="spellStart"/>
      <w:r w:rsidRPr="00194685">
        <w:rPr>
          <w:b/>
          <w:bCs/>
          <w:lang w:bidi="ar-EG"/>
        </w:rPr>
        <w:t>VNet</w:t>
      </w:r>
      <w:proofErr w:type="spellEnd"/>
      <w:r w:rsidRPr="00194685">
        <w:rPr>
          <w:b/>
          <w:bCs/>
          <w:lang w:bidi="ar-EG"/>
        </w:rPr>
        <w:t xml:space="preserve"> (North Europe - Production)</w:t>
      </w:r>
    </w:p>
    <w:p w14:paraId="19F40B84" w14:textId="77777777" w:rsidR="00194685" w:rsidRPr="00194685" w:rsidRDefault="00194685" w:rsidP="00FB443E">
      <w:pPr>
        <w:numPr>
          <w:ilvl w:val="0"/>
          <w:numId w:val="18"/>
        </w:numPr>
        <w:spacing w:after="0"/>
        <w:rPr>
          <w:lang w:bidi="ar-EG"/>
        </w:rPr>
      </w:pPr>
      <w:r w:rsidRPr="00194685">
        <w:rPr>
          <w:lang w:bidi="ar-EG"/>
        </w:rPr>
        <w:t>Address Space: 10.1.0.0/16</w:t>
      </w:r>
    </w:p>
    <w:p w14:paraId="426A7B67" w14:textId="77777777" w:rsidR="00194685" w:rsidRPr="00194685" w:rsidRDefault="00194685" w:rsidP="00FB443E">
      <w:pPr>
        <w:numPr>
          <w:ilvl w:val="0"/>
          <w:numId w:val="18"/>
        </w:numPr>
        <w:spacing w:after="0"/>
        <w:rPr>
          <w:lang w:bidi="ar-EG"/>
        </w:rPr>
      </w:pPr>
      <w:r w:rsidRPr="00194685">
        <w:rPr>
          <w:lang w:bidi="ar-EG"/>
        </w:rPr>
        <w:t>Purpose: Serve customers in Northern Europe</w:t>
      </w:r>
    </w:p>
    <w:p w14:paraId="0A0CFDF5" w14:textId="77777777" w:rsidR="00194685" w:rsidRPr="00194685" w:rsidRDefault="00194685" w:rsidP="00194685">
      <w:pPr>
        <w:numPr>
          <w:ilvl w:val="0"/>
          <w:numId w:val="18"/>
        </w:numPr>
        <w:rPr>
          <w:lang w:bidi="ar-EG"/>
        </w:rPr>
      </w:pPr>
      <w:r w:rsidRPr="00194685">
        <w:rPr>
          <w:lang w:bidi="ar-EG"/>
        </w:rPr>
        <w:t xml:space="preserve">Components: </w:t>
      </w:r>
    </w:p>
    <w:p w14:paraId="2F7743D2" w14:textId="77777777" w:rsidR="00194685" w:rsidRPr="00194685" w:rsidRDefault="00194685" w:rsidP="00FB443E">
      <w:pPr>
        <w:numPr>
          <w:ilvl w:val="1"/>
          <w:numId w:val="18"/>
        </w:numPr>
        <w:spacing w:after="0"/>
        <w:rPr>
          <w:lang w:bidi="ar-EG"/>
        </w:rPr>
      </w:pPr>
      <w:r w:rsidRPr="00194685">
        <w:rPr>
          <w:lang w:bidi="ar-EG"/>
        </w:rPr>
        <w:t>Application Gateway with WAF</w:t>
      </w:r>
    </w:p>
    <w:p w14:paraId="0D71A263" w14:textId="77777777" w:rsidR="00194685" w:rsidRPr="00194685" w:rsidRDefault="00194685" w:rsidP="00FB443E">
      <w:pPr>
        <w:numPr>
          <w:ilvl w:val="1"/>
          <w:numId w:val="18"/>
        </w:numPr>
        <w:spacing w:after="0"/>
        <w:rPr>
          <w:lang w:bidi="ar-EG"/>
        </w:rPr>
      </w:pPr>
      <w:r w:rsidRPr="00194685">
        <w:rPr>
          <w:lang w:bidi="ar-EG"/>
        </w:rPr>
        <w:t>App Services (compute tier)</w:t>
      </w:r>
    </w:p>
    <w:p w14:paraId="5B6F744C" w14:textId="77777777" w:rsidR="00194685" w:rsidRPr="00194685" w:rsidRDefault="00194685" w:rsidP="00FB443E">
      <w:pPr>
        <w:numPr>
          <w:ilvl w:val="1"/>
          <w:numId w:val="18"/>
        </w:numPr>
        <w:spacing w:after="0"/>
        <w:rPr>
          <w:lang w:bidi="ar-EG"/>
        </w:rPr>
      </w:pPr>
      <w:r w:rsidRPr="00194685">
        <w:rPr>
          <w:lang w:bidi="ar-EG"/>
        </w:rPr>
        <w:t>Azure SQL Database (zone-redundant)</w:t>
      </w:r>
    </w:p>
    <w:p w14:paraId="5DCD7A9F" w14:textId="77777777" w:rsidR="00194685" w:rsidRPr="00194685" w:rsidRDefault="00194685" w:rsidP="00194685">
      <w:pPr>
        <w:numPr>
          <w:ilvl w:val="1"/>
          <w:numId w:val="18"/>
        </w:numPr>
        <w:rPr>
          <w:lang w:bidi="ar-EG"/>
        </w:rPr>
      </w:pPr>
      <w:r w:rsidRPr="00194685">
        <w:rPr>
          <w:lang w:bidi="ar-EG"/>
        </w:rPr>
        <w:t>Key Vault for secrets management</w:t>
      </w:r>
    </w:p>
    <w:p w14:paraId="2EE61EFF" w14:textId="77777777" w:rsidR="00194685" w:rsidRPr="00194685" w:rsidRDefault="00194685" w:rsidP="00194685">
      <w:pPr>
        <w:rPr>
          <w:lang w:bidi="ar-EG"/>
        </w:rPr>
      </w:pPr>
      <w:r w:rsidRPr="00194685">
        <w:rPr>
          <w:b/>
          <w:bCs/>
          <w:lang w:bidi="ar-EG"/>
        </w:rPr>
        <w:t xml:space="preserve">Spoke 2 </w:t>
      </w:r>
      <w:proofErr w:type="spellStart"/>
      <w:r w:rsidRPr="00194685">
        <w:rPr>
          <w:b/>
          <w:bCs/>
          <w:lang w:bidi="ar-EG"/>
        </w:rPr>
        <w:t>VNet</w:t>
      </w:r>
      <w:proofErr w:type="spellEnd"/>
      <w:r w:rsidRPr="00194685">
        <w:rPr>
          <w:b/>
          <w:bCs/>
          <w:lang w:bidi="ar-EG"/>
        </w:rPr>
        <w:t xml:space="preserve"> (West Europe - Production)</w:t>
      </w:r>
    </w:p>
    <w:p w14:paraId="4D3FF26E" w14:textId="77777777" w:rsidR="00194685" w:rsidRPr="00194685" w:rsidRDefault="00194685" w:rsidP="00FB443E">
      <w:pPr>
        <w:numPr>
          <w:ilvl w:val="0"/>
          <w:numId w:val="19"/>
        </w:numPr>
        <w:spacing w:after="0"/>
        <w:rPr>
          <w:lang w:bidi="ar-EG"/>
        </w:rPr>
      </w:pPr>
      <w:r w:rsidRPr="00194685">
        <w:rPr>
          <w:lang w:bidi="ar-EG"/>
        </w:rPr>
        <w:t>Address Space: 10.2.0.0/16</w:t>
      </w:r>
    </w:p>
    <w:p w14:paraId="29443EFA" w14:textId="77777777" w:rsidR="00194685" w:rsidRPr="00194685" w:rsidRDefault="00194685" w:rsidP="00FB443E">
      <w:pPr>
        <w:numPr>
          <w:ilvl w:val="0"/>
          <w:numId w:val="19"/>
        </w:numPr>
        <w:spacing w:after="0"/>
        <w:rPr>
          <w:lang w:bidi="ar-EG"/>
        </w:rPr>
      </w:pPr>
      <w:r w:rsidRPr="00194685">
        <w:rPr>
          <w:lang w:bidi="ar-EG"/>
        </w:rPr>
        <w:t>Purpose: Serve customers in Western/Southern Europe</w:t>
      </w:r>
    </w:p>
    <w:p w14:paraId="3A30CE91" w14:textId="77777777" w:rsidR="00194685" w:rsidRPr="00194685" w:rsidRDefault="00194685" w:rsidP="00194685">
      <w:pPr>
        <w:numPr>
          <w:ilvl w:val="0"/>
          <w:numId w:val="19"/>
        </w:numPr>
        <w:rPr>
          <w:lang w:bidi="ar-EG"/>
        </w:rPr>
      </w:pPr>
      <w:r w:rsidRPr="00194685">
        <w:rPr>
          <w:lang w:bidi="ar-EG"/>
        </w:rPr>
        <w:t>Identical infrastructure to Spoke 1 for consistency</w:t>
      </w:r>
    </w:p>
    <w:p w14:paraId="433B37C2" w14:textId="77777777" w:rsidR="00194685" w:rsidRDefault="00194685" w:rsidP="00194685">
      <w:pPr>
        <w:rPr>
          <w:rFonts w:ascii="Segoe UI Emoji" w:hAnsi="Segoe UI Emoji" w:cs="Segoe UI Emoji"/>
          <w:lang w:bidi="ar-EG"/>
        </w:rPr>
      </w:pPr>
      <w:r w:rsidRPr="00194685">
        <w:rPr>
          <w:b/>
          <w:bCs/>
          <w:lang w:bidi="ar-EG"/>
        </w:rPr>
        <w:t>Why This Topology?</w:t>
      </w:r>
      <w:r w:rsidRPr="00194685">
        <w:rPr>
          <w:lang w:bidi="ar-EG"/>
        </w:rPr>
        <w:t xml:space="preserve"> </w:t>
      </w:r>
    </w:p>
    <w:p w14:paraId="7D717108" w14:textId="369FF81A" w:rsidR="00194685" w:rsidRDefault="00194685" w:rsidP="00194685">
      <w:pPr>
        <w:rPr>
          <w:lang w:bidi="ar-EG"/>
        </w:rPr>
      </w:pPr>
      <w:r w:rsidRPr="00194685">
        <w:rPr>
          <w:lang w:bidi="ar-EG"/>
        </w:rPr>
        <w:t>Centralized management and security in Hub</w:t>
      </w:r>
      <w:r w:rsidRPr="00194685">
        <w:rPr>
          <w:lang w:bidi="ar-EG"/>
        </w:rPr>
        <w:br/>
        <w:t>Isolated workloads in separate Spokes</w:t>
      </w:r>
      <w:r w:rsidRPr="00194685">
        <w:rPr>
          <w:lang w:bidi="ar-EG"/>
        </w:rPr>
        <w:br/>
        <w:t>Scalable design (easy to add more Spokes)</w:t>
      </w:r>
      <w:r w:rsidRPr="00194685">
        <w:rPr>
          <w:lang w:bidi="ar-EG"/>
        </w:rPr>
        <w:br/>
        <w:t>Cost-efficient shared services in Hub</w:t>
      </w:r>
    </w:p>
    <w:p w14:paraId="1FEAD39C" w14:textId="77777777" w:rsidR="00FB443E" w:rsidRDefault="00FB443E" w:rsidP="00194685">
      <w:pPr>
        <w:rPr>
          <w:lang w:bidi="ar-EG"/>
        </w:rPr>
      </w:pPr>
    </w:p>
    <w:p w14:paraId="70980FF1" w14:textId="6E66F652" w:rsidR="00194685" w:rsidRPr="00194685" w:rsidRDefault="00194685" w:rsidP="00194685">
      <w:pPr>
        <w:pStyle w:val="Heading3"/>
        <w:rPr>
          <w:color w:val="0175CC"/>
          <w:lang w:bidi="ar-EG"/>
        </w:rPr>
      </w:pPr>
      <w:bookmarkStart w:id="12" w:name="_Toc218890727"/>
      <w:r w:rsidRPr="00194685">
        <w:rPr>
          <w:color w:val="0175CC"/>
          <w:lang w:bidi="ar-EG"/>
        </w:rPr>
        <w:lastRenderedPageBreak/>
        <w:t>Configure Site-to-Site VPN Connections</w:t>
      </w:r>
      <w:bookmarkEnd w:id="12"/>
    </w:p>
    <w:p w14:paraId="28AC5763" w14:textId="77777777" w:rsidR="00194685" w:rsidRPr="00194685" w:rsidRDefault="00194685" w:rsidP="00194685">
      <w:pPr>
        <w:rPr>
          <w:lang w:bidi="ar-EG"/>
        </w:rPr>
      </w:pPr>
      <w:r w:rsidRPr="00194685">
        <w:rPr>
          <w:b/>
          <w:bCs/>
          <w:lang w:bidi="ar-EG"/>
        </w:rPr>
        <w:t>Purpose:</w:t>
      </w:r>
      <w:r w:rsidRPr="00194685">
        <w:rPr>
          <w:lang w:bidi="ar-EG"/>
        </w:rPr>
        <w:t xml:space="preserve"> Establish encrypted connectivity between Hub and Spoke </w:t>
      </w:r>
      <w:proofErr w:type="spellStart"/>
      <w:r w:rsidRPr="00194685">
        <w:rPr>
          <w:lang w:bidi="ar-EG"/>
        </w:rPr>
        <w:t>VNets</w:t>
      </w:r>
      <w:proofErr w:type="spellEnd"/>
      <w:r w:rsidRPr="00194685">
        <w:rPr>
          <w:lang w:bidi="ar-EG"/>
        </w:rPr>
        <w:t xml:space="preserve"> using enterprise-grade VPN technology.</w:t>
      </w:r>
    </w:p>
    <w:p w14:paraId="76A12E54" w14:textId="77777777" w:rsidR="00194685" w:rsidRPr="00194685" w:rsidRDefault="00194685" w:rsidP="00194685">
      <w:pPr>
        <w:rPr>
          <w:lang w:bidi="ar-EG"/>
        </w:rPr>
      </w:pPr>
      <w:r w:rsidRPr="00194685">
        <w:rPr>
          <w:b/>
          <w:bCs/>
          <w:lang w:bidi="ar-EG"/>
        </w:rPr>
        <w:t>VPN Gateway Deployment:</w:t>
      </w:r>
    </w:p>
    <w:p w14:paraId="207B43A7" w14:textId="77777777" w:rsidR="00194685" w:rsidRPr="00194685" w:rsidRDefault="00194685" w:rsidP="00194685">
      <w:pPr>
        <w:numPr>
          <w:ilvl w:val="0"/>
          <w:numId w:val="20"/>
        </w:numPr>
        <w:spacing w:after="0"/>
        <w:rPr>
          <w:lang w:bidi="ar-EG"/>
        </w:rPr>
      </w:pPr>
      <w:r w:rsidRPr="00194685">
        <w:rPr>
          <w:lang w:bidi="ar-EG"/>
        </w:rPr>
        <w:t>Hub VPN Gateway (UK South)</w:t>
      </w:r>
    </w:p>
    <w:p w14:paraId="33DF3051" w14:textId="77777777" w:rsidR="00194685" w:rsidRPr="00194685" w:rsidRDefault="00194685" w:rsidP="00194685">
      <w:pPr>
        <w:numPr>
          <w:ilvl w:val="0"/>
          <w:numId w:val="20"/>
        </w:numPr>
        <w:spacing w:after="0"/>
        <w:rPr>
          <w:lang w:bidi="ar-EG"/>
        </w:rPr>
      </w:pPr>
      <w:r w:rsidRPr="00194685">
        <w:rPr>
          <w:lang w:bidi="ar-EG"/>
        </w:rPr>
        <w:t>Spoke 1 VPN Gateway (North Europe)</w:t>
      </w:r>
    </w:p>
    <w:p w14:paraId="144D5451" w14:textId="77777777" w:rsidR="00194685" w:rsidRPr="00194685" w:rsidRDefault="00194685" w:rsidP="00194685">
      <w:pPr>
        <w:numPr>
          <w:ilvl w:val="0"/>
          <w:numId w:val="20"/>
        </w:numPr>
        <w:spacing w:after="0"/>
        <w:rPr>
          <w:lang w:bidi="ar-EG"/>
        </w:rPr>
      </w:pPr>
      <w:r w:rsidRPr="00194685">
        <w:rPr>
          <w:lang w:bidi="ar-EG"/>
        </w:rPr>
        <w:t>Spoke 2 VPN Gateway (West Europe)</w:t>
      </w:r>
    </w:p>
    <w:p w14:paraId="75A86670" w14:textId="77777777" w:rsidR="00194685" w:rsidRPr="00194685" w:rsidRDefault="00194685" w:rsidP="00194685">
      <w:pPr>
        <w:numPr>
          <w:ilvl w:val="0"/>
          <w:numId w:val="20"/>
        </w:numPr>
        <w:rPr>
          <w:lang w:bidi="ar-EG"/>
        </w:rPr>
      </w:pPr>
      <w:r w:rsidRPr="00194685">
        <w:rPr>
          <w:lang w:bidi="ar-EG"/>
        </w:rPr>
        <w:t>SKU: VpnGw2 (500 Mbps throughput)</w:t>
      </w:r>
    </w:p>
    <w:p w14:paraId="475B49E0" w14:textId="77777777" w:rsidR="00194685" w:rsidRDefault="00194685" w:rsidP="00194685">
      <w:pPr>
        <w:rPr>
          <w:lang w:bidi="ar-EG"/>
        </w:rPr>
      </w:pPr>
      <w:r w:rsidRPr="00194685">
        <w:rPr>
          <w:b/>
          <w:bCs/>
          <w:lang w:bidi="ar-EG"/>
        </w:rPr>
        <w:t xml:space="preserve">Why S2S VPN Instead of </w:t>
      </w:r>
      <w:proofErr w:type="spellStart"/>
      <w:r w:rsidRPr="00194685">
        <w:rPr>
          <w:b/>
          <w:bCs/>
          <w:lang w:bidi="ar-EG"/>
        </w:rPr>
        <w:t>VNet</w:t>
      </w:r>
      <w:proofErr w:type="spellEnd"/>
      <w:r w:rsidRPr="00194685">
        <w:rPr>
          <w:b/>
          <w:bCs/>
          <w:lang w:bidi="ar-EG"/>
        </w:rPr>
        <w:t xml:space="preserve"> Peering?</w:t>
      </w:r>
    </w:p>
    <w:p w14:paraId="586ECDAC" w14:textId="2D9EFCF7" w:rsidR="00194685" w:rsidRPr="00194685" w:rsidRDefault="00194685" w:rsidP="00194685">
      <w:pPr>
        <w:rPr>
          <w:lang w:bidi="ar-EG"/>
        </w:rPr>
      </w:pPr>
      <w:r w:rsidRPr="00194685">
        <w:rPr>
          <w:lang w:bidi="ar-EG"/>
        </w:rPr>
        <w:t xml:space="preserve">IPSec encryption for all </w:t>
      </w:r>
      <w:proofErr w:type="spellStart"/>
      <w:r w:rsidRPr="00194685">
        <w:rPr>
          <w:lang w:bidi="ar-EG"/>
        </w:rPr>
        <w:t>Hub</w:t>
      </w:r>
      <w:r w:rsidRPr="00194685">
        <w:rPr>
          <w:rFonts w:ascii="Calibri" w:hAnsi="Calibri" w:cs="Calibri"/>
          <w:lang w:bidi="ar-EG"/>
        </w:rPr>
        <w:t>↔</w:t>
      </w:r>
      <w:r w:rsidRPr="00194685">
        <w:rPr>
          <w:lang w:bidi="ar-EG"/>
        </w:rPr>
        <w:t>Spoke</w:t>
      </w:r>
      <w:proofErr w:type="spellEnd"/>
      <w:r w:rsidRPr="00194685">
        <w:rPr>
          <w:lang w:bidi="ar-EG"/>
        </w:rPr>
        <w:t xml:space="preserve"> traffic</w:t>
      </w:r>
      <w:r w:rsidRPr="00194685">
        <w:rPr>
          <w:lang w:bidi="ar-EG"/>
        </w:rPr>
        <w:br/>
        <w:t>Compliance with data encryption requirements</w:t>
      </w:r>
      <w:r w:rsidRPr="00194685">
        <w:rPr>
          <w:lang w:bidi="ar-EG"/>
        </w:rPr>
        <w:br/>
        <w:t>Centralized traffic inspection via Hub Firewall</w:t>
      </w:r>
      <w:r w:rsidRPr="00194685">
        <w:rPr>
          <w:lang w:bidi="ar-EG"/>
        </w:rPr>
        <w:br/>
        <w:t>Future-ready for on-premises connectivity</w:t>
      </w:r>
    </w:p>
    <w:p w14:paraId="2DD52A69" w14:textId="77777777" w:rsidR="00194685" w:rsidRPr="00194685" w:rsidRDefault="00194685" w:rsidP="00194685">
      <w:pPr>
        <w:spacing w:after="0"/>
        <w:rPr>
          <w:lang w:bidi="ar-EG"/>
        </w:rPr>
      </w:pPr>
      <w:r w:rsidRPr="00194685">
        <w:rPr>
          <w:b/>
          <w:bCs/>
          <w:lang w:bidi="ar-EG"/>
        </w:rPr>
        <w:t>Security:</w:t>
      </w:r>
    </w:p>
    <w:p w14:paraId="65C8B956" w14:textId="77777777" w:rsidR="00194685" w:rsidRPr="00194685" w:rsidRDefault="00194685" w:rsidP="00194685">
      <w:pPr>
        <w:numPr>
          <w:ilvl w:val="0"/>
          <w:numId w:val="21"/>
        </w:numPr>
        <w:spacing w:after="0"/>
        <w:rPr>
          <w:lang w:bidi="ar-EG"/>
        </w:rPr>
      </w:pPr>
      <w:r w:rsidRPr="00194685">
        <w:rPr>
          <w:lang w:bidi="ar-EG"/>
        </w:rPr>
        <w:t>AES-256-GCM encryption</w:t>
      </w:r>
    </w:p>
    <w:p w14:paraId="23B59645" w14:textId="77777777" w:rsidR="00194685" w:rsidRDefault="00194685" w:rsidP="00194685">
      <w:pPr>
        <w:numPr>
          <w:ilvl w:val="0"/>
          <w:numId w:val="21"/>
        </w:numPr>
        <w:spacing w:after="0"/>
        <w:rPr>
          <w:lang w:bidi="ar-EG"/>
        </w:rPr>
      </w:pPr>
      <w:r w:rsidRPr="00194685">
        <w:rPr>
          <w:lang w:bidi="ar-EG"/>
        </w:rPr>
        <w:t>Perfect Forward Secrecy enabled</w:t>
      </w:r>
    </w:p>
    <w:p w14:paraId="365AA577" w14:textId="274F2E72" w:rsidR="00FF7A86" w:rsidRDefault="00194685" w:rsidP="00194685">
      <w:pPr>
        <w:numPr>
          <w:ilvl w:val="0"/>
          <w:numId w:val="21"/>
        </w:numPr>
        <w:rPr>
          <w:lang w:bidi="ar-EG"/>
        </w:rPr>
      </w:pPr>
      <w:r w:rsidRPr="00194685">
        <w:rPr>
          <w:lang w:bidi="ar-EG"/>
        </w:rPr>
        <w:t>Automatic rekeying every hour</w:t>
      </w:r>
    </w:p>
    <w:p w14:paraId="381A44F1" w14:textId="1831E1E9" w:rsidR="00FF7A86" w:rsidRDefault="00194685" w:rsidP="00194685">
      <w:pPr>
        <w:pStyle w:val="Heading3"/>
        <w:rPr>
          <w:lang w:bidi="ar-EG"/>
        </w:rPr>
      </w:pPr>
      <w:bookmarkStart w:id="13" w:name="_Toc218890728"/>
      <w:r w:rsidRPr="00194685">
        <w:rPr>
          <w:color w:val="0175CC"/>
          <w:lang w:bidi="ar-EG"/>
        </w:rPr>
        <w:t>Deploy Azure Firewall</w:t>
      </w:r>
      <w:bookmarkEnd w:id="13"/>
      <w:r w:rsidRPr="00194685">
        <w:rPr>
          <w:lang w:bidi="ar-EG"/>
        </w:rPr>
        <w:t xml:space="preserve"> </w:t>
      </w:r>
    </w:p>
    <w:p w14:paraId="75D61916" w14:textId="77777777" w:rsidR="00194685" w:rsidRPr="00194685" w:rsidRDefault="00194685" w:rsidP="00194685">
      <w:pPr>
        <w:spacing w:after="0"/>
        <w:rPr>
          <w:lang w:bidi="ar-EG"/>
        </w:rPr>
      </w:pPr>
      <w:r w:rsidRPr="00194685">
        <w:rPr>
          <w:b/>
          <w:bCs/>
          <w:lang w:bidi="ar-EG"/>
        </w:rPr>
        <w:t>Purpose:</w:t>
      </w:r>
      <w:r w:rsidRPr="00194685">
        <w:rPr>
          <w:lang w:bidi="ar-EG"/>
        </w:rPr>
        <w:t xml:space="preserve"> Centralized network security and threat protection for all Azure resources.</w:t>
      </w:r>
    </w:p>
    <w:p w14:paraId="318D55CE" w14:textId="79A65E22" w:rsidR="00194685" w:rsidRPr="00194685" w:rsidRDefault="00194685" w:rsidP="00194685">
      <w:pPr>
        <w:spacing w:after="120"/>
        <w:rPr>
          <w:lang w:bidi="ar-EG"/>
        </w:rPr>
      </w:pPr>
      <w:r w:rsidRPr="00194685">
        <w:rPr>
          <w:b/>
          <w:bCs/>
          <w:lang w:bidi="ar-EG"/>
        </w:rPr>
        <w:t xml:space="preserve">Why Azure Firewall </w:t>
      </w:r>
      <w:r w:rsidR="00E03B09">
        <w:rPr>
          <w:b/>
          <w:bCs/>
          <w:lang w:bidi="ar-EG"/>
        </w:rPr>
        <w:t>Premium</w:t>
      </w:r>
      <w:r w:rsidRPr="00194685">
        <w:rPr>
          <w:b/>
          <w:bCs/>
          <w:lang w:bidi="ar-EG"/>
        </w:rPr>
        <w:t>?</w:t>
      </w:r>
    </w:p>
    <w:p w14:paraId="16D64351" w14:textId="17C3DA27" w:rsidR="00194685" w:rsidRDefault="00E03B09" w:rsidP="00194685">
      <w:pPr>
        <w:spacing w:after="120"/>
        <w:rPr>
          <w:lang w:bidi="ar-EG"/>
        </w:rPr>
      </w:pPr>
      <w:r>
        <w:rPr>
          <w:b/>
          <w:bCs/>
          <w:lang w:bidi="ar-EG"/>
        </w:rPr>
        <w:t>Premium</w:t>
      </w:r>
      <w:r w:rsidR="00194685" w:rsidRPr="00194685">
        <w:rPr>
          <w:b/>
          <w:bCs/>
          <w:lang w:bidi="ar-EG"/>
        </w:rPr>
        <w:t xml:space="preserve"> Tier Features:</w:t>
      </w:r>
    </w:p>
    <w:p w14:paraId="1621A092" w14:textId="3B732B1A" w:rsidR="00194685" w:rsidRPr="00194685" w:rsidRDefault="00194685" w:rsidP="00194685">
      <w:pPr>
        <w:spacing w:after="120"/>
        <w:rPr>
          <w:lang w:bidi="ar-EG"/>
        </w:rPr>
      </w:pPr>
      <w:r w:rsidRPr="00194685">
        <w:rPr>
          <w:b/>
          <w:bCs/>
          <w:lang w:bidi="ar-EG"/>
        </w:rPr>
        <w:t>Threat Intelligence</w:t>
      </w:r>
      <w:r w:rsidRPr="00194685">
        <w:rPr>
          <w:lang w:bidi="ar-EG"/>
        </w:rPr>
        <w:t xml:space="preserve"> - Block known malicious IPs/domains automatically</w:t>
      </w:r>
      <w:r w:rsidRPr="00194685">
        <w:rPr>
          <w:lang w:bidi="ar-EG"/>
        </w:rPr>
        <w:br/>
      </w:r>
      <w:r w:rsidRPr="00194685">
        <w:rPr>
          <w:b/>
          <w:bCs/>
          <w:lang w:bidi="ar-EG"/>
        </w:rPr>
        <w:t>Application Rules</w:t>
      </w:r>
      <w:r w:rsidRPr="00194685">
        <w:rPr>
          <w:lang w:bidi="ar-EG"/>
        </w:rPr>
        <w:t xml:space="preserve"> - Control outbound internet access (e.g., allow package downloads)</w:t>
      </w:r>
      <w:r w:rsidRPr="00194685">
        <w:rPr>
          <w:lang w:bidi="ar-EG"/>
        </w:rPr>
        <w:br/>
      </w:r>
      <w:r w:rsidRPr="00194685">
        <w:rPr>
          <w:b/>
          <w:bCs/>
          <w:lang w:bidi="ar-EG"/>
        </w:rPr>
        <w:t>Network Rules</w:t>
      </w:r>
      <w:r w:rsidRPr="00194685">
        <w:rPr>
          <w:lang w:bidi="ar-EG"/>
        </w:rPr>
        <w:t xml:space="preserve"> - Control inter-spoke communication</w:t>
      </w:r>
      <w:r w:rsidRPr="00194685">
        <w:rPr>
          <w:lang w:bidi="ar-EG"/>
        </w:rPr>
        <w:br/>
      </w:r>
      <w:r w:rsidRPr="00194685">
        <w:rPr>
          <w:b/>
          <w:bCs/>
          <w:lang w:bidi="ar-EG"/>
        </w:rPr>
        <w:t>High Availability</w:t>
      </w:r>
      <w:r w:rsidRPr="00194685">
        <w:rPr>
          <w:lang w:bidi="ar-EG"/>
        </w:rPr>
        <w:t xml:space="preserve"> - Zone-redundant deployment (99.99% SLA)</w:t>
      </w:r>
      <w:r w:rsidRPr="00194685">
        <w:rPr>
          <w:lang w:bidi="ar-EG"/>
        </w:rPr>
        <w:br/>
      </w:r>
      <w:r w:rsidRPr="00194685">
        <w:rPr>
          <w:b/>
          <w:bCs/>
          <w:lang w:bidi="ar-EG"/>
        </w:rPr>
        <w:t>Integrated Logging</w:t>
      </w:r>
      <w:r w:rsidRPr="00194685">
        <w:rPr>
          <w:lang w:bidi="ar-EG"/>
        </w:rPr>
        <w:t xml:space="preserve"> - All traffic logged to Log Analytics</w:t>
      </w:r>
      <w:r w:rsidRPr="00194685">
        <w:rPr>
          <w:lang w:bidi="ar-EG"/>
        </w:rPr>
        <w:br/>
      </w:r>
      <w:r w:rsidRPr="00194685">
        <w:rPr>
          <w:b/>
          <w:bCs/>
          <w:lang w:bidi="ar-EG"/>
        </w:rPr>
        <w:t>Microsoft Integration</w:t>
      </w:r>
      <w:r w:rsidRPr="00194685">
        <w:rPr>
          <w:lang w:bidi="ar-EG"/>
        </w:rPr>
        <w:t xml:space="preserve"> - Native Azure service, no third-party agents</w:t>
      </w:r>
    </w:p>
    <w:p w14:paraId="2319C7A0" w14:textId="77777777" w:rsidR="00194685" w:rsidRPr="00194685" w:rsidRDefault="00194685" w:rsidP="00194685">
      <w:pPr>
        <w:spacing w:after="0"/>
        <w:rPr>
          <w:lang w:bidi="ar-EG"/>
        </w:rPr>
      </w:pPr>
      <w:r w:rsidRPr="00194685">
        <w:rPr>
          <w:b/>
          <w:bCs/>
          <w:lang w:bidi="ar-EG"/>
        </w:rPr>
        <w:t>Use Cases:</w:t>
      </w:r>
    </w:p>
    <w:p w14:paraId="2F0BFCA6" w14:textId="77777777" w:rsidR="00194685" w:rsidRPr="00194685" w:rsidRDefault="00194685" w:rsidP="00194685">
      <w:pPr>
        <w:numPr>
          <w:ilvl w:val="0"/>
          <w:numId w:val="22"/>
        </w:numPr>
        <w:spacing w:after="0"/>
        <w:rPr>
          <w:lang w:bidi="ar-EG"/>
        </w:rPr>
      </w:pPr>
      <w:r w:rsidRPr="00194685">
        <w:rPr>
          <w:lang w:bidi="ar-EG"/>
        </w:rPr>
        <w:t>Control which internet sites App Services can access</w:t>
      </w:r>
    </w:p>
    <w:p w14:paraId="79E836A1" w14:textId="77777777" w:rsidR="00194685" w:rsidRPr="00194685" w:rsidRDefault="00194685" w:rsidP="00194685">
      <w:pPr>
        <w:numPr>
          <w:ilvl w:val="0"/>
          <w:numId w:val="22"/>
        </w:numPr>
        <w:spacing w:after="0"/>
        <w:rPr>
          <w:lang w:bidi="ar-EG"/>
        </w:rPr>
      </w:pPr>
      <w:r w:rsidRPr="00194685">
        <w:rPr>
          <w:lang w:bidi="ar-EG"/>
        </w:rPr>
        <w:t>Inspect traffic between Spoke 1 ↔ Spoke 2</w:t>
      </w:r>
    </w:p>
    <w:p w14:paraId="5C84C5E2" w14:textId="77777777" w:rsidR="00194685" w:rsidRPr="00194685" w:rsidRDefault="00194685" w:rsidP="00194685">
      <w:pPr>
        <w:numPr>
          <w:ilvl w:val="0"/>
          <w:numId w:val="22"/>
        </w:numPr>
        <w:spacing w:after="0"/>
        <w:rPr>
          <w:lang w:bidi="ar-EG"/>
        </w:rPr>
      </w:pPr>
      <w:r w:rsidRPr="00194685">
        <w:rPr>
          <w:lang w:bidi="ar-EG"/>
        </w:rPr>
        <w:t>Block known malicious domains automatically</w:t>
      </w:r>
    </w:p>
    <w:p w14:paraId="6CA851A1" w14:textId="77777777" w:rsidR="00194685" w:rsidRPr="00194685" w:rsidRDefault="00194685" w:rsidP="00194685">
      <w:pPr>
        <w:numPr>
          <w:ilvl w:val="0"/>
          <w:numId w:val="22"/>
        </w:numPr>
        <w:rPr>
          <w:lang w:bidi="ar-EG"/>
        </w:rPr>
      </w:pPr>
      <w:r w:rsidRPr="00194685">
        <w:rPr>
          <w:lang w:bidi="ar-EG"/>
        </w:rPr>
        <w:t>Centralized logging for security audits</w:t>
      </w:r>
    </w:p>
    <w:p w14:paraId="10508839" w14:textId="4A7B767E" w:rsidR="00194685" w:rsidRPr="00194685" w:rsidRDefault="00194685" w:rsidP="00194685">
      <w:pPr>
        <w:rPr>
          <w:lang w:bidi="ar-EG"/>
        </w:rPr>
      </w:pPr>
      <w:r w:rsidRPr="00194685">
        <w:rPr>
          <w:b/>
          <w:bCs/>
          <w:lang w:bidi="ar-EG"/>
        </w:rPr>
        <w:t>Note:</w:t>
      </w:r>
      <w:r w:rsidRPr="00194685">
        <w:rPr>
          <w:lang w:bidi="ar-EG"/>
        </w:rPr>
        <w:t xml:space="preserve"> Firewall policies will be fine-tuned post-deployment to align with security best practices and application</w:t>
      </w:r>
      <w:r>
        <w:rPr>
          <w:lang w:bidi="ar-EG"/>
        </w:rPr>
        <w:t xml:space="preserve"> </w:t>
      </w:r>
      <w:r w:rsidRPr="00194685">
        <w:rPr>
          <w:lang w:bidi="ar-EG"/>
        </w:rPr>
        <w:t>requirements.</w:t>
      </w:r>
    </w:p>
    <w:p w14:paraId="3E71A1ED" w14:textId="5E05FC63" w:rsidR="00194685" w:rsidRPr="00194685" w:rsidRDefault="00194685" w:rsidP="00AE08B5">
      <w:pPr>
        <w:pStyle w:val="Heading2"/>
        <w:jc w:val="center"/>
        <w:rPr>
          <w:b/>
          <w:bCs/>
          <w:color w:val="0175CC"/>
          <w:lang w:bidi="ar-EG"/>
        </w:rPr>
      </w:pPr>
      <w:bookmarkStart w:id="14" w:name="_Toc218890729"/>
      <w:r w:rsidRPr="00194685">
        <w:rPr>
          <w:b/>
          <w:bCs/>
          <w:color w:val="0175CC"/>
          <w:lang w:bidi="ar-EG"/>
        </w:rPr>
        <w:lastRenderedPageBreak/>
        <w:t>Application &amp; Database Services Phase</w:t>
      </w:r>
      <w:bookmarkEnd w:id="14"/>
    </w:p>
    <w:p w14:paraId="49FE8A39" w14:textId="0F81977E" w:rsidR="00194685" w:rsidRPr="00194685" w:rsidRDefault="00194685" w:rsidP="00194685">
      <w:pPr>
        <w:pStyle w:val="Heading3"/>
        <w:rPr>
          <w:b/>
          <w:bCs/>
          <w:color w:val="0175CC"/>
          <w:lang w:bidi="ar-EG"/>
        </w:rPr>
      </w:pPr>
      <w:bookmarkStart w:id="15" w:name="_Toc218890730"/>
      <w:r w:rsidRPr="00194685">
        <w:rPr>
          <w:b/>
          <w:bCs/>
          <w:color w:val="0175CC"/>
          <w:lang w:bidi="ar-EG"/>
        </w:rPr>
        <w:t>Deploy Azure Front Door (Global Entry Point)</w:t>
      </w:r>
      <w:bookmarkEnd w:id="15"/>
    </w:p>
    <w:p w14:paraId="08A5A18A" w14:textId="77777777" w:rsidR="00194685" w:rsidRPr="00194685" w:rsidRDefault="00194685" w:rsidP="00194685">
      <w:pPr>
        <w:rPr>
          <w:lang w:bidi="ar-EG"/>
        </w:rPr>
      </w:pPr>
      <w:r w:rsidRPr="00194685">
        <w:rPr>
          <w:b/>
          <w:bCs/>
          <w:lang w:bidi="ar-EG"/>
        </w:rPr>
        <w:t>Purpose:</w:t>
      </w:r>
      <w:r w:rsidRPr="00194685">
        <w:rPr>
          <w:lang w:bidi="ar-EG"/>
        </w:rPr>
        <w:t xml:space="preserve"> Intelligent global load balancing with edge security and automatic failover.</w:t>
      </w:r>
    </w:p>
    <w:p w14:paraId="5532F097" w14:textId="77777777" w:rsidR="00194685" w:rsidRPr="00194685" w:rsidRDefault="00194685" w:rsidP="00194685">
      <w:pPr>
        <w:rPr>
          <w:lang w:bidi="ar-EG"/>
        </w:rPr>
      </w:pPr>
      <w:r w:rsidRPr="00194685">
        <w:rPr>
          <w:b/>
          <w:bCs/>
          <w:lang w:bidi="ar-EG"/>
        </w:rPr>
        <w:t>Why Azure Front Door Premium?</w:t>
      </w:r>
    </w:p>
    <w:p w14:paraId="6D400091" w14:textId="77777777" w:rsidR="00194685" w:rsidRDefault="00194685" w:rsidP="00194685">
      <w:pPr>
        <w:rPr>
          <w:lang w:bidi="ar-EG"/>
        </w:rPr>
      </w:pPr>
      <w:r w:rsidRPr="00194685">
        <w:rPr>
          <w:b/>
          <w:bCs/>
          <w:lang w:bidi="ar-EG"/>
        </w:rPr>
        <w:t>Key Capabilities:</w:t>
      </w:r>
    </w:p>
    <w:p w14:paraId="1E44B94F" w14:textId="27C9DFA1" w:rsidR="00194685" w:rsidRPr="00194685" w:rsidRDefault="00194685" w:rsidP="00194685">
      <w:pPr>
        <w:rPr>
          <w:lang w:bidi="ar-EG"/>
        </w:rPr>
      </w:pPr>
      <w:r w:rsidRPr="00194685">
        <w:rPr>
          <w:b/>
          <w:bCs/>
          <w:lang w:bidi="ar-EG"/>
        </w:rPr>
        <w:t>Global Anycast Network</w:t>
      </w:r>
      <w:r w:rsidRPr="00194685">
        <w:rPr>
          <w:lang w:bidi="ar-EG"/>
        </w:rPr>
        <w:t xml:space="preserve"> - Single IP, users routed to nearest region automatically</w:t>
      </w:r>
      <w:r w:rsidRPr="00194685">
        <w:rPr>
          <w:lang w:bidi="ar-EG"/>
        </w:rPr>
        <w:br/>
      </w:r>
      <w:r w:rsidRPr="00194685">
        <w:rPr>
          <w:b/>
          <w:bCs/>
          <w:lang w:bidi="ar-EG"/>
        </w:rPr>
        <w:t>Edge WAF Protection</w:t>
      </w:r>
      <w:r w:rsidRPr="00194685">
        <w:rPr>
          <w:lang w:bidi="ar-EG"/>
        </w:rPr>
        <w:t xml:space="preserve"> - Block attacks at Microsoft's edge before they reach your servers</w:t>
      </w:r>
      <w:r w:rsidRPr="00194685">
        <w:rPr>
          <w:lang w:bidi="ar-EG"/>
        </w:rPr>
        <w:br/>
      </w:r>
      <w:r w:rsidRPr="00194685">
        <w:rPr>
          <w:b/>
          <w:bCs/>
          <w:lang w:bidi="ar-EG"/>
        </w:rPr>
        <w:t>Private Link Support</w:t>
      </w:r>
      <w:r w:rsidRPr="00194685">
        <w:rPr>
          <w:lang w:bidi="ar-EG"/>
        </w:rPr>
        <w:t xml:space="preserve"> - Connect to App Gateways without public internet exposure</w:t>
      </w:r>
      <w:r w:rsidRPr="00194685">
        <w:rPr>
          <w:lang w:bidi="ar-EG"/>
        </w:rPr>
        <w:br/>
      </w:r>
      <w:r w:rsidRPr="00194685">
        <w:rPr>
          <w:b/>
          <w:bCs/>
          <w:lang w:bidi="ar-EG"/>
        </w:rPr>
        <w:t>Automatic Failover</w:t>
      </w:r>
      <w:r w:rsidRPr="00194685">
        <w:rPr>
          <w:lang w:bidi="ar-EG"/>
        </w:rPr>
        <w:t xml:space="preserve"> - If one region fails, traffic automatically goes to healthy region</w:t>
      </w:r>
      <w:r w:rsidRPr="00194685">
        <w:rPr>
          <w:lang w:bidi="ar-EG"/>
        </w:rPr>
        <w:br/>
      </w:r>
      <w:r w:rsidRPr="00194685">
        <w:rPr>
          <w:b/>
          <w:bCs/>
          <w:lang w:bidi="ar-EG"/>
        </w:rPr>
        <w:t>Performance</w:t>
      </w:r>
      <w:r w:rsidRPr="00194685">
        <w:rPr>
          <w:lang w:bidi="ar-EG"/>
        </w:rPr>
        <w:t xml:space="preserve"> - Reduced latency through Microsoft's global network</w:t>
      </w:r>
      <w:r w:rsidRPr="00194685">
        <w:rPr>
          <w:lang w:bidi="ar-EG"/>
        </w:rPr>
        <w:br/>
      </w:r>
      <w:r w:rsidRPr="00194685">
        <w:rPr>
          <w:b/>
          <w:bCs/>
          <w:lang w:bidi="ar-EG"/>
        </w:rPr>
        <w:t>DDoS Protection</w:t>
      </w:r>
      <w:r w:rsidRPr="00194685">
        <w:rPr>
          <w:lang w:bidi="ar-EG"/>
        </w:rPr>
        <w:t xml:space="preserve"> - Microsoft-managed protection at global scale</w:t>
      </w:r>
    </w:p>
    <w:p w14:paraId="4D85C71E" w14:textId="77777777" w:rsidR="00194685" w:rsidRPr="00194685" w:rsidRDefault="00194685" w:rsidP="00194685">
      <w:pPr>
        <w:rPr>
          <w:lang w:bidi="ar-EG"/>
        </w:rPr>
      </w:pPr>
      <w:r w:rsidRPr="00194685">
        <w:rPr>
          <w:b/>
          <w:bCs/>
          <w:lang w:bidi="ar-EG"/>
        </w:rPr>
        <w:t>Business Benefits:</w:t>
      </w:r>
    </w:p>
    <w:p w14:paraId="2034A550" w14:textId="77777777" w:rsidR="00194685" w:rsidRPr="00194685" w:rsidRDefault="00194685" w:rsidP="00194685">
      <w:pPr>
        <w:numPr>
          <w:ilvl w:val="0"/>
          <w:numId w:val="23"/>
        </w:numPr>
        <w:spacing w:after="0"/>
        <w:rPr>
          <w:lang w:bidi="ar-EG"/>
        </w:rPr>
      </w:pPr>
      <w:r w:rsidRPr="00194685">
        <w:rPr>
          <w:lang w:bidi="ar-EG"/>
        </w:rPr>
        <w:t>Users in Dublin get routed to North Europe (low latency)</w:t>
      </w:r>
    </w:p>
    <w:p w14:paraId="1EB6B89E" w14:textId="77777777" w:rsidR="00194685" w:rsidRPr="00194685" w:rsidRDefault="00194685" w:rsidP="00194685">
      <w:pPr>
        <w:numPr>
          <w:ilvl w:val="0"/>
          <w:numId w:val="23"/>
        </w:numPr>
        <w:spacing w:after="0"/>
        <w:rPr>
          <w:lang w:bidi="ar-EG"/>
        </w:rPr>
      </w:pPr>
      <w:r w:rsidRPr="00194685">
        <w:rPr>
          <w:lang w:bidi="ar-EG"/>
        </w:rPr>
        <w:t>Users in Paris get routed to West Europe (low latency)</w:t>
      </w:r>
    </w:p>
    <w:p w14:paraId="62D554F8" w14:textId="77777777" w:rsidR="00194685" w:rsidRPr="00194685" w:rsidRDefault="00194685" w:rsidP="00194685">
      <w:pPr>
        <w:numPr>
          <w:ilvl w:val="0"/>
          <w:numId w:val="23"/>
        </w:numPr>
        <w:spacing w:after="0"/>
        <w:rPr>
          <w:lang w:bidi="ar-EG"/>
        </w:rPr>
      </w:pPr>
      <w:r w:rsidRPr="00194685">
        <w:rPr>
          <w:lang w:bidi="ar-EG"/>
        </w:rPr>
        <w:t>If Dublin datacenter fails, all traffic automatically goes to Amsterdam</w:t>
      </w:r>
    </w:p>
    <w:p w14:paraId="2D29AA8D" w14:textId="77777777" w:rsidR="00194685" w:rsidRPr="00194685" w:rsidRDefault="00194685" w:rsidP="00194685">
      <w:pPr>
        <w:numPr>
          <w:ilvl w:val="0"/>
          <w:numId w:val="23"/>
        </w:numPr>
        <w:rPr>
          <w:lang w:bidi="ar-EG"/>
        </w:rPr>
      </w:pPr>
      <w:r w:rsidRPr="00194685">
        <w:rPr>
          <w:lang w:bidi="ar-EG"/>
        </w:rPr>
        <w:t>No manual DNS changes or user intervention required</w:t>
      </w:r>
    </w:p>
    <w:p w14:paraId="4A3D1A0A" w14:textId="7586FB10" w:rsidR="00194685" w:rsidRPr="00194685" w:rsidRDefault="00194685" w:rsidP="00194685">
      <w:pPr>
        <w:pStyle w:val="Heading3"/>
        <w:rPr>
          <w:b/>
          <w:bCs/>
          <w:color w:val="0175CC"/>
          <w:lang w:bidi="ar-EG"/>
        </w:rPr>
      </w:pPr>
      <w:bookmarkStart w:id="16" w:name="_Toc218890731"/>
      <w:r w:rsidRPr="00194685">
        <w:rPr>
          <w:b/>
          <w:bCs/>
          <w:color w:val="0175CC"/>
          <w:lang w:bidi="ar-EG"/>
        </w:rPr>
        <w:t>Deploy Application Gateway (Regional Load Balancer)</w:t>
      </w:r>
      <w:bookmarkEnd w:id="16"/>
    </w:p>
    <w:p w14:paraId="15F7A4EA" w14:textId="77777777" w:rsidR="00194685" w:rsidRPr="00194685" w:rsidRDefault="00194685" w:rsidP="00194685">
      <w:pPr>
        <w:rPr>
          <w:lang w:bidi="ar-EG"/>
        </w:rPr>
      </w:pPr>
      <w:r w:rsidRPr="00194685">
        <w:rPr>
          <w:b/>
          <w:bCs/>
          <w:lang w:bidi="ar-EG"/>
        </w:rPr>
        <w:t>Purpose:</w:t>
      </w:r>
      <w:r w:rsidRPr="00194685">
        <w:rPr>
          <w:lang w:bidi="ar-EG"/>
        </w:rPr>
        <w:t xml:space="preserve"> Regional load balancing with additional WAF layer (defense-in-depth security).</w:t>
      </w:r>
    </w:p>
    <w:p w14:paraId="587E6DD6" w14:textId="77777777" w:rsidR="00194685" w:rsidRPr="00194685" w:rsidRDefault="00194685" w:rsidP="00194685">
      <w:pPr>
        <w:rPr>
          <w:lang w:bidi="ar-EG"/>
        </w:rPr>
      </w:pPr>
      <w:r w:rsidRPr="00194685">
        <w:rPr>
          <w:b/>
          <w:bCs/>
          <w:lang w:bidi="ar-EG"/>
        </w:rPr>
        <w:t>Why Application Gateway WAF_v2?</w:t>
      </w:r>
    </w:p>
    <w:p w14:paraId="6836735B" w14:textId="77777777" w:rsidR="00194685" w:rsidRDefault="00194685" w:rsidP="00194685">
      <w:pPr>
        <w:rPr>
          <w:lang w:bidi="ar-EG"/>
        </w:rPr>
      </w:pPr>
      <w:r w:rsidRPr="00194685">
        <w:rPr>
          <w:b/>
          <w:bCs/>
          <w:lang w:bidi="ar-EG"/>
        </w:rPr>
        <w:t>Key Features:</w:t>
      </w:r>
    </w:p>
    <w:p w14:paraId="054899DD" w14:textId="1A8FC4F8" w:rsidR="00194685" w:rsidRPr="00194685" w:rsidRDefault="00194685" w:rsidP="00194685">
      <w:pPr>
        <w:rPr>
          <w:lang w:bidi="ar-EG"/>
        </w:rPr>
      </w:pPr>
      <w:r w:rsidRPr="00194685">
        <w:rPr>
          <w:b/>
          <w:bCs/>
          <w:lang w:bidi="ar-EG"/>
        </w:rPr>
        <w:t>Zone Redundancy</w:t>
      </w:r>
      <w:r w:rsidRPr="00194685">
        <w:rPr>
          <w:lang w:bidi="ar-EG"/>
        </w:rPr>
        <w:t xml:space="preserve"> - Instances spread across 3 availability zones</w:t>
      </w:r>
      <w:r w:rsidRPr="00194685">
        <w:rPr>
          <w:lang w:bidi="ar-EG"/>
        </w:rPr>
        <w:br/>
      </w:r>
      <w:r w:rsidRPr="00194685">
        <w:rPr>
          <w:b/>
          <w:bCs/>
          <w:lang w:bidi="ar-EG"/>
        </w:rPr>
        <w:t>Auto-Scaling</w:t>
      </w:r>
      <w:r w:rsidRPr="00194685">
        <w:rPr>
          <w:lang w:bidi="ar-EG"/>
        </w:rPr>
        <w:t xml:space="preserve"> - Scale from 2 to 10 instances based on load</w:t>
      </w:r>
      <w:r w:rsidRPr="00194685">
        <w:rPr>
          <w:lang w:bidi="ar-EG"/>
        </w:rPr>
        <w:br/>
      </w:r>
      <w:r w:rsidRPr="00194685">
        <w:rPr>
          <w:b/>
          <w:bCs/>
          <w:lang w:bidi="ar-EG"/>
        </w:rPr>
        <w:t>Regional WAF</w:t>
      </w:r>
      <w:r w:rsidRPr="00194685">
        <w:rPr>
          <w:lang w:bidi="ar-EG"/>
        </w:rPr>
        <w:t xml:space="preserve"> - Second layer of protection (after Front Door)</w:t>
      </w:r>
      <w:r w:rsidRPr="00194685">
        <w:rPr>
          <w:lang w:bidi="ar-EG"/>
        </w:rPr>
        <w:br/>
      </w:r>
      <w:r w:rsidRPr="00194685">
        <w:rPr>
          <w:b/>
          <w:bCs/>
          <w:lang w:bidi="ar-EG"/>
        </w:rPr>
        <w:t>Health Probes</w:t>
      </w:r>
      <w:r w:rsidRPr="00194685">
        <w:rPr>
          <w:lang w:bidi="ar-EG"/>
        </w:rPr>
        <w:t xml:space="preserve"> - Automatic detection of unhealthy App Service instances</w:t>
      </w:r>
      <w:r w:rsidRPr="00194685">
        <w:rPr>
          <w:lang w:bidi="ar-EG"/>
        </w:rPr>
        <w:br/>
      </w:r>
      <w:r w:rsidRPr="00194685">
        <w:rPr>
          <w:b/>
          <w:bCs/>
          <w:lang w:bidi="ar-EG"/>
        </w:rPr>
        <w:t>SSL Offloading</w:t>
      </w:r>
      <w:r w:rsidRPr="00194685">
        <w:rPr>
          <w:lang w:bidi="ar-EG"/>
        </w:rPr>
        <w:t xml:space="preserve"> - Decrypt traffic once, inspect, re-encrypt to backend</w:t>
      </w:r>
    </w:p>
    <w:p w14:paraId="4D437512" w14:textId="77777777" w:rsidR="00194685" w:rsidRPr="00194685" w:rsidRDefault="00194685" w:rsidP="00194685">
      <w:pPr>
        <w:rPr>
          <w:lang w:bidi="ar-EG"/>
        </w:rPr>
      </w:pPr>
      <w:r w:rsidRPr="00194685">
        <w:rPr>
          <w:b/>
          <w:bCs/>
          <w:lang w:bidi="ar-EG"/>
        </w:rPr>
        <w:t>Why Both Front Door AND Application Gateway?</w:t>
      </w:r>
    </w:p>
    <w:p w14:paraId="2FEF1FD0" w14:textId="77777777" w:rsidR="00194685" w:rsidRPr="00194685" w:rsidRDefault="00194685" w:rsidP="00194685">
      <w:pPr>
        <w:rPr>
          <w:lang w:bidi="ar-EG"/>
        </w:rPr>
      </w:pPr>
      <w:r w:rsidRPr="00194685">
        <w:rPr>
          <w:b/>
          <w:bCs/>
          <w:lang w:bidi="ar-EG"/>
        </w:rPr>
        <w:t>Defense in Depth Security:</w:t>
      </w:r>
    </w:p>
    <w:p w14:paraId="03A4341A" w14:textId="77777777" w:rsidR="00194685" w:rsidRPr="00194685" w:rsidRDefault="00194685" w:rsidP="00194685">
      <w:pPr>
        <w:numPr>
          <w:ilvl w:val="0"/>
          <w:numId w:val="24"/>
        </w:numPr>
        <w:rPr>
          <w:lang w:bidi="ar-EG"/>
        </w:rPr>
      </w:pPr>
      <w:r w:rsidRPr="00194685">
        <w:rPr>
          <w:b/>
          <w:bCs/>
          <w:lang w:bidi="ar-EG"/>
        </w:rPr>
        <w:t>Layer 1 (Front Door):</w:t>
      </w:r>
      <w:r w:rsidRPr="00194685">
        <w:rPr>
          <w:lang w:bidi="ar-EG"/>
        </w:rPr>
        <w:t xml:space="preserve"> Global edge protection - blocks attacks early</w:t>
      </w:r>
    </w:p>
    <w:p w14:paraId="4D6F6C23" w14:textId="77777777" w:rsidR="00194685" w:rsidRPr="00194685" w:rsidRDefault="00194685" w:rsidP="00194685">
      <w:pPr>
        <w:numPr>
          <w:ilvl w:val="0"/>
          <w:numId w:val="24"/>
        </w:numPr>
        <w:rPr>
          <w:lang w:bidi="ar-EG"/>
        </w:rPr>
      </w:pPr>
      <w:r w:rsidRPr="00194685">
        <w:rPr>
          <w:b/>
          <w:bCs/>
          <w:lang w:bidi="ar-EG"/>
        </w:rPr>
        <w:t>Layer 2 (App Gateway):</w:t>
      </w:r>
      <w:r w:rsidRPr="00194685">
        <w:rPr>
          <w:lang w:bidi="ar-EG"/>
        </w:rPr>
        <w:t xml:space="preserve"> Regional protection - catches anything that passed Layer 1</w:t>
      </w:r>
    </w:p>
    <w:p w14:paraId="46945860" w14:textId="77777777" w:rsidR="00194685" w:rsidRPr="00194685" w:rsidRDefault="00194685" w:rsidP="00194685">
      <w:pPr>
        <w:numPr>
          <w:ilvl w:val="0"/>
          <w:numId w:val="24"/>
        </w:numPr>
        <w:rPr>
          <w:lang w:bidi="ar-EG"/>
        </w:rPr>
      </w:pPr>
      <w:r w:rsidRPr="00194685">
        <w:rPr>
          <w:b/>
          <w:bCs/>
          <w:lang w:bidi="ar-EG"/>
        </w:rPr>
        <w:t>Layer 3 (App Service):</w:t>
      </w:r>
      <w:r w:rsidRPr="00194685">
        <w:rPr>
          <w:lang w:bidi="ar-EG"/>
        </w:rPr>
        <w:t xml:space="preserve"> Application-level protection - final defense</w:t>
      </w:r>
    </w:p>
    <w:p w14:paraId="440F36AA" w14:textId="77777777" w:rsidR="00194685" w:rsidRPr="00194685" w:rsidRDefault="00194685" w:rsidP="00194685">
      <w:pPr>
        <w:rPr>
          <w:lang w:bidi="ar-EG"/>
        </w:rPr>
      </w:pPr>
      <w:r w:rsidRPr="00194685">
        <w:rPr>
          <w:lang w:bidi="ar-EG"/>
        </w:rPr>
        <w:t>This multi-layer approach is industry best practice for mission-critical applications.</w:t>
      </w:r>
    </w:p>
    <w:p w14:paraId="33C3DBD3" w14:textId="4428F886" w:rsidR="00194685" w:rsidRDefault="00C56AD6" w:rsidP="00C56AD6">
      <w:pPr>
        <w:pStyle w:val="Heading3"/>
        <w:rPr>
          <w:b/>
          <w:bCs/>
          <w:color w:val="0175CC"/>
          <w:lang w:bidi="ar-EG"/>
        </w:rPr>
      </w:pPr>
      <w:bookmarkStart w:id="17" w:name="_Toc218890732"/>
      <w:r w:rsidRPr="00C56AD6">
        <w:rPr>
          <w:b/>
          <w:bCs/>
          <w:color w:val="0175CC"/>
          <w:lang w:bidi="ar-EG"/>
        </w:rPr>
        <w:lastRenderedPageBreak/>
        <w:t>Deploy App Services with High Availability</w:t>
      </w:r>
      <w:bookmarkEnd w:id="17"/>
    </w:p>
    <w:p w14:paraId="6FBA6B5B" w14:textId="77777777" w:rsidR="00C56AD6" w:rsidRPr="00C56AD6" w:rsidRDefault="00C56AD6" w:rsidP="00C56AD6">
      <w:pPr>
        <w:rPr>
          <w:lang w:bidi="ar-EG"/>
        </w:rPr>
      </w:pPr>
      <w:r w:rsidRPr="00C56AD6">
        <w:rPr>
          <w:b/>
          <w:bCs/>
          <w:lang w:bidi="ar-EG"/>
        </w:rPr>
        <w:t>Purpose:</w:t>
      </w:r>
      <w:r w:rsidRPr="00C56AD6">
        <w:rPr>
          <w:lang w:bidi="ar-EG"/>
        </w:rPr>
        <w:t xml:space="preserve"> Scalable, secure compute platform for your .NET API application.</w:t>
      </w:r>
    </w:p>
    <w:p w14:paraId="5DB57B97" w14:textId="77777777" w:rsidR="00C56AD6" w:rsidRPr="00C56AD6" w:rsidRDefault="00C56AD6" w:rsidP="00C56AD6">
      <w:pPr>
        <w:spacing w:after="0"/>
        <w:rPr>
          <w:lang w:bidi="ar-EG"/>
        </w:rPr>
      </w:pPr>
      <w:r w:rsidRPr="00C56AD6">
        <w:rPr>
          <w:b/>
          <w:bCs/>
          <w:lang w:bidi="ar-EG"/>
        </w:rPr>
        <w:t>App Service Premium P1v3 - Why This Tier?</w:t>
      </w:r>
    </w:p>
    <w:p w14:paraId="02AE7CBA" w14:textId="77777777" w:rsidR="00C56AD6" w:rsidRDefault="00C56AD6" w:rsidP="00C56AD6">
      <w:pPr>
        <w:rPr>
          <w:lang w:bidi="ar-EG"/>
        </w:rPr>
      </w:pPr>
      <w:r w:rsidRPr="00C56AD6">
        <w:rPr>
          <w:b/>
          <w:bCs/>
          <w:lang w:bidi="ar-EG"/>
        </w:rPr>
        <w:t>Features:</w:t>
      </w:r>
    </w:p>
    <w:p w14:paraId="165341AD" w14:textId="3F22E384" w:rsidR="00C56AD6" w:rsidRPr="00C56AD6" w:rsidRDefault="00C56AD6" w:rsidP="00C56AD6">
      <w:pPr>
        <w:rPr>
          <w:lang w:bidi="ar-EG"/>
        </w:rPr>
      </w:pPr>
      <w:r w:rsidRPr="00C56AD6">
        <w:rPr>
          <w:b/>
          <w:bCs/>
          <w:lang w:bidi="ar-EG"/>
        </w:rPr>
        <w:t>Zone Redundancy</w:t>
      </w:r>
      <w:r w:rsidRPr="00C56AD6">
        <w:rPr>
          <w:lang w:bidi="ar-EG"/>
        </w:rPr>
        <w:t xml:space="preserve"> - Automatic distribution across 3 availability zones</w:t>
      </w:r>
      <w:r w:rsidRPr="00C56AD6">
        <w:rPr>
          <w:lang w:bidi="ar-EG"/>
        </w:rPr>
        <w:br/>
      </w:r>
      <w:r w:rsidRPr="00C56AD6">
        <w:rPr>
          <w:b/>
          <w:bCs/>
          <w:lang w:bidi="ar-EG"/>
        </w:rPr>
        <w:t>Auto-Scaling</w:t>
      </w:r>
      <w:r w:rsidRPr="00C56AD6">
        <w:rPr>
          <w:lang w:bidi="ar-EG"/>
        </w:rPr>
        <w:t xml:space="preserve"> - Scale from 2 to 10 instances based on CPU/memory/HTTP queue</w:t>
      </w:r>
      <w:r w:rsidRPr="00C56AD6">
        <w:rPr>
          <w:lang w:bidi="ar-EG"/>
        </w:rPr>
        <w:br/>
      </w:r>
      <w:proofErr w:type="spellStart"/>
      <w:r w:rsidRPr="00C56AD6">
        <w:rPr>
          <w:b/>
          <w:bCs/>
          <w:lang w:bidi="ar-EG"/>
        </w:rPr>
        <w:t>VNet</w:t>
      </w:r>
      <w:proofErr w:type="spellEnd"/>
      <w:r w:rsidRPr="00C56AD6">
        <w:rPr>
          <w:b/>
          <w:bCs/>
          <w:lang w:bidi="ar-EG"/>
        </w:rPr>
        <w:t xml:space="preserve"> Integration</w:t>
      </w:r>
      <w:r w:rsidRPr="00C56AD6">
        <w:rPr>
          <w:lang w:bidi="ar-EG"/>
        </w:rPr>
        <w:t xml:space="preserve"> - All outbound traffic stays within Azure network</w:t>
      </w:r>
      <w:r w:rsidRPr="00C56AD6">
        <w:rPr>
          <w:lang w:bidi="ar-EG"/>
        </w:rPr>
        <w:br/>
      </w:r>
      <w:r w:rsidRPr="00C56AD6">
        <w:rPr>
          <w:b/>
          <w:bCs/>
          <w:lang w:bidi="ar-EG"/>
        </w:rPr>
        <w:t>Private Endpoints</w:t>
      </w:r>
      <w:r w:rsidRPr="00C56AD6">
        <w:rPr>
          <w:lang w:bidi="ar-EG"/>
        </w:rPr>
        <w:t xml:space="preserve"> - No public internet exposure</w:t>
      </w:r>
      <w:r w:rsidRPr="00C56AD6">
        <w:rPr>
          <w:lang w:bidi="ar-EG"/>
        </w:rPr>
        <w:br/>
      </w:r>
      <w:r w:rsidRPr="00C56AD6">
        <w:rPr>
          <w:b/>
          <w:bCs/>
          <w:lang w:bidi="ar-EG"/>
        </w:rPr>
        <w:t>Managed Identity</w:t>
      </w:r>
      <w:r w:rsidRPr="00C56AD6">
        <w:rPr>
          <w:lang w:bidi="ar-EG"/>
        </w:rPr>
        <w:t xml:space="preserve"> - Connect to SQL/Key Vault without passwords in code</w:t>
      </w:r>
      <w:r w:rsidRPr="00C56AD6">
        <w:rPr>
          <w:lang w:bidi="ar-EG"/>
        </w:rPr>
        <w:br/>
      </w:r>
      <w:r w:rsidRPr="00C56AD6">
        <w:rPr>
          <w:b/>
          <w:bCs/>
          <w:lang w:bidi="ar-EG"/>
        </w:rPr>
        <w:t>Deployment Slots</w:t>
      </w:r>
      <w:r w:rsidRPr="00C56AD6">
        <w:rPr>
          <w:lang w:bidi="ar-EG"/>
        </w:rPr>
        <w:t xml:space="preserve"> - Zero-downtime updates with blue-green deployments</w:t>
      </w:r>
    </w:p>
    <w:p w14:paraId="130B39F4" w14:textId="77777777" w:rsidR="00C56AD6" w:rsidRPr="00C56AD6" w:rsidRDefault="00C56AD6" w:rsidP="00C56AD6">
      <w:pPr>
        <w:rPr>
          <w:lang w:bidi="ar-EG"/>
        </w:rPr>
      </w:pPr>
      <w:r w:rsidRPr="00C56AD6">
        <w:rPr>
          <w:b/>
          <w:bCs/>
          <w:lang w:bidi="ar-EG"/>
        </w:rPr>
        <w:t>High Availability Configuration:</w:t>
      </w:r>
    </w:p>
    <w:p w14:paraId="30BB10A5" w14:textId="77777777" w:rsidR="00C56AD6" w:rsidRPr="00C56AD6" w:rsidRDefault="00C56AD6" w:rsidP="00C56AD6">
      <w:pPr>
        <w:numPr>
          <w:ilvl w:val="0"/>
          <w:numId w:val="25"/>
        </w:numPr>
        <w:spacing w:after="0"/>
        <w:rPr>
          <w:lang w:bidi="ar-EG"/>
        </w:rPr>
      </w:pPr>
      <w:r w:rsidRPr="00C56AD6">
        <w:rPr>
          <w:lang w:bidi="ar-EG"/>
        </w:rPr>
        <w:t>Minimum 2 instances always running (no single point of failure)</w:t>
      </w:r>
    </w:p>
    <w:p w14:paraId="137A5CF7" w14:textId="77777777" w:rsidR="00C56AD6" w:rsidRPr="00C56AD6" w:rsidRDefault="00C56AD6" w:rsidP="00C56AD6">
      <w:pPr>
        <w:numPr>
          <w:ilvl w:val="0"/>
          <w:numId w:val="25"/>
        </w:numPr>
        <w:spacing w:after="0"/>
        <w:rPr>
          <w:lang w:bidi="ar-EG"/>
        </w:rPr>
      </w:pPr>
      <w:r w:rsidRPr="00C56AD6">
        <w:rPr>
          <w:lang w:bidi="ar-EG"/>
        </w:rPr>
        <w:t>Automatic failover if one availability zone fails</w:t>
      </w:r>
    </w:p>
    <w:p w14:paraId="584D2D18" w14:textId="77777777" w:rsidR="00C56AD6" w:rsidRPr="00C56AD6" w:rsidRDefault="00C56AD6" w:rsidP="00C56AD6">
      <w:pPr>
        <w:numPr>
          <w:ilvl w:val="0"/>
          <w:numId w:val="25"/>
        </w:numPr>
        <w:spacing w:after="0"/>
        <w:rPr>
          <w:lang w:bidi="ar-EG"/>
        </w:rPr>
      </w:pPr>
      <w:r w:rsidRPr="00C56AD6">
        <w:rPr>
          <w:lang w:bidi="ar-EG"/>
        </w:rPr>
        <w:t>Auto-scale rules respond to traffic spikes in seconds</w:t>
      </w:r>
    </w:p>
    <w:p w14:paraId="23C7E8DB" w14:textId="77777777" w:rsidR="00C56AD6" w:rsidRPr="00C56AD6" w:rsidRDefault="00C56AD6" w:rsidP="00C56AD6">
      <w:pPr>
        <w:rPr>
          <w:lang w:bidi="ar-EG"/>
        </w:rPr>
      </w:pPr>
      <w:r w:rsidRPr="00C56AD6">
        <w:rPr>
          <w:b/>
          <w:bCs/>
          <w:lang w:bidi="ar-EG"/>
        </w:rPr>
        <w:t>Security:</w:t>
      </w:r>
    </w:p>
    <w:p w14:paraId="473CEC0E" w14:textId="77777777" w:rsidR="00C56AD6" w:rsidRPr="00C56AD6" w:rsidRDefault="00C56AD6" w:rsidP="00C56AD6">
      <w:pPr>
        <w:numPr>
          <w:ilvl w:val="0"/>
          <w:numId w:val="26"/>
        </w:numPr>
        <w:spacing w:after="0"/>
        <w:rPr>
          <w:lang w:bidi="ar-EG"/>
        </w:rPr>
      </w:pPr>
      <w:r w:rsidRPr="00C56AD6">
        <w:rPr>
          <w:lang w:bidi="ar-EG"/>
        </w:rPr>
        <w:t>Public access completely disabled</w:t>
      </w:r>
    </w:p>
    <w:p w14:paraId="0738AE67" w14:textId="77777777" w:rsidR="00C56AD6" w:rsidRPr="00C56AD6" w:rsidRDefault="00C56AD6" w:rsidP="00C56AD6">
      <w:pPr>
        <w:numPr>
          <w:ilvl w:val="0"/>
          <w:numId w:val="26"/>
        </w:numPr>
        <w:spacing w:after="0"/>
        <w:rPr>
          <w:lang w:bidi="ar-EG"/>
        </w:rPr>
      </w:pPr>
      <w:r w:rsidRPr="00C56AD6">
        <w:rPr>
          <w:lang w:bidi="ar-EG"/>
        </w:rPr>
        <w:t>Access only via Application Gateway (internal routing)</w:t>
      </w:r>
    </w:p>
    <w:p w14:paraId="24876CAD" w14:textId="77777777" w:rsidR="00C56AD6" w:rsidRPr="00C56AD6" w:rsidRDefault="00C56AD6" w:rsidP="00C56AD6">
      <w:pPr>
        <w:numPr>
          <w:ilvl w:val="0"/>
          <w:numId w:val="26"/>
        </w:numPr>
        <w:rPr>
          <w:lang w:bidi="ar-EG"/>
        </w:rPr>
      </w:pPr>
      <w:r w:rsidRPr="00C56AD6">
        <w:rPr>
          <w:lang w:bidi="ar-EG"/>
        </w:rPr>
        <w:t>All secrets stored in Key Vault (no credentials in configuration)</w:t>
      </w:r>
    </w:p>
    <w:p w14:paraId="06C01A6A" w14:textId="34137AF3" w:rsidR="00C56AD6" w:rsidRDefault="00C56AD6" w:rsidP="00C56AD6">
      <w:pPr>
        <w:pStyle w:val="Heading3"/>
        <w:rPr>
          <w:b/>
          <w:bCs/>
          <w:color w:val="0175CC"/>
          <w:lang w:bidi="ar-EG"/>
        </w:rPr>
      </w:pPr>
      <w:bookmarkStart w:id="18" w:name="_Toc218890733"/>
      <w:r w:rsidRPr="00C56AD6">
        <w:rPr>
          <w:b/>
          <w:bCs/>
          <w:color w:val="0175CC"/>
          <w:lang w:bidi="ar-EG"/>
        </w:rPr>
        <w:t>Create SQL Server Always-On Availability Group</w:t>
      </w:r>
      <w:bookmarkEnd w:id="18"/>
    </w:p>
    <w:p w14:paraId="6CC241DE" w14:textId="77777777" w:rsidR="00C56AD6" w:rsidRPr="00C56AD6" w:rsidRDefault="00C56AD6" w:rsidP="00C56AD6">
      <w:pPr>
        <w:rPr>
          <w:lang w:bidi="ar-EG"/>
        </w:rPr>
      </w:pPr>
      <w:r w:rsidRPr="00C56AD6">
        <w:rPr>
          <w:b/>
          <w:bCs/>
          <w:lang w:bidi="ar-EG"/>
        </w:rPr>
        <w:t>Purpose:</w:t>
      </w:r>
      <w:r w:rsidRPr="00C56AD6">
        <w:rPr>
          <w:lang w:bidi="ar-EG"/>
        </w:rPr>
        <w:t xml:space="preserve"> Highly available database with automatic failover and zero data loss.</w:t>
      </w:r>
    </w:p>
    <w:p w14:paraId="7365CED1" w14:textId="77777777" w:rsidR="00C56AD6" w:rsidRPr="00C56AD6" w:rsidRDefault="00C56AD6" w:rsidP="00C56AD6">
      <w:pPr>
        <w:rPr>
          <w:lang w:bidi="ar-EG"/>
        </w:rPr>
      </w:pPr>
      <w:r w:rsidRPr="00C56AD6">
        <w:rPr>
          <w:b/>
          <w:bCs/>
          <w:lang w:bidi="ar-EG"/>
        </w:rPr>
        <w:t>Why Azure SQL General Purpose Gen5?</w:t>
      </w:r>
    </w:p>
    <w:p w14:paraId="23BC1ACB" w14:textId="77777777" w:rsidR="00C56AD6" w:rsidRPr="00C56AD6" w:rsidRDefault="00C56AD6" w:rsidP="00C56AD6">
      <w:pPr>
        <w:rPr>
          <w:lang w:bidi="ar-EG"/>
        </w:rPr>
      </w:pPr>
      <w:r w:rsidRPr="00C56AD6">
        <w:rPr>
          <w:b/>
          <w:bCs/>
          <w:lang w:bidi="ar-EG"/>
        </w:rPr>
        <w:t>High Availability Features:</w:t>
      </w:r>
    </w:p>
    <w:p w14:paraId="025CA2C2" w14:textId="77777777" w:rsidR="00C56AD6" w:rsidRPr="00C56AD6" w:rsidRDefault="00C56AD6" w:rsidP="00C56AD6">
      <w:pPr>
        <w:rPr>
          <w:lang w:bidi="ar-EG"/>
        </w:rPr>
      </w:pPr>
      <w:r w:rsidRPr="00C56AD6">
        <w:rPr>
          <w:b/>
          <w:bCs/>
          <w:lang w:bidi="ar-EG"/>
        </w:rPr>
        <w:t>Zone Redundancy (Within Each Region):</w:t>
      </w:r>
    </w:p>
    <w:p w14:paraId="36DCAB1E" w14:textId="77777777" w:rsidR="00C56AD6" w:rsidRPr="00C56AD6" w:rsidRDefault="00C56AD6" w:rsidP="00C56AD6">
      <w:pPr>
        <w:numPr>
          <w:ilvl w:val="0"/>
          <w:numId w:val="27"/>
        </w:numPr>
        <w:spacing w:after="0"/>
        <w:rPr>
          <w:lang w:bidi="ar-EG"/>
        </w:rPr>
      </w:pPr>
      <w:r w:rsidRPr="00C56AD6">
        <w:rPr>
          <w:lang w:bidi="ar-EG"/>
        </w:rPr>
        <w:t>3 database replicas spread across 3 availability zones</w:t>
      </w:r>
    </w:p>
    <w:p w14:paraId="4A9D720C" w14:textId="77777777" w:rsidR="00C56AD6" w:rsidRPr="00C56AD6" w:rsidRDefault="00C56AD6" w:rsidP="00C56AD6">
      <w:pPr>
        <w:numPr>
          <w:ilvl w:val="0"/>
          <w:numId w:val="27"/>
        </w:numPr>
        <w:spacing w:after="0"/>
        <w:rPr>
          <w:lang w:bidi="ar-EG"/>
        </w:rPr>
      </w:pPr>
      <w:r w:rsidRPr="00C56AD6">
        <w:rPr>
          <w:lang w:bidi="ar-EG"/>
        </w:rPr>
        <w:t>If one datacenter fails, automatic failover to another zone (30-60 seconds)</w:t>
      </w:r>
    </w:p>
    <w:p w14:paraId="152D002B" w14:textId="77777777" w:rsidR="00C56AD6" w:rsidRPr="00C56AD6" w:rsidRDefault="00C56AD6" w:rsidP="00C56AD6">
      <w:pPr>
        <w:numPr>
          <w:ilvl w:val="0"/>
          <w:numId w:val="27"/>
        </w:numPr>
        <w:spacing w:after="0"/>
        <w:rPr>
          <w:lang w:bidi="ar-EG"/>
        </w:rPr>
      </w:pPr>
      <w:r w:rsidRPr="00C56AD6">
        <w:rPr>
          <w:lang w:bidi="ar-EG"/>
        </w:rPr>
        <w:t>Zero data loss (synchronous replication within region)</w:t>
      </w:r>
    </w:p>
    <w:p w14:paraId="7A6C21DF" w14:textId="77777777" w:rsidR="00C56AD6" w:rsidRPr="00C56AD6" w:rsidRDefault="00C56AD6" w:rsidP="00AE08B5">
      <w:pPr>
        <w:numPr>
          <w:ilvl w:val="0"/>
          <w:numId w:val="27"/>
        </w:numPr>
        <w:spacing w:after="120"/>
        <w:rPr>
          <w:lang w:bidi="ar-EG"/>
        </w:rPr>
      </w:pPr>
      <w:r w:rsidRPr="00C56AD6">
        <w:rPr>
          <w:lang w:bidi="ar-EG"/>
        </w:rPr>
        <w:t>99.99% SLA (vs 99.9% without zone redundancy)</w:t>
      </w:r>
    </w:p>
    <w:p w14:paraId="215C6751" w14:textId="77777777" w:rsidR="00C56AD6" w:rsidRPr="00C56AD6" w:rsidRDefault="00C56AD6" w:rsidP="00AE08B5">
      <w:pPr>
        <w:spacing w:after="120"/>
        <w:rPr>
          <w:lang w:bidi="ar-EG"/>
        </w:rPr>
      </w:pPr>
      <w:r w:rsidRPr="00C56AD6">
        <w:rPr>
          <w:b/>
          <w:bCs/>
          <w:lang w:bidi="ar-EG"/>
        </w:rPr>
        <w:t>Active Geo-Replication (Between Regions):</w:t>
      </w:r>
    </w:p>
    <w:p w14:paraId="70F45947" w14:textId="77777777" w:rsidR="00C56AD6" w:rsidRPr="00C56AD6" w:rsidRDefault="00C56AD6" w:rsidP="00C56AD6">
      <w:pPr>
        <w:numPr>
          <w:ilvl w:val="0"/>
          <w:numId w:val="28"/>
        </w:numPr>
        <w:spacing w:after="0"/>
        <w:rPr>
          <w:lang w:bidi="ar-EG"/>
        </w:rPr>
      </w:pPr>
      <w:r w:rsidRPr="00C56AD6">
        <w:rPr>
          <w:lang w:bidi="ar-EG"/>
        </w:rPr>
        <w:t>Primary database in North Europe</w:t>
      </w:r>
    </w:p>
    <w:p w14:paraId="6911E43D" w14:textId="77777777" w:rsidR="00C56AD6" w:rsidRPr="00C56AD6" w:rsidRDefault="00C56AD6" w:rsidP="00C56AD6">
      <w:pPr>
        <w:numPr>
          <w:ilvl w:val="0"/>
          <w:numId w:val="28"/>
        </w:numPr>
        <w:spacing w:after="0"/>
        <w:rPr>
          <w:lang w:bidi="ar-EG"/>
        </w:rPr>
      </w:pPr>
      <w:r w:rsidRPr="00C56AD6">
        <w:rPr>
          <w:lang w:bidi="ar-EG"/>
        </w:rPr>
        <w:t>Secondary database in West Europe (automatic sync, &lt;5 seconds lag)</w:t>
      </w:r>
    </w:p>
    <w:p w14:paraId="6E6DE447" w14:textId="77777777" w:rsidR="00C56AD6" w:rsidRPr="00C56AD6" w:rsidRDefault="00C56AD6" w:rsidP="00C56AD6">
      <w:pPr>
        <w:numPr>
          <w:ilvl w:val="0"/>
          <w:numId w:val="28"/>
        </w:numPr>
        <w:spacing w:after="0"/>
        <w:rPr>
          <w:lang w:bidi="ar-EG"/>
        </w:rPr>
      </w:pPr>
      <w:r w:rsidRPr="00C56AD6">
        <w:rPr>
          <w:lang w:bidi="ar-EG"/>
        </w:rPr>
        <w:t>If entire North Europe region fails, automatic failover to West Europe</w:t>
      </w:r>
    </w:p>
    <w:p w14:paraId="08DB7C1F" w14:textId="77777777" w:rsidR="00C56AD6" w:rsidRPr="00C56AD6" w:rsidRDefault="00C56AD6" w:rsidP="00C56AD6">
      <w:pPr>
        <w:numPr>
          <w:ilvl w:val="0"/>
          <w:numId w:val="28"/>
        </w:numPr>
        <w:spacing w:after="0"/>
        <w:rPr>
          <w:lang w:bidi="ar-EG"/>
        </w:rPr>
      </w:pPr>
      <w:r w:rsidRPr="00C56AD6">
        <w:rPr>
          <w:lang w:bidi="ar-EG"/>
        </w:rPr>
        <w:t>Both databases can serve READ traffic (offload reporting queries)</w:t>
      </w:r>
    </w:p>
    <w:p w14:paraId="47105DC7" w14:textId="77777777" w:rsidR="00AE08B5" w:rsidRDefault="00AE08B5" w:rsidP="00C56AD6">
      <w:pPr>
        <w:rPr>
          <w:b/>
          <w:bCs/>
          <w:lang w:bidi="ar-EG"/>
        </w:rPr>
      </w:pPr>
    </w:p>
    <w:p w14:paraId="67355C58" w14:textId="27B0DCB9" w:rsidR="00C56AD6" w:rsidRPr="00C56AD6" w:rsidRDefault="00C56AD6" w:rsidP="00AE08B5">
      <w:pPr>
        <w:spacing w:after="120"/>
        <w:rPr>
          <w:lang w:bidi="ar-EG"/>
        </w:rPr>
      </w:pPr>
      <w:r w:rsidRPr="00C56AD6">
        <w:rPr>
          <w:b/>
          <w:bCs/>
          <w:lang w:bidi="ar-EG"/>
        </w:rPr>
        <w:lastRenderedPageBreak/>
        <w:t>Failover Group Configuration:</w:t>
      </w:r>
    </w:p>
    <w:p w14:paraId="052486D2" w14:textId="77777777" w:rsidR="00C56AD6" w:rsidRPr="00C56AD6" w:rsidRDefault="00C56AD6" w:rsidP="00C56AD6">
      <w:pPr>
        <w:numPr>
          <w:ilvl w:val="0"/>
          <w:numId w:val="29"/>
        </w:numPr>
        <w:spacing w:after="0"/>
        <w:rPr>
          <w:lang w:bidi="ar-EG"/>
        </w:rPr>
      </w:pPr>
      <w:r w:rsidRPr="00C56AD6">
        <w:rPr>
          <w:lang w:bidi="ar-EG"/>
        </w:rPr>
        <w:t>Automatic failover after 1-hour grace period (prevents flapping)</w:t>
      </w:r>
    </w:p>
    <w:p w14:paraId="6554DA83" w14:textId="77777777" w:rsidR="00C56AD6" w:rsidRPr="00C56AD6" w:rsidRDefault="00C56AD6" w:rsidP="00C56AD6">
      <w:pPr>
        <w:numPr>
          <w:ilvl w:val="0"/>
          <w:numId w:val="29"/>
        </w:numPr>
        <w:spacing w:after="0"/>
        <w:rPr>
          <w:lang w:bidi="ar-EG"/>
        </w:rPr>
      </w:pPr>
      <w:r w:rsidRPr="00C56AD6">
        <w:rPr>
          <w:lang w:bidi="ar-EG"/>
        </w:rPr>
        <w:t>Applications use single connection string (no code changes for failover)</w:t>
      </w:r>
    </w:p>
    <w:p w14:paraId="034FC496" w14:textId="77777777" w:rsidR="00C56AD6" w:rsidRPr="00C56AD6" w:rsidRDefault="00C56AD6" w:rsidP="00C56AD6">
      <w:pPr>
        <w:numPr>
          <w:ilvl w:val="0"/>
          <w:numId w:val="29"/>
        </w:numPr>
        <w:spacing w:after="0"/>
        <w:rPr>
          <w:lang w:bidi="ar-EG"/>
        </w:rPr>
      </w:pPr>
      <w:r w:rsidRPr="00C56AD6">
        <w:rPr>
          <w:lang w:bidi="ar-EG"/>
        </w:rPr>
        <w:t>Read-write endpoint always points to current primary</w:t>
      </w:r>
    </w:p>
    <w:p w14:paraId="26355EAC" w14:textId="77777777" w:rsidR="00C56AD6" w:rsidRPr="00C56AD6" w:rsidRDefault="00C56AD6" w:rsidP="00C56AD6">
      <w:pPr>
        <w:numPr>
          <w:ilvl w:val="0"/>
          <w:numId w:val="29"/>
        </w:numPr>
        <w:spacing w:after="0"/>
        <w:rPr>
          <w:lang w:bidi="ar-EG"/>
        </w:rPr>
      </w:pPr>
      <w:r w:rsidRPr="00C56AD6">
        <w:rPr>
          <w:lang w:bidi="ar-EG"/>
        </w:rPr>
        <w:t>Read-only endpoint for reporting/analytics queries</w:t>
      </w:r>
    </w:p>
    <w:p w14:paraId="687DBE75" w14:textId="77777777" w:rsidR="00C56AD6" w:rsidRPr="00C56AD6" w:rsidRDefault="00C56AD6" w:rsidP="00C56AD6">
      <w:pPr>
        <w:spacing w:after="120"/>
        <w:rPr>
          <w:lang w:bidi="ar-EG"/>
        </w:rPr>
      </w:pPr>
      <w:r w:rsidRPr="00C56AD6">
        <w:rPr>
          <w:b/>
          <w:bCs/>
          <w:lang w:bidi="ar-EG"/>
        </w:rPr>
        <w:t>Why This Configuration?</w:t>
      </w:r>
    </w:p>
    <w:p w14:paraId="3B007468" w14:textId="432E806C" w:rsidR="00C56AD6" w:rsidRPr="00C56AD6" w:rsidRDefault="00C56AD6" w:rsidP="00C56AD6">
      <w:pPr>
        <w:rPr>
          <w:lang w:bidi="ar-EG"/>
        </w:rPr>
      </w:pPr>
      <w:r w:rsidRPr="00C56AD6">
        <w:rPr>
          <w:b/>
          <w:bCs/>
          <w:lang w:bidi="ar-EG"/>
        </w:rPr>
        <w:t>Local HA</w:t>
      </w:r>
      <w:r w:rsidRPr="00C56AD6">
        <w:rPr>
          <w:lang w:bidi="ar-EG"/>
        </w:rPr>
        <w:t xml:space="preserve"> - Zone redundancy protects against datacenter failures</w:t>
      </w:r>
      <w:r w:rsidRPr="00C56AD6">
        <w:rPr>
          <w:lang w:bidi="ar-EG"/>
        </w:rPr>
        <w:br/>
      </w:r>
      <w:r w:rsidRPr="00C56AD6">
        <w:rPr>
          <w:b/>
          <w:bCs/>
          <w:lang w:bidi="ar-EG"/>
        </w:rPr>
        <w:t>Regional DR</w:t>
      </w:r>
      <w:r w:rsidRPr="00C56AD6">
        <w:rPr>
          <w:lang w:bidi="ar-EG"/>
        </w:rPr>
        <w:t xml:space="preserve"> - Geo-replication protects against regional outages</w:t>
      </w:r>
      <w:r w:rsidRPr="00C56AD6">
        <w:rPr>
          <w:lang w:bidi="ar-EG"/>
        </w:rPr>
        <w:br/>
      </w:r>
      <w:r w:rsidRPr="00C56AD6">
        <w:rPr>
          <w:b/>
          <w:bCs/>
          <w:lang w:bidi="ar-EG"/>
        </w:rPr>
        <w:t>Performance</w:t>
      </w:r>
      <w:r w:rsidRPr="00C56AD6">
        <w:rPr>
          <w:lang w:bidi="ar-EG"/>
        </w:rPr>
        <w:t xml:space="preserve"> - Read queries can be offloaded to secondary database</w:t>
      </w:r>
      <w:r w:rsidRPr="00C56AD6">
        <w:rPr>
          <w:lang w:bidi="ar-EG"/>
        </w:rPr>
        <w:br/>
      </w:r>
      <w:r w:rsidRPr="00C56AD6">
        <w:rPr>
          <w:b/>
          <w:bCs/>
          <w:lang w:bidi="ar-EG"/>
        </w:rPr>
        <w:t>Compliance</w:t>
      </w:r>
      <w:r w:rsidRPr="00C56AD6">
        <w:rPr>
          <w:lang w:bidi="ar-EG"/>
        </w:rPr>
        <w:t xml:space="preserve"> - Both databases in EU for GDPR data residency</w:t>
      </w:r>
    </w:p>
    <w:p w14:paraId="3ABDFBFC" w14:textId="6FF93F10" w:rsidR="00C56AD6" w:rsidRDefault="00AE08B5" w:rsidP="00AE08B5">
      <w:pPr>
        <w:pStyle w:val="Heading3"/>
        <w:rPr>
          <w:b/>
          <w:bCs/>
          <w:color w:val="0175CC"/>
          <w:lang w:bidi="ar-EG"/>
        </w:rPr>
      </w:pPr>
      <w:bookmarkStart w:id="19" w:name="_Toc218890734"/>
      <w:r w:rsidRPr="00AE08B5">
        <w:rPr>
          <w:b/>
          <w:bCs/>
          <w:color w:val="0175CC"/>
          <w:lang w:bidi="ar-EG"/>
        </w:rPr>
        <w:t>Deploy Azure Key Vault</w:t>
      </w:r>
      <w:bookmarkEnd w:id="19"/>
    </w:p>
    <w:p w14:paraId="671E4735" w14:textId="77777777" w:rsidR="00AE08B5" w:rsidRPr="00AE08B5" w:rsidRDefault="00AE08B5" w:rsidP="00AE08B5">
      <w:pPr>
        <w:rPr>
          <w:lang w:bidi="ar-EG"/>
        </w:rPr>
      </w:pPr>
      <w:r w:rsidRPr="00AE08B5">
        <w:rPr>
          <w:b/>
          <w:bCs/>
          <w:lang w:bidi="ar-EG"/>
        </w:rPr>
        <w:t>Purpose:</w:t>
      </w:r>
      <w:r w:rsidRPr="00AE08B5">
        <w:rPr>
          <w:lang w:bidi="ar-EG"/>
        </w:rPr>
        <w:t xml:space="preserve"> Centralized secrets management with encryption and access auditing.</w:t>
      </w:r>
    </w:p>
    <w:p w14:paraId="0F9E9BA4" w14:textId="77777777" w:rsidR="00AE08B5" w:rsidRPr="00AE08B5" w:rsidRDefault="00AE08B5" w:rsidP="00AE08B5">
      <w:pPr>
        <w:rPr>
          <w:lang w:bidi="ar-EG"/>
        </w:rPr>
      </w:pPr>
      <w:r w:rsidRPr="00AE08B5">
        <w:rPr>
          <w:b/>
          <w:bCs/>
          <w:lang w:bidi="ar-EG"/>
        </w:rPr>
        <w:t>Why Key Vault is Critical:</w:t>
      </w:r>
    </w:p>
    <w:p w14:paraId="39429C06" w14:textId="77777777" w:rsidR="00AE08B5" w:rsidRDefault="00AE08B5" w:rsidP="00AE08B5">
      <w:pPr>
        <w:rPr>
          <w:lang w:bidi="ar-EG"/>
        </w:rPr>
      </w:pPr>
      <w:r w:rsidRPr="00AE08B5">
        <w:rPr>
          <w:b/>
          <w:bCs/>
          <w:lang w:bidi="ar-EG"/>
        </w:rPr>
        <w:t>What Gets Stored:</w:t>
      </w:r>
    </w:p>
    <w:p w14:paraId="52C59ED2" w14:textId="498332F0" w:rsidR="00AE08B5" w:rsidRPr="00AE08B5" w:rsidRDefault="00AE08B5" w:rsidP="00AE08B5">
      <w:pPr>
        <w:rPr>
          <w:lang w:bidi="ar-EG"/>
        </w:rPr>
      </w:pPr>
      <w:r w:rsidRPr="00AE08B5">
        <w:rPr>
          <w:lang w:bidi="ar-EG"/>
        </w:rPr>
        <w:t>SQL Database connection strings</w:t>
      </w:r>
      <w:r w:rsidRPr="00AE08B5">
        <w:rPr>
          <w:lang w:bidi="ar-EG"/>
        </w:rPr>
        <w:br/>
        <w:t>Application Insights instrumentation keys</w:t>
      </w:r>
      <w:r w:rsidRPr="00AE08B5">
        <w:rPr>
          <w:lang w:bidi="ar-EG"/>
        </w:rPr>
        <w:br/>
        <w:t>SSL certificates for Application Gateway</w:t>
      </w:r>
      <w:r w:rsidRPr="00AE08B5">
        <w:rPr>
          <w:lang w:bidi="ar-EG"/>
        </w:rPr>
        <w:br/>
        <w:t>API keys for third-party services</w:t>
      </w:r>
      <w:r w:rsidRPr="00AE08B5">
        <w:rPr>
          <w:lang w:bidi="ar-EG"/>
        </w:rPr>
        <w:br/>
        <w:t>JWT signing keys for authentication</w:t>
      </w:r>
    </w:p>
    <w:p w14:paraId="76852C4E" w14:textId="77777777" w:rsidR="00AE08B5" w:rsidRDefault="00AE08B5" w:rsidP="00AE08B5">
      <w:pPr>
        <w:rPr>
          <w:lang w:bidi="ar-EG"/>
        </w:rPr>
      </w:pPr>
      <w:r w:rsidRPr="00AE08B5">
        <w:rPr>
          <w:b/>
          <w:bCs/>
          <w:lang w:bidi="ar-EG"/>
        </w:rPr>
        <w:t>Security Benefits:</w:t>
      </w:r>
    </w:p>
    <w:p w14:paraId="026AB9A1" w14:textId="3BB74103" w:rsidR="00AE08B5" w:rsidRPr="00AE08B5" w:rsidRDefault="00AE08B5" w:rsidP="00AE08B5">
      <w:pPr>
        <w:rPr>
          <w:lang w:bidi="ar-EG"/>
        </w:rPr>
      </w:pPr>
      <w:r w:rsidRPr="00AE08B5">
        <w:rPr>
          <w:b/>
          <w:bCs/>
          <w:lang w:bidi="ar-EG"/>
        </w:rPr>
        <w:t>No secrets in code</w:t>
      </w:r>
      <w:r w:rsidRPr="00AE08B5">
        <w:rPr>
          <w:lang w:bidi="ar-EG"/>
        </w:rPr>
        <w:t xml:space="preserve"> - Developers never see production passwords</w:t>
      </w:r>
      <w:r w:rsidRPr="00AE08B5">
        <w:rPr>
          <w:lang w:bidi="ar-EG"/>
        </w:rPr>
        <w:br/>
      </w:r>
      <w:r w:rsidRPr="00AE08B5">
        <w:rPr>
          <w:b/>
          <w:bCs/>
          <w:lang w:bidi="ar-EG"/>
        </w:rPr>
        <w:t>Managed Identity</w:t>
      </w:r>
      <w:r w:rsidRPr="00AE08B5">
        <w:rPr>
          <w:lang w:bidi="ar-EG"/>
        </w:rPr>
        <w:t xml:space="preserve"> - App Service retrieves secrets automatically</w:t>
      </w:r>
      <w:r w:rsidRPr="00AE08B5">
        <w:rPr>
          <w:lang w:bidi="ar-EG"/>
        </w:rPr>
        <w:br/>
      </w:r>
      <w:r w:rsidRPr="00AE08B5">
        <w:rPr>
          <w:b/>
          <w:bCs/>
          <w:lang w:bidi="ar-EG"/>
        </w:rPr>
        <w:t>Audit logging</w:t>
      </w:r>
      <w:r w:rsidRPr="00AE08B5">
        <w:rPr>
          <w:lang w:bidi="ar-EG"/>
        </w:rPr>
        <w:t xml:space="preserve"> - Track who accessed which secrets and when</w:t>
      </w:r>
      <w:r w:rsidRPr="00AE08B5">
        <w:rPr>
          <w:lang w:bidi="ar-EG"/>
        </w:rPr>
        <w:br/>
      </w:r>
      <w:r w:rsidRPr="00AE08B5">
        <w:rPr>
          <w:b/>
          <w:bCs/>
          <w:lang w:bidi="ar-EG"/>
        </w:rPr>
        <w:t>Automatic rotation</w:t>
      </w:r>
      <w:r w:rsidRPr="00AE08B5">
        <w:rPr>
          <w:lang w:bidi="ar-EG"/>
        </w:rPr>
        <w:t xml:space="preserve"> - Secrets can be rotated without code changes</w:t>
      </w:r>
      <w:r w:rsidRPr="00AE08B5">
        <w:rPr>
          <w:lang w:bidi="ar-EG"/>
        </w:rPr>
        <w:br/>
      </w:r>
      <w:r w:rsidRPr="00AE08B5">
        <w:rPr>
          <w:b/>
          <w:bCs/>
          <w:lang w:bidi="ar-EG"/>
        </w:rPr>
        <w:t>Soft delete</w:t>
      </w:r>
      <w:r w:rsidRPr="00AE08B5">
        <w:rPr>
          <w:lang w:bidi="ar-EG"/>
        </w:rPr>
        <w:t xml:space="preserve"> - Accidentally deleted secrets can be recovered (90 days)</w:t>
      </w:r>
    </w:p>
    <w:p w14:paraId="53601913" w14:textId="77777777" w:rsidR="00AE08B5" w:rsidRPr="00AE08B5" w:rsidRDefault="00AE08B5" w:rsidP="00AE08B5">
      <w:pPr>
        <w:rPr>
          <w:lang w:bidi="ar-EG"/>
        </w:rPr>
      </w:pPr>
      <w:r w:rsidRPr="00AE08B5">
        <w:rPr>
          <w:b/>
          <w:bCs/>
          <w:lang w:bidi="ar-EG"/>
        </w:rPr>
        <w:t>Deployment:</w:t>
      </w:r>
    </w:p>
    <w:p w14:paraId="28AEC19A" w14:textId="77777777" w:rsidR="00AE08B5" w:rsidRPr="00AE08B5" w:rsidRDefault="00AE08B5" w:rsidP="00AE08B5">
      <w:pPr>
        <w:numPr>
          <w:ilvl w:val="0"/>
          <w:numId w:val="30"/>
        </w:numPr>
        <w:spacing w:after="0"/>
        <w:rPr>
          <w:lang w:bidi="ar-EG"/>
        </w:rPr>
      </w:pPr>
      <w:r w:rsidRPr="00AE08B5">
        <w:rPr>
          <w:lang w:bidi="ar-EG"/>
        </w:rPr>
        <w:t>One Key Vault per region (low latency access)</w:t>
      </w:r>
    </w:p>
    <w:p w14:paraId="5345F74D" w14:textId="77777777" w:rsidR="00AE08B5" w:rsidRPr="00AE08B5" w:rsidRDefault="00AE08B5" w:rsidP="00AE08B5">
      <w:pPr>
        <w:numPr>
          <w:ilvl w:val="0"/>
          <w:numId w:val="30"/>
        </w:numPr>
        <w:spacing w:after="0"/>
        <w:rPr>
          <w:lang w:bidi="ar-EG"/>
        </w:rPr>
      </w:pPr>
      <w:r w:rsidRPr="00AE08B5">
        <w:rPr>
          <w:lang w:bidi="ar-EG"/>
        </w:rPr>
        <w:t>Private Endpoints (no public internet access)</w:t>
      </w:r>
    </w:p>
    <w:p w14:paraId="3E2D3451" w14:textId="77777777" w:rsidR="00AE08B5" w:rsidRPr="00AE08B5" w:rsidRDefault="00AE08B5" w:rsidP="00AE08B5">
      <w:pPr>
        <w:numPr>
          <w:ilvl w:val="0"/>
          <w:numId w:val="30"/>
        </w:numPr>
        <w:spacing w:after="0"/>
        <w:rPr>
          <w:lang w:bidi="ar-EG"/>
        </w:rPr>
      </w:pPr>
      <w:r w:rsidRPr="00AE08B5">
        <w:rPr>
          <w:lang w:bidi="ar-EG"/>
        </w:rPr>
        <w:t>Synchronized critical secrets (JWT keys, certificates)</w:t>
      </w:r>
    </w:p>
    <w:p w14:paraId="7645181E" w14:textId="0F43F272" w:rsidR="00AE08B5" w:rsidRDefault="00AE08B5" w:rsidP="00AE08B5">
      <w:pPr>
        <w:rPr>
          <w:lang w:bidi="ar-EG"/>
        </w:rPr>
      </w:pPr>
    </w:p>
    <w:p w14:paraId="3CB8AFE5" w14:textId="77777777" w:rsidR="00AE08B5" w:rsidRDefault="00AE08B5">
      <w:pPr>
        <w:rPr>
          <w:lang w:bidi="ar-EG"/>
        </w:rPr>
      </w:pPr>
      <w:r>
        <w:rPr>
          <w:lang w:bidi="ar-EG"/>
        </w:rPr>
        <w:br w:type="page"/>
      </w:r>
    </w:p>
    <w:p w14:paraId="509F6DCB" w14:textId="6F36DB21" w:rsidR="00AE08B5" w:rsidRDefault="00AE08B5" w:rsidP="00AE08B5">
      <w:pPr>
        <w:pStyle w:val="Heading2"/>
        <w:jc w:val="center"/>
        <w:rPr>
          <w:b/>
          <w:bCs/>
          <w:color w:val="0175CC"/>
          <w:lang w:bidi="ar-EG"/>
        </w:rPr>
      </w:pPr>
      <w:bookmarkStart w:id="20" w:name="_Toc218890735"/>
      <w:r w:rsidRPr="00AE08B5">
        <w:rPr>
          <w:b/>
          <w:bCs/>
          <w:color w:val="0175CC"/>
          <w:lang w:bidi="ar-EG"/>
        </w:rPr>
        <w:lastRenderedPageBreak/>
        <w:t>Security &amp; Monitoring Phase</w:t>
      </w:r>
      <w:bookmarkEnd w:id="20"/>
    </w:p>
    <w:p w14:paraId="2E308CC6" w14:textId="49A36994" w:rsidR="00AE08B5" w:rsidRDefault="00AE08B5" w:rsidP="00AE08B5">
      <w:pPr>
        <w:pStyle w:val="Heading3"/>
        <w:rPr>
          <w:b/>
          <w:bCs/>
          <w:color w:val="0175CC"/>
          <w:lang w:bidi="ar-EG"/>
        </w:rPr>
      </w:pPr>
      <w:bookmarkStart w:id="21" w:name="_Toc218890736"/>
      <w:r w:rsidRPr="00AE08B5">
        <w:rPr>
          <w:b/>
          <w:bCs/>
          <w:color w:val="0175CC"/>
          <w:lang w:bidi="ar-EG"/>
        </w:rPr>
        <w:t>Enable Microsoft Defender for Cloud</w:t>
      </w:r>
      <w:bookmarkEnd w:id="21"/>
    </w:p>
    <w:p w14:paraId="543C287C" w14:textId="77777777" w:rsidR="0077080C" w:rsidRPr="0077080C" w:rsidRDefault="0077080C" w:rsidP="0077080C">
      <w:pPr>
        <w:rPr>
          <w:lang w:bidi="ar-EG"/>
        </w:rPr>
      </w:pPr>
      <w:r w:rsidRPr="0077080C">
        <w:rPr>
          <w:b/>
          <w:bCs/>
          <w:lang w:bidi="ar-EG"/>
        </w:rPr>
        <w:t>Purpose:</w:t>
      </w:r>
      <w:r w:rsidRPr="0077080C">
        <w:rPr>
          <w:lang w:bidi="ar-EG"/>
        </w:rPr>
        <w:t xml:space="preserve"> Continuous security assessment and threat detection across all Azure resources.</w:t>
      </w:r>
    </w:p>
    <w:p w14:paraId="22EA03A1" w14:textId="77777777" w:rsidR="0077080C" w:rsidRPr="0077080C" w:rsidRDefault="0077080C" w:rsidP="0077080C">
      <w:pPr>
        <w:rPr>
          <w:lang w:bidi="ar-EG"/>
        </w:rPr>
      </w:pPr>
      <w:r w:rsidRPr="0077080C">
        <w:rPr>
          <w:b/>
          <w:bCs/>
          <w:lang w:bidi="ar-EG"/>
        </w:rPr>
        <w:t>Why Defender for Cloud?</w:t>
      </w:r>
    </w:p>
    <w:p w14:paraId="0699F528" w14:textId="77777777" w:rsidR="0077080C" w:rsidRPr="0077080C" w:rsidRDefault="0077080C" w:rsidP="00FE286A">
      <w:pPr>
        <w:spacing w:after="0"/>
        <w:rPr>
          <w:lang w:bidi="ar-EG"/>
        </w:rPr>
      </w:pPr>
      <w:r w:rsidRPr="0077080C">
        <w:rPr>
          <w:b/>
          <w:bCs/>
          <w:lang w:bidi="ar-EG"/>
        </w:rPr>
        <w:t>Enabled Plans:</w:t>
      </w:r>
    </w:p>
    <w:p w14:paraId="5B5EC5D0" w14:textId="77777777" w:rsidR="0077080C" w:rsidRPr="0077080C" w:rsidRDefault="0077080C" w:rsidP="0077080C">
      <w:pPr>
        <w:rPr>
          <w:lang w:bidi="ar-EG"/>
        </w:rPr>
      </w:pPr>
      <w:r w:rsidRPr="0077080C">
        <w:rPr>
          <w:b/>
          <w:bCs/>
          <w:lang w:bidi="ar-EG"/>
        </w:rPr>
        <w:t>1. Defender CSPM (Cloud Security Posture Management) - FREE</w:t>
      </w:r>
    </w:p>
    <w:p w14:paraId="5DD7A4F0" w14:textId="77777777" w:rsidR="0077080C" w:rsidRPr="0077080C" w:rsidRDefault="0077080C" w:rsidP="0077080C">
      <w:pPr>
        <w:numPr>
          <w:ilvl w:val="0"/>
          <w:numId w:val="31"/>
        </w:numPr>
        <w:spacing w:after="0"/>
        <w:rPr>
          <w:lang w:bidi="ar-EG"/>
        </w:rPr>
      </w:pPr>
      <w:r w:rsidRPr="0077080C">
        <w:rPr>
          <w:lang w:bidi="ar-EG"/>
        </w:rPr>
        <w:t>Security recommendations for all resources</w:t>
      </w:r>
    </w:p>
    <w:p w14:paraId="34DF6600" w14:textId="77777777" w:rsidR="0077080C" w:rsidRPr="0077080C" w:rsidRDefault="0077080C" w:rsidP="0077080C">
      <w:pPr>
        <w:numPr>
          <w:ilvl w:val="0"/>
          <w:numId w:val="31"/>
        </w:numPr>
        <w:spacing w:after="0"/>
        <w:rPr>
          <w:lang w:bidi="ar-EG"/>
        </w:rPr>
      </w:pPr>
      <w:r w:rsidRPr="0077080C">
        <w:rPr>
          <w:lang w:bidi="ar-EG"/>
        </w:rPr>
        <w:t>Secure Score dashboard (target: &gt;85%)</w:t>
      </w:r>
    </w:p>
    <w:p w14:paraId="7958ED88" w14:textId="77777777" w:rsidR="0077080C" w:rsidRPr="0077080C" w:rsidRDefault="0077080C" w:rsidP="0077080C">
      <w:pPr>
        <w:numPr>
          <w:ilvl w:val="0"/>
          <w:numId w:val="31"/>
        </w:numPr>
        <w:spacing w:after="0"/>
        <w:rPr>
          <w:lang w:bidi="ar-EG"/>
        </w:rPr>
      </w:pPr>
      <w:r w:rsidRPr="0077080C">
        <w:rPr>
          <w:lang w:bidi="ar-EG"/>
        </w:rPr>
        <w:t>Regulatory compliance tracking (GDPR, PCI-DSS)</w:t>
      </w:r>
    </w:p>
    <w:p w14:paraId="639D6AF2" w14:textId="77777777" w:rsidR="0077080C" w:rsidRPr="0077080C" w:rsidRDefault="0077080C" w:rsidP="0077080C">
      <w:pPr>
        <w:numPr>
          <w:ilvl w:val="0"/>
          <w:numId w:val="31"/>
        </w:numPr>
        <w:spacing w:after="120"/>
        <w:rPr>
          <w:lang w:bidi="ar-EG"/>
        </w:rPr>
      </w:pPr>
      <w:r w:rsidRPr="0077080C">
        <w:rPr>
          <w:lang w:bidi="ar-EG"/>
        </w:rPr>
        <w:t>Misconfiguration detection</w:t>
      </w:r>
    </w:p>
    <w:p w14:paraId="291CBF86" w14:textId="77777777" w:rsidR="0077080C" w:rsidRPr="0077080C" w:rsidRDefault="0077080C" w:rsidP="0077080C">
      <w:pPr>
        <w:rPr>
          <w:lang w:bidi="ar-EG"/>
        </w:rPr>
      </w:pPr>
      <w:r w:rsidRPr="0077080C">
        <w:rPr>
          <w:b/>
          <w:bCs/>
          <w:lang w:bidi="ar-EG"/>
        </w:rPr>
        <w:t>2. Defender for App Service</w:t>
      </w:r>
    </w:p>
    <w:p w14:paraId="4EEC49F3" w14:textId="77777777" w:rsidR="0077080C" w:rsidRPr="0077080C" w:rsidRDefault="0077080C" w:rsidP="0077080C">
      <w:pPr>
        <w:numPr>
          <w:ilvl w:val="0"/>
          <w:numId w:val="32"/>
        </w:numPr>
        <w:spacing w:after="0"/>
        <w:rPr>
          <w:lang w:bidi="ar-EG"/>
        </w:rPr>
      </w:pPr>
      <w:r w:rsidRPr="0077080C">
        <w:rPr>
          <w:lang w:bidi="ar-EG"/>
        </w:rPr>
        <w:t>Real-time detection of web application attacks</w:t>
      </w:r>
    </w:p>
    <w:p w14:paraId="59DDDA0D" w14:textId="77777777" w:rsidR="0077080C" w:rsidRPr="0077080C" w:rsidRDefault="0077080C" w:rsidP="0077080C">
      <w:pPr>
        <w:numPr>
          <w:ilvl w:val="0"/>
          <w:numId w:val="32"/>
        </w:numPr>
        <w:spacing w:after="0"/>
        <w:rPr>
          <w:lang w:bidi="ar-EG"/>
        </w:rPr>
      </w:pPr>
      <w:r w:rsidRPr="0077080C">
        <w:rPr>
          <w:lang w:bidi="ar-EG"/>
        </w:rPr>
        <w:t>Anomalous behavior detection (unusual traffic patterns)</w:t>
      </w:r>
    </w:p>
    <w:p w14:paraId="2F02F858" w14:textId="77777777" w:rsidR="0077080C" w:rsidRPr="0077080C" w:rsidRDefault="0077080C" w:rsidP="0077080C">
      <w:pPr>
        <w:numPr>
          <w:ilvl w:val="0"/>
          <w:numId w:val="32"/>
        </w:numPr>
        <w:spacing w:after="0"/>
        <w:rPr>
          <w:lang w:bidi="ar-EG"/>
        </w:rPr>
      </w:pPr>
      <w:r w:rsidRPr="0077080C">
        <w:rPr>
          <w:lang w:bidi="ar-EG"/>
        </w:rPr>
        <w:t>Malicious code execution prevention</w:t>
      </w:r>
    </w:p>
    <w:p w14:paraId="1FFE16B8" w14:textId="77777777" w:rsidR="0077080C" w:rsidRPr="0077080C" w:rsidRDefault="0077080C" w:rsidP="0077080C">
      <w:pPr>
        <w:numPr>
          <w:ilvl w:val="0"/>
          <w:numId w:val="32"/>
        </w:numPr>
        <w:rPr>
          <w:lang w:bidi="ar-EG"/>
        </w:rPr>
      </w:pPr>
      <w:r w:rsidRPr="0077080C">
        <w:rPr>
          <w:lang w:bidi="ar-EG"/>
        </w:rPr>
        <w:t>Integration with Application Insights for deeper analysis</w:t>
      </w:r>
    </w:p>
    <w:p w14:paraId="71BA6702" w14:textId="77777777" w:rsidR="0077080C" w:rsidRPr="0077080C" w:rsidRDefault="0077080C" w:rsidP="0077080C">
      <w:pPr>
        <w:rPr>
          <w:lang w:bidi="ar-EG"/>
        </w:rPr>
      </w:pPr>
      <w:r w:rsidRPr="0077080C">
        <w:rPr>
          <w:b/>
          <w:bCs/>
          <w:lang w:bidi="ar-EG"/>
        </w:rPr>
        <w:t>3. Defender for SQL Databases</w:t>
      </w:r>
    </w:p>
    <w:p w14:paraId="170EB396" w14:textId="77777777" w:rsidR="0077080C" w:rsidRPr="0077080C" w:rsidRDefault="0077080C" w:rsidP="0077080C">
      <w:pPr>
        <w:numPr>
          <w:ilvl w:val="0"/>
          <w:numId w:val="33"/>
        </w:numPr>
        <w:spacing w:after="0"/>
        <w:rPr>
          <w:lang w:bidi="ar-EG"/>
        </w:rPr>
      </w:pPr>
      <w:r w:rsidRPr="0077080C">
        <w:rPr>
          <w:lang w:bidi="ar-EG"/>
        </w:rPr>
        <w:t>SQL injection attempt detection</w:t>
      </w:r>
    </w:p>
    <w:p w14:paraId="2A0C3EB6" w14:textId="77777777" w:rsidR="0077080C" w:rsidRPr="0077080C" w:rsidRDefault="0077080C" w:rsidP="0077080C">
      <w:pPr>
        <w:numPr>
          <w:ilvl w:val="0"/>
          <w:numId w:val="33"/>
        </w:numPr>
        <w:spacing w:after="0"/>
        <w:rPr>
          <w:lang w:bidi="ar-EG"/>
        </w:rPr>
      </w:pPr>
      <w:r w:rsidRPr="0077080C">
        <w:rPr>
          <w:lang w:bidi="ar-EG"/>
        </w:rPr>
        <w:t>Unusual database access patterns alerting</w:t>
      </w:r>
    </w:p>
    <w:p w14:paraId="32CE8EF4" w14:textId="77777777" w:rsidR="0077080C" w:rsidRPr="0077080C" w:rsidRDefault="0077080C" w:rsidP="0077080C">
      <w:pPr>
        <w:numPr>
          <w:ilvl w:val="0"/>
          <w:numId w:val="33"/>
        </w:numPr>
        <w:spacing w:after="0"/>
        <w:rPr>
          <w:lang w:bidi="ar-EG"/>
        </w:rPr>
      </w:pPr>
      <w:r w:rsidRPr="0077080C">
        <w:rPr>
          <w:lang w:bidi="ar-EG"/>
        </w:rPr>
        <w:t>Vulnerability assessment (weekly automated scans)</w:t>
      </w:r>
    </w:p>
    <w:p w14:paraId="394F0161" w14:textId="77777777" w:rsidR="0077080C" w:rsidRPr="0077080C" w:rsidRDefault="0077080C" w:rsidP="0077080C">
      <w:pPr>
        <w:numPr>
          <w:ilvl w:val="0"/>
          <w:numId w:val="33"/>
        </w:numPr>
        <w:rPr>
          <w:lang w:bidi="ar-EG"/>
        </w:rPr>
      </w:pPr>
      <w:r w:rsidRPr="0077080C">
        <w:rPr>
          <w:lang w:bidi="ar-EG"/>
        </w:rPr>
        <w:t>Suspicious query pattern detection</w:t>
      </w:r>
    </w:p>
    <w:p w14:paraId="26F4BECE" w14:textId="77777777" w:rsidR="0077080C" w:rsidRPr="0077080C" w:rsidRDefault="0077080C" w:rsidP="0077080C">
      <w:pPr>
        <w:rPr>
          <w:lang w:bidi="ar-EG"/>
        </w:rPr>
      </w:pPr>
      <w:r w:rsidRPr="0077080C">
        <w:rPr>
          <w:b/>
          <w:bCs/>
          <w:lang w:bidi="ar-EG"/>
        </w:rPr>
        <w:t>4. Defender for Key Vault</w:t>
      </w:r>
    </w:p>
    <w:p w14:paraId="1648B324" w14:textId="77777777" w:rsidR="0077080C" w:rsidRPr="0077080C" w:rsidRDefault="0077080C" w:rsidP="0077080C">
      <w:pPr>
        <w:numPr>
          <w:ilvl w:val="0"/>
          <w:numId w:val="34"/>
        </w:numPr>
        <w:spacing w:after="0"/>
        <w:rPr>
          <w:lang w:bidi="ar-EG"/>
        </w:rPr>
      </w:pPr>
      <w:r w:rsidRPr="0077080C">
        <w:rPr>
          <w:lang w:bidi="ar-EG"/>
        </w:rPr>
        <w:t>Unusual secret access detection</w:t>
      </w:r>
    </w:p>
    <w:p w14:paraId="7E0D186F" w14:textId="77777777" w:rsidR="0077080C" w:rsidRPr="0077080C" w:rsidRDefault="0077080C" w:rsidP="0077080C">
      <w:pPr>
        <w:numPr>
          <w:ilvl w:val="0"/>
          <w:numId w:val="34"/>
        </w:numPr>
        <w:spacing w:after="0"/>
        <w:rPr>
          <w:lang w:bidi="ar-EG"/>
        </w:rPr>
      </w:pPr>
      <w:r w:rsidRPr="0077080C">
        <w:rPr>
          <w:lang w:bidi="ar-EG"/>
        </w:rPr>
        <w:t>Suspicious key retrieval patterns</w:t>
      </w:r>
    </w:p>
    <w:p w14:paraId="576F488B" w14:textId="77777777" w:rsidR="0077080C" w:rsidRPr="0077080C" w:rsidRDefault="0077080C" w:rsidP="0077080C">
      <w:pPr>
        <w:numPr>
          <w:ilvl w:val="0"/>
          <w:numId w:val="34"/>
        </w:numPr>
        <w:spacing w:after="0"/>
        <w:rPr>
          <w:lang w:bidi="ar-EG"/>
        </w:rPr>
      </w:pPr>
      <w:r w:rsidRPr="0077080C">
        <w:rPr>
          <w:lang w:bidi="ar-EG"/>
        </w:rPr>
        <w:t>High-volume secret access alerting</w:t>
      </w:r>
    </w:p>
    <w:p w14:paraId="633EDDD3" w14:textId="77777777" w:rsidR="0077080C" w:rsidRPr="0077080C" w:rsidRDefault="0077080C" w:rsidP="0077080C">
      <w:pPr>
        <w:numPr>
          <w:ilvl w:val="0"/>
          <w:numId w:val="34"/>
        </w:numPr>
        <w:rPr>
          <w:lang w:bidi="ar-EG"/>
        </w:rPr>
      </w:pPr>
      <w:r w:rsidRPr="0077080C">
        <w:rPr>
          <w:lang w:bidi="ar-EG"/>
        </w:rPr>
        <w:t>Access from unexpected locations</w:t>
      </w:r>
    </w:p>
    <w:p w14:paraId="7DD0E5FA" w14:textId="77777777" w:rsidR="0077080C" w:rsidRPr="0077080C" w:rsidRDefault="0077080C" w:rsidP="0077080C">
      <w:pPr>
        <w:rPr>
          <w:lang w:bidi="ar-EG"/>
        </w:rPr>
      </w:pPr>
      <w:r w:rsidRPr="0077080C">
        <w:rPr>
          <w:b/>
          <w:bCs/>
          <w:lang w:bidi="ar-EG"/>
        </w:rPr>
        <w:t>5. Defender for Resource Manager - FREE</w:t>
      </w:r>
    </w:p>
    <w:p w14:paraId="5213B176" w14:textId="77777777" w:rsidR="0077080C" w:rsidRPr="0077080C" w:rsidRDefault="0077080C" w:rsidP="0077080C">
      <w:pPr>
        <w:numPr>
          <w:ilvl w:val="0"/>
          <w:numId w:val="35"/>
        </w:numPr>
        <w:spacing w:after="0"/>
        <w:rPr>
          <w:lang w:bidi="ar-EG"/>
        </w:rPr>
      </w:pPr>
      <w:r w:rsidRPr="0077080C">
        <w:rPr>
          <w:lang w:bidi="ar-EG"/>
        </w:rPr>
        <w:t>Unusual resource deployment detection</w:t>
      </w:r>
    </w:p>
    <w:p w14:paraId="588BEFA1" w14:textId="77777777" w:rsidR="0077080C" w:rsidRPr="0077080C" w:rsidRDefault="0077080C" w:rsidP="0077080C">
      <w:pPr>
        <w:numPr>
          <w:ilvl w:val="0"/>
          <w:numId w:val="35"/>
        </w:numPr>
        <w:spacing w:after="0"/>
        <w:rPr>
          <w:lang w:bidi="ar-EG"/>
        </w:rPr>
      </w:pPr>
      <w:r w:rsidRPr="0077080C">
        <w:rPr>
          <w:lang w:bidi="ar-EG"/>
        </w:rPr>
        <w:t>Suspicious ARM operation alerting</w:t>
      </w:r>
    </w:p>
    <w:p w14:paraId="0B74E5AF" w14:textId="77777777" w:rsidR="0077080C" w:rsidRPr="0077080C" w:rsidRDefault="0077080C" w:rsidP="0077080C">
      <w:pPr>
        <w:numPr>
          <w:ilvl w:val="0"/>
          <w:numId w:val="35"/>
        </w:numPr>
        <w:rPr>
          <w:lang w:bidi="ar-EG"/>
        </w:rPr>
      </w:pPr>
      <w:r w:rsidRPr="0077080C">
        <w:rPr>
          <w:lang w:bidi="ar-EG"/>
        </w:rPr>
        <w:t>Privilege escalation attempt detection</w:t>
      </w:r>
    </w:p>
    <w:p w14:paraId="1E9C1729" w14:textId="77777777" w:rsidR="0077080C" w:rsidRPr="0077080C" w:rsidRDefault="0077080C" w:rsidP="0077080C">
      <w:pPr>
        <w:rPr>
          <w:lang w:bidi="ar-EG"/>
        </w:rPr>
      </w:pPr>
      <w:r w:rsidRPr="0077080C">
        <w:rPr>
          <w:b/>
          <w:bCs/>
          <w:lang w:bidi="ar-EG"/>
        </w:rPr>
        <w:t>6. Defender for DNS - FREE</w:t>
      </w:r>
    </w:p>
    <w:p w14:paraId="6531364A" w14:textId="77777777" w:rsidR="0077080C" w:rsidRPr="0077080C" w:rsidRDefault="0077080C" w:rsidP="0077080C">
      <w:pPr>
        <w:numPr>
          <w:ilvl w:val="0"/>
          <w:numId w:val="36"/>
        </w:numPr>
        <w:spacing w:after="0"/>
        <w:rPr>
          <w:lang w:bidi="ar-EG"/>
        </w:rPr>
      </w:pPr>
      <w:r w:rsidRPr="0077080C">
        <w:rPr>
          <w:lang w:bidi="ar-EG"/>
        </w:rPr>
        <w:t>DNS exfiltration attempt detection</w:t>
      </w:r>
    </w:p>
    <w:p w14:paraId="2BFCB024" w14:textId="77777777" w:rsidR="0077080C" w:rsidRPr="0077080C" w:rsidRDefault="0077080C" w:rsidP="0077080C">
      <w:pPr>
        <w:numPr>
          <w:ilvl w:val="0"/>
          <w:numId w:val="36"/>
        </w:numPr>
        <w:spacing w:after="0"/>
        <w:rPr>
          <w:lang w:bidi="ar-EG"/>
        </w:rPr>
      </w:pPr>
      <w:r w:rsidRPr="0077080C">
        <w:rPr>
          <w:lang w:bidi="ar-EG"/>
        </w:rPr>
        <w:t>Communication with known malicious domains</w:t>
      </w:r>
    </w:p>
    <w:p w14:paraId="17FE2734" w14:textId="77777777" w:rsidR="0077080C" w:rsidRPr="0077080C" w:rsidRDefault="0077080C" w:rsidP="0077080C">
      <w:pPr>
        <w:numPr>
          <w:ilvl w:val="0"/>
          <w:numId w:val="36"/>
        </w:numPr>
        <w:rPr>
          <w:lang w:bidi="ar-EG"/>
        </w:rPr>
      </w:pPr>
      <w:r w:rsidRPr="0077080C">
        <w:rPr>
          <w:lang w:bidi="ar-EG"/>
        </w:rPr>
        <w:lastRenderedPageBreak/>
        <w:t>Anomalous DNS query patterns</w:t>
      </w:r>
    </w:p>
    <w:p w14:paraId="6CB7EE3B" w14:textId="77777777" w:rsidR="0077080C" w:rsidRDefault="0077080C" w:rsidP="0077080C">
      <w:pPr>
        <w:rPr>
          <w:lang w:bidi="ar-EG"/>
        </w:rPr>
      </w:pPr>
      <w:r w:rsidRPr="0077080C">
        <w:rPr>
          <w:b/>
          <w:bCs/>
          <w:lang w:bidi="ar-EG"/>
        </w:rPr>
        <w:t>Benefits:</w:t>
      </w:r>
    </w:p>
    <w:p w14:paraId="0C32AC5E" w14:textId="3FE5E43B" w:rsidR="0077080C" w:rsidRPr="0077080C" w:rsidRDefault="0077080C" w:rsidP="0077080C">
      <w:pPr>
        <w:rPr>
          <w:lang w:bidi="ar-EG"/>
        </w:rPr>
      </w:pPr>
      <w:r w:rsidRPr="0077080C">
        <w:rPr>
          <w:b/>
          <w:bCs/>
          <w:lang w:bidi="ar-EG"/>
        </w:rPr>
        <w:t>24/7 Monitoring</w:t>
      </w:r>
      <w:r w:rsidRPr="0077080C">
        <w:rPr>
          <w:lang w:bidi="ar-EG"/>
        </w:rPr>
        <w:t xml:space="preserve"> - Automatic threat detection</w:t>
      </w:r>
      <w:r w:rsidRPr="0077080C">
        <w:rPr>
          <w:lang w:bidi="ar-EG"/>
        </w:rPr>
        <w:br/>
      </w:r>
      <w:r w:rsidRPr="0077080C">
        <w:rPr>
          <w:b/>
          <w:bCs/>
          <w:lang w:bidi="ar-EG"/>
        </w:rPr>
        <w:t>Email Alerts</w:t>
      </w:r>
      <w:r w:rsidRPr="0077080C">
        <w:rPr>
          <w:lang w:bidi="ar-EG"/>
        </w:rPr>
        <w:t xml:space="preserve"> - Security team notified immediately</w:t>
      </w:r>
      <w:r w:rsidRPr="0077080C">
        <w:rPr>
          <w:lang w:bidi="ar-EG"/>
        </w:rPr>
        <w:br/>
      </w:r>
      <w:r w:rsidRPr="0077080C">
        <w:rPr>
          <w:b/>
          <w:bCs/>
          <w:lang w:bidi="ar-EG"/>
        </w:rPr>
        <w:t>Actionable Insights</w:t>
      </w:r>
      <w:r w:rsidRPr="0077080C">
        <w:rPr>
          <w:lang w:bidi="ar-EG"/>
        </w:rPr>
        <w:t xml:space="preserve"> - Clear remediation steps</w:t>
      </w:r>
      <w:r w:rsidRPr="0077080C">
        <w:rPr>
          <w:lang w:bidi="ar-EG"/>
        </w:rPr>
        <w:br/>
      </w:r>
      <w:r w:rsidRPr="0077080C">
        <w:rPr>
          <w:b/>
          <w:bCs/>
          <w:lang w:bidi="ar-EG"/>
        </w:rPr>
        <w:t>Compliance Dashboard</w:t>
      </w:r>
      <w:r w:rsidRPr="0077080C">
        <w:rPr>
          <w:lang w:bidi="ar-EG"/>
        </w:rPr>
        <w:t xml:space="preserve"> - Track GDPR/PCI-DSS compliance</w:t>
      </w:r>
    </w:p>
    <w:p w14:paraId="5E43EF0E" w14:textId="5BF9CD9C" w:rsidR="00AE08B5" w:rsidRDefault="00FE286A" w:rsidP="00FE286A">
      <w:pPr>
        <w:pStyle w:val="Heading3"/>
        <w:rPr>
          <w:b/>
          <w:bCs/>
          <w:color w:val="0175CC"/>
          <w:lang w:bidi="ar-EG"/>
        </w:rPr>
      </w:pPr>
      <w:bookmarkStart w:id="22" w:name="_Toc218890737"/>
      <w:r w:rsidRPr="00FE286A">
        <w:rPr>
          <w:b/>
          <w:bCs/>
          <w:color w:val="0175CC"/>
          <w:lang w:bidi="ar-EG"/>
        </w:rPr>
        <w:t>Configure Azure Monitor &amp; Alerts</w:t>
      </w:r>
      <w:bookmarkEnd w:id="22"/>
    </w:p>
    <w:p w14:paraId="399D3DE1" w14:textId="77777777" w:rsidR="00FE286A" w:rsidRPr="00FE286A" w:rsidRDefault="00FE286A" w:rsidP="00FE286A">
      <w:pPr>
        <w:rPr>
          <w:lang w:bidi="ar-EG"/>
        </w:rPr>
      </w:pPr>
      <w:r w:rsidRPr="00FE286A">
        <w:rPr>
          <w:b/>
          <w:bCs/>
          <w:lang w:bidi="ar-EG"/>
        </w:rPr>
        <w:t>Purpose:</w:t>
      </w:r>
      <w:r w:rsidRPr="00FE286A">
        <w:rPr>
          <w:lang w:bidi="ar-EG"/>
        </w:rPr>
        <w:t xml:space="preserve"> Comprehensive monitoring, alerting, and operational insights.</w:t>
      </w:r>
    </w:p>
    <w:p w14:paraId="605BA898" w14:textId="77777777" w:rsidR="00FE286A" w:rsidRPr="00FE286A" w:rsidRDefault="00FE286A" w:rsidP="00FE286A">
      <w:pPr>
        <w:spacing w:after="0"/>
        <w:rPr>
          <w:lang w:bidi="ar-EG"/>
        </w:rPr>
      </w:pPr>
      <w:r w:rsidRPr="00FE286A">
        <w:rPr>
          <w:b/>
          <w:bCs/>
          <w:lang w:bidi="ar-EG"/>
        </w:rPr>
        <w:t>Monitoring Stack:</w:t>
      </w:r>
    </w:p>
    <w:p w14:paraId="375FB07A" w14:textId="77777777" w:rsidR="00FE286A" w:rsidRPr="00FE286A" w:rsidRDefault="00FE286A" w:rsidP="00FE286A">
      <w:pPr>
        <w:rPr>
          <w:lang w:bidi="ar-EG"/>
        </w:rPr>
      </w:pPr>
      <w:r w:rsidRPr="00FE286A">
        <w:rPr>
          <w:b/>
          <w:bCs/>
          <w:lang w:bidi="ar-EG"/>
        </w:rPr>
        <w:t>Log Analytics Workspace (Centralized Logging)</w:t>
      </w:r>
    </w:p>
    <w:p w14:paraId="6D020951" w14:textId="77777777" w:rsidR="00FE286A" w:rsidRPr="00FE286A" w:rsidRDefault="00FE286A" w:rsidP="00FE286A">
      <w:pPr>
        <w:numPr>
          <w:ilvl w:val="0"/>
          <w:numId w:val="37"/>
        </w:numPr>
        <w:spacing w:after="0"/>
        <w:rPr>
          <w:lang w:bidi="ar-EG"/>
        </w:rPr>
      </w:pPr>
      <w:r w:rsidRPr="00FE286A">
        <w:rPr>
          <w:lang w:bidi="ar-EG"/>
        </w:rPr>
        <w:t>Location: Hub (UK South)</w:t>
      </w:r>
    </w:p>
    <w:p w14:paraId="022C4FD5" w14:textId="77777777" w:rsidR="00FE286A" w:rsidRPr="00FE286A" w:rsidRDefault="00FE286A" w:rsidP="00FE286A">
      <w:pPr>
        <w:numPr>
          <w:ilvl w:val="0"/>
          <w:numId w:val="37"/>
        </w:numPr>
        <w:spacing w:after="0"/>
        <w:rPr>
          <w:lang w:bidi="ar-EG"/>
        </w:rPr>
      </w:pPr>
      <w:r w:rsidRPr="00FE286A">
        <w:rPr>
          <w:lang w:bidi="ar-EG"/>
        </w:rPr>
        <w:t>Collects logs from ALL resources across all regions</w:t>
      </w:r>
    </w:p>
    <w:p w14:paraId="78FF44F7" w14:textId="77777777" w:rsidR="00FE286A" w:rsidRPr="00FE286A" w:rsidRDefault="00FE286A" w:rsidP="00FE286A">
      <w:pPr>
        <w:numPr>
          <w:ilvl w:val="0"/>
          <w:numId w:val="37"/>
        </w:numPr>
        <w:spacing w:after="0"/>
        <w:rPr>
          <w:lang w:bidi="ar-EG"/>
        </w:rPr>
      </w:pPr>
      <w:r w:rsidRPr="00FE286A">
        <w:rPr>
          <w:lang w:bidi="ar-EG"/>
        </w:rPr>
        <w:t>Retention: 90 days</w:t>
      </w:r>
    </w:p>
    <w:p w14:paraId="7405A679" w14:textId="77777777" w:rsidR="00FE286A" w:rsidRPr="00FE286A" w:rsidRDefault="00FE286A" w:rsidP="00FE286A">
      <w:pPr>
        <w:numPr>
          <w:ilvl w:val="0"/>
          <w:numId w:val="37"/>
        </w:numPr>
        <w:rPr>
          <w:lang w:bidi="ar-EG"/>
        </w:rPr>
      </w:pPr>
      <w:r w:rsidRPr="00FE286A">
        <w:rPr>
          <w:lang w:bidi="ar-EG"/>
        </w:rPr>
        <w:t>Query language: KQL for advanced analysis</w:t>
      </w:r>
    </w:p>
    <w:p w14:paraId="54CFD290" w14:textId="77777777" w:rsidR="00FE286A" w:rsidRDefault="00FE286A" w:rsidP="00FE286A">
      <w:pPr>
        <w:rPr>
          <w:lang w:bidi="ar-EG"/>
        </w:rPr>
      </w:pPr>
      <w:r w:rsidRPr="00FE286A">
        <w:rPr>
          <w:b/>
          <w:bCs/>
          <w:lang w:bidi="ar-EG"/>
        </w:rPr>
        <w:t>Connected Resources:</w:t>
      </w:r>
    </w:p>
    <w:p w14:paraId="17D072B6" w14:textId="50AFFA6B" w:rsidR="00FE286A" w:rsidRPr="00FE286A" w:rsidRDefault="00FE286A" w:rsidP="00FE286A">
      <w:pPr>
        <w:rPr>
          <w:lang w:bidi="ar-EG"/>
        </w:rPr>
      </w:pPr>
      <w:r w:rsidRPr="00FE286A">
        <w:rPr>
          <w:lang w:bidi="ar-EG"/>
        </w:rPr>
        <w:t xml:space="preserve">All </w:t>
      </w:r>
      <w:proofErr w:type="spellStart"/>
      <w:r w:rsidRPr="00FE286A">
        <w:rPr>
          <w:lang w:bidi="ar-EG"/>
        </w:rPr>
        <w:t>VNets</w:t>
      </w:r>
      <w:proofErr w:type="spellEnd"/>
      <w:r w:rsidRPr="00FE286A">
        <w:rPr>
          <w:lang w:bidi="ar-EG"/>
        </w:rPr>
        <w:t xml:space="preserve"> (network flow logs)</w:t>
      </w:r>
      <w:r w:rsidRPr="00FE286A">
        <w:rPr>
          <w:lang w:bidi="ar-EG"/>
        </w:rPr>
        <w:br/>
        <w:t>All VPN Gateways (connection logs)</w:t>
      </w:r>
      <w:r w:rsidRPr="00FE286A">
        <w:rPr>
          <w:lang w:bidi="ar-EG"/>
        </w:rPr>
        <w:br/>
        <w:t>Azure Firewall (traffic logs)</w:t>
      </w:r>
      <w:r w:rsidRPr="00FE286A">
        <w:rPr>
          <w:lang w:bidi="ar-EG"/>
        </w:rPr>
        <w:br/>
        <w:t>Application Gateways (access logs, WAF logs)</w:t>
      </w:r>
      <w:r w:rsidRPr="00FE286A">
        <w:rPr>
          <w:lang w:bidi="ar-EG"/>
        </w:rPr>
        <w:br/>
        <w:t>App Services (application logs, errors)</w:t>
      </w:r>
      <w:r w:rsidRPr="00FE286A">
        <w:rPr>
          <w:lang w:bidi="ar-EG"/>
        </w:rPr>
        <w:br/>
        <w:t>SQL Databases (audit logs, slow queries)</w:t>
      </w:r>
      <w:r w:rsidRPr="00FE286A">
        <w:rPr>
          <w:lang w:bidi="ar-EG"/>
        </w:rPr>
        <w:br/>
        <w:t>Key Vaults (access audit logs)</w:t>
      </w:r>
      <w:r w:rsidRPr="00FE286A">
        <w:rPr>
          <w:lang w:bidi="ar-EG"/>
        </w:rPr>
        <w:br/>
        <w:t>Front Door (access logs, WAF blocks)</w:t>
      </w:r>
    </w:p>
    <w:p w14:paraId="32CD623F" w14:textId="77777777" w:rsidR="00FE286A" w:rsidRPr="00FE286A" w:rsidRDefault="00FE286A" w:rsidP="00FE286A">
      <w:pPr>
        <w:rPr>
          <w:lang w:bidi="ar-EG"/>
        </w:rPr>
      </w:pPr>
      <w:r w:rsidRPr="00FE286A">
        <w:rPr>
          <w:b/>
          <w:bCs/>
          <w:lang w:bidi="ar-EG"/>
        </w:rPr>
        <w:t>Azure Monitor Alerts (Proactive Notifications)</w:t>
      </w:r>
    </w:p>
    <w:p w14:paraId="0C3ED239" w14:textId="77777777" w:rsidR="00FE286A" w:rsidRPr="00FE286A" w:rsidRDefault="00FE286A" w:rsidP="00FE286A">
      <w:pPr>
        <w:rPr>
          <w:lang w:bidi="ar-EG"/>
        </w:rPr>
      </w:pPr>
      <w:r w:rsidRPr="00FE286A">
        <w:rPr>
          <w:b/>
          <w:bCs/>
          <w:lang w:bidi="ar-EG"/>
        </w:rPr>
        <w:t>Alert 1: High Error Rate</w:t>
      </w:r>
    </w:p>
    <w:p w14:paraId="6113852F" w14:textId="77777777" w:rsidR="00FE286A" w:rsidRPr="00FE286A" w:rsidRDefault="00FE286A" w:rsidP="00FE286A">
      <w:pPr>
        <w:numPr>
          <w:ilvl w:val="0"/>
          <w:numId w:val="38"/>
        </w:numPr>
        <w:spacing w:after="0"/>
        <w:rPr>
          <w:lang w:bidi="ar-EG"/>
        </w:rPr>
      </w:pPr>
      <w:r w:rsidRPr="00FE286A">
        <w:rPr>
          <w:lang w:bidi="ar-EG"/>
        </w:rPr>
        <w:t>Trigger: App Service returns &gt;50 HTTP 5xx errors in 5 minutes</w:t>
      </w:r>
    </w:p>
    <w:p w14:paraId="44E949EB" w14:textId="77777777" w:rsidR="00FE286A" w:rsidRPr="00FE286A" w:rsidRDefault="00FE286A" w:rsidP="00FE286A">
      <w:pPr>
        <w:numPr>
          <w:ilvl w:val="0"/>
          <w:numId w:val="38"/>
        </w:numPr>
        <w:rPr>
          <w:lang w:bidi="ar-EG"/>
        </w:rPr>
      </w:pPr>
      <w:r w:rsidRPr="00FE286A">
        <w:rPr>
          <w:lang w:bidi="ar-EG"/>
        </w:rPr>
        <w:t>Action: Email ops team + SMS to on-call engineer</w:t>
      </w:r>
    </w:p>
    <w:p w14:paraId="44C5A126" w14:textId="77777777" w:rsidR="00FE286A" w:rsidRPr="00FE286A" w:rsidRDefault="00FE286A" w:rsidP="00FE286A">
      <w:pPr>
        <w:rPr>
          <w:lang w:bidi="ar-EG"/>
        </w:rPr>
      </w:pPr>
      <w:r w:rsidRPr="00FE286A">
        <w:rPr>
          <w:b/>
          <w:bCs/>
          <w:lang w:bidi="ar-EG"/>
        </w:rPr>
        <w:t>Alert 2: SQL Database High Utilization</w:t>
      </w:r>
    </w:p>
    <w:p w14:paraId="6CC41468" w14:textId="77777777" w:rsidR="00FE286A" w:rsidRPr="00FE286A" w:rsidRDefault="00FE286A" w:rsidP="00FE286A">
      <w:pPr>
        <w:numPr>
          <w:ilvl w:val="0"/>
          <w:numId w:val="39"/>
        </w:numPr>
        <w:spacing w:after="0"/>
        <w:rPr>
          <w:lang w:bidi="ar-EG"/>
        </w:rPr>
      </w:pPr>
      <w:r w:rsidRPr="00FE286A">
        <w:rPr>
          <w:lang w:bidi="ar-EG"/>
        </w:rPr>
        <w:t>Trigger: Database DTU &gt;80% for 10 minutes</w:t>
      </w:r>
    </w:p>
    <w:p w14:paraId="394FBF4F" w14:textId="77777777" w:rsidR="00FE286A" w:rsidRPr="00FE286A" w:rsidRDefault="00FE286A" w:rsidP="00FE286A">
      <w:pPr>
        <w:numPr>
          <w:ilvl w:val="0"/>
          <w:numId w:val="39"/>
        </w:numPr>
        <w:rPr>
          <w:lang w:bidi="ar-EG"/>
        </w:rPr>
      </w:pPr>
      <w:r w:rsidRPr="00FE286A">
        <w:rPr>
          <w:lang w:bidi="ar-EG"/>
        </w:rPr>
        <w:t>Action: Email DBA team</w:t>
      </w:r>
    </w:p>
    <w:p w14:paraId="436B1855" w14:textId="77777777" w:rsidR="00FE286A" w:rsidRPr="00FE286A" w:rsidRDefault="00FE286A" w:rsidP="00FE286A">
      <w:pPr>
        <w:rPr>
          <w:lang w:bidi="ar-EG"/>
        </w:rPr>
      </w:pPr>
      <w:r w:rsidRPr="00FE286A">
        <w:rPr>
          <w:b/>
          <w:bCs/>
          <w:lang w:bidi="ar-EG"/>
        </w:rPr>
        <w:t>Alert 3: VPN Tunnel Down</w:t>
      </w:r>
    </w:p>
    <w:p w14:paraId="7E915E86" w14:textId="77777777" w:rsidR="00FE286A" w:rsidRPr="00FE286A" w:rsidRDefault="00FE286A" w:rsidP="00FE286A">
      <w:pPr>
        <w:numPr>
          <w:ilvl w:val="0"/>
          <w:numId w:val="40"/>
        </w:numPr>
        <w:spacing w:after="0"/>
        <w:rPr>
          <w:lang w:bidi="ar-EG"/>
        </w:rPr>
      </w:pPr>
      <w:r w:rsidRPr="00FE286A">
        <w:rPr>
          <w:lang w:bidi="ar-EG"/>
        </w:rPr>
        <w:t>Trigger: VPN bandwidth &lt;1000 bytes/sec for 5 minutes</w:t>
      </w:r>
    </w:p>
    <w:p w14:paraId="29E43F3B" w14:textId="77777777" w:rsidR="00FE286A" w:rsidRPr="00FE286A" w:rsidRDefault="00FE286A" w:rsidP="00FE286A">
      <w:pPr>
        <w:numPr>
          <w:ilvl w:val="0"/>
          <w:numId w:val="40"/>
        </w:numPr>
        <w:rPr>
          <w:lang w:bidi="ar-EG"/>
        </w:rPr>
      </w:pPr>
      <w:r w:rsidRPr="00FE286A">
        <w:rPr>
          <w:lang w:bidi="ar-EG"/>
        </w:rPr>
        <w:lastRenderedPageBreak/>
        <w:t>Action: Email + SMS network team (critical alert)</w:t>
      </w:r>
    </w:p>
    <w:p w14:paraId="345A7A59" w14:textId="77777777" w:rsidR="00FE286A" w:rsidRPr="00FE286A" w:rsidRDefault="00FE286A" w:rsidP="00FE286A">
      <w:pPr>
        <w:rPr>
          <w:lang w:bidi="ar-EG"/>
        </w:rPr>
      </w:pPr>
      <w:r w:rsidRPr="00FE286A">
        <w:rPr>
          <w:b/>
          <w:bCs/>
          <w:lang w:bidi="ar-EG"/>
        </w:rPr>
        <w:t>Alert 4: Backend Unhealthy</w:t>
      </w:r>
    </w:p>
    <w:p w14:paraId="0E147FDA" w14:textId="77777777" w:rsidR="00FE286A" w:rsidRPr="00FE286A" w:rsidRDefault="00FE286A" w:rsidP="00FE286A">
      <w:pPr>
        <w:numPr>
          <w:ilvl w:val="0"/>
          <w:numId w:val="41"/>
        </w:numPr>
        <w:spacing w:after="0"/>
        <w:rPr>
          <w:lang w:bidi="ar-EG"/>
        </w:rPr>
      </w:pPr>
      <w:r w:rsidRPr="00FE286A">
        <w:rPr>
          <w:lang w:bidi="ar-EG"/>
        </w:rPr>
        <w:t>Trigger: Application Gateway detects unhealthy backend</w:t>
      </w:r>
    </w:p>
    <w:p w14:paraId="437987AA" w14:textId="77777777" w:rsidR="00FE286A" w:rsidRPr="00FE286A" w:rsidRDefault="00FE286A" w:rsidP="00FE286A">
      <w:pPr>
        <w:numPr>
          <w:ilvl w:val="0"/>
          <w:numId w:val="41"/>
        </w:numPr>
        <w:rPr>
          <w:lang w:bidi="ar-EG"/>
        </w:rPr>
      </w:pPr>
      <w:r w:rsidRPr="00FE286A">
        <w:rPr>
          <w:lang w:bidi="ar-EG"/>
        </w:rPr>
        <w:t>Action: Email ops team + auto-restart App Service</w:t>
      </w:r>
    </w:p>
    <w:p w14:paraId="28566AD0" w14:textId="77777777" w:rsidR="00FE286A" w:rsidRPr="00FE286A" w:rsidRDefault="00FE286A" w:rsidP="00FE286A">
      <w:pPr>
        <w:rPr>
          <w:lang w:bidi="ar-EG"/>
        </w:rPr>
      </w:pPr>
      <w:r w:rsidRPr="00FE286A">
        <w:rPr>
          <w:b/>
          <w:bCs/>
          <w:lang w:bidi="ar-EG"/>
        </w:rPr>
        <w:t>Alert 5: WAF Attack Detected</w:t>
      </w:r>
    </w:p>
    <w:p w14:paraId="164C702D" w14:textId="77777777" w:rsidR="00FE286A" w:rsidRPr="00FE286A" w:rsidRDefault="00FE286A" w:rsidP="00FE286A">
      <w:pPr>
        <w:numPr>
          <w:ilvl w:val="0"/>
          <w:numId w:val="42"/>
        </w:numPr>
        <w:spacing w:after="0"/>
        <w:rPr>
          <w:lang w:bidi="ar-EG"/>
        </w:rPr>
      </w:pPr>
      <w:r w:rsidRPr="00FE286A">
        <w:rPr>
          <w:lang w:bidi="ar-EG"/>
        </w:rPr>
        <w:t>Trigger: &gt;1000 blocked requests from single IP in 1 minute</w:t>
      </w:r>
    </w:p>
    <w:p w14:paraId="0D78342F" w14:textId="77777777" w:rsidR="00FE286A" w:rsidRPr="00FE286A" w:rsidRDefault="00FE286A" w:rsidP="00FE286A">
      <w:pPr>
        <w:numPr>
          <w:ilvl w:val="0"/>
          <w:numId w:val="42"/>
        </w:numPr>
        <w:rPr>
          <w:lang w:bidi="ar-EG"/>
        </w:rPr>
      </w:pPr>
      <w:r w:rsidRPr="00FE286A">
        <w:rPr>
          <w:lang w:bidi="ar-EG"/>
        </w:rPr>
        <w:t>Action: Email security team</w:t>
      </w:r>
    </w:p>
    <w:p w14:paraId="5FC93DCC" w14:textId="77777777" w:rsidR="00FE286A" w:rsidRDefault="00FE286A" w:rsidP="00FE286A">
      <w:pPr>
        <w:rPr>
          <w:b/>
          <w:bCs/>
          <w:lang w:bidi="ar-EG"/>
        </w:rPr>
      </w:pPr>
      <w:r w:rsidRPr="00FE286A">
        <w:rPr>
          <w:b/>
          <w:bCs/>
          <w:lang w:bidi="ar-EG"/>
        </w:rPr>
        <w:t>Benefits:</w:t>
      </w:r>
    </w:p>
    <w:p w14:paraId="5776ADA3" w14:textId="1E6690AF" w:rsidR="00FE286A" w:rsidRPr="00FE286A" w:rsidRDefault="00FE286A" w:rsidP="00FE286A">
      <w:pPr>
        <w:rPr>
          <w:lang w:bidi="ar-EG"/>
        </w:rPr>
      </w:pPr>
      <w:r w:rsidRPr="00FE286A">
        <w:rPr>
          <w:b/>
          <w:bCs/>
          <w:lang w:bidi="ar-EG"/>
        </w:rPr>
        <w:t>Proactive</w:t>
      </w:r>
      <w:r w:rsidRPr="00FE286A">
        <w:rPr>
          <w:lang w:bidi="ar-EG"/>
        </w:rPr>
        <w:t xml:space="preserve"> - Issues detected before users report them</w:t>
      </w:r>
      <w:r w:rsidRPr="00FE286A">
        <w:rPr>
          <w:lang w:bidi="ar-EG"/>
        </w:rPr>
        <w:br/>
      </w:r>
      <w:r w:rsidRPr="00FE286A">
        <w:rPr>
          <w:b/>
          <w:bCs/>
          <w:lang w:bidi="ar-EG"/>
        </w:rPr>
        <w:t>Fast Response</w:t>
      </w:r>
      <w:r w:rsidRPr="00FE286A">
        <w:rPr>
          <w:lang w:bidi="ar-EG"/>
        </w:rPr>
        <w:t xml:space="preserve"> - Alerts within 2-3 minutes of issue</w:t>
      </w:r>
      <w:r w:rsidRPr="00FE286A">
        <w:rPr>
          <w:lang w:bidi="ar-EG"/>
        </w:rPr>
        <w:br/>
      </w:r>
      <w:r w:rsidRPr="00FE286A">
        <w:rPr>
          <w:b/>
          <w:bCs/>
          <w:lang w:bidi="ar-EG"/>
        </w:rPr>
        <w:t>Root Cause Analysis</w:t>
      </w:r>
      <w:r w:rsidRPr="00FE286A">
        <w:rPr>
          <w:lang w:bidi="ar-EG"/>
        </w:rPr>
        <w:t xml:space="preserve"> - Complete logs for troubleshooting</w:t>
      </w:r>
      <w:r w:rsidRPr="00FE286A">
        <w:rPr>
          <w:lang w:bidi="ar-EG"/>
        </w:rPr>
        <w:br/>
      </w:r>
      <w:r w:rsidRPr="00FE286A">
        <w:rPr>
          <w:b/>
          <w:bCs/>
          <w:lang w:bidi="ar-EG"/>
        </w:rPr>
        <w:t>Compliance</w:t>
      </w:r>
      <w:r w:rsidRPr="00FE286A">
        <w:rPr>
          <w:lang w:bidi="ar-EG"/>
        </w:rPr>
        <w:t xml:space="preserve"> - 90-day audit trail for all activities</w:t>
      </w:r>
    </w:p>
    <w:p w14:paraId="7D261BBC" w14:textId="707E53EC" w:rsidR="00FE286A" w:rsidRDefault="005D6072" w:rsidP="005D6072">
      <w:pPr>
        <w:pStyle w:val="Heading3"/>
        <w:rPr>
          <w:b/>
          <w:bCs/>
          <w:color w:val="0175CC"/>
          <w:lang w:bidi="ar-EG"/>
        </w:rPr>
      </w:pPr>
      <w:bookmarkStart w:id="23" w:name="_Toc218890738"/>
      <w:r w:rsidRPr="005D6072">
        <w:rPr>
          <w:b/>
          <w:bCs/>
          <w:color w:val="0175CC"/>
          <w:lang w:bidi="ar-EG"/>
        </w:rPr>
        <w:t>Enable DDoS Protection</w:t>
      </w:r>
      <w:bookmarkEnd w:id="23"/>
    </w:p>
    <w:p w14:paraId="38216374" w14:textId="77777777" w:rsidR="005D6072" w:rsidRPr="005D6072" w:rsidRDefault="005D6072" w:rsidP="005D6072">
      <w:pPr>
        <w:rPr>
          <w:lang w:bidi="ar-EG"/>
        </w:rPr>
      </w:pPr>
      <w:r w:rsidRPr="005D6072">
        <w:rPr>
          <w:b/>
          <w:bCs/>
          <w:lang w:bidi="ar-EG"/>
        </w:rPr>
        <w:t>Purpose:</w:t>
      </w:r>
      <w:r w:rsidRPr="005D6072">
        <w:rPr>
          <w:lang w:bidi="ar-EG"/>
        </w:rPr>
        <w:t xml:space="preserve"> Enterprise-grade DDoS protection for all public-facing resources.</w:t>
      </w:r>
    </w:p>
    <w:p w14:paraId="73F13A05" w14:textId="77777777" w:rsidR="005D6072" w:rsidRPr="005D6072" w:rsidRDefault="005D6072" w:rsidP="005D6072">
      <w:pPr>
        <w:spacing w:after="0"/>
        <w:rPr>
          <w:lang w:bidi="ar-EG"/>
        </w:rPr>
      </w:pPr>
      <w:r w:rsidRPr="005D6072">
        <w:rPr>
          <w:b/>
          <w:bCs/>
          <w:lang w:bidi="ar-EG"/>
        </w:rPr>
        <w:t>What DDoS Protection Standard Provides:</w:t>
      </w:r>
    </w:p>
    <w:p w14:paraId="084BCCB4" w14:textId="77777777" w:rsidR="005D6072" w:rsidRPr="005D6072" w:rsidRDefault="005D6072" w:rsidP="005D6072">
      <w:pPr>
        <w:rPr>
          <w:lang w:bidi="ar-EG"/>
        </w:rPr>
      </w:pPr>
      <w:r w:rsidRPr="005D6072">
        <w:rPr>
          <w:b/>
          <w:bCs/>
          <w:lang w:bidi="ar-EG"/>
        </w:rPr>
        <w:t>Always-On Traffic Monitoring:</w:t>
      </w:r>
    </w:p>
    <w:p w14:paraId="5EF8C4AB" w14:textId="77777777" w:rsidR="005D6072" w:rsidRPr="005D6072" w:rsidRDefault="005D6072" w:rsidP="005D6072">
      <w:pPr>
        <w:numPr>
          <w:ilvl w:val="0"/>
          <w:numId w:val="43"/>
        </w:numPr>
        <w:spacing w:after="0"/>
        <w:rPr>
          <w:lang w:bidi="ar-EG"/>
        </w:rPr>
      </w:pPr>
      <w:r w:rsidRPr="005D6072">
        <w:rPr>
          <w:lang w:bidi="ar-EG"/>
        </w:rPr>
        <w:t>Monitors all traffic to public IPs 24/7</w:t>
      </w:r>
    </w:p>
    <w:p w14:paraId="089DC591" w14:textId="77777777" w:rsidR="005D6072" w:rsidRPr="005D6072" w:rsidRDefault="005D6072" w:rsidP="005D6072">
      <w:pPr>
        <w:numPr>
          <w:ilvl w:val="0"/>
          <w:numId w:val="43"/>
        </w:numPr>
        <w:spacing w:after="0"/>
        <w:rPr>
          <w:lang w:bidi="ar-EG"/>
        </w:rPr>
      </w:pPr>
      <w:r w:rsidRPr="005D6072">
        <w:rPr>
          <w:lang w:bidi="ar-EG"/>
        </w:rPr>
        <w:t>Baseline learning (understands normal traffic patterns)</w:t>
      </w:r>
    </w:p>
    <w:p w14:paraId="27B0FF4E" w14:textId="77777777" w:rsidR="005D6072" w:rsidRPr="005D6072" w:rsidRDefault="005D6072" w:rsidP="005D6072">
      <w:pPr>
        <w:numPr>
          <w:ilvl w:val="0"/>
          <w:numId w:val="43"/>
        </w:numPr>
        <w:rPr>
          <w:lang w:bidi="ar-EG"/>
        </w:rPr>
      </w:pPr>
      <w:r w:rsidRPr="005D6072">
        <w:rPr>
          <w:lang w:bidi="ar-EG"/>
        </w:rPr>
        <w:t>Automatic detection of volumetric attacks</w:t>
      </w:r>
    </w:p>
    <w:p w14:paraId="4C3F0C95" w14:textId="77777777" w:rsidR="005D6072" w:rsidRPr="005D6072" w:rsidRDefault="005D6072" w:rsidP="005D6072">
      <w:pPr>
        <w:rPr>
          <w:lang w:bidi="ar-EG"/>
        </w:rPr>
      </w:pPr>
      <w:r w:rsidRPr="005D6072">
        <w:rPr>
          <w:b/>
          <w:bCs/>
          <w:lang w:bidi="ar-EG"/>
        </w:rPr>
        <w:t>Automatic Mitigation:</w:t>
      </w:r>
    </w:p>
    <w:p w14:paraId="29D28147" w14:textId="77777777" w:rsidR="005D6072" w:rsidRPr="005D6072" w:rsidRDefault="005D6072" w:rsidP="005D6072">
      <w:pPr>
        <w:numPr>
          <w:ilvl w:val="0"/>
          <w:numId w:val="44"/>
        </w:numPr>
        <w:spacing w:after="0"/>
        <w:rPr>
          <w:lang w:bidi="ar-EG"/>
        </w:rPr>
      </w:pPr>
      <w:r w:rsidRPr="005D6072">
        <w:rPr>
          <w:lang w:bidi="ar-EG"/>
        </w:rPr>
        <w:t>Activates within seconds of detecting attack</w:t>
      </w:r>
    </w:p>
    <w:p w14:paraId="0BB64FC5" w14:textId="77777777" w:rsidR="005D6072" w:rsidRPr="005D6072" w:rsidRDefault="005D6072" w:rsidP="005D6072">
      <w:pPr>
        <w:numPr>
          <w:ilvl w:val="0"/>
          <w:numId w:val="44"/>
        </w:numPr>
        <w:spacing w:after="0"/>
        <w:rPr>
          <w:lang w:bidi="ar-EG"/>
        </w:rPr>
      </w:pPr>
      <w:r w:rsidRPr="005D6072">
        <w:rPr>
          <w:lang w:bidi="ar-EG"/>
        </w:rPr>
        <w:t>Scales to absorb multi-terabit attacks</w:t>
      </w:r>
    </w:p>
    <w:p w14:paraId="6C1EFD46" w14:textId="77777777" w:rsidR="005D6072" w:rsidRPr="005D6072" w:rsidRDefault="005D6072" w:rsidP="005D6072">
      <w:pPr>
        <w:numPr>
          <w:ilvl w:val="0"/>
          <w:numId w:val="44"/>
        </w:numPr>
        <w:rPr>
          <w:lang w:bidi="ar-EG"/>
        </w:rPr>
      </w:pPr>
      <w:r w:rsidRPr="005D6072">
        <w:rPr>
          <w:lang w:bidi="ar-EG"/>
        </w:rPr>
        <w:t>No manual intervention required</w:t>
      </w:r>
    </w:p>
    <w:p w14:paraId="3653489B" w14:textId="16D04CEC" w:rsidR="005D6072" w:rsidRDefault="005D6072" w:rsidP="005D6072">
      <w:pPr>
        <w:rPr>
          <w:lang w:bidi="ar-EG"/>
        </w:rPr>
      </w:pPr>
      <w:r w:rsidRPr="005D6072">
        <w:rPr>
          <w:b/>
          <w:bCs/>
          <w:lang w:bidi="ar-EG"/>
        </w:rPr>
        <w:t>Protected Resources (</w:t>
      </w:r>
      <w:r w:rsidR="006C748C">
        <w:rPr>
          <w:rFonts w:hint="cs"/>
          <w:b/>
          <w:bCs/>
          <w:rtl/>
          <w:lang w:bidi="ar-EG"/>
        </w:rPr>
        <w:t>6</w:t>
      </w:r>
      <w:r w:rsidRPr="005D6072">
        <w:rPr>
          <w:b/>
          <w:bCs/>
          <w:lang w:bidi="ar-EG"/>
        </w:rPr>
        <w:t xml:space="preserve"> Public IPs):</w:t>
      </w:r>
    </w:p>
    <w:p w14:paraId="7BE755EB" w14:textId="179D7B8C" w:rsidR="005D6072" w:rsidRPr="005D6072" w:rsidRDefault="005D6072" w:rsidP="006C748C">
      <w:pPr>
        <w:rPr>
          <w:lang w:bidi="ar-EG"/>
        </w:rPr>
      </w:pPr>
      <w:r w:rsidRPr="005D6072">
        <w:rPr>
          <w:lang w:bidi="ar-EG"/>
        </w:rPr>
        <w:t>VPN Gateway (Hub)</w:t>
      </w:r>
      <w:r w:rsidR="006C748C">
        <w:rPr>
          <w:lang w:bidi="ar-EG"/>
        </w:rPr>
        <w:br/>
        <w:t>Azure Firewall (Hub)</w:t>
      </w:r>
      <w:r w:rsidRPr="005D6072">
        <w:rPr>
          <w:lang w:bidi="ar-EG"/>
        </w:rPr>
        <w:br/>
        <w:t>VPN Gateway (Spoke 1)</w:t>
      </w:r>
      <w:r w:rsidRPr="005D6072">
        <w:rPr>
          <w:lang w:bidi="ar-EG"/>
        </w:rPr>
        <w:br/>
        <w:t>VPN Gateway (Spoke 2)</w:t>
      </w:r>
      <w:r w:rsidRPr="005D6072">
        <w:rPr>
          <w:lang w:bidi="ar-EG"/>
        </w:rPr>
        <w:br/>
        <w:t>Application Gateway (Spoke 1)</w:t>
      </w:r>
      <w:r w:rsidRPr="005D6072">
        <w:rPr>
          <w:lang w:bidi="ar-EG"/>
        </w:rPr>
        <w:br/>
        <w:t>Application Gateway (Spoke 2)</w:t>
      </w:r>
    </w:p>
    <w:p w14:paraId="232EA588" w14:textId="77777777" w:rsidR="005D6072" w:rsidRDefault="005D6072" w:rsidP="005D6072">
      <w:pPr>
        <w:rPr>
          <w:lang w:bidi="ar-EG"/>
        </w:rPr>
      </w:pPr>
      <w:r w:rsidRPr="005D6072">
        <w:rPr>
          <w:b/>
          <w:bCs/>
          <w:lang w:bidi="ar-EG"/>
        </w:rPr>
        <w:t>Attack Types Protected:</w:t>
      </w:r>
    </w:p>
    <w:p w14:paraId="60A9324A" w14:textId="15661D7C" w:rsidR="005D6072" w:rsidRDefault="005D6072" w:rsidP="009F1FA1">
      <w:pPr>
        <w:rPr>
          <w:lang w:bidi="ar-EG"/>
        </w:rPr>
      </w:pPr>
      <w:r w:rsidRPr="005D6072">
        <w:rPr>
          <w:lang w:bidi="ar-EG"/>
        </w:rPr>
        <w:lastRenderedPageBreak/>
        <w:t>Volumetric attacks (UDP floods, amplification attacks)</w:t>
      </w:r>
      <w:r w:rsidRPr="005D6072">
        <w:rPr>
          <w:lang w:bidi="ar-EG"/>
        </w:rPr>
        <w:br/>
        <w:t>Protocol attacks (SYN floods, fragmented packet attacks)</w:t>
      </w:r>
      <w:r w:rsidRPr="005D6072">
        <w:rPr>
          <w:lang w:bidi="ar-EG"/>
        </w:rPr>
        <w:br/>
        <w:t>Application layer attacks (HTTP floods)</w:t>
      </w:r>
    </w:p>
    <w:p w14:paraId="2493C2C6" w14:textId="77777777" w:rsidR="005D6072" w:rsidRDefault="005D6072">
      <w:pPr>
        <w:rPr>
          <w:lang w:bidi="ar-EG"/>
        </w:rPr>
      </w:pPr>
      <w:r>
        <w:rPr>
          <w:lang w:bidi="ar-EG"/>
        </w:rPr>
        <w:br w:type="page"/>
      </w:r>
    </w:p>
    <w:p w14:paraId="50B073D9" w14:textId="0E03AA2B" w:rsidR="005D6072" w:rsidRDefault="005D6072" w:rsidP="005D6072">
      <w:pPr>
        <w:pStyle w:val="Heading1"/>
        <w:rPr>
          <w:rFonts w:asciiTheme="minorHAnsi" w:hAnsiTheme="minorHAnsi" w:cstheme="minorHAnsi"/>
          <w:b/>
          <w:bCs/>
          <w:color w:val="0175CC"/>
          <w:lang w:bidi="ar-EG"/>
        </w:rPr>
      </w:pPr>
      <w:bookmarkStart w:id="24" w:name="_Toc218890739"/>
      <w:r w:rsidRPr="005D6072">
        <w:rPr>
          <w:rFonts w:asciiTheme="minorHAnsi" w:hAnsiTheme="minorHAnsi" w:cstheme="minorHAnsi"/>
          <w:b/>
          <w:bCs/>
          <w:color w:val="0175CC"/>
          <w:lang w:bidi="ar-EG"/>
        </w:rPr>
        <w:lastRenderedPageBreak/>
        <w:t>PROJECT TIMELINE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5850"/>
        <w:gridCol w:w="2065"/>
      </w:tblGrid>
      <w:tr w:rsidR="005D6072" w14:paraId="4B4C7796" w14:textId="77777777" w:rsidTr="00F60423">
        <w:trPr>
          <w:trHeight w:val="512"/>
        </w:trPr>
        <w:tc>
          <w:tcPr>
            <w:tcW w:w="2875" w:type="dxa"/>
            <w:shd w:val="clear" w:color="auto" w:fill="D0CECE" w:themeFill="background2" w:themeFillShade="E6"/>
            <w:vAlign w:val="center"/>
          </w:tcPr>
          <w:p w14:paraId="6F78A383" w14:textId="04CB3C34" w:rsidR="005D6072" w:rsidRPr="005D6072" w:rsidRDefault="005D6072" w:rsidP="005D6072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5D6072">
              <w:rPr>
                <w:b/>
                <w:bCs/>
                <w:sz w:val="28"/>
                <w:szCs w:val="28"/>
                <w:lang w:bidi="ar-EG"/>
              </w:rPr>
              <w:t>Phase</w:t>
            </w:r>
          </w:p>
        </w:tc>
        <w:tc>
          <w:tcPr>
            <w:tcW w:w="5850" w:type="dxa"/>
            <w:shd w:val="clear" w:color="auto" w:fill="D0CECE" w:themeFill="background2" w:themeFillShade="E6"/>
            <w:vAlign w:val="center"/>
          </w:tcPr>
          <w:p w14:paraId="0225BD13" w14:textId="1517E590" w:rsidR="005D6072" w:rsidRPr="005D6072" w:rsidRDefault="005D6072" w:rsidP="00B75708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5D6072">
              <w:rPr>
                <w:b/>
                <w:bCs/>
                <w:sz w:val="28"/>
                <w:szCs w:val="28"/>
                <w:lang w:bidi="ar-EG"/>
              </w:rPr>
              <w:t>Task</w:t>
            </w:r>
          </w:p>
        </w:tc>
        <w:tc>
          <w:tcPr>
            <w:tcW w:w="2065" w:type="dxa"/>
            <w:shd w:val="clear" w:color="auto" w:fill="D0CECE" w:themeFill="background2" w:themeFillShade="E6"/>
            <w:vAlign w:val="center"/>
          </w:tcPr>
          <w:p w14:paraId="7CD32557" w14:textId="4A2D18E7" w:rsidR="005D6072" w:rsidRPr="005D6072" w:rsidRDefault="005D6072" w:rsidP="005D6072">
            <w:pPr>
              <w:jc w:val="center"/>
              <w:rPr>
                <w:b/>
                <w:bCs/>
                <w:sz w:val="28"/>
                <w:szCs w:val="28"/>
                <w:lang w:bidi="ar-EG"/>
              </w:rPr>
            </w:pPr>
            <w:r w:rsidRPr="005D6072">
              <w:rPr>
                <w:b/>
                <w:bCs/>
                <w:sz w:val="28"/>
                <w:szCs w:val="28"/>
                <w:lang w:bidi="ar-EG"/>
              </w:rPr>
              <w:t>Duration</w:t>
            </w:r>
          </w:p>
        </w:tc>
      </w:tr>
      <w:tr w:rsidR="005D6072" w14:paraId="635A2C47" w14:textId="77777777" w:rsidTr="00F60423">
        <w:tc>
          <w:tcPr>
            <w:tcW w:w="2875" w:type="dxa"/>
          </w:tcPr>
          <w:p w14:paraId="4F94A582" w14:textId="3AE0DD5C" w:rsidR="005D6072" w:rsidRPr="00282C53" w:rsidRDefault="005D6072" w:rsidP="005D6072">
            <w:pPr>
              <w:rPr>
                <w:b/>
                <w:bCs/>
                <w:color w:val="0175CC"/>
                <w:lang w:bidi="ar-EG"/>
              </w:rPr>
            </w:pPr>
            <w:r w:rsidRPr="00282C53">
              <w:rPr>
                <w:b/>
                <w:bCs/>
                <w:color w:val="0175CC"/>
                <w:lang w:bidi="ar-EG"/>
              </w:rPr>
              <w:t>Phase 1: Pre-Deployment</w:t>
            </w:r>
          </w:p>
        </w:tc>
        <w:tc>
          <w:tcPr>
            <w:tcW w:w="5850" w:type="dxa"/>
            <w:vAlign w:val="center"/>
          </w:tcPr>
          <w:p w14:paraId="149E5B46" w14:textId="5ACE2B6B" w:rsidR="005D6072" w:rsidRPr="00282C53" w:rsidRDefault="00282C53" w:rsidP="00B75708">
            <w:pPr>
              <w:jc w:val="center"/>
              <w:rPr>
                <w:b/>
                <w:bCs/>
                <w:color w:val="0175CC"/>
                <w:lang w:bidi="ar-EG"/>
              </w:rPr>
            </w:pPr>
            <w:r w:rsidRPr="00282C53">
              <w:rPr>
                <w:b/>
                <w:bCs/>
                <w:color w:val="0175CC"/>
                <w:lang w:bidi="ar-EG"/>
              </w:rPr>
              <w:t>Total Phase 1</w:t>
            </w:r>
          </w:p>
        </w:tc>
        <w:tc>
          <w:tcPr>
            <w:tcW w:w="2065" w:type="dxa"/>
            <w:vAlign w:val="center"/>
          </w:tcPr>
          <w:p w14:paraId="1A204740" w14:textId="6E7414BB" w:rsidR="005D6072" w:rsidRPr="00282C53" w:rsidRDefault="005D6072" w:rsidP="005D6072">
            <w:pPr>
              <w:jc w:val="center"/>
              <w:rPr>
                <w:b/>
                <w:bCs/>
                <w:color w:val="0175CC"/>
                <w:lang w:bidi="ar-EG"/>
              </w:rPr>
            </w:pPr>
            <w:r w:rsidRPr="00282C53">
              <w:rPr>
                <w:b/>
                <w:bCs/>
                <w:color w:val="0175CC"/>
                <w:lang w:bidi="ar-EG"/>
              </w:rPr>
              <w:t>5 Days</w:t>
            </w:r>
          </w:p>
        </w:tc>
      </w:tr>
      <w:tr w:rsidR="005D6072" w14:paraId="4AFB1B9E" w14:textId="77777777" w:rsidTr="00F60423">
        <w:tc>
          <w:tcPr>
            <w:tcW w:w="2875" w:type="dxa"/>
          </w:tcPr>
          <w:p w14:paraId="15618B51" w14:textId="06D3AAB7" w:rsidR="005D6072" w:rsidRDefault="005D6072" w:rsidP="005D6072">
            <w:pPr>
              <w:rPr>
                <w:lang w:bidi="ar-EG"/>
              </w:rPr>
            </w:pPr>
            <w:r>
              <w:rPr>
                <w:lang w:bidi="ar-EG"/>
              </w:rPr>
              <w:t>1.1</w:t>
            </w:r>
          </w:p>
        </w:tc>
        <w:tc>
          <w:tcPr>
            <w:tcW w:w="5850" w:type="dxa"/>
            <w:vAlign w:val="center"/>
          </w:tcPr>
          <w:p w14:paraId="5A2A6F00" w14:textId="0CC37AB8" w:rsidR="005D6072" w:rsidRPr="00282C53" w:rsidRDefault="005D6072" w:rsidP="00B75708">
            <w:pPr>
              <w:jc w:val="center"/>
              <w:rPr>
                <w:b/>
                <w:bCs/>
                <w:sz w:val="26"/>
                <w:szCs w:val="26"/>
                <w:lang w:bidi="ar-EG"/>
              </w:rPr>
            </w:pPr>
            <w:r w:rsidRPr="00282C53">
              <w:rPr>
                <w:b/>
                <w:bCs/>
                <w:sz w:val="26"/>
                <w:szCs w:val="26"/>
                <w:lang w:bidi="ar-EG"/>
              </w:rPr>
              <w:t>Architecture design workshop with stakeholders</w:t>
            </w:r>
          </w:p>
        </w:tc>
        <w:tc>
          <w:tcPr>
            <w:tcW w:w="2065" w:type="dxa"/>
            <w:vAlign w:val="center"/>
          </w:tcPr>
          <w:p w14:paraId="28F14544" w14:textId="5B0848E5" w:rsidR="005D6072" w:rsidRDefault="005D6072" w:rsidP="005D6072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 xml:space="preserve">2 </w:t>
            </w:r>
            <w:r w:rsidRPr="005D6072">
              <w:rPr>
                <w:lang w:bidi="ar-EG"/>
              </w:rPr>
              <w:t>days</w:t>
            </w:r>
          </w:p>
        </w:tc>
      </w:tr>
      <w:tr w:rsidR="005D6072" w14:paraId="24EB8F8D" w14:textId="77777777" w:rsidTr="00F60423">
        <w:tc>
          <w:tcPr>
            <w:tcW w:w="2875" w:type="dxa"/>
          </w:tcPr>
          <w:p w14:paraId="1E5F550A" w14:textId="6C1776A8" w:rsidR="005D6072" w:rsidRDefault="005D6072" w:rsidP="005D6072">
            <w:pPr>
              <w:rPr>
                <w:lang w:bidi="ar-EG"/>
              </w:rPr>
            </w:pPr>
            <w:r>
              <w:rPr>
                <w:lang w:bidi="ar-EG"/>
              </w:rPr>
              <w:t>1.2</w:t>
            </w:r>
          </w:p>
        </w:tc>
        <w:tc>
          <w:tcPr>
            <w:tcW w:w="5850" w:type="dxa"/>
            <w:vAlign w:val="center"/>
          </w:tcPr>
          <w:p w14:paraId="4A4E35E7" w14:textId="4C17644F" w:rsidR="005D6072" w:rsidRPr="00282C53" w:rsidRDefault="005D6072" w:rsidP="00B75708">
            <w:pPr>
              <w:jc w:val="center"/>
              <w:rPr>
                <w:b/>
                <w:bCs/>
                <w:sz w:val="26"/>
                <w:szCs w:val="26"/>
                <w:lang w:bidi="ar-EG"/>
              </w:rPr>
            </w:pPr>
            <w:r w:rsidRPr="00282C53">
              <w:rPr>
                <w:b/>
                <w:bCs/>
                <w:sz w:val="26"/>
                <w:szCs w:val="26"/>
                <w:lang w:bidi="ar-EG"/>
              </w:rPr>
              <w:t>IP addressing plan &amp; resource naming conventions</w:t>
            </w:r>
          </w:p>
        </w:tc>
        <w:tc>
          <w:tcPr>
            <w:tcW w:w="2065" w:type="dxa"/>
            <w:vAlign w:val="center"/>
          </w:tcPr>
          <w:p w14:paraId="3576AD85" w14:textId="231154F1" w:rsidR="005D6072" w:rsidRDefault="005D6072" w:rsidP="005D6072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 xml:space="preserve">1 </w:t>
            </w:r>
            <w:r w:rsidRPr="005D6072">
              <w:rPr>
                <w:lang w:bidi="ar-EG"/>
              </w:rPr>
              <w:t>days</w:t>
            </w:r>
          </w:p>
        </w:tc>
      </w:tr>
      <w:tr w:rsidR="005D6072" w14:paraId="75EA0461" w14:textId="77777777" w:rsidTr="00F60423">
        <w:tc>
          <w:tcPr>
            <w:tcW w:w="2875" w:type="dxa"/>
          </w:tcPr>
          <w:p w14:paraId="7BEECB97" w14:textId="507A40F5" w:rsidR="005D6072" w:rsidRDefault="005D6072" w:rsidP="005D6072">
            <w:pPr>
              <w:rPr>
                <w:lang w:bidi="ar-EG"/>
              </w:rPr>
            </w:pPr>
            <w:r>
              <w:rPr>
                <w:lang w:bidi="ar-EG"/>
              </w:rPr>
              <w:t>1.3</w:t>
            </w:r>
          </w:p>
        </w:tc>
        <w:tc>
          <w:tcPr>
            <w:tcW w:w="5850" w:type="dxa"/>
            <w:vAlign w:val="center"/>
          </w:tcPr>
          <w:p w14:paraId="130568FA" w14:textId="2E2B42D5" w:rsidR="005D6072" w:rsidRPr="00282C53" w:rsidRDefault="005D6072" w:rsidP="00B75708">
            <w:pPr>
              <w:jc w:val="center"/>
              <w:rPr>
                <w:b/>
                <w:bCs/>
                <w:sz w:val="26"/>
                <w:szCs w:val="26"/>
                <w:lang w:bidi="ar-EG"/>
              </w:rPr>
            </w:pPr>
            <w:r w:rsidRPr="00282C53">
              <w:rPr>
                <w:b/>
                <w:bCs/>
                <w:sz w:val="26"/>
                <w:szCs w:val="26"/>
                <w:lang w:bidi="ar-EG"/>
              </w:rPr>
              <w:t>Security framework &amp; RBAC design</w:t>
            </w:r>
          </w:p>
        </w:tc>
        <w:tc>
          <w:tcPr>
            <w:tcW w:w="2065" w:type="dxa"/>
            <w:vAlign w:val="center"/>
          </w:tcPr>
          <w:p w14:paraId="519901E1" w14:textId="20B5E916" w:rsidR="005D6072" w:rsidRDefault="005D6072" w:rsidP="005D6072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 xml:space="preserve">1 </w:t>
            </w:r>
            <w:r w:rsidRPr="005D6072">
              <w:rPr>
                <w:lang w:bidi="ar-EG"/>
              </w:rPr>
              <w:t>days</w:t>
            </w:r>
          </w:p>
        </w:tc>
      </w:tr>
      <w:tr w:rsidR="005D6072" w14:paraId="76E8DBCB" w14:textId="77777777" w:rsidTr="00F60423">
        <w:tc>
          <w:tcPr>
            <w:tcW w:w="2875" w:type="dxa"/>
            <w:tcBorders>
              <w:bottom w:val="single" w:sz="4" w:space="0" w:color="auto"/>
            </w:tcBorders>
          </w:tcPr>
          <w:p w14:paraId="2DB6EFCE" w14:textId="79D9C0E6" w:rsidR="005D6072" w:rsidRDefault="005D6072" w:rsidP="005D6072">
            <w:pPr>
              <w:rPr>
                <w:lang w:bidi="ar-EG"/>
              </w:rPr>
            </w:pPr>
            <w:r>
              <w:rPr>
                <w:lang w:bidi="ar-EG"/>
              </w:rPr>
              <w:t>1.4</w:t>
            </w:r>
          </w:p>
        </w:tc>
        <w:tc>
          <w:tcPr>
            <w:tcW w:w="5850" w:type="dxa"/>
            <w:vAlign w:val="center"/>
          </w:tcPr>
          <w:p w14:paraId="5E1A8155" w14:textId="4A882191" w:rsidR="005D6072" w:rsidRPr="00282C53" w:rsidRDefault="005D6072" w:rsidP="00B75708">
            <w:pPr>
              <w:jc w:val="center"/>
              <w:rPr>
                <w:b/>
                <w:bCs/>
                <w:sz w:val="26"/>
                <w:szCs w:val="26"/>
                <w:lang w:bidi="ar-EG"/>
              </w:rPr>
            </w:pPr>
            <w:r w:rsidRPr="00282C53">
              <w:rPr>
                <w:b/>
                <w:bCs/>
                <w:sz w:val="26"/>
                <w:szCs w:val="26"/>
                <w:lang w:bidi="ar-EG"/>
              </w:rPr>
              <w:t>Cost estimation &amp; budget approval</w:t>
            </w:r>
          </w:p>
        </w:tc>
        <w:tc>
          <w:tcPr>
            <w:tcW w:w="2065" w:type="dxa"/>
            <w:tcBorders>
              <w:bottom w:val="single" w:sz="4" w:space="0" w:color="auto"/>
            </w:tcBorders>
            <w:vAlign w:val="center"/>
          </w:tcPr>
          <w:p w14:paraId="39E08F5E" w14:textId="7FF54337" w:rsidR="005D6072" w:rsidRDefault="005D6072" w:rsidP="005D6072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 xml:space="preserve">1 </w:t>
            </w:r>
            <w:r w:rsidRPr="005D6072">
              <w:rPr>
                <w:lang w:bidi="ar-EG"/>
              </w:rPr>
              <w:t>days</w:t>
            </w:r>
          </w:p>
        </w:tc>
      </w:tr>
      <w:tr w:rsidR="005D6072" w14:paraId="5E257A9B" w14:textId="77777777" w:rsidTr="00F60423">
        <w:tc>
          <w:tcPr>
            <w:tcW w:w="2875" w:type="dxa"/>
            <w:tcBorders>
              <w:right w:val="nil"/>
            </w:tcBorders>
          </w:tcPr>
          <w:p w14:paraId="5E44E1FF" w14:textId="77777777" w:rsidR="005D6072" w:rsidRDefault="005D6072" w:rsidP="005D6072">
            <w:pPr>
              <w:rPr>
                <w:lang w:bidi="ar-EG"/>
              </w:rPr>
            </w:pPr>
          </w:p>
        </w:tc>
        <w:tc>
          <w:tcPr>
            <w:tcW w:w="5850" w:type="dxa"/>
            <w:tcBorders>
              <w:left w:val="nil"/>
              <w:right w:val="nil"/>
            </w:tcBorders>
            <w:vAlign w:val="center"/>
          </w:tcPr>
          <w:p w14:paraId="139ED92B" w14:textId="77777777" w:rsidR="005D6072" w:rsidRDefault="005D6072" w:rsidP="00B75708">
            <w:pPr>
              <w:jc w:val="center"/>
              <w:rPr>
                <w:lang w:bidi="ar-EG"/>
              </w:rPr>
            </w:pPr>
          </w:p>
        </w:tc>
        <w:tc>
          <w:tcPr>
            <w:tcW w:w="2065" w:type="dxa"/>
            <w:tcBorders>
              <w:left w:val="nil"/>
            </w:tcBorders>
            <w:vAlign w:val="center"/>
          </w:tcPr>
          <w:p w14:paraId="4FFDFED1" w14:textId="77777777" w:rsidR="005D6072" w:rsidRDefault="005D6072" w:rsidP="005D6072">
            <w:pPr>
              <w:jc w:val="center"/>
              <w:rPr>
                <w:lang w:bidi="ar-EG"/>
              </w:rPr>
            </w:pPr>
          </w:p>
        </w:tc>
      </w:tr>
      <w:tr w:rsidR="00282C53" w14:paraId="164F5168" w14:textId="77777777" w:rsidTr="00F60423">
        <w:tc>
          <w:tcPr>
            <w:tcW w:w="2875" w:type="dxa"/>
            <w:shd w:val="clear" w:color="auto" w:fill="D0CECE" w:themeFill="background2" w:themeFillShade="E6"/>
          </w:tcPr>
          <w:p w14:paraId="5EDD6E9D" w14:textId="3FF3B63C" w:rsidR="00282C53" w:rsidRPr="00B75708" w:rsidRDefault="00282C53" w:rsidP="00282C53">
            <w:pPr>
              <w:rPr>
                <w:b/>
                <w:bCs/>
                <w:color w:val="0175CC"/>
                <w:lang w:bidi="ar-EG"/>
              </w:rPr>
            </w:pPr>
            <w:r w:rsidRPr="00B75708">
              <w:rPr>
                <w:b/>
                <w:bCs/>
                <w:color w:val="0175CC"/>
                <w:lang w:bidi="ar-EG"/>
              </w:rPr>
              <w:t>Phase 2: Network Infrastructure</w:t>
            </w:r>
          </w:p>
        </w:tc>
        <w:tc>
          <w:tcPr>
            <w:tcW w:w="5850" w:type="dxa"/>
            <w:shd w:val="clear" w:color="auto" w:fill="D0CECE" w:themeFill="background2" w:themeFillShade="E6"/>
            <w:vAlign w:val="center"/>
          </w:tcPr>
          <w:p w14:paraId="6FE962DC" w14:textId="4C63C69C" w:rsidR="00282C53" w:rsidRPr="00B75708" w:rsidRDefault="00282C53" w:rsidP="00B75708">
            <w:pPr>
              <w:jc w:val="center"/>
              <w:rPr>
                <w:b/>
                <w:bCs/>
                <w:color w:val="0175CC"/>
                <w:lang w:bidi="ar-EG"/>
              </w:rPr>
            </w:pPr>
            <w:r w:rsidRPr="00B75708">
              <w:rPr>
                <w:b/>
                <w:bCs/>
                <w:color w:val="0175CC"/>
                <w:lang w:bidi="ar-EG"/>
              </w:rPr>
              <w:t xml:space="preserve">Total Phase </w:t>
            </w:r>
            <w:r w:rsidR="00277E15">
              <w:rPr>
                <w:b/>
                <w:bCs/>
                <w:color w:val="0175CC"/>
                <w:lang w:bidi="ar-EG"/>
              </w:rPr>
              <w:t>2</w:t>
            </w:r>
          </w:p>
        </w:tc>
        <w:tc>
          <w:tcPr>
            <w:tcW w:w="2065" w:type="dxa"/>
            <w:shd w:val="clear" w:color="auto" w:fill="D0CECE" w:themeFill="background2" w:themeFillShade="E6"/>
            <w:vAlign w:val="center"/>
          </w:tcPr>
          <w:p w14:paraId="67828C5A" w14:textId="6C23AA62" w:rsidR="00282C53" w:rsidRPr="00B75708" w:rsidRDefault="00282C53" w:rsidP="00282C53">
            <w:pPr>
              <w:jc w:val="center"/>
              <w:rPr>
                <w:b/>
                <w:bCs/>
                <w:color w:val="0175CC"/>
                <w:lang w:bidi="ar-EG"/>
              </w:rPr>
            </w:pPr>
            <w:r w:rsidRPr="00B75708">
              <w:rPr>
                <w:b/>
                <w:bCs/>
                <w:color w:val="0175CC"/>
                <w:lang w:bidi="ar-EG"/>
              </w:rPr>
              <w:t>10 Days</w:t>
            </w:r>
          </w:p>
        </w:tc>
      </w:tr>
      <w:tr w:rsidR="00282C53" w14:paraId="4CCF2B71" w14:textId="77777777" w:rsidTr="00F60423">
        <w:tc>
          <w:tcPr>
            <w:tcW w:w="2875" w:type="dxa"/>
          </w:tcPr>
          <w:p w14:paraId="7BF2CE28" w14:textId="6B3B49D6" w:rsidR="00282C53" w:rsidRDefault="00B75708" w:rsidP="00282C53">
            <w:pPr>
              <w:rPr>
                <w:lang w:bidi="ar-EG"/>
              </w:rPr>
            </w:pPr>
            <w:r>
              <w:rPr>
                <w:lang w:bidi="ar-EG"/>
              </w:rPr>
              <w:t>2.1</w:t>
            </w:r>
          </w:p>
        </w:tc>
        <w:tc>
          <w:tcPr>
            <w:tcW w:w="5850" w:type="dxa"/>
            <w:vAlign w:val="center"/>
          </w:tcPr>
          <w:p w14:paraId="2CDBCA65" w14:textId="67D4D4AB" w:rsidR="00282C53" w:rsidRDefault="00282C53" w:rsidP="00B75708">
            <w:pPr>
              <w:jc w:val="center"/>
              <w:rPr>
                <w:lang w:bidi="ar-EG"/>
              </w:rPr>
            </w:pPr>
            <w:r w:rsidRPr="00282C53">
              <w:rPr>
                <w:lang w:bidi="ar-EG"/>
              </w:rPr>
              <w:t xml:space="preserve">Deploy Hub </w:t>
            </w:r>
            <w:proofErr w:type="spellStart"/>
            <w:r w:rsidRPr="00282C53">
              <w:rPr>
                <w:lang w:bidi="ar-EG"/>
              </w:rPr>
              <w:t>VNet</w:t>
            </w:r>
            <w:proofErr w:type="spellEnd"/>
            <w:r w:rsidRPr="00282C53">
              <w:rPr>
                <w:lang w:bidi="ar-EG"/>
              </w:rPr>
              <w:t xml:space="preserve"> + VPN Gateway (UK South)</w:t>
            </w:r>
          </w:p>
        </w:tc>
        <w:tc>
          <w:tcPr>
            <w:tcW w:w="2065" w:type="dxa"/>
            <w:vAlign w:val="center"/>
          </w:tcPr>
          <w:p w14:paraId="06F053E5" w14:textId="0B94D1C3" w:rsidR="00282C53" w:rsidRDefault="00282C53" w:rsidP="00282C53">
            <w:pPr>
              <w:jc w:val="center"/>
              <w:rPr>
                <w:lang w:bidi="ar-EG"/>
              </w:rPr>
            </w:pPr>
            <w:r w:rsidRPr="00282C53">
              <w:rPr>
                <w:lang w:bidi="ar-EG"/>
              </w:rPr>
              <w:t>2 days</w:t>
            </w:r>
          </w:p>
        </w:tc>
      </w:tr>
      <w:tr w:rsidR="00282C53" w14:paraId="6F063C32" w14:textId="77777777" w:rsidTr="00F60423">
        <w:tc>
          <w:tcPr>
            <w:tcW w:w="2875" w:type="dxa"/>
          </w:tcPr>
          <w:p w14:paraId="42C2712E" w14:textId="6142076B" w:rsidR="00282C53" w:rsidRDefault="00B75708" w:rsidP="00282C53">
            <w:pPr>
              <w:rPr>
                <w:lang w:bidi="ar-EG"/>
              </w:rPr>
            </w:pPr>
            <w:r>
              <w:rPr>
                <w:lang w:bidi="ar-EG"/>
              </w:rPr>
              <w:t>2.2</w:t>
            </w:r>
          </w:p>
        </w:tc>
        <w:tc>
          <w:tcPr>
            <w:tcW w:w="5850" w:type="dxa"/>
            <w:vAlign w:val="center"/>
          </w:tcPr>
          <w:p w14:paraId="387CD777" w14:textId="4D4B8323" w:rsidR="00282C53" w:rsidRDefault="00282C53" w:rsidP="00B75708">
            <w:pPr>
              <w:jc w:val="center"/>
              <w:rPr>
                <w:lang w:bidi="ar-EG"/>
              </w:rPr>
            </w:pPr>
            <w:r w:rsidRPr="00282C53">
              <w:rPr>
                <w:lang w:bidi="ar-EG"/>
              </w:rPr>
              <w:t xml:space="preserve">Deploy Spoke </w:t>
            </w:r>
            <w:proofErr w:type="spellStart"/>
            <w:r w:rsidRPr="00282C53">
              <w:rPr>
                <w:lang w:bidi="ar-EG"/>
              </w:rPr>
              <w:t>VNets</w:t>
            </w:r>
            <w:proofErr w:type="spellEnd"/>
            <w:r w:rsidRPr="00282C53">
              <w:rPr>
                <w:lang w:bidi="ar-EG"/>
              </w:rPr>
              <w:t xml:space="preserve"> + VPN Gateways (North EU, West EU)</w:t>
            </w:r>
          </w:p>
        </w:tc>
        <w:tc>
          <w:tcPr>
            <w:tcW w:w="2065" w:type="dxa"/>
            <w:vAlign w:val="center"/>
          </w:tcPr>
          <w:p w14:paraId="2862BD55" w14:textId="1AE29024" w:rsidR="00282C53" w:rsidRDefault="00282C53" w:rsidP="00282C53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 xml:space="preserve">3 </w:t>
            </w:r>
            <w:r w:rsidRPr="00282C53">
              <w:rPr>
                <w:lang w:bidi="ar-EG"/>
              </w:rPr>
              <w:t>days</w:t>
            </w:r>
          </w:p>
        </w:tc>
      </w:tr>
      <w:tr w:rsidR="00282C53" w14:paraId="11D03B78" w14:textId="77777777" w:rsidTr="00F60423">
        <w:tc>
          <w:tcPr>
            <w:tcW w:w="2875" w:type="dxa"/>
          </w:tcPr>
          <w:p w14:paraId="5D402D98" w14:textId="7E7FF9C0" w:rsidR="00282C53" w:rsidRDefault="00B75708" w:rsidP="00282C53">
            <w:pPr>
              <w:rPr>
                <w:lang w:bidi="ar-EG"/>
              </w:rPr>
            </w:pPr>
            <w:r>
              <w:rPr>
                <w:lang w:bidi="ar-EG"/>
              </w:rPr>
              <w:t>2.3</w:t>
            </w:r>
          </w:p>
        </w:tc>
        <w:tc>
          <w:tcPr>
            <w:tcW w:w="5850" w:type="dxa"/>
            <w:vAlign w:val="center"/>
          </w:tcPr>
          <w:p w14:paraId="0221FB8F" w14:textId="4B72B0F3" w:rsidR="00282C53" w:rsidRDefault="00282C53" w:rsidP="00B75708">
            <w:pPr>
              <w:jc w:val="center"/>
              <w:rPr>
                <w:lang w:bidi="ar-EG"/>
              </w:rPr>
            </w:pPr>
            <w:r w:rsidRPr="00282C53">
              <w:rPr>
                <w:lang w:bidi="ar-EG"/>
              </w:rPr>
              <w:t>Configure S2S VPN tunnels (Hub ↔ Spokes)</w:t>
            </w:r>
          </w:p>
        </w:tc>
        <w:tc>
          <w:tcPr>
            <w:tcW w:w="2065" w:type="dxa"/>
            <w:vAlign w:val="center"/>
          </w:tcPr>
          <w:p w14:paraId="6CBC6088" w14:textId="3E7508CE" w:rsidR="00282C53" w:rsidRDefault="00282C53" w:rsidP="00282C53">
            <w:pPr>
              <w:jc w:val="center"/>
              <w:rPr>
                <w:lang w:bidi="ar-EG"/>
              </w:rPr>
            </w:pPr>
            <w:r w:rsidRPr="00282C53">
              <w:rPr>
                <w:lang w:bidi="ar-EG"/>
              </w:rPr>
              <w:t>2 days</w:t>
            </w:r>
          </w:p>
        </w:tc>
      </w:tr>
      <w:tr w:rsidR="00282C53" w14:paraId="6C4494CA" w14:textId="77777777" w:rsidTr="00F60423">
        <w:tc>
          <w:tcPr>
            <w:tcW w:w="2875" w:type="dxa"/>
          </w:tcPr>
          <w:p w14:paraId="7C8630F3" w14:textId="60C9F684" w:rsidR="00282C53" w:rsidRDefault="00B75708" w:rsidP="00282C53">
            <w:pPr>
              <w:rPr>
                <w:lang w:bidi="ar-EG"/>
              </w:rPr>
            </w:pPr>
            <w:r>
              <w:rPr>
                <w:lang w:bidi="ar-EG"/>
              </w:rPr>
              <w:t>2.4</w:t>
            </w:r>
          </w:p>
        </w:tc>
        <w:tc>
          <w:tcPr>
            <w:tcW w:w="5850" w:type="dxa"/>
            <w:vAlign w:val="center"/>
          </w:tcPr>
          <w:p w14:paraId="4310C99F" w14:textId="169B8261" w:rsidR="00282C53" w:rsidRDefault="00282C53" w:rsidP="00B75708">
            <w:pPr>
              <w:jc w:val="center"/>
              <w:rPr>
                <w:lang w:bidi="ar-EG"/>
              </w:rPr>
            </w:pPr>
            <w:r w:rsidRPr="00282C53">
              <w:rPr>
                <w:lang w:bidi="ar-EG"/>
              </w:rPr>
              <w:t>Deploy Azure Firewall + configure policies</w:t>
            </w:r>
          </w:p>
        </w:tc>
        <w:tc>
          <w:tcPr>
            <w:tcW w:w="2065" w:type="dxa"/>
            <w:vAlign w:val="center"/>
          </w:tcPr>
          <w:p w14:paraId="7613AF9A" w14:textId="5C66859A" w:rsidR="00282C53" w:rsidRDefault="00282C53" w:rsidP="00282C53">
            <w:pPr>
              <w:jc w:val="center"/>
              <w:rPr>
                <w:lang w:bidi="ar-EG"/>
              </w:rPr>
            </w:pPr>
            <w:r w:rsidRPr="00282C53">
              <w:rPr>
                <w:lang w:bidi="ar-EG"/>
              </w:rPr>
              <w:t>2 days</w:t>
            </w:r>
          </w:p>
        </w:tc>
      </w:tr>
      <w:tr w:rsidR="00282C53" w14:paraId="4851FBC3" w14:textId="77777777" w:rsidTr="00F60423">
        <w:tc>
          <w:tcPr>
            <w:tcW w:w="2875" w:type="dxa"/>
            <w:tcBorders>
              <w:bottom w:val="single" w:sz="4" w:space="0" w:color="auto"/>
            </w:tcBorders>
          </w:tcPr>
          <w:p w14:paraId="1E0CEE50" w14:textId="041B8CA7" w:rsidR="00282C53" w:rsidRDefault="00B75708" w:rsidP="00282C53">
            <w:pPr>
              <w:rPr>
                <w:lang w:bidi="ar-EG"/>
              </w:rPr>
            </w:pPr>
            <w:r>
              <w:rPr>
                <w:lang w:bidi="ar-EG"/>
              </w:rPr>
              <w:t>2.5</w:t>
            </w:r>
          </w:p>
        </w:tc>
        <w:tc>
          <w:tcPr>
            <w:tcW w:w="5850" w:type="dxa"/>
            <w:vAlign w:val="center"/>
          </w:tcPr>
          <w:p w14:paraId="711F4050" w14:textId="468CE793" w:rsidR="00282C53" w:rsidRDefault="00282C53" w:rsidP="00B75708">
            <w:pPr>
              <w:jc w:val="center"/>
              <w:rPr>
                <w:lang w:bidi="ar-EG"/>
              </w:rPr>
            </w:pPr>
            <w:r w:rsidRPr="00282C53">
              <w:rPr>
                <w:lang w:bidi="ar-EG"/>
              </w:rPr>
              <w:t xml:space="preserve">Deploy Private DNS Zones + </w:t>
            </w:r>
            <w:proofErr w:type="spellStart"/>
            <w:r w:rsidRPr="00282C53">
              <w:rPr>
                <w:lang w:bidi="ar-EG"/>
              </w:rPr>
              <w:t>VNet</w:t>
            </w:r>
            <w:proofErr w:type="spellEnd"/>
            <w:r w:rsidRPr="00282C53">
              <w:rPr>
                <w:lang w:bidi="ar-EG"/>
              </w:rPr>
              <w:t xml:space="preserve"> links</w:t>
            </w:r>
          </w:p>
        </w:tc>
        <w:tc>
          <w:tcPr>
            <w:tcW w:w="2065" w:type="dxa"/>
            <w:tcBorders>
              <w:bottom w:val="single" w:sz="4" w:space="0" w:color="auto"/>
            </w:tcBorders>
            <w:vAlign w:val="center"/>
          </w:tcPr>
          <w:p w14:paraId="56F32151" w14:textId="41710698" w:rsidR="00282C53" w:rsidRDefault="00282C53" w:rsidP="00282C53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1</w:t>
            </w:r>
            <w:r w:rsidRPr="00282C53">
              <w:rPr>
                <w:lang w:bidi="ar-EG"/>
              </w:rPr>
              <w:t xml:space="preserve"> days</w:t>
            </w:r>
          </w:p>
        </w:tc>
      </w:tr>
      <w:tr w:rsidR="00282C53" w14:paraId="7603CF97" w14:textId="77777777" w:rsidTr="00F60423">
        <w:tc>
          <w:tcPr>
            <w:tcW w:w="2875" w:type="dxa"/>
            <w:tcBorders>
              <w:right w:val="nil"/>
            </w:tcBorders>
          </w:tcPr>
          <w:p w14:paraId="0C3451CB" w14:textId="77777777" w:rsidR="00282C53" w:rsidRDefault="00282C53" w:rsidP="00282C53">
            <w:pPr>
              <w:rPr>
                <w:lang w:bidi="ar-EG"/>
              </w:rPr>
            </w:pPr>
          </w:p>
        </w:tc>
        <w:tc>
          <w:tcPr>
            <w:tcW w:w="5850" w:type="dxa"/>
            <w:tcBorders>
              <w:left w:val="nil"/>
              <w:right w:val="nil"/>
            </w:tcBorders>
            <w:vAlign w:val="center"/>
          </w:tcPr>
          <w:p w14:paraId="4E328614" w14:textId="77777777" w:rsidR="00282C53" w:rsidRDefault="00282C53" w:rsidP="00B75708">
            <w:pPr>
              <w:jc w:val="center"/>
              <w:rPr>
                <w:lang w:bidi="ar-EG"/>
              </w:rPr>
            </w:pPr>
          </w:p>
        </w:tc>
        <w:tc>
          <w:tcPr>
            <w:tcW w:w="2065" w:type="dxa"/>
            <w:tcBorders>
              <w:left w:val="nil"/>
            </w:tcBorders>
            <w:vAlign w:val="center"/>
          </w:tcPr>
          <w:p w14:paraId="034E82FD" w14:textId="77777777" w:rsidR="00282C53" w:rsidRDefault="00282C53" w:rsidP="00282C53">
            <w:pPr>
              <w:jc w:val="center"/>
              <w:rPr>
                <w:lang w:bidi="ar-EG"/>
              </w:rPr>
            </w:pPr>
          </w:p>
        </w:tc>
      </w:tr>
      <w:tr w:rsidR="00277E15" w14:paraId="665FE378" w14:textId="77777777" w:rsidTr="00F60423">
        <w:tc>
          <w:tcPr>
            <w:tcW w:w="2875" w:type="dxa"/>
            <w:shd w:val="clear" w:color="auto" w:fill="D0CECE" w:themeFill="background2" w:themeFillShade="E6"/>
          </w:tcPr>
          <w:p w14:paraId="0B3FD018" w14:textId="709D84CC" w:rsidR="00277E15" w:rsidRPr="00277E15" w:rsidRDefault="00277E15" w:rsidP="00277E15">
            <w:pPr>
              <w:rPr>
                <w:b/>
                <w:bCs/>
                <w:color w:val="0175CC"/>
                <w:lang w:bidi="ar-EG"/>
              </w:rPr>
            </w:pPr>
            <w:r w:rsidRPr="00277E15">
              <w:rPr>
                <w:b/>
                <w:bCs/>
                <w:color w:val="0175CC"/>
                <w:lang w:bidi="ar-EG"/>
              </w:rPr>
              <w:t>Phase 3: Application &amp; Database</w:t>
            </w:r>
          </w:p>
        </w:tc>
        <w:tc>
          <w:tcPr>
            <w:tcW w:w="5850" w:type="dxa"/>
            <w:shd w:val="clear" w:color="auto" w:fill="D0CECE" w:themeFill="background2" w:themeFillShade="E6"/>
            <w:vAlign w:val="center"/>
          </w:tcPr>
          <w:p w14:paraId="2A1ED30E" w14:textId="7BA8AD5A" w:rsidR="00277E15" w:rsidRDefault="00277E15" w:rsidP="00277E15">
            <w:pPr>
              <w:jc w:val="center"/>
              <w:rPr>
                <w:lang w:bidi="ar-EG"/>
              </w:rPr>
            </w:pPr>
            <w:r w:rsidRPr="00B75708">
              <w:rPr>
                <w:b/>
                <w:bCs/>
                <w:color w:val="0175CC"/>
                <w:lang w:bidi="ar-EG"/>
              </w:rPr>
              <w:t xml:space="preserve">Total Phase </w:t>
            </w:r>
            <w:r w:rsidR="00F72DF9">
              <w:rPr>
                <w:b/>
                <w:bCs/>
                <w:color w:val="0175CC"/>
                <w:lang w:bidi="ar-EG"/>
              </w:rPr>
              <w:t>3</w:t>
            </w:r>
          </w:p>
        </w:tc>
        <w:tc>
          <w:tcPr>
            <w:tcW w:w="2065" w:type="dxa"/>
            <w:shd w:val="clear" w:color="auto" w:fill="D0CECE" w:themeFill="background2" w:themeFillShade="E6"/>
            <w:vAlign w:val="center"/>
          </w:tcPr>
          <w:p w14:paraId="7B938B9C" w14:textId="512C4E6E" w:rsidR="00277E15" w:rsidRDefault="00277E15" w:rsidP="00277E15">
            <w:pPr>
              <w:jc w:val="center"/>
              <w:rPr>
                <w:lang w:bidi="ar-EG"/>
              </w:rPr>
            </w:pPr>
            <w:r w:rsidRPr="00277E15">
              <w:rPr>
                <w:b/>
                <w:bCs/>
                <w:color w:val="0175CC"/>
                <w:lang w:bidi="ar-EG"/>
              </w:rPr>
              <w:t>15 Days</w:t>
            </w:r>
          </w:p>
        </w:tc>
      </w:tr>
      <w:tr w:rsidR="00277E15" w14:paraId="7521E67C" w14:textId="77777777" w:rsidTr="00F60423">
        <w:tc>
          <w:tcPr>
            <w:tcW w:w="2875" w:type="dxa"/>
          </w:tcPr>
          <w:p w14:paraId="07A65FEB" w14:textId="2E9A8B47" w:rsidR="00277E15" w:rsidRDefault="00F72DF9" w:rsidP="00277E15">
            <w:pPr>
              <w:rPr>
                <w:lang w:bidi="ar-EG"/>
              </w:rPr>
            </w:pPr>
            <w:r>
              <w:rPr>
                <w:lang w:bidi="ar-EG"/>
              </w:rPr>
              <w:t>3.1</w:t>
            </w:r>
          </w:p>
        </w:tc>
        <w:tc>
          <w:tcPr>
            <w:tcW w:w="5850" w:type="dxa"/>
            <w:vAlign w:val="center"/>
          </w:tcPr>
          <w:p w14:paraId="14BA6E60" w14:textId="7E1CBC29" w:rsidR="00277E15" w:rsidRDefault="00F72DF9" w:rsidP="00F72DF9">
            <w:pPr>
              <w:jc w:val="center"/>
              <w:rPr>
                <w:lang w:bidi="ar-EG"/>
              </w:rPr>
            </w:pPr>
            <w:r w:rsidRPr="00F72DF9">
              <w:rPr>
                <w:lang w:bidi="ar-EG"/>
              </w:rPr>
              <w:t>Deploy Azure Front Door + WAF configuration</w:t>
            </w:r>
          </w:p>
        </w:tc>
        <w:tc>
          <w:tcPr>
            <w:tcW w:w="2065" w:type="dxa"/>
            <w:vAlign w:val="center"/>
          </w:tcPr>
          <w:p w14:paraId="4F290E99" w14:textId="2F8C5BF3" w:rsidR="00277E15" w:rsidRDefault="00F72DF9" w:rsidP="00F72DF9">
            <w:pPr>
              <w:jc w:val="center"/>
              <w:rPr>
                <w:lang w:bidi="ar-EG"/>
              </w:rPr>
            </w:pPr>
            <w:r w:rsidRPr="00F72DF9">
              <w:rPr>
                <w:lang w:bidi="ar-EG"/>
              </w:rPr>
              <w:t>2 days</w:t>
            </w:r>
          </w:p>
        </w:tc>
      </w:tr>
      <w:tr w:rsidR="00277E15" w14:paraId="74DCBD68" w14:textId="77777777" w:rsidTr="00F60423">
        <w:tc>
          <w:tcPr>
            <w:tcW w:w="2875" w:type="dxa"/>
          </w:tcPr>
          <w:p w14:paraId="30941A42" w14:textId="160FFA16" w:rsidR="00277E15" w:rsidRDefault="00F72DF9" w:rsidP="00277E15">
            <w:pPr>
              <w:rPr>
                <w:lang w:bidi="ar-EG"/>
              </w:rPr>
            </w:pPr>
            <w:r>
              <w:rPr>
                <w:lang w:bidi="ar-EG"/>
              </w:rPr>
              <w:t>3.2</w:t>
            </w:r>
          </w:p>
        </w:tc>
        <w:tc>
          <w:tcPr>
            <w:tcW w:w="5850" w:type="dxa"/>
            <w:vAlign w:val="center"/>
          </w:tcPr>
          <w:p w14:paraId="3CC02F84" w14:textId="29311901" w:rsidR="00277E15" w:rsidRDefault="00F72DF9" w:rsidP="00F72DF9">
            <w:pPr>
              <w:jc w:val="center"/>
              <w:rPr>
                <w:lang w:bidi="ar-EG"/>
              </w:rPr>
            </w:pPr>
            <w:r w:rsidRPr="00F72DF9">
              <w:rPr>
                <w:lang w:bidi="ar-EG"/>
              </w:rPr>
              <w:t>Deploy Application Gateways (both regions)</w:t>
            </w:r>
          </w:p>
        </w:tc>
        <w:tc>
          <w:tcPr>
            <w:tcW w:w="2065" w:type="dxa"/>
            <w:vAlign w:val="center"/>
          </w:tcPr>
          <w:p w14:paraId="33EBB71E" w14:textId="44373559" w:rsidR="00277E15" w:rsidRDefault="00F72DF9" w:rsidP="00F72DF9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3</w:t>
            </w:r>
            <w:r w:rsidRPr="00F72DF9">
              <w:rPr>
                <w:lang w:bidi="ar-EG"/>
              </w:rPr>
              <w:t xml:space="preserve"> days</w:t>
            </w:r>
          </w:p>
        </w:tc>
      </w:tr>
      <w:tr w:rsidR="00277E15" w14:paraId="38B38330" w14:textId="77777777" w:rsidTr="00F60423">
        <w:tc>
          <w:tcPr>
            <w:tcW w:w="2875" w:type="dxa"/>
          </w:tcPr>
          <w:p w14:paraId="535B31DF" w14:textId="158C0D20" w:rsidR="00277E15" w:rsidRDefault="00F72DF9" w:rsidP="00277E15">
            <w:pPr>
              <w:rPr>
                <w:lang w:bidi="ar-EG"/>
              </w:rPr>
            </w:pPr>
            <w:r>
              <w:rPr>
                <w:lang w:bidi="ar-EG"/>
              </w:rPr>
              <w:t>3.3</w:t>
            </w:r>
          </w:p>
        </w:tc>
        <w:tc>
          <w:tcPr>
            <w:tcW w:w="5850" w:type="dxa"/>
            <w:vAlign w:val="center"/>
          </w:tcPr>
          <w:p w14:paraId="6C9511D9" w14:textId="01860636" w:rsidR="00277E15" w:rsidRDefault="00F72DF9" w:rsidP="00F72DF9">
            <w:pPr>
              <w:jc w:val="center"/>
              <w:rPr>
                <w:lang w:bidi="ar-EG"/>
              </w:rPr>
            </w:pPr>
            <w:r w:rsidRPr="00F72DF9">
              <w:rPr>
                <w:lang w:bidi="ar-EG"/>
              </w:rPr>
              <w:t>Deploy App Service Plans + App Services</w:t>
            </w:r>
          </w:p>
        </w:tc>
        <w:tc>
          <w:tcPr>
            <w:tcW w:w="2065" w:type="dxa"/>
            <w:vAlign w:val="center"/>
          </w:tcPr>
          <w:p w14:paraId="2DDAA9DE" w14:textId="308FD4EB" w:rsidR="00277E15" w:rsidRDefault="00F72DF9" w:rsidP="00F72DF9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3</w:t>
            </w:r>
            <w:r w:rsidRPr="00F72DF9">
              <w:rPr>
                <w:lang w:bidi="ar-EG"/>
              </w:rPr>
              <w:t xml:space="preserve"> days</w:t>
            </w:r>
          </w:p>
        </w:tc>
      </w:tr>
      <w:tr w:rsidR="00277E15" w14:paraId="70669545" w14:textId="77777777" w:rsidTr="00F60423">
        <w:tc>
          <w:tcPr>
            <w:tcW w:w="2875" w:type="dxa"/>
          </w:tcPr>
          <w:p w14:paraId="59BCA499" w14:textId="140AC452" w:rsidR="00277E15" w:rsidRDefault="00F72DF9" w:rsidP="00277E15">
            <w:pPr>
              <w:rPr>
                <w:lang w:bidi="ar-EG"/>
              </w:rPr>
            </w:pPr>
            <w:r>
              <w:rPr>
                <w:lang w:bidi="ar-EG"/>
              </w:rPr>
              <w:t>3.4</w:t>
            </w:r>
          </w:p>
        </w:tc>
        <w:tc>
          <w:tcPr>
            <w:tcW w:w="5850" w:type="dxa"/>
            <w:vAlign w:val="center"/>
          </w:tcPr>
          <w:p w14:paraId="35036B75" w14:textId="6C95D217" w:rsidR="00277E15" w:rsidRDefault="00F72DF9" w:rsidP="00F72DF9">
            <w:pPr>
              <w:jc w:val="center"/>
              <w:rPr>
                <w:lang w:bidi="ar-EG"/>
              </w:rPr>
            </w:pPr>
            <w:r w:rsidRPr="00F72DF9">
              <w:rPr>
                <w:lang w:bidi="ar-EG"/>
              </w:rPr>
              <w:t xml:space="preserve">Configure </w:t>
            </w:r>
            <w:proofErr w:type="spellStart"/>
            <w:r w:rsidRPr="00F72DF9">
              <w:rPr>
                <w:lang w:bidi="ar-EG"/>
              </w:rPr>
              <w:t>VNet</w:t>
            </w:r>
            <w:proofErr w:type="spellEnd"/>
            <w:r w:rsidRPr="00F72DF9">
              <w:rPr>
                <w:lang w:bidi="ar-EG"/>
              </w:rPr>
              <w:t xml:space="preserve"> Integration + Private Endpoints</w:t>
            </w:r>
          </w:p>
        </w:tc>
        <w:tc>
          <w:tcPr>
            <w:tcW w:w="2065" w:type="dxa"/>
            <w:vAlign w:val="center"/>
          </w:tcPr>
          <w:p w14:paraId="5F3E343B" w14:textId="4711E378" w:rsidR="00277E15" w:rsidRDefault="00F72DF9" w:rsidP="00F72DF9">
            <w:pPr>
              <w:jc w:val="center"/>
              <w:rPr>
                <w:lang w:bidi="ar-EG"/>
              </w:rPr>
            </w:pPr>
            <w:r w:rsidRPr="00F72DF9">
              <w:rPr>
                <w:lang w:bidi="ar-EG"/>
              </w:rPr>
              <w:t>2 days</w:t>
            </w:r>
          </w:p>
        </w:tc>
      </w:tr>
      <w:tr w:rsidR="00277E15" w14:paraId="62702AA0" w14:textId="77777777" w:rsidTr="00F60423">
        <w:tc>
          <w:tcPr>
            <w:tcW w:w="2875" w:type="dxa"/>
          </w:tcPr>
          <w:p w14:paraId="2A79701A" w14:textId="676EF774" w:rsidR="00277E15" w:rsidRDefault="00F72DF9" w:rsidP="00277E15">
            <w:pPr>
              <w:rPr>
                <w:lang w:bidi="ar-EG"/>
              </w:rPr>
            </w:pPr>
            <w:r>
              <w:rPr>
                <w:lang w:bidi="ar-EG"/>
              </w:rPr>
              <w:t>3.5</w:t>
            </w:r>
          </w:p>
        </w:tc>
        <w:tc>
          <w:tcPr>
            <w:tcW w:w="5850" w:type="dxa"/>
            <w:vAlign w:val="center"/>
          </w:tcPr>
          <w:p w14:paraId="0FCE6EFD" w14:textId="77B14455" w:rsidR="00277E15" w:rsidRDefault="00F72DF9" w:rsidP="00F72DF9">
            <w:pPr>
              <w:jc w:val="center"/>
              <w:rPr>
                <w:lang w:bidi="ar-EG"/>
              </w:rPr>
            </w:pPr>
            <w:r w:rsidRPr="00F72DF9">
              <w:rPr>
                <w:lang w:bidi="ar-EG"/>
              </w:rPr>
              <w:t>Deploy Azure SQL Databases (both regions)</w:t>
            </w:r>
          </w:p>
        </w:tc>
        <w:tc>
          <w:tcPr>
            <w:tcW w:w="2065" w:type="dxa"/>
            <w:vAlign w:val="center"/>
          </w:tcPr>
          <w:p w14:paraId="7D8495B5" w14:textId="5251E2A4" w:rsidR="00277E15" w:rsidRDefault="00F72DF9" w:rsidP="00F72DF9">
            <w:pPr>
              <w:jc w:val="center"/>
              <w:rPr>
                <w:lang w:bidi="ar-EG"/>
              </w:rPr>
            </w:pPr>
            <w:r w:rsidRPr="00F72DF9">
              <w:rPr>
                <w:lang w:bidi="ar-EG"/>
              </w:rPr>
              <w:t>2 days</w:t>
            </w:r>
          </w:p>
        </w:tc>
      </w:tr>
      <w:tr w:rsidR="00277E15" w14:paraId="054D85F7" w14:textId="77777777" w:rsidTr="00F60423">
        <w:tc>
          <w:tcPr>
            <w:tcW w:w="2875" w:type="dxa"/>
          </w:tcPr>
          <w:p w14:paraId="04202F4B" w14:textId="2C090248" w:rsidR="00277E15" w:rsidRDefault="00F72DF9" w:rsidP="00277E15">
            <w:pPr>
              <w:rPr>
                <w:lang w:bidi="ar-EG"/>
              </w:rPr>
            </w:pPr>
            <w:r>
              <w:rPr>
                <w:lang w:bidi="ar-EG"/>
              </w:rPr>
              <w:t>3.6</w:t>
            </w:r>
          </w:p>
        </w:tc>
        <w:tc>
          <w:tcPr>
            <w:tcW w:w="5850" w:type="dxa"/>
            <w:vAlign w:val="center"/>
          </w:tcPr>
          <w:p w14:paraId="61C30AB0" w14:textId="1074E469" w:rsidR="00277E15" w:rsidRDefault="00F72DF9" w:rsidP="00F72DF9">
            <w:pPr>
              <w:jc w:val="center"/>
              <w:rPr>
                <w:lang w:bidi="ar-EG"/>
              </w:rPr>
            </w:pPr>
            <w:r w:rsidRPr="00F72DF9">
              <w:rPr>
                <w:lang w:bidi="ar-EG"/>
              </w:rPr>
              <w:t>Configure Active Geo-Replication + Failover Groups</w:t>
            </w:r>
          </w:p>
        </w:tc>
        <w:tc>
          <w:tcPr>
            <w:tcW w:w="2065" w:type="dxa"/>
            <w:vAlign w:val="center"/>
          </w:tcPr>
          <w:p w14:paraId="127DF5DB" w14:textId="1710EB44" w:rsidR="00277E15" w:rsidRDefault="00F72DF9" w:rsidP="00F72DF9">
            <w:pPr>
              <w:jc w:val="center"/>
              <w:rPr>
                <w:lang w:bidi="ar-EG"/>
              </w:rPr>
            </w:pPr>
            <w:r w:rsidRPr="00F72DF9">
              <w:rPr>
                <w:lang w:bidi="ar-EG"/>
              </w:rPr>
              <w:t>2 days</w:t>
            </w:r>
          </w:p>
        </w:tc>
      </w:tr>
      <w:tr w:rsidR="00277E15" w14:paraId="3C8B83C0" w14:textId="77777777" w:rsidTr="00F60423">
        <w:tc>
          <w:tcPr>
            <w:tcW w:w="2875" w:type="dxa"/>
            <w:tcBorders>
              <w:bottom w:val="single" w:sz="4" w:space="0" w:color="auto"/>
            </w:tcBorders>
          </w:tcPr>
          <w:p w14:paraId="0A18F913" w14:textId="01E3E0AC" w:rsidR="00277E15" w:rsidRDefault="00F72DF9" w:rsidP="00277E15">
            <w:pPr>
              <w:rPr>
                <w:lang w:bidi="ar-EG"/>
              </w:rPr>
            </w:pPr>
            <w:r>
              <w:rPr>
                <w:lang w:bidi="ar-EG"/>
              </w:rPr>
              <w:t>3.7</w:t>
            </w:r>
          </w:p>
        </w:tc>
        <w:tc>
          <w:tcPr>
            <w:tcW w:w="5850" w:type="dxa"/>
            <w:vAlign w:val="center"/>
          </w:tcPr>
          <w:p w14:paraId="7B18050C" w14:textId="363107DE" w:rsidR="00277E15" w:rsidRDefault="00F72DF9" w:rsidP="00F72DF9">
            <w:pPr>
              <w:jc w:val="center"/>
              <w:rPr>
                <w:lang w:bidi="ar-EG"/>
              </w:rPr>
            </w:pPr>
            <w:r w:rsidRPr="00F72DF9">
              <w:rPr>
                <w:lang w:bidi="ar-EG"/>
              </w:rPr>
              <w:t>Deploy Key Vaults + migrate secrets</w:t>
            </w:r>
          </w:p>
        </w:tc>
        <w:tc>
          <w:tcPr>
            <w:tcW w:w="2065" w:type="dxa"/>
            <w:tcBorders>
              <w:bottom w:val="single" w:sz="4" w:space="0" w:color="auto"/>
            </w:tcBorders>
            <w:vAlign w:val="center"/>
          </w:tcPr>
          <w:p w14:paraId="63869192" w14:textId="448285B4" w:rsidR="00277E15" w:rsidRDefault="00F72DF9" w:rsidP="00F72DF9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1</w:t>
            </w:r>
            <w:r w:rsidRPr="00F72DF9">
              <w:rPr>
                <w:lang w:bidi="ar-EG"/>
              </w:rPr>
              <w:t xml:space="preserve"> days</w:t>
            </w:r>
          </w:p>
        </w:tc>
      </w:tr>
      <w:tr w:rsidR="00277E15" w14:paraId="4B4899A8" w14:textId="77777777" w:rsidTr="00F60423">
        <w:tc>
          <w:tcPr>
            <w:tcW w:w="2875" w:type="dxa"/>
            <w:tcBorders>
              <w:right w:val="nil"/>
            </w:tcBorders>
          </w:tcPr>
          <w:p w14:paraId="4F4A444D" w14:textId="77777777" w:rsidR="00277E15" w:rsidRDefault="00277E15" w:rsidP="00277E15">
            <w:pPr>
              <w:rPr>
                <w:lang w:bidi="ar-EG"/>
              </w:rPr>
            </w:pPr>
          </w:p>
        </w:tc>
        <w:tc>
          <w:tcPr>
            <w:tcW w:w="5850" w:type="dxa"/>
            <w:tcBorders>
              <w:left w:val="nil"/>
              <w:right w:val="nil"/>
            </w:tcBorders>
            <w:vAlign w:val="center"/>
          </w:tcPr>
          <w:p w14:paraId="6F2B18DC" w14:textId="77777777" w:rsidR="00277E15" w:rsidRDefault="00277E15" w:rsidP="00277E15">
            <w:pPr>
              <w:jc w:val="center"/>
              <w:rPr>
                <w:lang w:bidi="ar-EG"/>
              </w:rPr>
            </w:pPr>
          </w:p>
        </w:tc>
        <w:tc>
          <w:tcPr>
            <w:tcW w:w="2065" w:type="dxa"/>
            <w:tcBorders>
              <w:left w:val="nil"/>
            </w:tcBorders>
            <w:vAlign w:val="center"/>
          </w:tcPr>
          <w:p w14:paraId="6365966C" w14:textId="77777777" w:rsidR="00277E15" w:rsidRDefault="00277E15" w:rsidP="00277E15">
            <w:pPr>
              <w:jc w:val="center"/>
              <w:rPr>
                <w:lang w:bidi="ar-EG"/>
              </w:rPr>
            </w:pPr>
          </w:p>
        </w:tc>
      </w:tr>
      <w:tr w:rsidR="00F72DF9" w14:paraId="6493DDB8" w14:textId="77777777" w:rsidTr="00F60423">
        <w:tc>
          <w:tcPr>
            <w:tcW w:w="2875" w:type="dxa"/>
            <w:shd w:val="clear" w:color="auto" w:fill="D0CECE" w:themeFill="background2" w:themeFillShade="E6"/>
          </w:tcPr>
          <w:p w14:paraId="3B3B9581" w14:textId="1C72094E" w:rsidR="00F72DF9" w:rsidRPr="00F72DF9" w:rsidRDefault="00F72DF9" w:rsidP="00F72DF9">
            <w:pPr>
              <w:rPr>
                <w:b/>
                <w:bCs/>
                <w:color w:val="0175CC"/>
                <w:lang w:bidi="ar-EG"/>
              </w:rPr>
            </w:pPr>
            <w:r w:rsidRPr="00F72DF9">
              <w:rPr>
                <w:b/>
                <w:bCs/>
                <w:color w:val="0175CC"/>
                <w:lang w:bidi="ar-EG"/>
              </w:rPr>
              <w:t>Phase 4: Security &amp; Monitoring</w:t>
            </w:r>
          </w:p>
        </w:tc>
        <w:tc>
          <w:tcPr>
            <w:tcW w:w="5850" w:type="dxa"/>
            <w:shd w:val="clear" w:color="auto" w:fill="D0CECE" w:themeFill="background2" w:themeFillShade="E6"/>
            <w:vAlign w:val="center"/>
          </w:tcPr>
          <w:p w14:paraId="77E336AC" w14:textId="6EE502BE" w:rsidR="00F72DF9" w:rsidRDefault="00F72DF9" w:rsidP="00F72DF9">
            <w:pPr>
              <w:jc w:val="center"/>
              <w:rPr>
                <w:lang w:bidi="ar-EG"/>
              </w:rPr>
            </w:pPr>
            <w:r w:rsidRPr="00B75708">
              <w:rPr>
                <w:b/>
                <w:bCs/>
                <w:color w:val="0175CC"/>
                <w:lang w:bidi="ar-EG"/>
              </w:rPr>
              <w:t xml:space="preserve">Total Phase </w:t>
            </w:r>
            <w:r>
              <w:rPr>
                <w:b/>
                <w:bCs/>
                <w:color w:val="0175CC"/>
                <w:lang w:bidi="ar-EG"/>
              </w:rPr>
              <w:t>4</w:t>
            </w:r>
          </w:p>
        </w:tc>
        <w:tc>
          <w:tcPr>
            <w:tcW w:w="2065" w:type="dxa"/>
            <w:shd w:val="clear" w:color="auto" w:fill="D0CECE" w:themeFill="background2" w:themeFillShade="E6"/>
            <w:vAlign w:val="center"/>
          </w:tcPr>
          <w:p w14:paraId="62B56941" w14:textId="6C658499" w:rsidR="00F72DF9" w:rsidRPr="00F72DF9" w:rsidRDefault="00F72DF9" w:rsidP="00F72DF9">
            <w:pPr>
              <w:jc w:val="center"/>
              <w:rPr>
                <w:b/>
                <w:bCs/>
                <w:color w:val="0175CC"/>
                <w:lang w:bidi="ar-EG"/>
              </w:rPr>
            </w:pPr>
            <w:r w:rsidRPr="00F72DF9">
              <w:rPr>
                <w:b/>
                <w:bCs/>
                <w:color w:val="0175CC"/>
                <w:lang w:bidi="ar-EG"/>
              </w:rPr>
              <w:t>10 Days</w:t>
            </w:r>
          </w:p>
        </w:tc>
      </w:tr>
      <w:tr w:rsidR="00F72DF9" w14:paraId="55395D3C" w14:textId="77777777" w:rsidTr="00F60423">
        <w:tc>
          <w:tcPr>
            <w:tcW w:w="2875" w:type="dxa"/>
          </w:tcPr>
          <w:p w14:paraId="17ADC665" w14:textId="109E52AF" w:rsidR="00F72DF9" w:rsidRDefault="00F72DF9" w:rsidP="00F72DF9">
            <w:pPr>
              <w:rPr>
                <w:lang w:bidi="ar-EG"/>
              </w:rPr>
            </w:pPr>
            <w:r>
              <w:rPr>
                <w:lang w:bidi="ar-EG"/>
              </w:rPr>
              <w:t>4.1</w:t>
            </w:r>
          </w:p>
        </w:tc>
        <w:tc>
          <w:tcPr>
            <w:tcW w:w="5850" w:type="dxa"/>
            <w:vAlign w:val="center"/>
          </w:tcPr>
          <w:p w14:paraId="00A0CF69" w14:textId="19A8EDD0" w:rsidR="00F72DF9" w:rsidRDefault="00F72DF9" w:rsidP="00F72DF9">
            <w:pPr>
              <w:jc w:val="center"/>
              <w:rPr>
                <w:lang w:bidi="ar-EG"/>
              </w:rPr>
            </w:pPr>
            <w:r w:rsidRPr="00F72DF9">
              <w:rPr>
                <w:lang w:bidi="ar-EG"/>
              </w:rPr>
              <w:t>Deploy Log Analytics Workspace (Hub)</w:t>
            </w:r>
          </w:p>
        </w:tc>
        <w:tc>
          <w:tcPr>
            <w:tcW w:w="2065" w:type="dxa"/>
            <w:vAlign w:val="center"/>
          </w:tcPr>
          <w:p w14:paraId="3441A3E5" w14:textId="77777777" w:rsidR="00F72DF9" w:rsidRDefault="00F72DF9" w:rsidP="00F72DF9">
            <w:pPr>
              <w:jc w:val="center"/>
              <w:rPr>
                <w:lang w:bidi="ar-EG"/>
              </w:rPr>
            </w:pPr>
          </w:p>
        </w:tc>
      </w:tr>
      <w:tr w:rsidR="00F72DF9" w14:paraId="2A8799CB" w14:textId="77777777" w:rsidTr="00F60423">
        <w:tc>
          <w:tcPr>
            <w:tcW w:w="2875" w:type="dxa"/>
          </w:tcPr>
          <w:p w14:paraId="14BAB25C" w14:textId="46ADF2E0" w:rsidR="00F72DF9" w:rsidRDefault="00F72DF9" w:rsidP="00F72DF9">
            <w:pPr>
              <w:rPr>
                <w:lang w:bidi="ar-EG"/>
              </w:rPr>
            </w:pPr>
            <w:r>
              <w:rPr>
                <w:lang w:bidi="ar-EG"/>
              </w:rPr>
              <w:t>4.2</w:t>
            </w:r>
          </w:p>
        </w:tc>
        <w:tc>
          <w:tcPr>
            <w:tcW w:w="5850" w:type="dxa"/>
            <w:vAlign w:val="center"/>
          </w:tcPr>
          <w:p w14:paraId="59593043" w14:textId="32995E7E" w:rsidR="00F72DF9" w:rsidRDefault="00F72DF9" w:rsidP="00F72DF9">
            <w:pPr>
              <w:jc w:val="center"/>
              <w:rPr>
                <w:lang w:bidi="ar-EG"/>
              </w:rPr>
            </w:pPr>
            <w:r w:rsidRPr="00F72DF9">
              <w:rPr>
                <w:lang w:bidi="ar-EG"/>
              </w:rPr>
              <w:t>Configure Application Insights (both regions)</w:t>
            </w:r>
          </w:p>
        </w:tc>
        <w:tc>
          <w:tcPr>
            <w:tcW w:w="2065" w:type="dxa"/>
            <w:vAlign w:val="center"/>
          </w:tcPr>
          <w:p w14:paraId="4D9D670F" w14:textId="77777777" w:rsidR="00F72DF9" w:rsidRDefault="00F72DF9" w:rsidP="00F72DF9">
            <w:pPr>
              <w:jc w:val="center"/>
              <w:rPr>
                <w:lang w:bidi="ar-EG"/>
              </w:rPr>
            </w:pPr>
          </w:p>
        </w:tc>
      </w:tr>
      <w:tr w:rsidR="00F72DF9" w14:paraId="6BC28803" w14:textId="77777777" w:rsidTr="00F60423">
        <w:tc>
          <w:tcPr>
            <w:tcW w:w="2875" w:type="dxa"/>
          </w:tcPr>
          <w:p w14:paraId="2F23D771" w14:textId="334B678D" w:rsidR="00F72DF9" w:rsidRDefault="00F72DF9" w:rsidP="00F72DF9">
            <w:pPr>
              <w:rPr>
                <w:lang w:bidi="ar-EG"/>
              </w:rPr>
            </w:pPr>
            <w:r>
              <w:rPr>
                <w:lang w:bidi="ar-EG"/>
              </w:rPr>
              <w:t>4.3</w:t>
            </w:r>
          </w:p>
        </w:tc>
        <w:tc>
          <w:tcPr>
            <w:tcW w:w="5850" w:type="dxa"/>
            <w:vAlign w:val="center"/>
          </w:tcPr>
          <w:p w14:paraId="0D0CC399" w14:textId="4D5F40DB" w:rsidR="00F72DF9" w:rsidRDefault="00F72DF9" w:rsidP="00F72DF9">
            <w:pPr>
              <w:jc w:val="center"/>
              <w:rPr>
                <w:lang w:bidi="ar-EG"/>
              </w:rPr>
            </w:pPr>
            <w:r w:rsidRPr="00F72DF9">
              <w:rPr>
                <w:lang w:bidi="ar-EG"/>
              </w:rPr>
              <w:t>Enable Microsoft Defender for Cloud (all plans)</w:t>
            </w:r>
          </w:p>
        </w:tc>
        <w:tc>
          <w:tcPr>
            <w:tcW w:w="2065" w:type="dxa"/>
            <w:vAlign w:val="center"/>
          </w:tcPr>
          <w:p w14:paraId="3DB88B3D" w14:textId="77777777" w:rsidR="00F72DF9" w:rsidRDefault="00F72DF9" w:rsidP="00F72DF9">
            <w:pPr>
              <w:jc w:val="center"/>
              <w:rPr>
                <w:lang w:bidi="ar-EG"/>
              </w:rPr>
            </w:pPr>
          </w:p>
        </w:tc>
      </w:tr>
      <w:tr w:rsidR="00F72DF9" w14:paraId="370970D5" w14:textId="77777777" w:rsidTr="00F60423">
        <w:tc>
          <w:tcPr>
            <w:tcW w:w="2875" w:type="dxa"/>
          </w:tcPr>
          <w:p w14:paraId="20E8C7AA" w14:textId="258C48EC" w:rsidR="00F72DF9" w:rsidRDefault="00F72DF9" w:rsidP="00F72DF9">
            <w:pPr>
              <w:rPr>
                <w:lang w:bidi="ar-EG"/>
              </w:rPr>
            </w:pPr>
            <w:r>
              <w:rPr>
                <w:lang w:bidi="ar-EG"/>
              </w:rPr>
              <w:t>4.4</w:t>
            </w:r>
          </w:p>
        </w:tc>
        <w:tc>
          <w:tcPr>
            <w:tcW w:w="5850" w:type="dxa"/>
            <w:vAlign w:val="center"/>
          </w:tcPr>
          <w:p w14:paraId="1D407FE1" w14:textId="5C098963" w:rsidR="00F72DF9" w:rsidRDefault="00F72DF9" w:rsidP="00F72DF9">
            <w:pPr>
              <w:jc w:val="center"/>
              <w:rPr>
                <w:lang w:bidi="ar-EG"/>
              </w:rPr>
            </w:pPr>
            <w:r w:rsidRPr="00F72DF9">
              <w:rPr>
                <w:lang w:bidi="ar-EG"/>
              </w:rPr>
              <w:t>Configure Azure Monitor alerts (5 alert rules)</w:t>
            </w:r>
          </w:p>
        </w:tc>
        <w:tc>
          <w:tcPr>
            <w:tcW w:w="2065" w:type="dxa"/>
            <w:vAlign w:val="center"/>
          </w:tcPr>
          <w:p w14:paraId="4E769A47" w14:textId="77777777" w:rsidR="00F72DF9" w:rsidRDefault="00F72DF9" w:rsidP="00F72DF9">
            <w:pPr>
              <w:jc w:val="center"/>
              <w:rPr>
                <w:lang w:bidi="ar-EG"/>
              </w:rPr>
            </w:pPr>
          </w:p>
        </w:tc>
      </w:tr>
      <w:tr w:rsidR="00F72DF9" w14:paraId="3A40243F" w14:textId="77777777" w:rsidTr="00F60423">
        <w:tc>
          <w:tcPr>
            <w:tcW w:w="2875" w:type="dxa"/>
          </w:tcPr>
          <w:p w14:paraId="003A6975" w14:textId="2AD4C02A" w:rsidR="00F72DF9" w:rsidRDefault="00F72DF9" w:rsidP="00F72DF9">
            <w:pPr>
              <w:rPr>
                <w:lang w:bidi="ar-EG"/>
              </w:rPr>
            </w:pPr>
            <w:r>
              <w:rPr>
                <w:lang w:bidi="ar-EG"/>
              </w:rPr>
              <w:t>4.5</w:t>
            </w:r>
          </w:p>
        </w:tc>
        <w:tc>
          <w:tcPr>
            <w:tcW w:w="5850" w:type="dxa"/>
            <w:vAlign w:val="center"/>
          </w:tcPr>
          <w:p w14:paraId="5BEC6B52" w14:textId="3EF288D5" w:rsidR="00F72DF9" w:rsidRDefault="00F72DF9" w:rsidP="00F72DF9">
            <w:pPr>
              <w:jc w:val="center"/>
              <w:rPr>
                <w:lang w:bidi="ar-EG"/>
              </w:rPr>
            </w:pPr>
            <w:r w:rsidRPr="00F72DF9">
              <w:rPr>
                <w:lang w:bidi="ar-EG"/>
              </w:rPr>
              <w:t>Enable DDoS Protection Standard</w:t>
            </w:r>
          </w:p>
        </w:tc>
        <w:tc>
          <w:tcPr>
            <w:tcW w:w="2065" w:type="dxa"/>
            <w:vAlign w:val="center"/>
          </w:tcPr>
          <w:p w14:paraId="17DDFD03" w14:textId="77777777" w:rsidR="00F72DF9" w:rsidRDefault="00F72DF9" w:rsidP="00F72DF9">
            <w:pPr>
              <w:jc w:val="center"/>
              <w:rPr>
                <w:lang w:bidi="ar-EG"/>
              </w:rPr>
            </w:pPr>
          </w:p>
        </w:tc>
      </w:tr>
      <w:tr w:rsidR="00F72DF9" w14:paraId="6CEC8CEB" w14:textId="77777777" w:rsidTr="00F60423">
        <w:tc>
          <w:tcPr>
            <w:tcW w:w="2875" w:type="dxa"/>
          </w:tcPr>
          <w:p w14:paraId="49BB5BA7" w14:textId="13CCD6E8" w:rsidR="00F72DF9" w:rsidRDefault="00F72DF9" w:rsidP="00F72DF9">
            <w:pPr>
              <w:rPr>
                <w:lang w:bidi="ar-EG"/>
              </w:rPr>
            </w:pPr>
            <w:r>
              <w:rPr>
                <w:lang w:bidi="ar-EG"/>
              </w:rPr>
              <w:t>4.6</w:t>
            </w:r>
          </w:p>
        </w:tc>
        <w:tc>
          <w:tcPr>
            <w:tcW w:w="5850" w:type="dxa"/>
            <w:vAlign w:val="center"/>
          </w:tcPr>
          <w:p w14:paraId="33B7FC8C" w14:textId="6827A1C4" w:rsidR="00F72DF9" w:rsidRDefault="00F72DF9" w:rsidP="00F72DF9">
            <w:pPr>
              <w:jc w:val="center"/>
              <w:rPr>
                <w:lang w:bidi="ar-EG"/>
              </w:rPr>
            </w:pPr>
            <w:r w:rsidRPr="00F72DF9">
              <w:rPr>
                <w:lang w:bidi="ar-EG"/>
              </w:rPr>
              <w:t>Security assessment &amp; remediation</w:t>
            </w:r>
          </w:p>
        </w:tc>
        <w:tc>
          <w:tcPr>
            <w:tcW w:w="2065" w:type="dxa"/>
            <w:vAlign w:val="center"/>
          </w:tcPr>
          <w:p w14:paraId="34604966" w14:textId="77777777" w:rsidR="00F72DF9" w:rsidRDefault="00F72DF9" w:rsidP="00F72DF9">
            <w:pPr>
              <w:jc w:val="center"/>
              <w:rPr>
                <w:lang w:bidi="ar-EG"/>
              </w:rPr>
            </w:pPr>
          </w:p>
        </w:tc>
      </w:tr>
      <w:tr w:rsidR="00F72DF9" w14:paraId="0DFDF03A" w14:textId="77777777" w:rsidTr="00F60423">
        <w:tc>
          <w:tcPr>
            <w:tcW w:w="2875" w:type="dxa"/>
            <w:tcBorders>
              <w:bottom w:val="single" w:sz="4" w:space="0" w:color="auto"/>
            </w:tcBorders>
          </w:tcPr>
          <w:p w14:paraId="57F56083" w14:textId="6C2D352E" w:rsidR="00F72DF9" w:rsidRDefault="00F72DF9" w:rsidP="00F72DF9">
            <w:pPr>
              <w:rPr>
                <w:lang w:bidi="ar-EG"/>
              </w:rPr>
            </w:pPr>
            <w:r>
              <w:rPr>
                <w:lang w:bidi="ar-EG"/>
              </w:rPr>
              <w:t>4.7</w:t>
            </w:r>
          </w:p>
        </w:tc>
        <w:tc>
          <w:tcPr>
            <w:tcW w:w="5850" w:type="dxa"/>
            <w:vAlign w:val="center"/>
          </w:tcPr>
          <w:p w14:paraId="7B8476D9" w14:textId="48BF9CE1" w:rsidR="00F72DF9" w:rsidRPr="00F72DF9" w:rsidRDefault="00F72DF9" w:rsidP="00F72DF9">
            <w:pPr>
              <w:jc w:val="center"/>
              <w:rPr>
                <w:lang w:bidi="ar-EG"/>
              </w:rPr>
            </w:pPr>
            <w:r w:rsidRPr="00F72DF9">
              <w:rPr>
                <w:lang w:bidi="ar-EG"/>
              </w:rPr>
              <w:t>Documentation &amp; knowledge transfer</w:t>
            </w:r>
          </w:p>
        </w:tc>
        <w:tc>
          <w:tcPr>
            <w:tcW w:w="2065" w:type="dxa"/>
            <w:tcBorders>
              <w:bottom w:val="single" w:sz="4" w:space="0" w:color="auto"/>
            </w:tcBorders>
            <w:vAlign w:val="center"/>
          </w:tcPr>
          <w:p w14:paraId="23D06D4D" w14:textId="77777777" w:rsidR="00F72DF9" w:rsidRDefault="00F72DF9" w:rsidP="00F72DF9">
            <w:pPr>
              <w:jc w:val="center"/>
              <w:rPr>
                <w:lang w:bidi="ar-EG"/>
              </w:rPr>
            </w:pPr>
          </w:p>
        </w:tc>
      </w:tr>
      <w:tr w:rsidR="00F72DF9" w14:paraId="2A7E4AB0" w14:textId="77777777" w:rsidTr="00F60423">
        <w:tc>
          <w:tcPr>
            <w:tcW w:w="2875" w:type="dxa"/>
            <w:tcBorders>
              <w:right w:val="nil"/>
            </w:tcBorders>
          </w:tcPr>
          <w:p w14:paraId="20E7AD61" w14:textId="77777777" w:rsidR="00F72DF9" w:rsidRDefault="00F72DF9" w:rsidP="00F72DF9">
            <w:pPr>
              <w:rPr>
                <w:lang w:bidi="ar-EG"/>
              </w:rPr>
            </w:pPr>
          </w:p>
        </w:tc>
        <w:tc>
          <w:tcPr>
            <w:tcW w:w="5850" w:type="dxa"/>
            <w:tcBorders>
              <w:left w:val="nil"/>
              <w:right w:val="nil"/>
            </w:tcBorders>
            <w:vAlign w:val="center"/>
          </w:tcPr>
          <w:p w14:paraId="72F3261F" w14:textId="77777777" w:rsidR="00F72DF9" w:rsidRPr="00F72DF9" w:rsidRDefault="00F72DF9" w:rsidP="00F72DF9">
            <w:pPr>
              <w:jc w:val="center"/>
              <w:rPr>
                <w:lang w:bidi="ar-EG"/>
              </w:rPr>
            </w:pPr>
          </w:p>
        </w:tc>
        <w:tc>
          <w:tcPr>
            <w:tcW w:w="2065" w:type="dxa"/>
            <w:tcBorders>
              <w:left w:val="nil"/>
            </w:tcBorders>
            <w:vAlign w:val="center"/>
          </w:tcPr>
          <w:p w14:paraId="750A62D4" w14:textId="77777777" w:rsidR="00F72DF9" w:rsidRDefault="00F72DF9" w:rsidP="00F72DF9">
            <w:pPr>
              <w:jc w:val="center"/>
              <w:rPr>
                <w:lang w:bidi="ar-EG"/>
              </w:rPr>
            </w:pPr>
          </w:p>
        </w:tc>
      </w:tr>
      <w:tr w:rsidR="00F72DF9" w14:paraId="40FD7A2E" w14:textId="77777777" w:rsidTr="00F60423">
        <w:tc>
          <w:tcPr>
            <w:tcW w:w="2875" w:type="dxa"/>
            <w:shd w:val="clear" w:color="auto" w:fill="D0CECE" w:themeFill="background2" w:themeFillShade="E6"/>
          </w:tcPr>
          <w:p w14:paraId="4CBD7A44" w14:textId="3BAB7DC3" w:rsidR="00F72DF9" w:rsidRPr="00F72DF9" w:rsidRDefault="00F72DF9" w:rsidP="00F72DF9">
            <w:pPr>
              <w:rPr>
                <w:b/>
                <w:bCs/>
                <w:color w:val="0175CC"/>
                <w:lang w:bidi="ar-EG"/>
              </w:rPr>
            </w:pPr>
            <w:r w:rsidRPr="00F72DF9">
              <w:rPr>
                <w:b/>
                <w:bCs/>
                <w:color w:val="0175CC"/>
                <w:lang w:bidi="ar-EG"/>
              </w:rPr>
              <w:t>Phase 5: Testing &amp; Cutover</w:t>
            </w:r>
          </w:p>
        </w:tc>
        <w:tc>
          <w:tcPr>
            <w:tcW w:w="5850" w:type="dxa"/>
            <w:shd w:val="clear" w:color="auto" w:fill="D0CECE" w:themeFill="background2" w:themeFillShade="E6"/>
            <w:vAlign w:val="center"/>
          </w:tcPr>
          <w:p w14:paraId="1C0871AD" w14:textId="3A83CE52" w:rsidR="00F72DF9" w:rsidRPr="00F72DF9" w:rsidRDefault="00F72DF9" w:rsidP="00F72DF9">
            <w:pPr>
              <w:jc w:val="center"/>
              <w:rPr>
                <w:lang w:bidi="ar-EG"/>
              </w:rPr>
            </w:pPr>
            <w:r w:rsidRPr="00B75708">
              <w:rPr>
                <w:b/>
                <w:bCs/>
                <w:color w:val="0175CC"/>
                <w:lang w:bidi="ar-EG"/>
              </w:rPr>
              <w:t xml:space="preserve">Total Phase </w:t>
            </w:r>
            <w:r>
              <w:rPr>
                <w:b/>
                <w:bCs/>
                <w:color w:val="0175CC"/>
                <w:lang w:bidi="ar-EG"/>
              </w:rPr>
              <w:t>4</w:t>
            </w:r>
          </w:p>
        </w:tc>
        <w:tc>
          <w:tcPr>
            <w:tcW w:w="2065" w:type="dxa"/>
            <w:shd w:val="clear" w:color="auto" w:fill="D0CECE" w:themeFill="background2" w:themeFillShade="E6"/>
            <w:vAlign w:val="center"/>
          </w:tcPr>
          <w:p w14:paraId="0AFDADB4" w14:textId="04EA141F" w:rsidR="00F72DF9" w:rsidRPr="00F72DF9" w:rsidRDefault="00F72DF9" w:rsidP="00F72DF9">
            <w:pPr>
              <w:jc w:val="center"/>
              <w:rPr>
                <w:b/>
                <w:bCs/>
                <w:color w:val="0175CC"/>
                <w:lang w:bidi="ar-EG"/>
              </w:rPr>
            </w:pPr>
            <w:r w:rsidRPr="00F72DF9">
              <w:rPr>
                <w:b/>
                <w:bCs/>
                <w:color w:val="0175CC"/>
                <w:lang w:bidi="ar-EG"/>
              </w:rPr>
              <w:t>8 Days</w:t>
            </w:r>
          </w:p>
        </w:tc>
      </w:tr>
      <w:tr w:rsidR="00F72DF9" w14:paraId="4909BE4F" w14:textId="77777777" w:rsidTr="00F60423">
        <w:tc>
          <w:tcPr>
            <w:tcW w:w="2875" w:type="dxa"/>
          </w:tcPr>
          <w:p w14:paraId="77052B6C" w14:textId="3E892B58" w:rsidR="00F72DF9" w:rsidRDefault="00F72DF9" w:rsidP="00F72DF9">
            <w:pPr>
              <w:rPr>
                <w:lang w:bidi="ar-EG"/>
              </w:rPr>
            </w:pPr>
            <w:r>
              <w:rPr>
                <w:lang w:bidi="ar-EG"/>
              </w:rPr>
              <w:t>5.1</w:t>
            </w:r>
          </w:p>
        </w:tc>
        <w:tc>
          <w:tcPr>
            <w:tcW w:w="5850" w:type="dxa"/>
            <w:vAlign w:val="center"/>
          </w:tcPr>
          <w:p w14:paraId="1C5FD170" w14:textId="422F2E54" w:rsidR="00F72DF9" w:rsidRPr="00F72DF9" w:rsidRDefault="00F72DF9" w:rsidP="00F72DF9">
            <w:pPr>
              <w:jc w:val="center"/>
              <w:rPr>
                <w:lang w:bidi="ar-EG"/>
              </w:rPr>
            </w:pPr>
            <w:r w:rsidRPr="00F72DF9">
              <w:rPr>
                <w:lang w:bidi="ar-EG"/>
              </w:rPr>
              <w:t>End-to-end functional testing</w:t>
            </w:r>
          </w:p>
        </w:tc>
        <w:tc>
          <w:tcPr>
            <w:tcW w:w="2065" w:type="dxa"/>
            <w:vAlign w:val="center"/>
          </w:tcPr>
          <w:p w14:paraId="22F26B43" w14:textId="77777777" w:rsidR="00F72DF9" w:rsidRDefault="00F72DF9" w:rsidP="00F72DF9">
            <w:pPr>
              <w:jc w:val="center"/>
              <w:rPr>
                <w:lang w:bidi="ar-EG"/>
              </w:rPr>
            </w:pPr>
          </w:p>
        </w:tc>
      </w:tr>
      <w:tr w:rsidR="00F72DF9" w14:paraId="61D00B76" w14:textId="77777777" w:rsidTr="00F60423">
        <w:tc>
          <w:tcPr>
            <w:tcW w:w="2875" w:type="dxa"/>
          </w:tcPr>
          <w:p w14:paraId="31D84552" w14:textId="0A46ECBF" w:rsidR="00F72DF9" w:rsidRDefault="00F72DF9" w:rsidP="00F72DF9">
            <w:pPr>
              <w:rPr>
                <w:lang w:bidi="ar-EG"/>
              </w:rPr>
            </w:pPr>
            <w:r>
              <w:rPr>
                <w:lang w:bidi="ar-EG"/>
              </w:rPr>
              <w:t>5.2</w:t>
            </w:r>
          </w:p>
        </w:tc>
        <w:tc>
          <w:tcPr>
            <w:tcW w:w="5850" w:type="dxa"/>
            <w:vAlign w:val="center"/>
          </w:tcPr>
          <w:p w14:paraId="50E824BE" w14:textId="19B8D344" w:rsidR="00F72DF9" w:rsidRPr="00F72DF9" w:rsidRDefault="00F72DF9" w:rsidP="00F72DF9">
            <w:pPr>
              <w:jc w:val="center"/>
              <w:rPr>
                <w:lang w:bidi="ar-EG"/>
              </w:rPr>
            </w:pPr>
            <w:r w:rsidRPr="00F72DF9">
              <w:rPr>
                <w:lang w:bidi="ar-EG"/>
              </w:rPr>
              <w:t>Performance &amp; load testing</w:t>
            </w:r>
          </w:p>
        </w:tc>
        <w:tc>
          <w:tcPr>
            <w:tcW w:w="2065" w:type="dxa"/>
            <w:vAlign w:val="center"/>
          </w:tcPr>
          <w:p w14:paraId="74D67193" w14:textId="77777777" w:rsidR="00F72DF9" w:rsidRDefault="00F72DF9" w:rsidP="00F72DF9">
            <w:pPr>
              <w:jc w:val="center"/>
              <w:rPr>
                <w:lang w:bidi="ar-EG"/>
              </w:rPr>
            </w:pPr>
          </w:p>
        </w:tc>
      </w:tr>
      <w:tr w:rsidR="00F72DF9" w14:paraId="2C99D6A7" w14:textId="77777777" w:rsidTr="00F60423">
        <w:tc>
          <w:tcPr>
            <w:tcW w:w="2875" w:type="dxa"/>
          </w:tcPr>
          <w:p w14:paraId="1B77BD40" w14:textId="4B871811" w:rsidR="00F72DF9" w:rsidRDefault="00F72DF9" w:rsidP="00F72DF9">
            <w:pPr>
              <w:rPr>
                <w:lang w:bidi="ar-EG"/>
              </w:rPr>
            </w:pPr>
            <w:r>
              <w:rPr>
                <w:lang w:bidi="ar-EG"/>
              </w:rPr>
              <w:t>5.3</w:t>
            </w:r>
          </w:p>
        </w:tc>
        <w:tc>
          <w:tcPr>
            <w:tcW w:w="5850" w:type="dxa"/>
            <w:vAlign w:val="center"/>
          </w:tcPr>
          <w:p w14:paraId="5BA3FB71" w14:textId="5160AE5C" w:rsidR="00F72DF9" w:rsidRPr="00F72DF9" w:rsidRDefault="00F72DF9" w:rsidP="00F72DF9">
            <w:pPr>
              <w:jc w:val="center"/>
              <w:rPr>
                <w:lang w:bidi="ar-EG"/>
              </w:rPr>
            </w:pPr>
            <w:r w:rsidRPr="00F72DF9">
              <w:rPr>
                <w:lang w:bidi="ar-EG"/>
              </w:rPr>
              <w:t>Failover testing (SQL, Front Door)</w:t>
            </w:r>
          </w:p>
        </w:tc>
        <w:tc>
          <w:tcPr>
            <w:tcW w:w="2065" w:type="dxa"/>
            <w:vAlign w:val="center"/>
          </w:tcPr>
          <w:p w14:paraId="3CF20AEC" w14:textId="77777777" w:rsidR="00F72DF9" w:rsidRDefault="00F72DF9" w:rsidP="00F72DF9">
            <w:pPr>
              <w:jc w:val="center"/>
              <w:rPr>
                <w:lang w:bidi="ar-EG"/>
              </w:rPr>
            </w:pPr>
          </w:p>
        </w:tc>
      </w:tr>
      <w:tr w:rsidR="00F72DF9" w14:paraId="341C10B3" w14:textId="77777777" w:rsidTr="00F60423">
        <w:tc>
          <w:tcPr>
            <w:tcW w:w="2875" w:type="dxa"/>
          </w:tcPr>
          <w:p w14:paraId="03C142FF" w14:textId="7A1E8655" w:rsidR="00F72DF9" w:rsidRDefault="00F72DF9" w:rsidP="00F72DF9">
            <w:pPr>
              <w:rPr>
                <w:lang w:bidi="ar-EG"/>
              </w:rPr>
            </w:pPr>
            <w:r>
              <w:rPr>
                <w:lang w:bidi="ar-EG"/>
              </w:rPr>
              <w:t>5.4</w:t>
            </w:r>
          </w:p>
        </w:tc>
        <w:tc>
          <w:tcPr>
            <w:tcW w:w="5850" w:type="dxa"/>
            <w:vAlign w:val="center"/>
          </w:tcPr>
          <w:p w14:paraId="2833D3A1" w14:textId="34C5A1E6" w:rsidR="00F72DF9" w:rsidRPr="00F72DF9" w:rsidRDefault="00F72DF9" w:rsidP="00F72DF9">
            <w:pPr>
              <w:jc w:val="center"/>
              <w:rPr>
                <w:lang w:bidi="ar-EG"/>
              </w:rPr>
            </w:pPr>
            <w:r w:rsidRPr="00F72DF9">
              <w:rPr>
                <w:lang w:bidi="ar-EG"/>
              </w:rPr>
              <w:t>Production cutover &amp; DNS switch</w:t>
            </w:r>
          </w:p>
        </w:tc>
        <w:tc>
          <w:tcPr>
            <w:tcW w:w="2065" w:type="dxa"/>
            <w:vAlign w:val="center"/>
          </w:tcPr>
          <w:p w14:paraId="674A9AA8" w14:textId="77777777" w:rsidR="00F72DF9" w:rsidRDefault="00F72DF9" w:rsidP="00F72DF9">
            <w:pPr>
              <w:jc w:val="center"/>
              <w:rPr>
                <w:lang w:bidi="ar-EG"/>
              </w:rPr>
            </w:pPr>
          </w:p>
        </w:tc>
      </w:tr>
      <w:tr w:rsidR="00F60423" w14:paraId="58EE25B2" w14:textId="77777777" w:rsidTr="00F60423">
        <w:tc>
          <w:tcPr>
            <w:tcW w:w="2875" w:type="dxa"/>
          </w:tcPr>
          <w:p w14:paraId="2F21F31C" w14:textId="3142F004" w:rsidR="00F60423" w:rsidRDefault="00F60423" w:rsidP="00F60423">
            <w:pPr>
              <w:rPr>
                <w:lang w:bidi="ar-EG"/>
              </w:rPr>
            </w:pPr>
          </w:p>
        </w:tc>
        <w:tc>
          <w:tcPr>
            <w:tcW w:w="5850" w:type="dxa"/>
            <w:vAlign w:val="center"/>
          </w:tcPr>
          <w:p w14:paraId="4478332B" w14:textId="77777777" w:rsidR="00F60423" w:rsidRPr="00F72DF9" w:rsidRDefault="00F60423" w:rsidP="00F72DF9">
            <w:pPr>
              <w:jc w:val="center"/>
              <w:rPr>
                <w:lang w:bidi="ar-EG"/>
              </w:rPr>
            </w:pPr>
          </w:p>
        </w:tc>
        <w:tc>
          <w:tcPr>
            <w:tcW w:w="2065" w:type="dxa"/>
            <w:vAlign w:val="center"/>
          </w:tcPr>
          <w:p w14:paraId="524FC2B9" w14:textId="4DB198E2" w:rsidR="00F60423" w:rsidRDefault="00F60423" w:rsidP="00F60423">
            <w:pPr>
              <w:jc w:val="center"/>
              <w:rPr>
                <w:lang w:bidi="ar-EG"/>
              </w:rPr>
            </w:pPr>
          </w:p>
        </w:tc>
      </w:tr>
      <w:tr w:rsidR="00F60423" w14:paraId="729DE1A4" w14:textId="77777777" w:rsidTr="00F60423">
        <w:tc>
          <w:tcPr>
            <w:tcW w:w="2875" w:type="dxa"/>
          </w:tcPr>
          <w:p w14:paraId="75B2D9E7" w14:textId="0164E24A" w:rsidR="00F60423" w:rsidRPr="00F60423" w:rsidRDefault="00F60423" w:rsidP="00F60423">
            <w:pPr>
              <w:rPr>
                <w:b/>
                <w:bCs/>
                <w:color w:val="0175CC"/>
                <w:lang w:bidi="ar-EG"/>
              </w:rPr>
            </w:pPr>
            <w:r w:rsidRPr="00F60423">
              <w:rPr>
                <w:b/>
                <w:bCs/>
                <w:color w:val="0175CC"/>
                <w:lang w:bidi="ar-EG"/>
              </w:rPr>
              <w:lastRenderedPageBreak/>
              <w:t>Total Duration</w:t>
            </w:r>
          </w:p>
        </w:tc>
        <w:tc>
          <w:tcPr>
            <w:tcW w:w="5850" w:type="dxa"/>
            <w:vAlign w:val="center"/>
          </w:tcPr>
          <w:p w14:paraId="695E6E9F" w14:textId="77777777" w:rsidR="00F60423" w:rsidRPr="00F72DF9" w:rsidRDefault="00F60423" w:rsidP="00F60423">
            <w:pPr>
              <w:jc w:val="center"/>
              <w:rPr>
                <w:lang w:bidi="ar-EG"/>
              </w:rPr>
            </w:pPr>
          </w:p>
        </w:tc>
        <w:tc>
          <w:tcPr>
            <w:tcW w:w="2065" w:type="dxa"/>
            <w:vAlign w:val="center"/>
          </w:tcPr>
          <w:p w14:paraId="66C6C5C4" w14:textId="1649EA48" w:rsidR="00F60423" w:rsidRPr="00F60423" w:rsidRDefault="00F60423" w:rsidP="00F60423">
            <w:pPr>
              <w:jc w:val="center"/>
              <w:rPr>
                <w:b/>
                <w:bCs/>
                <w:color w:val="0175CC"/>
                <w:lang w:bidi="ar-EG"/>
              </w:rPr>
            </w:pPr>
            <w:r w:rsidRPr="00F60423">
              <w:rPr>
                <w:b/>
                <w:bCs/>
                <w:color w:val="0175CC"/>
                <w:lang w:bidi="ar-EG"/>
              </w:rPr>
              <w:t>48 Days (7 Weeks)</w:t>
            </w:r>
          </w:p>
        </w:tc>
      </w:tr>
      <w:tr w:rsidR="00F60423" w14:paraId="789FC7FA" w14:textId="77777777" w:rsidTr="00F60423">
        <w:tc>
          <w:tcPr>
            <w:tcW w:w="2875" w:type="dxa"/>
          </w:tcPr>
          <w:p w14:paraId="11E3B62E" w14:textId="5D4E756A" w:rsidR="00F60423" w:rsidRPr="00F60423" w:rsidRDefault="00F60423" w:rsidP="00F60423">
            <w:pPr>
              <w:rPr>
                <w:lang w:bidi="ar-EG"/>
              </w:rPr>
            </w:pPr>
            <w:r w:rsidRPr="00F60423">
              <w:rPr>
                <w:lang w:bidi="ar-EG"/>
              </w:rPr>
              <w:t>Buffer for Issues</w:t>
            </w:r>
          </w:p>
        </w:tc>
        <w:tc>
          <w:tcPr>
            <w:tcW w:w="5850" w:type="dxa"/>
            <w:vAlign w:val="center"/>
          </w:tcPr>
          <w:p w14:paraId="67D0AAE8" w14:textId="77777777" w:rsidR="00F60423" w:rsidRPr="00F72DF9" w:rsidRDefault="00F60423" w:rsidP="00F60423">
            <w:pPr>
              <w:jc w:val="center"/>
              <w:rPr>
                <w:lang w:bidi="ar-EG"/>
              </w:rPr>
            </w:pPr>
          </w:p>
        </w:tc>
        <w:tc>
          <w:tcPr>
            <w:tcW w:w="2065" w:type="dxa"/>
            <w:vAlign w:val="center"/>
          </w:tcPr>
          <w:p w14:paraId="4B398493" w14:textId="7022789B" w:rsidR="00F60423" w:rsidRPr="00F60423" w:rsidRDefault="00F60423" w:rsidP="00F60423">
            <w:pPr>
              <w:jc w:val="center"/>
              <w:rPr>
                <w:lang w:bidi="ar-EG"/>
              </w:rPr>
            </w:pPr>
            <w:r w:rsidRPr="00F60423">
              <w:rPr>
                <w:lang w:bidi="ar-EG"/>
              </w:rPr>
              <w:t>1 Week</w:t>
            </w:r>
          </w:p>
        </w:tc>
      </w:tr>
      <w:tr w:rsidR="00F60423" w14:paraId="04C14426" w14:textId="77777777" w:rsidTr="00F60423">
        <w:tc>
          <w:tcPr>
            <w:tcW w:w="2875" w:type="dxa"/>
          </w:tcPr>
          <w:p w14:paraId="79F4A24A" w14:textId="2730FFEA" w:rsidR="00F60423" w:rsidRPr="00F60423" w:rsidRDefault="00F60423" w:rsidP="00F60423">
            <w:pPr>
              <w:rPr>
                <w:lang w:bidi="ar-EG"/>
              </w:rPr>
            </w:pPr>
            <w:r w:rsidRPr="00F60423">
              <w:rPr>
                <w:lang w:bidi="ar-EG"/>
              </w:rPr>
              <w:t>Final Delivery</w:t>
            </w:r>
          </w:p>
        </w:tc>
        <w:tc>
          <w:tcPr>
            <w:tcW w:w="5850" w:type="dxa"/>
            <w:vAlign w:val="center"/>
          </w:tcPr>
          <w:p w14:paraId="3902F1AF" w14:textId="77777777" w:rsidR="00F60423" w:rsidRPr="00F72DF9" w:rsidRDefault="00F60423" w:rsidP="00F60423">
            <w:pPr>
              <w:jc w:val="center"/>
              <w:rPr>
                <w:lang w:bidi="ar-EG"/>
              </w:rPr>
            </w:pPr>
          </w:p>
        </w:tc>
        <w:tc>
          <w:tcPr>
            <w:tcW w:w="2065" w:type="dxa"/>
            <w:vAlign w:val="center"/>
          </w:tcPr>
          <w:p w14:paraId="40FEA9B4" w14:textId="24CC1445" w:rsidR="00F60423" w:rsidRPr="00F60423" w:rsidRDefault="00F60423" w:rsidP="00F60423">
            <w:pPr>
              <w:jc w:val="center"/>
              <w:rPr>
                <w:lang w:bidi="ar-EG"/>
              </w:rPr>
            </w:pPr>
            <w:r w:rsidRPr="00F60423">
              <w:rPr>
                <w:lang w:bidi="ar-EG"/>
              </w:rPr>
              <w:t>Week 8</w:t>
            </w:r>
          </w:p>
        </w:tc>
      </w:tr>
    </w:tbl>
    <w:p w14:paraId="73D7DC43" w14:textId="77777777" w:rsidR="005D6072" w:rsidRDefault="005D6072" w:rsidP="005D6072">
      <w:pPr>
        <w:rPr>
          <w:lang w:bidi="ar-EG"/>
        </w:rPr>
      </w:pPr>
    </w:p>
    <w:p w14:paraId="367459C7" w14:textId="7CD3A446" w:rsidR="00CF1E7F" w:rsidRPr="002D3C00" w:rsidRDefault="00CF1E7F" w:rsidP="002D3C00">
      <w:pPr>
        <w:pStyle w:val="Heading1"/>
        <w:rPr>
          <w:rFonts w:asciiTheme="minorHAnsi" w:hAnsiTheme="minorHAnsi" w:cstheme="minorHAnsi"/>
          <w:b/>
          <w:bCs/>
          <w:color w:val="0175CC"/>
          <w:lang w:bidi="ar-EG"/>
        </w:rPr>
      </w:pPr>
      <w:bookmarkStart w:id="25" w:name="_Toc218890740"/>
      <w:r w:rsidRPr="002D3C00">
        <w:rPr>
          <w:rFonts w:asciiTheme="minorHAnsi" w:hAnsiTheme="minorHAnsi" w:cstheme="minorHAnsi"/>
          <w:b/>
          <w:bCs/>
          <w:color w:val="0175CC"/>
          <w:lang w:bidi="ar-EG"/>
        </w:rPr>
        <w:t>DELIVERABLES</w:t>
      </w:r>
      <w:bookmarkEnd w:id="25"/>
    </w:p>
    <w:p w14:paraId="0FCACB59" w14:textId="77777777" w:rsidR="00CF1E7F" w:rsidRPr="00CF1E7F" w:rsidRDefault="00CF1E7F" w:rsidP="00CF1E7F">
      <w:pPr>
        <w:rPr>
          <w:lang w:bidi="ar-EG"/>
        </w:rPr>
      </w:pPr>
      <w:r w:rsidRPr="00CF1E7F">
        <w:rPr>
          <w:lang w:bidi="ar-EG"/>
        </w:rPr>
        <w:t xml:space="preserve">Upon project completion, </w:t>
      </w:r>
      <w:proofErr w:type="spellStart"/>
      <w:r w:rsidRPr="00CF1E7F">
        <w:rPr>
          <w:lang w:bidi="ar-EG"/>
        </w:rPr>
        <w:t>CloudScale</w:t>
      </w:r>
      <w:proofErr w:type="spellEnd"/>
      <w:r w:rsidRPr="00CF1E7F">
        <w:rPr>
          <w:lang w:bidi="ar-EG"/>
        </w:rPr>
        <w:t xml:space="preserve"> Solutions will deliver:</w:t>
      </w:r>
    </w:p>
    <w:p w14:paraId="71E7D88A" w14:textId="77777777" w:rsidR="00CF1E7F" w:rsidRPr="00CF1E7F" w:rsidRDefault="00CF1E7F" w:rsidP="00CF1E7F">
      <w:pPr>
        <w:rPr>
          <w:b/>
          <w:bCs/>
          <w:lang w:bidi="ar-EG"/>
        </w:rPr>
      </w:pPr>
      <w:r w:rsidRPr="00CF1E7F">
        <w:rPr>
          <w:b/>
          <w:bCs/>
          <w:lang w:bidi="ar-EG"/>
        </w:rPr>
        <w:t>Documentation Package</w:t>
      </w:r>
    </w:p>
    <w:p w14:paraId="666B23B6" w14:textId="6C99BF7B" w:rsidR="00CF1E7F" w:rsidRPr="00CF1E7F" w:rsidRDefault="003C0EE9" w:rsidP="00CF1E7F">
      <w:pPr>
        <w:rPr>
          <w:lang w:bidi="ar-EG"/>
        </w:rPr>
      </w:pPr>
      <w:r w:rsidRPr="003C0EE9">
        <w:rPr>
          <w:b/>
          <w:bCs/>
          <w:lang w:bidi="ar-EG"/>
        </w:rPr>
        <w:t xml:space="preserve">Architecture </w:t>
      </w:r>
      <w:r>
        <w:rPr>
          <w:b/>
          <w:bCs/>
          <w:lang w:bidi="ar-EG"/>
        </w:rPr>
        <w:t>D</w:t>
      </w:r>
      <w:r w:rsidRPr="003C0EE9">
        <w:rPr>
          <w:b/>
          <w:bCs/>
          <w:lang w:bidi="ar-EG"/>
        </w:rPr>
        <w:t>iagram</w:t>
      </w:r>
      <w:r>
        <w:rPr>
          <w:b/>
          <w:bCs/>
          <w:lang w:bidi="ar-EG"/>
        </w:rPr>
        <w:t xml:space="preserve"> </w:t>
      </w:r>
      <w:r w:rsidR="00CF1E7F" w:rsidRPr="00CF1E7F">
        <w:rPr>
          <w:lang w:bidi="ar-EG"/>
        </w:rPr>
        <w:t>- Detailed IP addressing, routing, NSG rules</w:t>
      </w:r>
      <w:r w:rsidR="00CF1E7F" w:rsidRPr="00CF1E7F">
        <w:rPr>
          <w:lang w:bidi="ar-EG"/>
        </w:rPr>
        <w:br/>
      </w:r>
      <w:r w:rsidR="00CF1E7F" w:rsidRPr="00CF1E7F">
        <w:rPr>
          <w:b/>
          <w:bCs/>
          <w:lang w:bidi="ar-EG"/>
        </w:rPr>
        <w:t>Network Diagrams</w:t>
      </w:r>
      <w:r w:rsidR="00CF1E7F" w:rsidRPr="00CF1E7F">
        <w:rPr>
          <w:lang w:bidi="ar-EG"/>
        </w:rPr>
        <w:t xml:space="preserve"> - Visual representation of all components</w:t>
      </w:r>
      <w:r w:rsidR="00CF1E7F" w:rsidRPr="00CF1E7F">
        <w:rPr>
          <w:lang w:bidi="ar-EG"/>
        </w:rPr>
        <w:br/>
      </w:r>
      <w:r w:rsidR="00CF1E7F" w:rsidRPr="00CF1E7F">
        <w:rPr>
          <w:b/>
          <w:bCs/>
          <w:lang w:bidi="ar-EG"/>
        </w:rPr>
        <w:t>Security Configuration Guide</w:t>
      </w:r>
      <w:r w:rsidR="00CF1E7F" w:rsidRPr="00CF1E7F">
        <w:rPr>
          <w:lang w:bidi="ar-EG"/>
        </w:rPr>
        <w:t xml:space="preserve"> - WAF rules, NSG rules, firewall policies</w:t>
      </w:r>
      <w:r w:rsidR="00CF1E7F" w:rsidRPr="00CF1E7F">
        <w:rPr>
          <w:lang w:bidi="ar-EG"/>
        </w:rPr>
        <w:br/>
      </w:r>
      <w:r w:rsidR="00CF1E7F" w:rsidRPr="00CF1E7F">
        <w:rPr>
          <w:b/>
          <w:bCs/>
          <w:lang w:bidi="ar-EG"/>
        </w:rPr>
        <w:t>Runbooks</w:t>
      </w:r>
      <w:r w:rsidR="00CF1E7F" w:rsidRPr="00CF1E7F">
        <w:rPr>
          <w:lang w:bidi="ar-EG"/>
        </w:rPr>
        <w:t xml:space="preserve"> - Step-by-step procedures for common operations</w:t>
      </w:r>
      <w:r w:rsidR="00CF1E7F" w:rsidRPr="00CF1E7F">
        <w:rPr>
          <w:lang w:bidi="ar-EG"/>
        </w:rPr>
        <w:br/>
      </w:r>
      <w:r w:rsidR="00CF1E7F" w:rsidRPr="00CF1E7F">
        <w:rPr>
          <w:b/>
          <w:bCs/>
          <w:lang w:bidi="ar-EG"/>
        </w:rPr>
        <w:t>Disaster Recovery Plan</w:t>
      </w:r>
      <w:r w:rsidR="00CF1E7F" w:rsidRPr="00CF1E7F">
        <w:rPr>
          <w:lang w:bidi="ar-EG"/>
        </w:rPr>
        <w:t xml:space="preserve"> - Failover procedures and testing schedule</w:t>
      </w:r>
    </w:p>
    <w:p w14:paraId="3745E771" w14:textId="77777777" w:rsidR="00CF1E7F" w:rsidRPr="00CF1E7F" w:rsidRDefault="00CF1E7F" w:rsidP="00CF1E7F">
      <w:pPr>
        <w:rPr>
          <w:b/>
          <w:bCs/>
          <w:lang w:bidi="ar-EG"/>
        </w:rPr>
      </w:pPr>
      <w:r w:rsidRPr="00CF1E7F">
        <w:rPr>
          <w:b/>
          <w:bCs/>
          <w:lang w:bidi="ar-EG"/>
        </w:rPr>
        <w:t>Operational Materials</w:t>
      </w:r>
    </w:p>
    <w:p w14:paraId="0FCCAA3A" w14:textId="012EE726" w:rsidR="00CF1E7F" w:rsidRPr="00CF1E7F" w:rsidRDefault="00CF1E7F" w:rsidP="00CF1E7F">
      <w:pPr>
        <w:rPr>
          <w:lang w:bidi="ar-EG"/>
        </w:rPr>
      </w:pPr>
      <w:r w:rsidRPr="00CF1E7F">
        <w:rPr>
          <w:b/>
          <w:bCs/>
          <w:lang w:bidi="ar-EG"/>
        </w:rPr>
        <w:t>Monitoring Dashboards</w:t>
      </w:r>
      <w:r w:rsidRPr="00CF1E7F">
        <w:rPr>
          <w:lang w:bidi="ar-EG"/>
        </w:rPr>
        <w:t xml:space="preserve"> - Pre-configured Azure Monitor workbooks</w:t>
      </w:r>
      <w:r w:rsidRPr="00CF1E7F">
        <w:rPr>
          <w:lang w:bidi="ar-EG"/>
        </w:rPr>
        <w:br/>
      </w:r>
      <w:r w:rsidRPr="00CF1E7F">
        <w:rPr>
          <w:b/>
          <w:bCs/>
          <w:lang w:bidi="ar-EG"/>
        </w:rPr>
        <w:t>Alert Configurations</w:t>
      </w:r>
      <w:r w:rsidRPr="00CF1E7F">
        <w:rPr>
          <w:lang w:bidi="ar-EG"/>
        </w:rPr>
        <w:t xml:space="preserve"> - All alert rules documented</w:t>
      </w:r>
      <w:r w:rsidRPr="00CF1E7F">
        <w:rPr>
          <w:lang w:bidi="ar-EG"/>
        </w:rPr>
        <w:br/>
      </w:r>
      <w:r w:rsidRPr="00CF1E7F">
        <w:rPr>
          <w:b/>
          <w:bCs/>
          <w:lang w:bidi="ar-EG"/>
        </w:rPr>
        <w:t>Access Control Matrix</w:t>
      </w:r>
      <w:r w:rsidRPr="00CF1E7F">
        <w:rPr>
          <w:lang w:bidi="ar-EG"/>
        </w:rPr>
        <w:t xml:space="preserve"> - RBAC roles and assignments</w:t>
      </w:r>
      <w:r w:rsidRPr="00CF1E7F">
        <w:rPr>
          <w:lang w:bidi="ar-EG"/>
        </w:rPr>
        <w:br/>
      </w:r>
      <w:r w:rsidRPr="00CF1E7F">
        <w:rPr>
          <w:b/>
          <w:bCs/>
          <w:lang w:bidi="ar-EG"/>
        </w:rPr>
        <w:t>Cost Optimization Report</w:t>
      </w:r>
      <w:r w:rsidRPr="00CF1E7F">
        <w:rPr>
          <w:lang w:bidi="ar-EG"/>
        </w:rPr>
        <w:t xml:space="preserve"> - Reserved Instance recommendations</w:t>
      </w:r>
    </w:p>
    <w:p w14:paraId="39AB342F" w14:textId="77777777" w:rsidR="00CF1E7F" w:rsidRPr="00CF1E7F" w:rsidRDefault="00CF1E7F" w:rsidP="00CF1E7F">
      <w:pPr>
        <w:rPr>
          <w:b/>
          <w:bCs/>
          <w:lang w:bidi="ar-EG"/>
        </w:rPr>
      </w:pPr>
      <w:r w:rsidRPr="00CF1E7F">
        <w:rPr>
          <w:b/>
          <w:bCs/>
          <w:lang w:bidi="ar-EG"/>
        </w:rPr>
        <w:t>Knowledge Transfer</w:t>
      </w:r>
    </w:p>
    <w:p w14:paraId="77FDC2FE" w14:textId="7A34F897" w:rsidR="00CF1E7F" w:rsidRPr="00CF1E7F" w:rsidRDefault="00CF1E7F" w:rsidP="00CF1E7F">
      <w:pPr>
        <w:rPr>
          <w:lang w:bidi="ar-EG"/>
        </w:rPr>
      </w:pPr>
      <w:r w:rsidRPr="00CF1E7F">
        <w:rPr>
          <w:b/>
          <w:bCs/>
          <w:lang w:bidi="ar-EG"/>
        </w:rPr>
        <w:t>4-hour training session</w:t>
      </w:r>
      <w:r w:rsidRPr="00CF1E7F">
        <w:rPr>
          <w:lang w:bidi="ar-EG"/>
        </w:rPr>
        <w:t xml:space="preserve"> - For </w:t>
      </w:r>
      <w:proofErr w:type="spellStart"/>
      <w:r w:rsidRPr="00CF1E7F">
        <w:rPr>
          <w:lang w:bidi="ar-EG"/>
        </w:rPr>
        <w:t>NileRetail</w:t>
      </w:r>
      <w:proofErr w:type="spellEnd"/>
      <w:r w:rsidRPr="00CF1E7F">
        <w:rPr>
          <w:lang w:bidi="ar-EG"/>
        </w:rPr>
        <w:t xml:space="preserve"> IT team</w:t>
      </w:r>
      <w:r w:rsidRPr="00CF1E7F">
        <w:rPr>
          <w:lang w:bidi="ar-EG"/>
        </w:rPr>
        <w:br/>
      </w:r>
      <w:r w:rsidRPr="00CF1E7F">
        <w:rPr>
          <w:b/>
          <w:bCs/>
          <w:lang w:bidi="ar-EG"/>
        </w:rPr>
        <w:t>Video recordings</w:t>
      </w:r>
      <w:r w:rsidRPr="00CF1E7F">
        <w:rPr>
          <w:lang w:bidi="ar-EG"/>
        </w:rPr>
        <w:t xml:space="preserve"> - Of training sessions for future reference</w:t>
      </w:r>
      <w:r w:rsidRPr="00CF1E7F">
        <w:rPr>
          <w:lang w:bidi="ar-EG"/>
        </w:rPr>
        <w:br/>
      </w:r>
      <w:r w:rsidRPr="00CF1E7F">
        <w:rPr>
          <w:b/>
          <w:bCs/>
          <w:lang w:bidi="ar-EG"/>
        </w:rPr>
        <w:t>Q&amp;A documentation</w:t>
      </w:r>
      <w:r w:rsidRPr="00CF1E7F">
        <w:rPr>
          <w:lang w:bidi="ar-EG"/>
        </w:rPr>
        <w:t xml:space="preserve"> - Answers to common questions</w:t>
      </w:r>
    </w:p>
    <w:p w14:paraId="5D2E74E5" w14:textId="77777777" w:rsidR="00CF1E7F" w:rsidRPr="00CF1E7F" w:rsidRDefault="00CF1E7F" w:rsidP="00CF1E7F">
      <w:pPr>
        <w:rPr>
          <w:b/>
          <w:bCs/>
          <w:lang w:bidi="ar-EG"/>
        </w:rPr>
      </w:pPr>
      <w:r w:rsidRPr="00CF1E7F">
        <w:rPr>
          <w:b/>
          <w:bCs/>
          <w:lang w:bidi="ar-EG"/>
        </w:rPr>
        <w:t>Post-Deployment Support</w:t>
      </w:r>
    </w:p>
    <w:p w14:paraId="5A476150" w14:textId="27117B46" w:rsidR="00CF1E7F" w:rsidRPr="00CF1E7F" w:rsidRDefault="00CF1E7F" w:rsidP="00CF1E7F">
      <w:pPr>
        <w:rPr>
          <w:lang w:bidi="ar-EG"/>
        </w:rPr>
      </w:pPr>
      <w:r w:rsidRPr="00CF1E7F">
        <w:rPr>
          <w:b/>
          <w:bCs/>
          <w:lang w:bidi="ar-EG"/>
        </w:rPr>
        <w:t>30-day warranty</w:t>
      </w:r>
      <w:r w:rsidRPr="00CF1E7F">
        <w:rPr>
          <w:lang w:bidi="ar-EG"/>
        </w:rPr>
        <w:t xml:space="preserve"> - Bug fixes and configuration issues covered</w:t>
      </w:r>
      <w:r w:rsidRPr="00CF1E7F">
        <w:rPr>
          <w:lang w:bidi="ar-EG"/>
        </w:rPr>
        <w:br/>
      </w:r>
      <w:r w:rsidRPr="00CF1E7F">
        <w:rPr>
          <w:b/>
          <w:bCs/>
          <w:lang w:bidi="ar-EG"/>
        </w:rPr>
        <w:t>24/7 emergency support</w:t>
      </w:r>
      <w:r w:rsidRPr="00CF1E7F">
        <w:rPr>
          <w:lang w:bidi="ar-EG"/>
        </w:rPr>
        <w:t xml:space="preserve"> - During first 30 days</w:t>
      </w:r>
      <w:r w:rsidRPr="00CF1E7F">
        <w:rPr>
          <w:lang w:bidi="ar-EG"/>
        </w:rPr>
        <w:br/>
      </w:r>
      <w:r w:rsidRPr="00CF1E7F">
        <w:rPr>
          <w:b/>
          <w:bCs/>
          <w:lang w:bidi="ar-EG"/>
        </w:rPr>
        <w:t>Monthly check-ins</w:t>
      </w:r>
      <w:r w:rsidRPr="00CF1E7F">
        <w:rPr>
          <w:lang w:bidi="ar-EG"/>
        </w:rPr>
        <w:t xml:space="preserve"> - First 3 months (optional extended support)</w:t>
      </w:r>
    </w:p>
    <w:p w14:paraId="20B7BDCD" w14:textId="068439A0" w:rsidR="004115F6" w:rsidRDefault="004115F6" w:rsidP="00CF1E7F">
      <w:pPr>
        <w:rPr>
          <w:lang w:bidi="ar-EG"/>
        </w:rPr>
      </w:pPr>
    </w:p>
    <w:p w14:paraId="19A36740" w14:textId="36FA96AC" w:rsidR="004115F6" w:rsidRDefault="004115F6">
      <w:pPr>
        <w:rPr>
          <w:lang w:bidi="ar-EG"/>
        </w:rPr>
      </w:pPr>
    </w:p>
    <w:sectPr w:rsidR="004115F6" w:rsidSect="006A1341">
      <w:headerReference w:type="default" r:id="rId15"/>
      <w:footerReference w:type="default" r:id="rId16"/>
      <w:pgSz w:w="12240" w:h="15840"/>
      <w:pgMar w:top="1260" w:right="720" w:bottom="1080" w:left="720" w:header="720" w:footer="3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A78A6" w14:textId="77777777" w:rsidR="0094019B" w:rsidRDefault="0094019B" w:rsidP="00CF362A">
      <w:pPr>
        <w:spacing w:after="0" w:line="240" w:lineRule="auto"/>
      </w:pPr>
      <w:r>
        <w:separator/>
      </w:r>
    </w:p>
  </w:endnote>
  <w:endnote w:type="continuationSeparator" w:id="0">
    <w:p w14:paraId="300674B6" w14:textId="77777777" w:rsidR="0094019B" w:rsidRDefault="0094019B" w:rsidP="00CF3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CC93A" w14:textId="77777777" w:rsidR="00222A7D" w:rsidRDefault="00222A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B523B" w14:textId="77777777" w:rsidR="00222A7D" w:rsidRDefault="00222A7D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BBE68B0" w14:textId="77777777" w:rsidR="00222A7D" w:rsidRDefault="00222A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2939B7" w14:textId="77777777" w:rsidR="0094019B" w:rsidRDefault="0094019B" w:rsidP="00CF362A">
      <w:pPr>
        <w:spacing w:after="0" w:line="240" w:lineRule="auto"/>
      </w:pPr>
      <w:r>
        <w:separator/>
      </w:r>
    </w:p>
  </w:footnote>
  <w:footnote w:type="continuationSeparator" w:id="0">
    <w:p w14:paraId="6D128498" w14:textId="77777777" w:rsidR="0094019B" w:rsidRDefault="0094019B" w:rsidP="00CF36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2CAE4" w14:textId="1D5DA6E8" w:rsidR="00CF362A" w:rsidRDefault="00CF362A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EE3681F" wp14:editId="3D9A7E0C">
          <wp:simplePos x="0" y="0"/>
          <wp:positionH relativeFrom="margin">
            <wp:posOffset>-118533</wp:posOffset>
          </wp:positionH>
          <wp:positionV relativeFrom="paragraph">
            <wp:posOffset>-329565</wp:posOffset>
          </wp:positionV>
          <wp:extent cx="2560320" cy="541655"/>
          <wp:effectExtent l="0" t="0" r="0" b="0"/>
          <wp:wrapSquare wrapText="bothSides"/>
          <wp:docPr id="85612317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717" t="42469" r="13778" b="41974"/>
                  <a:stretch>
                    <a:fillRect/>
                  </a:stretch>
                </pic:blipFill>
                <pic:spPr bwMode="auto">
                  <a:xfrm>
                    <a:off x="0" y="0"/>
                    <a:ext cx="2560320" cy="5416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 wp14:anchorId="76D43313" wp14:editId="27ECF473">
          <wp:simplePos x="0" y="0"/>
          <wp:positionH relativeFrom="margin">
            <wp:posOffset>4745990</wp:posOffset>
          </wp:positionH>
          <wp:positionV relativeFrom="paragraph">
            <wp:posOffset>-441325</wp:posOffset>
          </wp:positionV>
          <wp:extent cx="2326005" cy="824230"/>
          <wp:effectExtent l="0" t="0" r="0" b="0"/>
          <wp:wrapSquare wrapText="bothSides"/>
          <wp:docPr id="1759465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622" t="26021" r="8875" b="22394"/>
                  <a:stretch>
                    <a:fillRect/>
                  </a:stretch>
                </pic:blipFill>
                <pic:spPr bwMode="auto">
                  <a:xfrm>
                    <a:off x="0" y="0"/>
                    <a:ext cx="232600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E0F6B" w14:textId="4C18BE1F" w:rsidR="00CF362A" w:rsidRDefault="00CF362A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88753F0" wp14:editId="6C427A29">
          <wp:simplePos x="0" y="0"/>
          <wp:positionH relativeFrom="margin">
            <wp:posOffset>4745990</wp:posOffset>
          </wp:positionH>
          <wp:positionV relativeFrom="paragraph">
            <wp:posOffset>-441325</wp:posOffset>
          </wp:positionV>
          <wp:extent cx="2326005" cy="824230"/>
          <wp:effectExtent l="0" t="0" r="0" b="0"/>
          <wp:wrapSquare wrapText="bothSides"/>
          <wp:docPr id="486250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622" t="26021" r="8875" b="22394"/>
                  <a:stretch>
                    <a:fillRect/>
                  </a:stretch>
                </pic:blipFill>
                <pic:spPr bwMode="auto">
                  <a:xfrm>
                    <a:off x="0" y="0"/>
                    <a:ext cx="2326005" cy="8242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A2DC1" w14:textId="77777777" w:rsidR="00A27B20" w:rsidRDefault="00A27B20">
    <w:pPr>
      <w:pStyle w:val="Header"/>
    </w:pPr>
    <w:r>
      <w:rPr>
        <w:noProof/>
      </w:rPr>
      <w:drawing>
        <wp:anchor distT="0" distB="0" distL="114300" distR="114300" simplePos="0" relativeHeight="251663360" behindDoc="1" locked="0" layoutInCell="1" allowOverlap="1" wp14:anchorId="1B59F9DE" wp14:editId="6CF748B8">
          <wp:simplePos x="0" y="0"/>
          <wp:positionH relativeFrom="margin">
            <wp:posOffset>4869180</wp:posOffset>
          </wp:positionH>
          <wp:positionV relativeFrom="paragraph">
            <wp:posOffset>-457200</wp:posOffset>
          </wp:positionV>
          <wp:extent cx="2326005" cy="792480"/>
          <wp:effectExtent l="0" t="0" r="0" b="7620"/>
          <wp:wrapSquare wrapText="bothSides"/>
          <wp:docPr id="3659709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622" t="26021" r="8875" b="22394"/>
                  <a:stretch>
                    <a:fillRect/>
                  </a:stretch>
                </pic:blipFill>
                <pic:spPr bwMode="auto">
                  <a:xfrm>
                    <a:off x="0" y="0"/>
                    <a:ext cx="2326005" cy="7924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6AB"/>
    <w:multiLevelType w:val="multilevel"/>
    <w:tmpl w:val="BE6A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93AB0"/>
    <w:multiLevelType w:val="multilevel"/>
    <w:tmpl w:val="5E34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34752"/>
    <w:multiLevelType w:val="multilevel"/>
    <w:tmpl w:val="BB88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C4421"/>
    <w:multiLevelType w:val="hybridMultilevel"/>
    <w:tmpl w:val="AE022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4A380B"/>
    <w:multiLevelType w:val="multilevel"/>
    <w:tmpl w:val="8012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323E6"/>
    <w:multiLevelType w:val="multilevel"/>
    <w:tmpl w:val="C64E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A0E9A"/>
    <w:multiLevelType w:val="multilevel"/>
    <w:tmpl w:val="D036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504A1"/>
    <w:multiLevelType w:val="multilevel"/>
    <w:tmpl w:val="8578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E00F6"/>
    <w:multiLevelType w:val="multilevel"/>
    <w:tmpl w:val="3CB2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F4566"/>
    <w:multiLevelType w:val="multilevel"/>
    <w:tmpl w:val="263A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F35CD2"/>
    <w:multiLevelType w:val="multilevel"/>
    <w:tmpl w:val="7076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990DBA"/>
    <w:multiLevelType w:val="multilevel"/>
    <w:tmpl w:val="8C92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A23046"/>
    <w:multiLevelType w:val="multilevel"/>
    <w:tmpl w:val="6EC0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F3099F"/>
    <w:multiLevelType w:val="multilevel"/>
    <w:tmpl w:val="AD60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F3692"/>
    <w:multiLevelType w:val="multilevel"/>
    <w:tmpl w:val="7D8C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560DD7"/>
    <w:multiLevelType w:val="multilevel"/>
    <w:tmpl w:val="3904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DA2AF8"/>
    <w:multiLevelType w:val="multilevel"/>
    <w:tmpl w:val="5D1A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D6678A"/>
    <w:multiLevelType w:val="multilevel"/>
    <w:tmpl w:val="D7F6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227704"/>
    <w:multiLevelType w:val="multilevel"/>
    <w:tmpl w:val="4AD09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3B3211"/>
    <w:multiLevelType w:val="multilevel"/>
    <w:tmpl w:val="D53A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913641"/>
    <w:multiLevelType w:val="multilevel"/>
    <w:tmpl w:val="1A0E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52717E"/>
    <w:multiLevelType w:val="multilevel"/>
    <w:tmpl w:val="6FAE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CA6EC9"/>
    <w:multiLevelType w:val="multilevel"/>
    <w:tmpl w:val="EAFC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814A5D"/>
    <w:multiLevelType w:val="multilevel"/>
    <w:tmpl w:val="21E2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BD5A2A"/>
    <w:multiLevelType w:val="multilevel"/>
    <w:tmpl w:val="9336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CC0162"/>
    <w:multiLevelType w:val="multilevel"/>
    <w:tmpl w:val="8C5E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6E093A"/>
    <w:multiLevelType w:val="multilevel"/>
    <w:tmpl w:val="2B9A0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931957"/>
    <w:multiLevelType w:val="multilevel"/>
    <w:tmpl w:val="8F86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8C7CF3"/>
    <w:multiLevelType w:val="multilevel"/>
    <w:tmpl w:val="AD18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3038F5"/>
    <w:multiLevelType w:val="multilevel"/>
    <w:tmpl w:val="C088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694BDB"/>
    <w:multiLevelType w:val="multilevel"/>
    <w:tmpl w:val="8F90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601B57"/>
    <w:multiLevelType w:val="multilevel"/>
    <w:tmpl w:val="3ED8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B4403E"/>
    <w:multiLevelType w:val="multilevel"/>
    <w:tmpl w:val="8906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895346"/>
    <w:multiLevelType w:val="multilevel"/>
    <w:tmpl w:val="D1C2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B166F0"/>
    <w:multiLevelType w:val="multilevel"/>
    <w:tmpl w:val="AA1C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6B5BF4"/>
    <w:multiLevelType w:val="multilevel"/>
    <w:tmpl w:val="E23E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0B13D5"/>
    <w:multiLevelType w:val="multilevel"/>
    <w:tmpl w:val="FA44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9B2396"/>
    <w:multiLevelType w:val="multilevel"/>
    <w:tmpl w:val="AE94C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B925F5"/>
    <w:multiLevelType w:val="multilevel"/>
    <w:tmpl w:val="AA1C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842726"/>
    <w:multiLevelType w:val="multilevel"/>
    <w:tmpl w:val="3658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DD2C9D"/>
    <w:multiLevelType w:val="multilevel"/>
    <w:tmpl w:val="8AB0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4A2AFD"/>
    <w:multiLevelType w:val="multilevel"/>
    <w:tmpl w:val="F362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0F2CCF"/>
    <w:multiLevelType w:val="multilevel"/>
    <w:tmpl w:val="78A2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1B0B90"/>
    <w:multiLevelType w:val="multilevel"/>
    <w:tmpl w:val="909E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E26F30"/>
    <w:multiLevelType w:val="multilevel"/>
    <w:tmpl w:val="B0C4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4B35A3"/>
    <w:multiLevelType w:val="multilevel"/>
    <w:tmpl w:val="FD1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9A0FC0"/>
    <w:multiLevelType w:val="multilevel"/>
    <w:tmpl w:val="CCE8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A368F8"/>
    <w:multiLevelType w:val="multilevel"/>
    <w:tmpl w:val="6CC0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3C5885"/>
    <w:multiLevelType w:val="multilevel"/>
    <w:tmpl w:val="553E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6E4696"/>
    <w:multiLevelType w:val="multilevel"/>
    <w:tmpl w:val="41CA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097336">
    <w:abstractNumId w:val="3"/>
  </w:num>
  <w:num w:numId="2" w16cid:durableId="2061317667">
    <w:abstractNumId w:val="27"/>
  </w:num>
  <w:num w:numId="3" w16cid:durableId="525799895">
    <w:abstractNumId w:val="25"/>
  </w:num>
  <w:num w:numId="4" w16cid:durableId="1701122423">
    <w:abstractNumId w:val="0"/>
  </w:num>
  <w:num w:numId="5" w16cid:durableId="429937276">
    <w:abstractNumId w:val="24"/>
  </w:num>
  <w:num w:numId="6" w16cid:durableId="847870456">
    <w:abstractNumId w:val="19"/>
  </w:num>
  <w:num w:numId="7" w16cid:durableId="1508209746">
    <w:abstractNumId w:val="43"/>
  </w:num>
  <w:num w:numId="8" w16cid:durableId="1834371559">
    <w:abstractNumId w:val="30"/>
  </w:num>
  <w:num w:numId="9" w16cid:durableId="229468337">
    <w:abstractNumId w:val="36"/>
  </w:num>
  <w:num w:numId="10" w16cid:durableId="1786122087">
    <w:abstractNumId w:val="37"/>
  </w:num>
  <w:num w:numId="11" w16cid:durableId="1532957153">
    <w:abstractNumId w:val="6"/>
  </w:num>
  <w:num w:numId="12" w16cid:durableId="157886789">
    <w:abstractNumId w:val="11"/>
  </w:num>
  <w:num w:numId="13" w16cid:durableId="187958869">
    <w:abstractNumId w:val="16"/>
  </w:num>
  <w:num w:numId="14" w16cid:durableId="1694652131">
    <w:abstractNumId w:val="29"/>
  </w:num>
  <w:num w:numId="15" w16cid:durableId="1189637794">
    <w:abstractNumId w:val="32"/>
  </w:num>
  <w:num w:numId="16" w16cid:durableId="1597440311">
    <w:abstractNumId w:val="12"/>
  </w:num>
  <w:num w:numId="17" w16cid:durableId="1568952446">
    <w:abstractNumId w:val="42"/>
  </w:num>
  <w:num w:numId="18" w16cid:durableId="403335462">
    <w:abstractNumId w:val="23"/>
  </w:num>
  <w:num w:numId="19" w16cid:durableId="219756796">
    <w:abstractNumId w:val="18"/>
  </w:num>
  <w:num w:numId="20" w16cid:durableId="1624925130">
    <w:abstractNumId w:val="33"/>
  </w:num>
  <w:num w:numId="21" w16cid:durableId="511380972">
    <w:abstractNumId w:val="49"/>
  </w:num>
  <w:num w:numId="22" w16cid:durableId="1098528488">
    <w:abstractNumId w:val="46"/>
  </w:num>
  <w:num w:numId="23" w16cid:durableId="810100361">
    <w:abstractNumId w:val="35"/>
  </w:num>
  <w:num w:numId="24" w16cid:durableId="1848475238">
    <w:abstractNumId w:val="34"/>
  </w:num>
  <w:num w:numId="25" w16cid:durableId="1909147355">
    <w:abstractNumId w:val="41"/>
  </w:num>
  <w:num w:numId="26" w16cid:durableId="912397972">
    <w:abstractNumId w:val="47"/>
  </w:num>
  <w:num w:numId="27" w16cid:durableId="1854803958">
    <w:abstractNumId w:val="21"/>
  </w:num>
  <w:num w:numId="28" w16cid:durableId="1701474250">
    <w:abstractNumId w:val="10"/>
  </w:num>
  <w:num w:numId="29" w16cid:durableId="1138567439">
    <w:abstractNumId w:val="39"/>
  </w:num>
  <w:num w:numId="30" w16cid:durableId="908081144">
    <w:abstractNumId w:val="4"/>
  </w:num>
  <w:num w:numId="31" w16cid:durableId="1291321725">
    <w:abstractNumId w:val="7"/>
  </w:num>
  <w:num w:numId="32" w16cid:durableId="678581640">
    <w:abstractNumId w:val="26"/>
  </w:num>
  <w:num w:numId="33" w16cid:durableId="2081516780">
    <w:abstractNumId w:val="48"/>
  </w:num>
  <w:num w:numId="34" w16cid:durableId="1451776115">
    <w:abstractNumId w:val="44"/>
  </w:num>
  <w:num w:numId="35" w16cid:durableId="286666371">
    <w:abstractNumId w:val="5"/>
  </w:num>
  <w:num w:numId="36" w16cid:durableId="1462193275">
    <w:abstractNumId w:val="17"/>
  </w:num>
  <w:num w:numId="37" w16cid:durableId="1928150317">
    <w:abstractNumId w:val="2"/>
  </w:num>
  <w:num w:numId="38" w16cid:durableId="1186137775">
    <w:abstractNumId w:val="13"/>
  </w:num>
  <w:num w:numId="39" w16cid:durableId="434985606">
    <w:abstractNumId w:val="14"/>
  </w:num>
  <w:num w:numId="40" w16cid:durableId="1168597230">
    <w:abstractNumId w:val="15"/>
  </w:num>
  <w:num w:numId="41" w16cid:durableId="1246456672">
    <w:abstractNumId w:val="38"/>
  </w:num>
  <w:num w:numId="42" w16cid:durableId="278948514">
    <w:abstractNumId w:val="1"/>
  </w:num>
  <w:num w:numId="43" w16cid:durableId="1903442507">
    <w:abstractNumId w:val="40"/>
  </w:num>
  <w:num w:numId="44" w16cid:durableId="30738183">
    <w:abstractNumId w:val="9"/>
  </w:num>
  <w:num w:numId="45" w16cid:durableId="1273172929">
    <w:abstractNumId w:val="28"/>
  </w:num>
  <w:num w:numId="46" w16cid:durableId="1019311434">
    <w:abstractNumId w:val="22"/>
  </w:num>
  <w:num w:numId="47" w16cid:durableId="1300573054">
    <w:abstractNumId w:val="45"/>
  </w:num>
  <w:num w:numId="48" w16cid:durableId="735401149">
    <w:abstractNumId w:val="20"/>
  </w:num>
  <w:num w:numId="49" w16cid:durableId="1309020869">
    <w:abstractNumId w:val="8"/>
  </w:num>
  <w:num w:numId="50" w16cid:durableId="167853243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71E"/>
    <w:rsid w:val="000372C5"/>
    <w:rsid w:val="000C147E"/>
    <w:rsid w:val="000F6A67"/>
    <w:rsid w:val="00116C35"/>
    <w:rsid w:val="00131CB2"/>
    <w:rsid w:val="00145B9F"/>
    <w:rsid w:val="00194685"/>
    <w:rsid w:val="001A3BC1"/>
    <w:rsid w:val="001F10D5"/>
    <w:rsid w:val="00207D94"/>
    <w:rsid w:val="00222A7D"/>
    <w:rsid w:val="00243F06"/>
    <w:rsid w:val="00245D12"/>
    <w:rsid w:val="00257BB2"/>
    <w:rsid w:val="002661E3"/>
    <w:rsid w:val="00277E15"/>
    <w:rsid w:val="00282C53"/>
    <w:rsid w:val="002B4C1D"/>
    <w:rsid w:val="002C4628"/>
    <w:rsid w:val="002D3C00"/>
    <w:rsid w:val="002D5BD0"/>
    <w:rsid w:val="00316C16"/>
    <w:rsid w:val="00354C8E"/>
    <w:rsid w:val="00365317"/>
    <w:rsid w:val="00377670"/>
    <w:rsid w:val="003C0EE9"/>
    <w:rsid w:val="00407EEE"/>
    <w:rsid w:val="004115F6"/>
    <w:rsid w:val="004A1559"/>
    <w:rsid w:val="004C2874"/>
    <w:rsid w:val="0054066A"/>
    <w:rsid w:val="00547E79"/>
    <w:rsid w:val="005B1044"/>
    <w:rsid w:val="005D6072"/>
    <w:rsid w:val="006165DD"/>
    <w:rsid w:val="00634BC5"/>
    <w:rsid w:val="006850DB"/>
    <w:rsid w:val="006A1341"/>
    <w:rsid w:val="006A5BF0"/>
    <w:rsid w:val="006C748C"/>
    <w:rsid w:val="00716C86"/>
    <w:rsid w:val="007344B6"/>
    <w:rsid w:val="0077080C"/>
    <w:rsid w:val="009042F5"/>
    <w:rsid w:val="0094019B"/>
    <w:rsid w:val="009D775F"/>
    <w:rsid w:val="009F1FA1"/>
    <w:rsid w:val="009F356D"/>
    <w:rsid w:val="00A1024E"/>
    <w:rsid w:val="00A22D0A"/>
    <w:rsid w:val="00A27B20"/>
    <w:rsid w:val="00A60D19"/>
    <w:rsid w:val="00AE08B5"/>
    <w:rsid w:val="00AE25B3"/>
    <w:rsid w:val="00B12556"/>
    <w:rsid w:val="00B75708"/>
    <w:rsid w:val="00BA2151"/>
    <w:rsid w:val="00C56AD6"/>
    <w:rsid w:val="00CE5001"/>
    <w:rsid w:val="00CF1E7F"/>
    <w:rsid w:val="00CF362A"/>
    <w:rsid w:val="00D1671E"/>
    <w:rsid w:val="00D413FB"/>
    <w:rsid w:val="00DD16AF"/>
    <w:rsid w:val="00DE44E9"/>
    <w:rsid w:val="00E03B09"/>
    <w:rsid w:val="00EE5F24"/>
    <w:rsid w:val="00F02A5F"/>
    <w:rsid w:val="00F60423"/>
    <w:rsid w:val="00F72DF9"/>
    <w:rsid w:val="00F75CEB"/>
    <w:rsid w:val="00FA04C1"/>
    <w:rsid w:val="00FB443E"/>
    <w:rsid w:val="00FC543D"/>
    <w:rsid w:val="00FE286A"/>
    <w:rsid w:val="00FF20AD"/>
    <w:rsid w:val="00FF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3E567"/>
  <w15:chartTrackingRefBased/>
  <w15:docId w15:val="{3DADD362-1AD3-4588-BAD2-50D13616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3FB"/>
  </w:style>
  <w:style w:type="paragraph" w:styleId="Heading1">
    <w:name w:val="heading 1"/>
    <w:basedOn w:val="Normal"/>
    <w:next w:val="Normal"/>
    <w:link w:val="Heading1Char"/>
    <w:uiPriority w:val="9"/>
    <w:qFormat/>
    <w:rsid w:val="00D16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6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6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6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6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6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6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6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6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6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6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6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6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6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6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6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6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6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6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6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6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6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6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6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6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6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6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67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3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62A"/>
  </w:style>
  <w:style w:type="paragraph" w:styleId="Footer">
    <w:name w:val="footer"/>
    <w:basedOn w:val="Normal"/>
    <w:link w:val="FooterChar"/>
    <w:uiPriority w:val="99"/>
    <w:unhideWhenUsed/>
    <w:rsid w:val="00CF3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62A"/>
  </w:style>
  <w:style w:type="table" w:styleId="TableGrid">
    <w:name w:val="Table Grid"/>
    <w:basedOn w:val="TableNormal"/>
    <w:uiPriority w:val="39"/>
    <w:rsid w:val="00AE2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E25B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EE5F2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27B2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27B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6C86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6A134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6165D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cloudscale-solutions.com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cloudscale-solutions.com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5B5D4-726B-4754-9568-36E0283513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1</Pages>
  <Words>3073</Words>
  <Characters>17518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Gamal</dc:creator>
  <cp:keywords/>
  <dc:description/>
  <cp:lastModifiedBy>Khaled Gamal</cp:lastModifiedBy>
  <cp:revision>48</cp:revision>
  <cp:lastPrinted>2026-01-09T20:38:00Z</cp:lastPrinted>
  <dcterms:created xsi:type="dcterms:W3CDTF">2026-01-08T19:59:00Z</dcterms:created>
  <dcterms:modified xsi:type="dcterms:W3CDTF">2026-01-09T20:38:00Z</dcterms:modified>
</cp:coreProperties>
</file>