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697C4" w14:textId="1DD92F77" w:rsidR="006B057E" w:rsidRPr="006B057E" w:rsidRDefault="006B057E" w:rsidP="006B057E">
      <w:pPr>
        <w:pageBreakBefore/>
        <w:spacing w:before="238" w:after="238" w:line="102" w:lineRule="atLeast"/>
        <w:ind w:firstLine="363"/>
        <w:jc w:val="both"/>
        <w:rPr>
          <w:rFonts w:ascii="Times New Roman" w:eastAsia="Times New Roman" w:hAnsi="Times New Roman" w:cs="Times New Roman"/>
          <w:color w:val="000000"/>
          <w:sz w:val="24"/>
          <w:szCs w:val="24"/>
          <w:bdr w:val="none" w:sz="0" w:space="0" w:color="auto" w:frame="1"/>
          <w:shd w:val="clear" w:color="auto" w:fill="FFFFFF"/>
          <w:lang w:eastAsia="fr-FR"/>
        </w:rPr>
      </w:pPr>
      <w:r w:rsidRPr="006B057E">
        <w:rPr>
          <w:rFonts w:ascii="Times New Roman" w:eastAsia="Times New Roman" w:hAnsi="Times New Roman" w:cs="Times New Roman"/>
          <w:noProof/>
          <w:color w:val="000000"/>
          <w:sz w:val="24"/>
          <w:szCs w:val="24"/>
          <w:lang w:eastAsia="fr-FR"/>
        </w:rPr>
        <w:drawing>
          <wp:anchor distT="0" distB="0" distL="0" distR="0" simplePos="0" relativeHeight="251658240" behindDoc="0" locked="0" layoutInCell="1" allowOverlap="0" wp14:anchorId="62D5E532" wp14:editId="0B10C819">
            <wp:simplePos x="0" y="0"/>
            <wp:positionH relativeFrom="column">
              <wp:align>left</wp:align>
            </wp:positionH>
            <wp:positionV relativeFrom="line">
              <wp:posOffset>0</wp:posOffset>
            </wp:positionV>
            <wp:extent cx="3933825" cy="199072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382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057E">
        <w:rPr>
          <w:rFonts w:ascii="Times New Roman" w:eastAsia="Times New Roman" w:hAnsi="Times New Roman" w:cs="Times New Roman"/>
          <w:color w:val="000000"/>
          <w:sz w:val="24"/>
          <w:szCs w:val="24"/>
          <w:lang w:eastAsia="fr-FR"/>
        </w:rPr>
        <w:br w:type="textWrapping" w:clear="left"/>
      </w:r>
    </w:p>
    <w:p w14:paraId="57B9038F" w14:textId="77777777" w:rsidR="006B057E" w:rsidRPr="006B057E" w:rsidRDefault="006B057E" w:rsidP="006B057E">
      <w:pPr>
        <w:spacing w:before="238" w:after="240" w:line="102" w:lineRule="atLeast"/>
        <w:ind w:firstLine="363"/>
        <w:jc w:val="both"/>
        <w:rPr>
          <w:rFonts w:ascii="Times New Roman" w:eastAsia="Times New Roman" w:hAnsi="Times New Roman" w:cs="Times New Roman"/>
          <w:color w:val="000000"/>
          <w:sz w:val="24"/>
          <w:szCs w:val="24"/>
          <w:bdr w:val="none" w:sz="0" w:space="0" w:color="auto" w:frame="1"/>
          <w:shd w:val="clear" w:color="auto" w:fill="FFFFFF"/>
          <w:lang w:eastAsia="fr-FR"/>
        </w:rPr>
      </w:pPr>
    </w:p>
    <w:p w14:paraId="6FCA581E" w14:textId="77777777" w:rsidR="006B057E" w:rsidRPr="006B057E" w:rsidRDefault="006B057E" w:rsidP="006B057E">
      <w:pPr>
        <w:spacing w:after="240" w:line="240" w:lineRule="auto"/>
        <w:rPr>
          <w:rFonts w:ascii="Times New Roman" w:eastAsia="Times New Roman" w:hAnsi="Times New Roman" w:cs="Times New Roman"/>
          <w:color w:val="000000"/>
          <w:sz w:val="24"/>
          <w:szCs w:val="24"/>
          <w:shd w:val="clear" w:color="auto" w:fill="FFFFFF"/>
          <w:lang w:eastAsia="fr-FR"/>
        </w:rPr>
      </w:pPr>
    </w:p>
    <w:p w14:paraId="40A36891" w14:textId="77777777" w:rsidR="006B057E" w:rsidRPr="006B057E" w:rsidRDefault="006B057E" w:rsidP="006B057E">
      <w:pPr>
        <w:spacing w:before="238" w:after="240" w:line="102" w:lineRule="atLeast"/>
        <w:ind w:firstLine="363"/>
        <w:jc w:val="both"/>
        <w:rPr>
          <w:rFonts w:ascii="Times New Roman" w:eastAsia="Times New Roman" w:hAnsi="Times New Roman" w:cs="Times New Roman"/>
          <w:color w:val="000000"/>
          <w:sz w:val="24"/>
          <w:szCs w:val="24"/>
          <w:bdr w:val="none" w:sz="0" w:space="0" w:color="auto" w:frame="1"/>
          <w:shd w:val="clear" w:color="auto" w:fill="FFFFFF"/>
          <w:lang w:eastAsia="fr-FR"/>
        </w:rPr>
      </w:pPr>
    </w:p>
    <w:p w14:paraId="57EF4B48" w14:textId="77777777" w:rsidR="006B057E" w:rsidRPr="006B057E" w:rsidRDefault="006B057E" w:rsidP="006B057E">
      <w:pPr>
        <w:spacing w:before="238" w:after="238" w:line="102" w:lineRule="atLeast"/>
        <w:ind w:firstLine="363"/>
        <w:jc w:val="both"/>
        <w:rPr>
          <w:rFonts w:ascii="Times New Roman" w:eastAsia="Times New Roman" w:hAnsi="Times New Roman" w:cs="Times New Roman"/>
          <w:color w:val="000000"/>
          <w:sz w:val="24"/>
          <w:szCs w:val="24"/>
          <w:bdr w:val="single" w:sz="8" w:space="4" w:color="FFFFFF" w:frame="1"/>
          <w:shd w:val="clear" w:color="auto" w:fill="FFFFFF"/>
          <w:lang w:eastAsia="fr-FR"/>
        </w:rPr>
      </w:pPr>
      <w:r w:rsidRPr="006B057E">
        <w:rPr>
          <w:rFonts w:ascii="Times New Roman" w:eastAsia="Times New Roman" w:hAnsi="Times New Roman" w:cs="Times New Roman"/>
          <w:color w:val="000000"/>
          <w:sz w:val="24"/>
          <w:szCs w:val="24"/>
          <w:bdr w:val="single" w:sz="8" w:space="4" w:color="FFFFFF" w:frame="1"/>
          <w:shd w:val="clear" w:color="auto" w:fill="C0C0C0"/>
          <w:lang w:eastAsia="fr-FR"/>
        </w:rPr>
        <w:t>Cahier des charges</w:t>
      </w:r>
    </w:p>
    <w:p w14:paraId="1227E35F"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bdr w:val="single" w:sz="6" w:space="4" w:color="000000" w:frame="1"/>
          <w:shd w:val="clear" w:color="auto" w:fill="FFFFFF"/>
          <w:lang w:eastAsia="fr-FR"/>
        </w:rPr>
      </w:pPr>
      <w:r w:rsidRPr="006B057E">
        <w:rPr>
          <w:rFonts w:ascii="Times New Roman" w:eastAsia="Times New Roman" w:hAnsi="Times New Roman" w:cs="Times New Roman"/>
          <w:b/>
          <w:bCs/>
          <w:i/>
          <w:iCs/>
          <w:color w:val="000000"/>
          <w:sz w:val="40"/>
          <w:szCs w:val="40"/>
          <w:bdr w:val="single" w:sz="6" w:space="4" w:color="000000" w:frame="1"/>
          <w:shd w:val="clear" w:color="auto" w:fill="FFFFFF"/>
          <w:lang w:eastAsia="fr-FR"/>
        </w:rPr>
        <w:t xml:space="preserve">Projet </w:t>
      </w:r>
      <w:proofErr w:type="spellStart"/>
      <w:r w:rsidRPr="006B057E">
        <w:rPr>
          <w:rFonts w:ascii="Times New Roman" w:eastAsia="Times New Roman" w:hAnsi="Times New Roman" w:cs="Times New Roman"/>
          <w:b/>
          <w:bCs/>
          <w:i/>
          <w:iCs/>
          <w:color w:val="000000"/>
          <w:sz w:val="40"/>
          <w:szCs w:val="40"/>
          <w:bdr w:val="single" w:sz="6" w:space="4" w:color="000000" w:frame="1"/>
          <w:shd w:val="clear" w:color="auto" w:fill="FFFFFF"/>
          <w:lang w:eastAsia="fr-FR"/>
        </w:rPr>
        <w:t>Pand’Ami</w:t>
      </w:r>
      <w:proofErr w:type="spellEnd"/>
    </w:p>
    <w:p w14:paraId="1F4A81AA"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bdr w:val="single" w:sz="6" w:space="4" w:color="000000" w:frame="1"/>
          <w:shd w:val="clear" w:color="auto" w:fill="FFFFFF"/>
          <w:lang w:eastAsia="fr-FR"/>
        </w:rPr>
      </w:pPr>
    </w:p>
    <w:p w14:paraId="085D1B8C" w14:textId="77777777" w:rsidR="006B057E" w:rsidRPr="006B057E" w:rsidRDefault="006B057E" w:rsidP="006B057E">
      <w:pPr>
        <w:spacing w:after="240" w:line="240" w:lineRule="auto"/>
        <w:rPr>
          <w:rFonts w:ascii="Times New Roman" w:eastAsia="Times New Roman" w:hAnsi="Times New Roman" w:cs="Times New Roman"/>
          <w:color w:val="000000"/>
          <w:sz w:val="24"/>
          <w:szCs w:val="24"/>
          <w:shd w:val="clear" w:color="auto" w:fill="FFFFFF"/>
          <w:lang w:eastAsia="fr-FR"/>
        </w:rPr>
      </w:pPr>
    </w:p>
    <w:p w14:paraId="67BD6EB9" w14:textId="77777777" w:rsidR="006B057E" w:rsidRPr="006B057E" w:rsidRDefault="006B057E" w:rsidP="00DD2459">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694DAD9C" w14:textId="77777777" w:rsidR="006B057E" w:rsidRPr="006B057E" w:rsidRDefault="006B057E" w:rsidP="006B057E">
      <w:pPr>
        <w:spacing w:before="238" w:after="238" w:line="102" w:lineRule="atLeast"/>
        <w:ind w:firstLine="363"/>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i/>
          <w:iCs/>
          <w:color w:val="4F81BD"/>
          <w:spacing w:val="10"/>
          <w:sz w:val="44"/>
          <w:szCs w:val="44"/>
          <w:shd w:val="clear" w:color="auto" w:fill="FFFFFF"/>
          <w:lang w:eastAsia="fr-FR"/>
        </w:rPr>
        <w:t>Spécifications Fonctionnelles Détaillées (SFD)</w:t>
      </w:r>
    </w:p>
    <w:p w14:paraId="640A23EB" w14:textId="77777777" w:rsidR="006B057E" w:rsidRPr="006B057E" w:rsidRDefault="006B057E" w:rsidP="006B057E">
      <w:pPr>
        <w:spacing w:before="100" w:beforeAutospacing="1" w:after="318" w:line="102" w:lineRule="atLeast"/>
        <w:ind w:firstLine="363"/>
        <w:jc w:val="both"/>
        <w:rPr>
          <w:rFonts w:ascii="Times New Roman" w:eastAsia="Times New Roman" w:hAnsi="Times New Roman" w:cs="Times New Roman"/>
          <w:color w:val="000000"/>
          <w:spacing w:val="10"/>
          <w:sz w:val="24"/>
          <w:szCs w:val="24"/>
          <w:shd w:val="clear" w:color="auto" w:fill="FFFFFF"/>
          <w:lang w:eastAsia="fr-FR"/>
        </w:rPr>
      </w:pPr>
      <w:proofErr w:type="spellStart"/>
      <w:r w:rsidRPr="006B057E">
        <w:rPr>
          <w:rFonts w:ascii="Times New Roman" w:eastAsia="Times New Roman" w:hAnsi="Times New Roman" w:cs="Times New Roman"/>
          <w:b/>
          <w:bCs/>
          <w:i/>
          <w:iCs/>
          <w:color w:val="4F81BD"/>
          <w:spacing w:val="10"/>
          <w:sz w:val="44"/>
          <w:szCs w:val="44"/>
          <w:shd w:val="clear" w:color="auto" w:fill="FFFFFF"/>
          <w:lang w:eastAsia="fr-FR"/>
        </w:rPr>
        <w:t>Pand’Ami</w:t>
      </w:r>
      <w:proofErr w:type="spellEnd"/>
    </w:p>
    <w:p w14:paraId="7410DDF0" w14:textId="77777777" w:rsidR="006B057E" w:rsidRPr="006B057E" w:rsidRDefault="006B057E" w:rsidP="006B057E">
      <w:pPr>
        <w:spacing w:before="238" w:after="240" w:line="102" w:lineRule="atLeast"/>
        <w:ind w:firstLine="363"/>
        <w:jc w:val="both"/>
        <w:rPr>
          <w:rFonts w:ascii="Times New Roman" w:eastAsia="Times New Roman" w:hAnsi="Times New Roman" w:cs="Times New Roman"/>
          <w:color w:val="000000"/>
          <w:sz w:val="24"/>
          <w:szCs w:val="24"/>
          <w:shd w:val="clear" w:color="auto" w:fill="FFFFFF"/>
          <w:lang w:eastAsia="fr-FR"/>
        </w:rPr>
      </w:pPr>
    </w:p>
    <w:p w14:paraId="461F2BC9" w14:textId="77777777" w:rsidR="006B057E" w:rsidRPr="006B057E" w:rsidRDefault="006B057E" w:rsidP="006B057E">
      <w:pPr>
        <w:keepNext/>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34DF9191"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7FE02F74"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568975CB"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2DE8CB9B" w14:textId="77777777" w:rsidR="006B057E" w:rsidRPr="006B057E" w:rsidRDefault="006B057E" w:rsidP="006B057E">
      <w:pPr>
        <w:spacing w:before="238" w:after="240" w:line="102" w:lineRule="atLeast"/>
        <w:jc w:val="both"/>
        <w:rPr>
          <w:rFonts w:ascii="Times New Roman" w:eastAsia="Times New Roman" w:hAnsi="Times New Roman" w:cs="Times New Roman"/>
          <w:color w:val="000000"/>
          <w:sz w:val="24"/>
          <w:szCs w:val="24"/>
          <w:shd w:val="clear" w:color="auto" w:fill="FFFFFF"/>
          <w:lang w:eastAsia="fr-FR"/>
        </w:rPr>
      </w:pPr>
    </w:p>
    <w:p w14:paraId="56D7CE47" w14:textId="77777777" w:rsidR="006B057E" w:rsidRPr="006B057E" w:rsidRDefault="006B057E" w:rsidP="006B057E">
      <w:pPr>
        <w:pageBreakBefore/>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lastRenderedPageBreak/>
        <w:t>Ce dossier de Spécifications Fonctionnelles Détaillés (SFD) a pour but de détailler chacune des fonctionnalités nécessaires et exprimées dans les besoins de la solution attendue du Cahier Des Charges (CDC).</w:t>
      </w:r>
    </w:p>
    <w:p w14:paraId="30115E63"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8"/>
          <w:szCs w:val="28"/>
          <w:shd w:val="clear" w:color="auto" w:fill="FFFFFF"/>
          <w:lang w:eastAsia="fr-FR"/>
        </w:rPr>
        <w:t>1 : Gestion des utilisateurs</w:t>
      </w:r>
    </w:p>
    <w:p w14:paraId="255EBD01"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gestion d’un utilisateur comporte plusieurs fonctionnalités exprimées dans le CDC, qui correspondent aux besoins fonctionnels :</w:t>
      </w:r>
    </w:p>
    <w:p w14:paraId="3E859C51"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1.1 Inscription des nouveaux utilisateurs</w:t>
      </w:r>
    </w:p>
    <w:p w14:paraId="26CA97CF"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C9211E"/>
          <w:sz w:val="24"/>
          <w:szCs w:val="24"/>
          <w:shd w:val="clear" w:color="auto" w:fill="FFFFFF"/>
          <w:lang w:eastAsia="fr-FR"/>
        </w:rPr>
        <w:t>a. Expression du besoin :</w:t>
      </w:r>
    </w:p>
    <w:p w14:paraId="452EA582"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L’application dispose d’une fonctionnalité qui permet de saisir et conserver toutes les informations d'un nouvel utilisateur (inconnu du système), afin que celui-ci puisse accéder aux autres fonctionnalités de gestion de l’association.</w:t>
      </w:r>
    </w:p>
    <w:p w14:paraId="299046BE"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C9211E"/>
          <w:sz w:val="24"/>
          <w:szCs w:val="24"/>
          <w:shd w:val="clear" w:color="auto" w:fill="FFFFFF"/>
          <w:lang w:eastAsia="fr-FR"/>
        </w:rPr>
        <w:t>b. Exprimer le résultat final attendu :</w:t>
      </w:r>
    </w:p>
    <w:p w14:paraId="1EF6AAB0"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L'objectif de cette fonctionnalité est d'ajouter un nouvel utilisateur inscrit à l’association.</w:t>
      </w:r>
    </w:p>
    <w:p w14:paraId="77FED63C"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C9211E"/>
          <w:sz w:val="24"/>
          <w:szCs w:val="24"/>
          <w:shd w:val="clear" w:color="auto" w:fill="FFFFFF"/>
          <w:lang w:eastAsia="fr-FR"/>
        </w:rPr>
        <w:t>c. Les éléments connus et nécessaires en entrée :</w:t>
      </w:r>
    </w:p>
    <w:p w14:paraId="066DB3C3"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Un nouvel utilisateur doit être inconnu par le système. Il est référencé par son nom et prénom, sa date de naissance, sa région et sa ville.</w:t>
      </w:r>
    </w:p>
    <w:p w14:paraId="3995EBF9" w14:textId="48FC92E7" w:rsidR="006B057E" w:rsidRDefault="006B057E" w:rsidP="006B057E">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d. Description précise et détaillée de la fonctionnalité :</w:t>
      </w:r>
    </w:p>
    <w:p w14:paraId="478A88C5"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Les données nécessaires sont typées comme suit </w:t>
      </w:r>
    </w:p>
    <w:p w14:paraId="28ADDB30" w14:textId="77777777"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Identifiant de l'utilisateur </w:t>
      </w:r>
      <w:r w:rsidRPr="00A97A90">
        <w:rPr>
          <w:rFonts w:ascii="Times New Roman" w:eastAsia="Times New Roman" w:hAnsi="Times New Roman" w:cs="Times New Roman"/>
          <w:sz w:val="24"/>
          <w:szCs w:val="24"/>
          <w:shd w:val="clear" w:color="auto" w:fill="FFFFFF"/>
          <w:lang w:eastAsia="fr-FR"/>
        </w:rPr>
        <w:t>: Entier unique d’identification pour la base de données, inaccessible en lecture et en écriture à l’utilisateur.</w:t>
      </w:r>
    </w:p>
    <w:p w14:paraId="30BE9050" w14:textId="01CFAA79"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Nom</w:t>
      </w:r>
      <w:r w:rsidRPr="00A97A90">
        <w:rPr>
          <w:rFonts w:ascii="Times New Roman" w:eastAsia="Times New Roman" w:hAnsi="Times New Roman" w:cs="Times New Roman"/>
          <w:sz w:val="24"/>
          <w:szCs w:val="24"/>
          <w:shd w:val="clear" w:color="auto" w:fill="FFFFFF"/>
          <w:lang w:eastAsia="fr-FR"/>
        </w:rPr>
        <w:t xml:space="preserve"> : zone de texte limitée à 40 caractères.</w:t>
      </w:r>
      <w:r w:rsidR="0032700C" w:rsidRPr="00A97A90">
        <w:rPr>
          <w:rFonts w:ascii="Times New Roman" w:eastAsia="Times New Roman" w:hAnsi="Times New Roman" w:cs="Times New Roman"/>
          <w:sz w:val="24"/>
          <w:szCs w:val="24"/>
          <w:shd w:val="clear" w:color="auto" w:fill="FFFFFF"/>
          <w:lang w:eastAsia="fr-FR"/>
        </w:rPr>
        <w:t xml:space="preserve"> Ce champ peut contenir </w:t>
      </w:r>
      <w:r w:rsidRPr="00A97A90">
        <w:rPr>
          <w:rFonts w:ascii="Times New Roman" w:eastAsia="Times New Roman" w:hAnsi="Times New Roman" w:cs="Times New Roman"/>
          <w:sz w:val="24"/>
          <w:szCs w:val="24"/>
          <w:shd w:val="clear" w:color="auto" w:fill="FFFFFF"/>
          <w:lang w:eastAsia="fr-FR"/>
        </w:rPr>
        <w:t xml:space="preserve">plusieurs noms séparés par un espace ou le caractère spécial </w:t>
      </w:r>
      <w:r w:rsidR="004F3C83" w:rsidRPr="00A97A90">
        <w:rPr>
          <w:rFonts w:ascii="Times New Roman" w:eastAsia="Times New Roman" w:hAnsi="Times New Roman" w:cs="Times New Roman"/>
          <w:sz w:val="24"/>
          <w:szCs w:val="24"/>
          <w:shd w:val="clear" w:color="auto" w:fill="FFFFFF"/>
          <w:lang w:eastAsia="fr-FR"/>
        </w:rPr>
        <w:t>‘-’</w:t>
      </w:r>
      <w:r w:rsidRPr="00A97A90">
        <w:rPr>
          <w:rFonts w:ascii="Times New Roman" w:eastAsia="Times New Roman" w:hAnsi="Times New Roman" w:cs="Times New Roman"/>
          <w:sz w:val="24"/>
          <w:szCs w:val="24"/>
          <w:shd w:val="clear" w:color="auto" w:fill="FFFFFF"/>
          <w:lang w:eastAsia="fr-FR"/>
        </w:rPr>
        <w:t>.</w:t>
      </w:r>
      <w:r w:rsidR="0032700C" w:rsidRPr="00A97A90">
        <w:rPr>
          <w:rFonts w:ascii="Times New Roman" w:eastAsia="Times New Roman" w:hAnsi="Times New Roman" w:cs="Times New Roman"/>
          <w:sz w:val="24"/>
          <w:szCs w:val="24"/>
          <w:shd w:val="clear" w:color="auto" w:fill="FFFFFF"/>
          <w:lang w:eastAsia="fr-FR"/>
        </w:rPr>
        <w:t xml:space="preserve"> </w:t>
      </w:r>
    </w:p>
    <w:p w14:paraId="19B318AB" w14:textId="0BECD540"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Prénom</w:t>
      </w:r>
      <w:r w:rsidRPr="00A97A90">
        <w:rPr>
          <w:rFonts w:ascii="Times New Roman" w:eastAsia="Times New Roman" w:hAnsi="Times New Roman" w:cs="Times New Roman"/>
          <w:sz w:val="24"/>
          <w:szCs w:val="24"/>
          <w:shd w:val="clear" w:color="auto" w:fill="FFFFFF"/>
          <w:lang w:eastAsia="fr-FR"/>
        </w:rPr>
        <w:t xml:space="preserve"> : zone de texte limitée à 40 caractères. </w:t>
      </w:r>
      <w:r w:rsidR="004F3C83" w:rsidRPr="00A97A90">
        <w:rPr>
          <w:rFonts w:ascii="Times New Roman" w:eastAsia="Times New Roman" w:hAnsi="Times New Roman" w:cs="Times New Roman"/>
          <w:sz w:val="24"/>
          <w:szCs w:val="24"/>
          <w:shd w:val="clear" w:color="auto" w:fill="FFFFFF"/>
          <w:lang w:eastAsia="fr-FR"/>
        </w:rPr>
        <w:t>Ce champ</w:t>
      </w:r>
      <w:r w:rsidR="0032700C" w:rsidRPr="00A97A90">
        <w:rPr>
          <w:rFonts w:ascii="Times New Roman" w:eastAsia="Times New Roman" w:hAnsi="Times New Roman" w:cs="Times New Roman"/>
          <w:sz w:val="24"/>
          <w:szCs w:val="24"/>
          <w:shd w:val="clear" w:color="auto" w:fill="FFFFFF"/>
          <w:lang w:eastAsia="fr-FR"/>
        </w:rPr>
        <w:t xml:space="preserve"> peut contenir</w:t>
      </w:r>
      <w:r w:rsidRPr="00A97A90">
        <w:rPr>
          <w:rFonts w:ascii="Times New Roman" w:eastAsia="Times New Roman" w:hAnsi="Times New Roman" w:cs="Times New Roman"/>
          <w:sz w:val="24"/>
          <w:szCs w:val="24"/>
          <w:shd w:val="clear" w:color="auto" w:fill="FFFFFF"/>
          <w:lang w:eastAsia="fr-FR"/>
        </w:rPr>
        <w:t xml:space="preserve"> plusieurs prénoms séparés par un espace ou le caractère spécial </w:t>
      </w:r>
      <w:r w:rsidR="004F3C83" w:rsidRPr="00A97A90">
        <w:rPr>
          <w:rFonts w:ascii="Times New Roman" w:eastAsia="Times New Roman" w:hAnsi="Times New Roman" w:cs="Times New Roman"/>
          <w:sz w:val="24"/>
          <w:szCs w:val="24"/>
          <w:shd w:val="clear" w:color="auto" w:fill="FFFFFF"/>
          <w:lang w:eastAsia="fr-FR"/>
        </w:rPr>
        <w:t>‘-’</w:t>
      </w:r>
      <w:r w:rsidRPr="00A97A90">
        <w:rPr>
          <w:rFonts w:ascii="Times New Roman" w:eastAsia="Times New Roman" w:hAnsi="Times New Roman" w:cs="Times New Roman"/>
          <w:sz w:val="24"/>
          <w:szCs w:val="24"/>
          <w:shd w:val="clear" w:color="auto" w:fill="FFFFFF"/>
          <w:lang w:eastAsia="fr-FR"/>
        </w:rPr>
        <w:t>, est possible.</w:t>
      </w:r>
    </w:p>
    <w:p w14:paraId="06C6162A" w14:textId="72EF4E03"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Nom d’utilisateur</w:t>
      </w:r>
      <w:r w:rsidRPr="00A97A90">
        <w:rPr>
          <w:rFonts w:ascii="Times New Roman" w:eastAsia="Times New Roman" w:hAnsi="Times New Roman" w:cs="Times New Roman"/>
          <w:sz w:val="24"/>
          <w:szCs w:val="24"/>
          <w:shd w:val="clear" w:color="auto" w:fill="FFFFFF"/>
          <w:lang w:eastAsia="fr-FR"/>
        </w:rPr>
        <w:t xml:space="preserve"> : zone de texte limitée à 20 caractères. </w:t>
      </w:r>
      <w:r w:rsidR="0032700C" w:rsidRPr="00A97A90">
        <w:rPr>
          <w:rFonts w:ascii="Times New Roman" w:eastAsia="Times New Roman" w:hAnsi="Times New Roman" w:cs="Times New Roman"/>
          <w:sz w:val="24"/>
          <w:szCs w:val="24"/>
          <w:shd w:val="clear" w:color="auto" w:fill="FFFFFF"/>
          <w:lang w:eastAsia="fr-FR"/>
        </w:rPr>
        <w:t xml:space="preserve">Il est composé </w:t>
      </w:r>
      <w:r w:rsidRPr="00A97A90">
        <w:rPr>
          <w:rFonts w:ascii="Times New Roman" w:eastAsia="Times New Roman" w:hAnsi="Times New Roman" w:cs="Times New Roman"/>
          <w:sz w:val="24"/>
          <w:szCs w:val="24"/>
          <w:shd w:val="clear" w:color="auto" w:fill="FFFFFF"/>
          <w:lang w:eastAsia="fr-FR"/>
        </w:rPr>
        <w:t>de lettres</w:t>
      </w:r>
      <w:r w:rsidR="0032700C" w:rsidRPr="00A97A90">
        <w:rPr>
          <w:rFonts w:ascii="Times New Roman" w:eastAsia="Times New Roman" w:hAnsi="Times New Roman" w:cs="Times New Roman"/>
          <w:sz w:val="24"/>
          <w:szCs w:val="24"/>
          <w:shd w:val="clear" w:color="auto" w:fill="FFFFFF"/>
          <w:lang w:eastAsia="fr-FR"/>
        </w:rPr>
        <w:t xml:space="preserve"> auxquels il est possible d’ajouter</w:t>
      </w:r>
      <w:r w:rsidRPr="00A97A90">
        <w:rPr>
          <w:rFonts w:ascii="Times New Roman" w:eastAsia="Times New Roman" w:hAnsi="Times New Roman" w:cs="Times New Roman"/>
          <w:sz w:val="24"/>
          <w:szCs w:val="24"/>
          <w:shd w:val="clear" w:color="auto" w:fill="FFFFFF"/>
          <w:lang w:eastAsia="fr-FR"/>
        </w:rPr>
        <w:t xml:space="preserve"> </w:t>
      </w:r>
      <w:r w:rsidR="0032700C" w:rsidRPr="00A97A90">
        <w:rPr>
          <w:rFonts w:ascii="Times New Roman" w:eastAsia="Times New Roman" w:hAnsi="Times New Roman" w:cs="Times New Roman"/>
          <w:sz w:val="24"/>
          <w:szCs w:val="24"/>
          <w:shd w:val="clear" w:color="auto" w:fill="FFFFFF"/>
          <w:lang w:eastAsia="fr-FR"/>
        </w:rPr>
        <w:t xml:space="preserve">des </w:t>
      </w:r>
      <w:r w:rsidRPr="00A97A90">
        <w:rPr>
          <w:rFonts w:ascii="Times New Roman" w:eastAsia="Times New Roman" w:hAnsi="Times New Roman" w:cs="Times New Roman"/>
          <w:sz w:val="24"/>
          <w:szCs w:val="24"/>
          <w:shd w:val="clear" w:color="auto" w:fill="FFFFFF"/>
          <w:lang w:eastAsia="fr-FR"/>
        </w:rPr>
        <w:t xml:space="preserve">chiffres </w:t>
      </w:r>
      <w:r w:rsidR="0032700C" w:rsidRPr="00A97A90">
        <w:rPr>
          <w:rFonts w:ascii="Times New Roman" w:eastAsia="Times New Roman" w:hAnsi="Times New Roman" w:cs="Times New Roman"/>
          <w:sz w:val="24"/>
          <w:szCs w:val="24"/>
          <w:shd w:val="clear" w:color="auto" w:fill="FFFFFF"/>
          <w:lang w:eastAsia="fr-FR"/>
        </w:rPr>
        <w:t>ou des</w:t>
      </w:r>
      <w:r w:rsidRPr="00A97A90">
        <w:rPr>
          <w:rFonts w:ascii="Times New Roman" w:eastAsia="Times New Roman" w:hAnsi="Times New Roman" w:cs="Times New Roman"/>
          <w:sz w:val="24"/>
          <w:szCs w:val="24"/>
          <w:shd w:val="clear" w:color="auto" w:fill="FFFFFF"/>
          <w:lang w:eastAsia="fr-FR"/>
        </w:rPr>
        <w:t xml:space="preserve"> caractères spéciaux</w:t>
      </w:r>
      <w:r w:rsidR="0032700C" w:rsidRPr="00A97A90">
        <w:rPr>
          <w:rFonts w:ascii="Times New Roman" w:eastAsia="Times New Roman" w:hAnsi="Times New Roman" w:cs="Times New Roman"/>
          <w:sz w:val="24"/>
          <w:szCs w:val="24"/>
          <w:shd w:val="clear" w:color="auto" w:fill="FFFFFF"/>
          <w:lang w:eastAsia="fr-FR"/>
        </w:rPr>
        <w:t>.</w:t>
      </w:r>
      <w:r w:rsidR="00F63A70" w:rsidRPr="00A97A90">
        <w:rPr>
          <w:rFonts w:ascii="Times New Roman" w:eastAsia="Times New Roman" w:hAnsi="Times New Roman" w:cs="Times New Roman"/>
          <w:sz w:val="24"/>
          <w:szCs w:val="24"/>
          <w:shd w:val="clear" w:color="auto" w:fill="FFFFFF"/>
          <w:lang w:eastAsia="fr-FR"/>
        </w:rPr>
        <w:t xml:space="preserve"> </w:t>
      </w:r>
      <w:r w:rsidR="003830B1" w:rsidRPr="00A97A90">
        <w:rPr>
          <w:rFonts w:ascii="Times New Roman" w:eastAsia="Times New Roman" w:hAnsi="Times New Roman" w:cs="Times New Roman"/>
          <w:sz w:val="24"/>
          <w:szCs w:val="24"/>
          <w:shd w:val="clear" w:color="auto" w:fill="FFFFFF"/>
          <w:lang w:eastAsia="fr-FR"/>
        </w:rPr>
        <w:t>Il ne peut faire l’objet d’aucune modification après la validation de l’inscription.</w:t>
      </w:r>
    </w:p>
    <w:p w14:paraId="784D0C04" w14:textId="77777777"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Mot de passe</w:t>
      </w:r>
      <w:r w:rsidRPr="00A97A90">
        <w:rPr>
          <w:rFonts w:ascii="Times New Roman" w:eastAsia="Times New Roman" w:hAnsi="Times New Roman" w:cs="Times New Roman"/>
          <w:sz w:val="24"/>
          <w:szCs w:val="24"/>
          <w:shd w:val="clear" w:color="auto" w:fill="FFFFFF"/>
          <w:lang w:eastAsia="fr-FR"/>
        </w:rPr>
        <w:t> : zone de texte limitée à 20 caractères. Il doit contenir au moins une majuscule, une minuscule, un chiffre et un caractère spécial.</w:t>
      </w:r>
    </w:p>
    <w:p w14:paraId="3ED2EF96" w14:textId="00126A9D"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Date de naissance</w:t>
      </w:r>
      <w:r w:rsidRPr="00A97A90">
        <w:rPr>
          <w:rFonts w:ascii="Times New Roman" w:eastAsia="Times New Roman" w:hAnsi="Times New Roman" w:cs="Times New Roman"/>
          <w:sz w:val="24"/>
          <w:szCs w:val="24"/>
          <w:shd w:val="clear" w:color="auto" w:fill="FFFFFF"/>
          <w:lang w:eastAsia="fr-FR"/>
        </w:rPr>
        <w:t xml:space="preserve"> : format JJ/MM/AAAA. Elle contient</w:t>
      </w:r>
      <w:r w:rsidR="0032700C" w:rsidRPr="00A97A90">
        <w:rPr>
          <w:rFonts w:ascii="Times New Roman" w:eastAsia="Times New Roman" w:hAnsi="Times New Roman" w:cs="Times New Roman"/>
          <w:sz w:val="24"/>
          <w:szCs w:val="24"/>
          <w:shd w:val="clear" w:color="auto" w:fill="FFFFFF"/>
          <w:lang w:eastAsia="fr-FR"/>
        </w:rPr>
        <w:t xml:space="preserve"> uniquement </w:t>
      </w:r>
      <w:r w:rsidRPr="00A97A90">
        <w:rPr>
          <w:rFonts w:ascii="Times New Roman" w:eastAsia="Times New Roman" w:hAnsi="Times New Roman" w:cs="Times New Roman"/>
          <w:sz w:val="24"/>
          <w:szCs w:val="24"/>
          <w:shd w:val="clear" w:color="auto" w:fill="FFFFFF"/>
          <w:lang w:eastAsia="fr-FR"/>
        </w:rPr>
        <w:t>des chiffres</w:t>
      </w:r>
      <w:r w:rsidR="0032700C" w:rsidRPr="00A97A90">
        <w:rPr>
          <w:rFonts w:ascii="Times New Roman" w:eastAsia="Times New Roman" w:hAnsi="Times New Roman" w:cs="Times New Roman"/>
          <w:sz w:val="24"/>
          <w:szCs w:val="24"/>
          <w:shd w:val="clear" w:color="auto" w:fill="FFFFFF"/>
          <w:lang w:eastAsia="fr-FR"/>
        </w:rPr>
        <w:t xml:space="preserve"> et le caractère spécial ‘/’</w:t>
      </w:r>
      <w:r w:rsidR="006541CF" w:rsidRPr="00A97A90">
        <w:rPr>
          <w:rFonts w:ascii="Times New Roman" w:eastAsia="Times New Roman" w:hAnsi="Times New Roman" w:cs="Times New Roman"/>
          <w:sz w:val="24"/>
          <w:szCs w:val="24"/>
          <w:shd w:val="clear" w:color="auto" w:fill="FFFFFF"/>
          <w:lang w:eastAsia="fr-FR"/>
        </w:rPr>
        <w:t xml:space="preserve"> et respecte strictement le format défini.</w:t>
      </w:r>
    </w:p>
    <w:p w14:paraId="3D3E2A54" w14:textId="278BC4CE"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Sexe</w:t>
      </w:r>
      <w:r w:rsidR="00F00FF8" w:rsidRPr="00A97A90">
        <w:rPr>
          <w:rFonts w:ascii="Times New Roman" w:eastAsia="Times New Roman" w:hAnsi="Times New Roman" w:cs="Times New Roman"/>
          <w:b/>
          <w:bCs/>
          <w:sz w:val="24"/>
          <w:szCs w:val="24"/>
          <w:shd w:val="clear" w:color="auto" w:fill="FFFFFF"/>
          <w:lang w:eastAsia="fr-FR"/>
        </w:rPr>
        <w:t xml:space="preserve"> </w:t>
      </w:r>
      <w:r w:rsidRPr="00A97A90">
        <w:rPr>
          <w:rFonts w:ascii="Times New Roman" w:eastAsia="Times New Roman" w:hAnsi="Times New Roman" w:cs="Times New Roman"/>
          <w:sz w:val="24"/>
          <w:szCs w:val="24"/>
          <w:shd w:val="clear" w:color="auto" w:fill="FFFFFF"/>
          <w:lang w:eastAsia="fr-FR"/>
        </w:rPr>
        <w:t>: choix dans un référentiel interne (M (homme), F (femme), N(neutre)</w:t>
      </w:r>
      <w:r w:rsidR="00D36DC5" w:rsidRPr="00D36DC5">
        <w:rPr>
          <w:rFonts w:ascii="Times New Roman" w:eastAsia="Times New Roman" w:hAnsi="Times New Roman" w:cs="Times New Roman"/>
          <w:color w:val="4472C4" w:themeColor="accent1"/>
          <w:sz w:val="24"/>
          <w:szCs w:val="24"/>
          <w:shd w:val="clear" w:color="auto" w:fill="FFFFFF"/>
          <w:lang w:eastAsia="fr-FR"/>
        </w:rPr>
        <w:t>)</w:t>
      </w:r>
      <w:r w:rsidR="0032700C" w:rsidRPr="00A97A90">
        <w:rPr>
          <w:rFonts w:ascii="Times New Roman" w:eastAsia="Times New Roman" w:hAnsi="Times New Roman" w:cs="Times New Roman"/>
          <w:sz w:val="24"/>
          <w:szCs w:val="24"/>
          <w:shd w:val="clear" w:color="auto" w:fill="FFFFFF"/>
          <w:lang w:eastAsia="fr-FR"/>
        </w:rPr>
        <w:t>.</w:t>
      </w:r>
    </w:p>
    <w:p w14:paraId="14EAB461" w14:textId="449837D9"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Région</w:t>
      </w:r>
      <w:r w:rsidRPr="00A97A90">
        <w:rPr>
          <w:rFonts w:ascii="Times New Roman" w:eastAsia="Times New Roman" w:hAnsi="Times New Roman" w:cs="Times New Roman"/>
          <w:sz w:val="24"/>
          <w:szCs w:val="24"/>
          <w:shd w:val="clear" w:color="auto" w:fill="FFFFFF"/>
          <w:lang w:eastAsia="fr-FR"/>
        </w:rPr>
        <w:t xml:space="preserve"> : choix dans un référentiel interne</w:t>
      </w:r>
      <w:r w:rsidR="0032700C" w:rsidRPr="00A97A90">
        <w:rPr>
          <w:rFonts w:ascii="Times New Roman" w:eastAsia="Times New Roman" w:hAnsi="Times New Roman" w:cs="Times New Roman"/>
          <w:sz w:val="24"/>
          <w:szCs w:val="24"/>
          <w:shd w:val="clear" w:color="auto" w:fill="FFFFFF"/>
          <w:lang w:eastAsia="fr-FR"/>
        </w:rPr>
        <w:t>.</w:t>
      </w:r>
    </w:p>
    <w:p w14:paraId="0B16BB3E" w14:textId="7F54E188" w:rsidR="006B057E" w:rsidRPr="00A97A90" w:rsidRDefault="006B057E" w:rsidP="006B057E">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lastRenderedPageBreak/>
        <w:t>Ville</w:t>
      </w:r>
      <w:r w:rsidRPr="00A97A90">
        <w:rPr>
          <w:rFonts w:ascii="Times New Roman" w:eastAsia="Times New Roman" w:hAnsi="Times New Roman" w:cs="Times New Roman"/>
          <w:sz w:val="24"/>
          <w:szCs w:val="24"/>
          <w:shd w:val="clear" w:color="auto" w:fill="FFFFFF"/>
          <w:lang w:eastAsia="fr-FR"/>
        </w:rPr>
        <w:t xml:space="preserve"> : choix dans un référentiel lié à celui des régions</w:t>
      </w:r>
      <w:r w:rsidR="0032700C" w:rsidRPr="00A97A90">
        <w:rPr>
          <w:rFonts w:ascii="Times New Roman" w:eastAsia="Times New Roman" w:hAnsi="Times New Roman" w:cs="Times New Roman"/>
          <w:sz w:val="24"/>
          <w:szCs w:val="24"/>
          <w:shd w:val="clear" w:color="auto" w:fill="FFFFFF"/>
          <w:lang w:eastAsia="fr-FR"/>
        </w:rPr>
        <w:t>.</w:t>
      </w:r>
    </w:p>
    <w:p w14:paraId="21514EDB" w14:textId="3FE5BDB5" w:rsidR="00D36DC5" w:rsidRDefault="006B057E" w:rsidP="00D36DC5">
      <w:pPr>
        <w:numPr>
          <w:ilvl w:val="0"/>
          <w:numId w:val="1"/>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 xml:space="preserve">Code postal </w:t>
      </w:r>
      <w:r w:rsidRPr="00A97A90">
        <w:rPr>
          <w:rFonts w:ascii="Times New Roman" w:eastAsia="Times New Roman" w:hAnsi="Times New Roman" w:cs="Times New Roman"/>
          <w:sz w:val="24"/>
          <w:szCs w:val="24"/>
          <w:shd w:val="clear" w:color="auto" w:fill="FFFFFF"/>
          <w:lang w:eastAsia="fr-FR"/>
        </w:rPr>
        <w:t>: choix dans un référentiel lié à celui des villes</w:t>
      </w:r>
      <w:r w:rsidR="0032700C" w:rsidRPr="00A97A90">
        <w:rPr>
          <w:rFonts w:ascii="Times New Roman" w:eastAsia="Times New Roman" w:hAnsi="Times New Roman" w:cs="Times New Roman"/>
          <w:sz w:val="24"/>
          <w:szCs w:val="24"/>
          <w:shd w:val="clear" w:color="auto" w:fill="FFFFFF"/>
          <w:lang w:eastAsia="fr-FR"/>
        </w:rPr>
        <w:t>.</w:t>
      </w:r>
    </w:p>
    <w:p w14:paraId="6BABA3A4" w14:textId="3E5BEDC8" w:rsidR="00D36DC5" w:rsidRPr="00D36DC5" w:rsidRDefault="00D36DC5" w:rsidP="00D36DC5">
      <w:pPr>
        <w:numPr>
          <w:ilvl w:val="0"/>
          <w:numId w:val="1"/>
        </w:numPr>
        <w:spacing w:before="238" w:after="238" w:line="102" w:lineRule="atLeast"/>
        <w:ind w:firstLine="363"/>
        <w:jc w:val="both"/>
        <w:rPr>
          <w:rFonts w:ascii="Times New Roman" w:eastAsia="Times New Roman" w:hAnsi="Times New Roman" w:cs="Times New Roman"/>
          <w:b/>
          <w:bCs/>
          <w:color w:val="4472C4" w:themeColor="accent1"/>
          <w:sz w:val="24"/>
          <w:szCs w:val="24"/>
          <w:shd w:val="clear" w:color="auto" w:fill="FFFFFF"/>
          <w:lang w:eastAsia="fr-FR"/>
        </w:rPr>
      </w:pPr>
      <w:r w:rsidRPr="00D36DC5">
        <w:rPr>
          <w:rFonts w:ascii="Times New Roman" w:eastAsia="Times New Roman" w:hAnsi="Times New Roman" w:cs="Times New Roman"/>
          <w:b/>
          <w:bCs/>
          <w:color w:val="4472C4" w:themeColor="accent1"/>
          <w:sz w:val="24"/>
          <w:szCs w:val="24"/>
          <w:shd w:val="clear" w:color="auto" w:fill="FFFFFF"/>
          <w:lang w:eastAsia="fr-FR"/>
        </w:rPr>
        <w:t xml:space="preserve">Adresse : </w:t>
      </w:r>
      <w:r w:rsidRPr="00D36DC5">
        <w:rPr>
          <w:rFonts w:ascii="Times New Roman" w:eastAsia="Times New Roman" w:hAnsi="Times New Roman" w:cs="Times New Roman"/>
          <w:color w:val="4472C4" w:themeColor="accent1"/>
          <w:sz w:val="24"/>
          <w:szCs w:val="24"/>
          <w:shd w:val="clear" w:color="auto" w:fill="FFFFFF"/>
          <w:lang w:eastAsia="fr-FR"/>
        </w:rPr>
        <w:t>choix dans un référentiel lié à celui de</w:t>
      </w:r>
      <w:r w:rsidRPr="00D36DC5">
        <w:rPr>
          <w:rFonts w:ascii="Times New Roman" w:eastAsia="Times New Roman" w:hAnsi="Times New Roman" w:cs="Times New Roman"/>
          <w:color w:val="4472C4" w:themeColor="accent1"/>
          <w:sz w:val="24"/>
          <w:szCs w:val="24"/>
          <w:shd w:val="clear" w:color="auto" w:fill="FFFFFF"/>
          <w:lang w:eastAsia="fr-FR"/>
        </w:rPr>
        <w:t xml:space="preserve"> c</w:t>
      </w:r>
      <w:r w:rsidRPr="00D36DC5">
        <w:rPr>
          <w:rFonts w:ascii="Times New Roman" w:eastAsia="Times New Roman" w:hAnsi="Times New Roman" w:cs="Times New Roman"/>
          <w:color w:val="4472C4" w:themeColor="accent1"/>
          <w:sz w:val="24"/>
          <w:szCs w:val="24"/>
          <w:shd w:val="clear" w:color="auto" w:fill="FFFFFF"/>
          <w:lang w:eastAsia="fr-FR"/>
        </w:rPr>
        <w:t>ode postal.</w:t>
      </w:r>
    </w:p>
    <w:p w14:paraId="382744DA" w14:textId="43B0E4EB" w:rsidR="006B057E" w:rsidRPr="00A97A90" w:rsidRDefault="006B057E" w:rsidP="0032700C">
      <w:pPr>
        <w:pStyle w:val="Paragraphedeliste"/>
        <w:numPr>
          <w:ilvl w:val="0"/>
          <w:numId w:val="9"/>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 xml:space="preserve">Adresse mail </w:t>
      </w:r>
      <w:r w:rsidRPr="00A97A90">
        <w:rPr>
          <w:rFonts w:ascii="Times New Roman" w:eastAsia="Times New Roman" w:hAnsi="Times New Roman" w:cs="Times New Roman"/>
          <w:sz w:val="24"/>
          <w:szCs w:val="24"/>
          <w:shd w:val="clear" w:color="auto" w:fill="FFFFFF"/>
          <w:lang w:eastAsia="fr-FR"/>
        </w:rPr>
        <w:t xml:space="preserve">: zone de texte limitée à </w:t>
      </w:r>
      <w:r w:rsidR="0032700C" w:rsidRPr="00A97A90">
        <w:rPr>
          <w:rFonts w:ascii="Times New Roman" w:eastAsia="Times New Roman" w:hAnsi="Times New Roman" w:cs="Times New Roman"/>
          <w:sz w:val="24"/>
          <w:szCs w:val="24"/>
          <w:shd w:val="clear" w:color="auto" w:fill="FFFFFF"/>
          <w:lang w:eastAsia="fr-FR"/>
        </w:rPr>
        <w:t>50</w:t>
      </w:r>
      <w:r w:rsidRPr="00A97A90">
        <w:rPr>
          <w:rFonts w:ascii="Times New Roman" w:eastAsia="Times New Roman" w:hAnsi="Times New Roman" w:cs="Times New Roman"/>
          <w:sz w:val="24"/>
          <w:szCs w:val="24"/>
          <w:shd w:val="clear" w:color="auto" w:fill="FFFFFF"/>
          <w:lang w:eastAsia="fr-FR"/>
        </w:rPr>
        <w:t xml:space="preserve"> caractères</w:t>
      </w:r>
      <w:r w:rsidR="0032700C" w:rsidRPr="00A97A90">
        <w:rPr>
          <w:rFonts w:ascii="Times New Roman" w:eastAsia="Times New Roman" w:hAnsi="Times New Roman" w:cs="Times New Roman"/>
          <w:sz w:val="24"/>
          <w:szCs w:val="24"/>
          <w:shd w:val="clear" w:color="auto" w:fill="FFFFFF"/>
          <w:lang w:eastAsia="fr-FR"/>
        </w:rPr>
        <w:t>. Sa validité doit être vérifiée</w:t>
      </w:r>
      <w:r w:rsidR="003D0A10" w:rsidRPr="00A97A90">
        <w:rPr>
          <w:rFonts w:ascii="Times New Roman" w:eastAsia="Times New Roman" w:hAnsi="Times New Roman" w:cs="Times New Roman"/>
          <w:sz w:val="24"/>
          <w:szCs w:val="24"/>
          <w:shd w:val="clear" w:color="auto" w:fill="FFFFFF"/>
          <w:lang w:eastAsia="fr-FR"/>
        </w:rPr>
        <w:t>.</w:t>
      </w:r>
    </w:p>
    <w:p w14:paraId="7A4CECFB" w14:textId="78B8D129" w:rsidR="006541CF" w:rsidRPr="00A97A90" w:rsidRDefault="006B057E" w:rsidP="006541CF">
      <w:pPr>
        <w:numPr>
          <w:ilvl w:val="0"/>
          <w:numId w:val="2"/>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 xml:space="preserve">Moyens de communication </w:t>
      </w:r>
      <w:r w:rsidRPr="00A97A90">
        <w:rPr>
          <w:rFonts w:ascii="Times New Roman" w:eastAsia="Times New Roman" w:hAnsi="Times New Roman" w:cs="Times New Roman"/>
          <w:sz w:val="24"/>
          <w:szCs w:val="24"/>
          <w:shd w:val="clear" w:color="auto" w:fill="FFFFFF"/>
          <w:lang w:eastAsia="fr-FR"/>
        </w:rPr>
        <w:t xml:space="preserve">: 50 caractères par champ </w:t>
      </w:r>
    </w:p>
    <w:p w14:paraId="6F51646A" w14:textId="4BF07DB5" w:rsidR="006541CF" w:rsidRPr="00A97A90" w:rsidRDefault="006541CF" w:rsidP="006541CF">
      <w:pPr>
        <w:pStyle w:val="Paragraphedeliste"/>
        <w:numPr>
          <w:ilvl w:val="0"/>
          <w:numId w:val="10"/>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Téléphone</w:t>
      </w:r>
      <w:r w:rsidRPr="00A97A90">
        <w:rPr>
          <w:rFonts w:ascii="Times New Roman" w:eastAsia="Times New Roman" w:hAnsi="Times New Roman" w:cs="Times New Roman"/>
          <w:sz w:val="24"/>
          <w:szCs w:val="24"/>
          <w:shd w:val="clear" w:color="auto" w:fill="FFFFFF"/>
          <w:lang w:eastAsia="fr-FR"/>
        </w:rPr>
        <w:t xml:space="preserve"> : </w:t>
      </w:r>
      <w:r w:rsidR="004F3C83" w:rsidRPr="00A97A90">
        <w:rPr>
          <w:rFonts w:ascii="Times New Roman" w:eastAsia="Times New Roman" w:hAnsi="Times New Roman" w:cs="Times New Roman"/>
          <w:sz w:val="24"/>
          <w:szCs w:val="24"/>
          <w:shd w:val="clear" w:color="auto" w:fill="FFFFFF"/>
          <w:lang w:eastAsia="fr-FR"/>
        </w:rPr>
        <w:t>il contient uniquement des chiffres. La saisie est vérifiée par rapport à un référentiel interne de format de numéros de téléphones.</w:t>
      </w:r>
    </w:p>
    <w:p w14:paraId="00B5AD7E" w14:textId="225E4334" w:rsidR="006541CF" w:rsidRPr="00A97A90" w:rsidRDefault="006541CF" w:rsidP="006541CF">
      <w:pPr>
        <w:pStyle w:val="Paragraphedeliste"/>
        <w:numPr>
          <w:ilvl w:val="0"/>
          <w:numId w:val="10"/>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Mail (obligatoire)</w:t>
      </w:r>
      <w:r w:rsidR="004F3C83" w:rsidRPr="00A97A90">
        <w:rPr>
          <w:rFonts w:ascii="Times New Roman" w:eastAsia="Times New Roman" w:hAnsi="Times New Roman" w:cs="Times New Roman"/>
          <w:b/>
          <w:bCs/>
          <w:sz w:val="24"/>
          <w:szCs w:val="24"/>
          <w:shd w:val="clear" w:color="auto" w:fill="FFFFFF"/>
          <w:lang w:eastAsia="fr-FR"/>
        </w:rPr>
        <w:t> </w:t>
      </w:r>
      <w:r w:rsidR="004F3C83" w:rsidRPr="00A97A90">
        <w:rPr>
          <w:rFonts w:ascii="Times New Roman" w:eastAsia="Times New Roman" w:hAnsi="Times New Roman" w:cs="Times New Roman"/>
          <w:sz w:val="24"/>
          <w:szCs w:val="24"/>
          <w:shd w:val="clear" w:color="auto" w:fill="FFFFFF"/>
          <w:lang w:eastAsia="fr-FR"/>
        </w:rPr>
        <w:t xml:space="preserve">: </w:t>
      </w:r>
      <w:r w:rsidR="00F612D5" w:rsidRPr="00A97A90">
        <w:rPr>
          <w:rFonts w:ascii="Times New Roman" w:eastAsia="Times New Roman" w:hAnsi="Times New Roman" w:cs="Times New Roman"/>
          <w:sz w:val="24"/>
          <w:szCs w:val="24"/>
          <w:shd w:val="clear" w:color="auto" w:fill="FFFFFF"/>
          <w:lang w:eastAsia="fr-FR"/>
        </w:rPr>
        <w:t>sa validité doit être vérifiée dans un référentiel externe </w:t>
      </w:r>
    </w:p>
    <w:p w14:paraId="54CD7717" w14:textId="0E7B8554" w:rsidR="006541CF" w:rsidRPr="00A97A90" w:rsidRDefault="006541CF" w:rsidP="006541CF">
      <w:pPr>
        <w:pStyle w:val="Paragraphedeliste"/>
        <w:numPr>
          <w:ilvl w:val="0"/>
          <w:numId w:val="10"/>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Autre (facultatif) </w:t>
      </w:r>
      <w:r w:rsidRPr="00A97A90">
        <w:rPr>
          <w:rFonts w:ascii="Times New Roman" w:eastAsia="Times New Roman" w:hAnsi="Times New Roman" w:cs="Times New Roman"/>
          <w:sz w:val="24"/>
          <w:szCs w:val="24"/>
          <w:shd w:val="clear" w:color="auto" w:fill="FFFFFF"/>
          <w:lang w:eastAsia="fr-FR"/>
        </w:rPr>
        <w:t xml:space="preserve">: réseaux sociaux ou autre messagerie </w:t>
      </w:r>
    </w:p>
    <w:p w14:paraId="0D410CBB" w14:textId="593622A4" w:rsidR="006B057E" w:rsidRPr="00A97A90" w:rsidRDefault="006B057E" w:rsidP="006B057E">
      <w:pPr>
        <w:numPr>
          <w:ilvl w:val="0"/>
          <w:numId w:val="2"/>
        </w:numPr>
        <w:spacing w:before="238" w:after="238" w:line="102" w:lineRule="atLeast"/>
        <w:ind w:firstLine="363"/>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b/>
          <w:bCs/>
          <w:sz w:val="24"/>
          <w:szCs w:val="24"/>
          <w:shd w:val="clear" w:color="auto" w:fill="FFFFFF"/>
          <w:lang w:eastAsia="fr-FR"/>
        </w:rPr>
        <w:t>Date d'inscription</w:t>
      </w:r>
      <w:r w:rsidRPr="00A97A90">
        <w:rPr>
          <w:rFonts w:ascii="Times New Roman" w:eastAsia="Times New Roman" w:hAnsi="Times New Roman" w:cs="Times New Roman"/>
          <w:sz w:val="24"/>
          <w:szCs w:val="24"/>
          <w:shd w:val="clear" w:color="auto" w:fill="FFFFFF"/>
          <w:lang w:eastAsia="fr-FR"/>
        </w:rPr>
        <w:t xml:space="preserve"> : </w:t>
      </w:r>
      <w:r w:rsidR="009479E8" w:rsidRPr="00A97A90">
        <w:rPr>
          <w:rFonts w:ascii="Times New Roman" w:eastAsia="Times New Roman" w:hAnsi="Times New Roman" w:cs="Times New Roman"/>
          <w:sz w:val="24"/>
          <w:szCs w:val="24"/>
          <w:shd w:val="clear" w:color="auto" w:fill="FFFFFF"/>
          <w:lang w:eastAsia="fr-FR"/>
        </w:rPr>
        <w:t>elle est renseignée</w:t>
      </w:r>
      <w:r w:rsidRPr="00A97A90">
        <w:rPr>
          <w:rFonts w:ascii="Times New Roman" w:eastAsia="Times New Roman" w:hAnsi="Times New Roman" w:cs="Times New Roman"/>
          <w:sz w:val="24"/>
          <w:szCs w:val="24"/>
          <w:shd w:val="clear" w:color="auto" w:fill="FFFFFF"/>
          <w:lang w:eastAsia="fr-FR"/>
        </w:rPr>
        <w:t xml:space="preserve"> par le système</w:t>
      </w:r>
      <w:r w:rsidR="009479E8" w:rsidRPr="00A97A90">
        <w:rPr>
          <w:rFonts w:ascii="Times New Roman" w:eastAsia="Times New Roman" w:hAnsi="Times New Roman" w:cs="Times New Roman"/>
          <w:sz w:val="24"/>
          <w:szCs w:val="24"/>
          <w:shd w:val="clear" w:color="auto" w:fill="FFFFFF"/>
          <w:lang w:eastAsia="fr-FR"/>
        </w:rPr>
        <w:t xml:space="preserve"> et correspond à la date courante du moment où l’inscription est enregistrée.</w:t>
      </w:r>
      <w:r w:rsidRPr="00A97A90">
        <w:rPr>
          <w:rFonts w:ascii="Times New Roman" w:eastAsia="Times New Roman" w:hAnsi="Times New Roman" w:cs="Times New Roman"/>
          <w:sz w:val="24"/>
          <w:szCs w:val="24"/>
          <w:shd w:val="clear" w:color="auto" w:fill="FFFFFF"/>
          <w:lang w:eastAsia="fr-FR"/>
        </w:rPr>
        <w:t xml:space="preserve"> </w:t>
      </w:r>
      <w:r w:rsidR="009479E8" w:rsidRPr="00A97A90">
        <w:rPr>
          <w:rFonts w:ascii="Times New Roman" w:eastAsia="Times New Roman" w:hAnsi="Times New Roman" w:cs="Times New Roman"/>
          <w:sz w:val="24"/>
          <w:szCs w:val="24"/>
          <w:shd w:val="clear" w:color="auto" w:fill="FFFFFF"/>
          <w:lang w:eastAsia="fr-FR"/>
        </w:rPr>
        <w:t>E</w:t>
      </w:r>
      <w:r w:rsidRPr="00A97A90">
        <w:rPr>
          <w:rFonts w:ascii="Times New Roman" w:eastAsia="Times New Roman" w:hAnsi="Times New Roman" w:cs="Times New Roman"/>
          <w:sz w:val="24"/>
          <w:szCs w:val="24"/>
          <w:shd w:val="clear" w:color="auto" w:fill="FFFFFF"/>
          <w:lang w:eastAsia="fr-FR"/>
        </w:rPr>
        <w:t>lle est inaccessible en écriture à l’utilisateur.</w:t>
      </w:r>
    </w:p>
    <w:p w14:paraId="3762D34E" w14:textId="65511B72" w:rsidR="009D07E2" w:rsidRPr="009152D1" w:rsidRDefault="009479E8" w:rsidP="009479E8">
      <w:pPr>
        <w:spacing w:before="238" w:after="238" w:line="102" w:lineRule="atLeast"/>
        <w:jc w:val="both"/>
        <w:rPr>
          <w:rFonts w:ascii="Times New Roman" w:eastAsia="Times New Roman" w:hAnsi="Times New Roman" w:cs="Times New Roman"/>
          <w:b/>
          <w:bCs/>
          <w:sz w:val="24"/>
          <w:szCs w:val="24"/>
          <w:shd w:val="clear" w:color="auto" w:fill="FFFFFF"/>
          <w:lang w:eastAsia="fr-FR"/>
        </w:rPr>
      </w:pPr>
      <w:bookmarkStart w:id="0" w:name="_Hlk60922723"/>
      <w:r w:rsidRPr="009152D1">
        <w:rPr>
          <w:rFonts w:ascii="Times New Roman" w:eastAsia="Times New Roman" w:hAnsi="Times New Roman" w:cs="Times New Roman"/>
          <w:b/>
          <w:bCs/>
          <w:sz w:val="24"/>
          <w:szCs w:val="24"/>
          <w:shd w:val="clear" w:color="auto" w:fill="FFFFFF"/>
          <w:lang w:eastAsia="fr-FR"/>
        </w:rPr>
        <w:t>Déroulé de l’inscription</w:t>
      </w:r>
    </w:p>
    <w:p w14:paraId="1E8DBAF6" w14:textId="0B6C816B" w:rsidR="009D07E2" w:rsidRPr="00A97A90" w:rsidRDefault="009D07E2"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L’utilisateur saisit </w:t>
      </w:r>
      <w:r w:rsidR="001821EB" w:rsidRPr="00A97A90">
        <w:rPr>
          <w:rFonts w:ascii="Times New Roman" w:eastAsia="Times New Roman" w:hAnsi="Times New Roman" w:cs="Times New Roman"/>
          <w:sz w:val="24"/>
          <w:szCs w:val="24"/>
          <w:shd w:val="clear" w:color="auto" w:fill="FFFFFF"/>
          <w:lang w:eastAsia="fr-FR"/>
        </w:rPr>
        <w:t xml:space="preserve">premièrement une adresse mail valide, </w:t>
      </w:r>
      <w:r w:rsidRPr="00A97A90">
        <w:rPr>
          <w:rFonts w:ascii="Times New Roman" w:eastAsia="Times New Roman" w:hAnsi="Times New Roman" w:cs="Times New Roman"/>
          <w:sz w:val="24"/>
          <w:szCs w:val="24"/>
          <w:shd w:val="clear" w:color="auto" w:fill="FFFFFF"/>
          <w:lang w:eastAsia="fr-FR"/>
        </w:rPr>
        <w:t>un nom d’utilisateur et un mot de passe qui lui permettront par la suite de s’identifier à chaque connexion à l’application.</w:t>
      </w:r>
    </w:p>
    <w:p w14:paraId="13921F9A" w14:textId="667DB5B7" w:rsidR="006B057E" w:rsidRPr="00A97A90" w:rsidRDefault="009D07E2"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Ensuite, il saisit s</w:t>
      </w:r>
      <w:r w:rsidR="006B057E" w:rsidRPr="00A97A90">
        <w:rPr>
          <w:rFonts w:ascii="Times New Roman" w:eastAsia="Times New Roman" w:hAnsi="Times New Roman" w:cs="Times New Roman"/>
          <w:sz w:val="24"/>
          <w:szCs w:val="24"/>
          <w:shd w:val="clear" w:color="auto" w:fill="FFFFFF"/>
          <w:lang w:eastAsia="fr-FR"/>
        </w:rPr>
        <w:t>es nom, prénom, date de naissance,</w:t>
      </w:r>
      <w:r w:rsidRPr="00A97A90">
        <w:rPr>
          <w:rFonts w:ascii="Times New Roman" w:eastAsia="Times New Roman" w:hAnsi="Times New Roman" w:cs="Times New Roman"/>
          <w:sz w:val="24"/>
          <w:szCs w:val="24"/>
          <w:shd w:val="clear" w:color="auto" w:fill="FFFFFF"/>
          <w:lang w:eastAsia="fr-FR"/>
        </w:rPr>
        <w:t xml:space="preserve"> sexe, région, ville,</w:t>
      </w:r>
      <w:r w:rsidR="006B057E" w:rsidRPr="00A97A90">
        <w:rPr>
          <w:rFonts w:ascii="Times New Roman" w:eastAsia="Times New Roman" w:hAnsi="Times New Roman" w:cs="Times New Roman"/>
          <w:sz w:val="24"/>
          <w:szCs w:val="24"/>
          <w:shd w:val="clear" w:color="auto" w:fill="FFFFFF"/>
          <w:lang w:eastAsia="fr-FR"/>
        </w:rPr>
        <w:t xml:space="preserve"> code postal</w:t>
      </w:r>
      <w:r w:rsidRPr="00A97A90">
        <w:rPr>
          <w:rFonts w:ascii="Times New Roman" w:eastAsia="Times New Roman" w:hAnsi="Times New Roman" w:cs="Times New Roman"/>
          <w:sz w:val="24"/>
          <w:szCs w:val="24"/>
          <w:shd w:val="clear" w:color="auto" w:fill="FFFFFF"/>
          <w:lang w:eastAsia="fr-FR"/>
        </w:rPr>
        <w:t xml:space="preserve">, </w:t>
      </w:r>
      <w:r w:rsidR="006B057E" w:rsidRPr="00A97A90">
        <w:rPr>
          <w:rFonts w:ascii="Times New Roman" w:eastAsia="Times New Roman" w:hAnsi="Times New Roman" w:cs="Times New Roman"/>
          <w:sz w:val="24"/>
          <w:szCs w:val="24"/>
          <w:shd w:val="clear" w:color="auto" w:fill="FFFFFF"/>
          <w:lang w:eastAsia="fr-FR"/>
        </w:rPr>
        <w:t>adresse mail</w:t>
      </w:r>
      <w:r w:rsidRPr="00A97A90">
        <w:rPr>
          <w:rFonts w:ascii="Times New Roman" w:eastAsia="Times New Roman" w:hAnsi="Times New Roman" w:cs="Times New Roman"/>
          <w:sz w:val="24"/>
          <w:szCs w:val="24"/>
          <w:shd w:val="clear" w:color="auto" w:fill="FFFFFF"/>
          <w:lang w:eastAsia="fr-FR"/>
        </w:rPr>
        <w:t>, téléphone, autre</w:t>
      </w:r>
      <w:r w:rsidR="00A97A90">
        <w:rPr>
          <w:rFonts w:ascii="Times New Roman" w:eastAsia="Times New Roman" w:hAnsi="Times New Roman" w:cs="Times New Roman"/>
          <w:sz w:val="24"/>
          <w:szCs w:val="24"/>
          <w:shd w:val="clear" w:color="auto" w:fill="FFFFFF"/>
          <w:lang w:eastAsia="fr-FR"/>
        </w:rPr>
        <w:t>s</w:t>
      </w:r>
      <w:r w:rsidRPr="00A97A90">
        <w:rPr>
          <w:rFonts w:ascii="Times New Roman" w:eastAsia="Times New Roman" w:hAnsi="Times New Roman" w:cs="Times New Roman"/>
          <w:sz w:val="24"/>
          <w:szCs w:val="24"/>
          <w:shd w:val="clear" w:color="auto" w:fill="FFFFFF"/>
          <w:lang w:eastAsia="fr-FR"/>
        </w:rPr>
        <w:t xml:space="preserve"> moyens de communication.</w:t>
      </w:r>
    </w:p>
    <w:p w14:paraId="4B3C43A0" w14:textId="3809E94E" w:rsidR="00A97A90" w:rsidRPr="00A97A90" w:rsidRDefault="009D07E2"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Enfin, si les données saisies sont conformes à ce qui est attendu, l’utilisateur est ajouté à la liste des membres de l’association.</w:t>
      </w:r>
    </w:p>
    <w:bookmarkEnd w:id="0"/>
    <w:p w14:paraId="11FE6C2B" w14:textId="75674DAD" w:rsidR="00D36DC5" w:rsidRPr="00D36DC5" w:rsidRDefault="006B057E" w:rsidP="006B057E">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Règle de gestion de base :</w:t>
      </w:r>
    </w:p>
    <w:p w14:paraId="74671EB4" w14:textId="258D7C49" w:rsidR="00D36DC5"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saisie de l’utilisateur doit être conforme au format et type défini dans ce dossier des SFD</w:t>
      </w:r>
    </w:p>
    <w:p w14:paraId="20C37E13" w14:textId="56BD5DCC"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Dans le cas contraire, un message d’erreur s’affiche et propose un exemple-type de saisie valide.</w:t>
      </w:r>
    </w:p>
    <w:p w14:paraId="06C86903"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Règle de gestion fonctionnelle :</w:t>
      </w:r>
    </w:p>
    <w:p w14:paraId="51713DDA"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Pour être éligible à l’inscription, l’utilisateur doit satisfaire les conditions suivantes :</w:t>
      </w:r>
    </w:p>
    <w:p w14:paraId="73137830" w14:textId="77777777" w:rsidR="009152D1" w:rsidRPr="0030318D"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30318D">
        <w:rPr>
          <w:rFonts w:ascii="Times New Roman" w:eastAsia="Times New Roman" w:hAnsi="Times New Roman" w:cs="Times New Roman"/>
          <w:sz w:val="24"/>
          <w:szCs w:val="24"/>
          <w:shd w:val="clear" w:color="auto" w:fill="FFFFFF"/>
          <w:lang w:eastAsia="fr-FR"/>
        </w:rPr>
        <w:t xml:space="preserve">- </w:t>
      </w:r>
      <w:r w:rsidR="009152D1" w:rsidRPr="0030318D">
        <w:rPr>
          <w:rFonts w:ascii="Times New Roman" w:eastAsia="Times New Roman" w:hAnsi="Times New Roman" w:cs="Times New Roman"/>
          <w:sz w:val="24"/>
          <w:szCs w:val="24"/>
          <w:shd w:val="clear" w:color="auto" w:fill="FFFFFF"/>
          <w:lang w:eastAsia="fr-FR"/>
        </w:rPr>
        <w:t>Il ne peut y avoir de doublon de nom d’utilisateur et/ou de l’adresse mail.</w:t>
      </w:r>
    </w:p>
    <w:p w14:paraId="005EC305" w14:textId="3A7A6AFF" w:rsidR="006B057E" w:rsidRPr="0030318D" w:rsidRDefault="009152D1"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30318D">
        <w:rPr>
          <w:rFonts w:ascii="Times New Roman" w:eastAsia="Times New Roman" w:hAnsi="Times New Roman" w:cs="Times New Roman"/>
          <w:color w:val="4472C4" w:themeColor="accent1"/>
          <w:sz w:val="24"/>
          <w:szCs w:val="24"/>
          <w:shd w:val="clear" w:color="auto" w:fill="FFFFFF"/>
          <w:lang w:eastAsia="fr-FR"/>
        </w:rPr>
        <w:t>-</w:t>
      </w:r>
      <w:r w:rsidR="006B057E" w:rsidRPr="0030318D">
        <w:rPr>
          <w:rFonts w:ascii="Times New Roman" w:eastAsia="Times New Roman" w:hAnsi="Times New Roman" w:cs="Times New Roman"/>
          <w:color w:val="000000"/>
          <w:sz w:val="24"/>
          <w:szCs w:val="24"/>
          <w:shd w:val="clear" w:color="auto" w:fill="FFFFFF"/>
          <w:lang w:eastAsia="fr-FR"/>
        </w:rPr>
        <w:t>Aucun autre utilisateur identique (même nom, prénom, région, ville et date de naissance) n'existe déjà dans la base du système.</w:t>
      </w:r>
      <w:r w:rsidRPr="0030318D">
        <w:rPr>
          <w:rFonts w:ascii="Times New Roman" w:eastAsia="Times New Roman" w:hAnsi="Times New Roman" w:cs="Times New Roman"/>
          <w:color w:val="000000"/>
          <w:sz w:val="24"/>
          <w:szCs w:val="24"/>
          <w:shd w:val="clear" w:color="auto" w:fill="FFFFFF"/>
          <w:lang w:eastAsia="fr-FR"/>
        </w:rPr>
        <w:t xml:space="preserve"> </w:t>
      </w:r>
    </w:p>
    <w:p w14:paraId="4E6C3CB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L’utilisateur est joignable par les moyens renseignés.</w:t>
      </w:r>
    </w:p>
    <w:p w14:paraId="2962A854"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Il est majeur (18 ans au moins), vérifié sur la base de la date de naissance saisie.</w:t>
      </w:r>
    </w:p>
    <w:p w14:paraId="48E070F0"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Sa date d'inscription est égale à la date du jour où elle est enregistrée par le système.</w:t>
      </w:r>
    </w:p>
    <w:p w14:paraId="589D17C1" w14:textId="748E65F4" w:rsidR="0030318D"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Le numéro identifiant est unique dans le Système d'Information</w:t>
      </w:r>
    </w:p>
    <w:p w14:paraId="34984826"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lastRenderedPageBreak/>
        <w:t>f. Traitement de la fonction et description pour arriver au résultat attendu :</w:t>
      </w:r>
    </w:p>
    <w:p w14:paraId="5114A94E"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Après vérification de ces conditions, la fonction ajoute un nouvel utilisateur à la base de données. </w:t>
      </w:r>
    </w:p>
    <w:p w14:paraId="20AFE476" w14:textId="2CAF1852" w:rsidR="006B057E" w:rsidRPr="00A84CC6" w:rsidRDefault="006B057E"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1.2 Mise à jour des informations personnelles des utilisateurs actifs</w:t>
      </w:r>
    </w:p>
    <w:p w14:paraId="16DC5584"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a. Expression du besoin :</w:t>
      </w:r>
    </w:p>
    <w:p w14:paraId="1DC969D8"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L’application dispose d’une fonctionnalité qui permet de modifier toutes les informations d'un utilisateur (connu du système), afin que celui-ci puisse accéder aux autres fonctionnalités de gestion de l’association.</w:t>
      </w:r>
    </w:p>
    <w:p w14:paraId="52EE427C"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b. Exprimer le résultat attendu en final :</w:t>
      </w:r>
    </w:p>
    <w:p w14:paraId="19795FAC"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L'objectif de la fonctionnalité est de permettre à l’utilisateur de modifier ses informations personnelles.</w:t>
      </w:r>
    </w:p>
    <w:p w14:paraId="60580E0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c. Les éléments connus et nécessaires en entrée :</w:t>
      </w:r>
    </w:p>
    <w:p w14:paraId="2D1F9D8E" w14:textId="0B1B4583" w:rsidR="006B057E" w:rsidRPr="00A97A90" w:rsidRDefault="00E5705C"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Seules les informations personnelles d’un utilisateur inscrit peuvent être mise à jour.</w:t>
      </w:r>
    </w:p>
    <w:p w14:paraId="30EC1718" w14:textId="77777777" w:rsidR="006B057E" w:rsidRPr="00A97A90"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d. Description précise et détaillée de tout ce qui doit être fait :</w:t>
      </w:r>
    </w:p>
    <w:p w14:paraId="58824755" w14:textId="1E824382" w:rsidR="00D36DC5" w:rsidRPr="00A84CC6"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Les types, formats et règles de gestion présentées dans la fonctionnalité d’inscription d’un nouvel utilisateur sont reprises à l’identique. </w:t>
      </w:r>
      <w:r w:rsidR="00DA204E" w:rsidRPr="00A97A90">
        <w:rPr>
          <w:rFonts w:ascii="Times New Roman" w:eastAsia="Times New Roman" w:hAnsi="Times New Roman" w:cs="Times New Roman"/>
          <w:sz w:val="24"/>
          <w:szCs w:val="24"/>
          <w:shd w:val="clear" w:color="auto" w:fill="FFFFFF"/>
          <w:lang w:eastAsia="fr-FR"/>
        </w:rPr>
        <w:t xml:space="preserve">Il est possible d’actualiser les informations qui ont été saisies ou choisies par l’utilisateur lors de son inscription, </w:t>
      </w:r>
      <w:r w:rsidR="003830B1" w:rsidRPr="00A97A90">
        <w:rPr>
          <w:rFonts w:ascii="Times New Roman" w:eastAsia="Times New Roman" w:hAnsi="Times New Roman" w:cs="Times New Roman"/>
          <w:sz w:val="24"/>
          <w:szCs w:val="24"/>
          <w:shd w:val="clear" w:color="auto" w:fill="FFFFFF"/>
          <w:lang w:eastAsia="fr-FR"/>
        </w:rPr>
        <w:t>listées</w:t>
      </w:r>
      <w:r w:rsidR="00DA204E" w:rsidRPr="00A97A90">
        <w:rPr>
          <w:rFonts w:ascii="Times New Roman" w:eastAsia="Times New Roman" w:hAnsi="Times New Roman" w:cs="Times New Roman"/>
          <w:sz w:val="24"/>
          <w:szCs w:val="24"/>
          <w:shd w:val="clear" w:color="auto" w:fill="FFFFFF"/>
          <w:lang w:eastAsia="fr-FR"/>
        </w:rPr>
        <w:t xml:space="preserve"> ci-dessous :</w:t>
      </w:r>
    </w:p>
    <w:p w14:paraId="68630E5A" w14:textId="4C7545E5" w:rsidR="001821EB" w:rsidRDefault="00647329"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Pr>
          <w:rFonts w:ascii="Times New Roman" w:eastAsia="Times New Roman" w:hAnsi="Times New Roman" w:cs="Times New Roman"/>
          <w:color w:val="000000"/>
          <w:sz w:val="24"/>
          <w:szCs w:val="24"/>
          <w:shd w:val="clear" w:color="auto" w:fill="FFFFFF"/>
          <w:lang w:eastAsia="fr-FR"/>
        </w:rPr>
        <w:t>Déroulé de la fonction :</w:t>
      </w:r>
    </w:p>
    <w:p w14:paraId="4A0750DC" w14:textId="3084DB64" w:rsidR="00647329" w:rsidRPr="00A97A90" w:rsidRDefault="00647329"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L’utilisateur choisit la fonction « Mise à jour des informations personnelles » et modifie les informations souhaitées</w:t>
      </w:r>
    </w:p>
    <w:p w14:paraId="56EB0973" w14:textId="06649178" w:rsidR="00647329" w:rsidRDefault="00647329"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Ensuite, il confirme les mises à jour souhaitées. Si au moins une des informations listées ci-dessus a été modifié, la mise à jour e</w:t>
      </w:r>
      <w:r w:rsidR="006631F9" w:rsidRPr="00A97A90">
        <w:rPr>
          <w:rFonts w:ascii="Times New Roman" w:eastAsia="Times New Roman" w:hAnsi="Times New Roman" w:cs="Times New Roman"/>
          <w:sz w:val="24"/>
          <w:szCs w:val="24"/>
          <w:shd w:val="clear" w:color="auto" w:fill="FFFFFF"/>
          <w:lang w:eastAsia="fr-FR"/>
        </w:rPr>
        <w:t>st enregistrée.</w:t>
      </w:r>
    </w:p>
    <w:p w14:paraId="44F72EC8" w14:textId="77777777" w:rsidR="00A84CC6" w:rsidRPr="00A84CC6" w:rsidRDefault="00A84CC6" w:rsidP="00A84CC6">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A84CC6">
        <w:rPr>
          <w:rFonts w:ascii="Times New Roman" w:eastAsia="Times New Roman" w:hAnsi="Times New Roman" w:cs="Times New Roman"/>
          <w:color w:val="4472C4" w:themeColor="accent1"/>
          <w:sz w:val="24"/>
          <w:szCs w:val="24"/>
          <w:shd w:val="clear" w:color="auto" w:fill="FFFFFF"/>
          <w:lang w:eastAsia="fr-FR"/>
        </w:rPr>
        <w:t>Règle de gestion de base :</w:t>
      </w:r>
    </w:p>
    <w:p w14:paraId="59CA8C8A" w14:textId="77777777" w:rsidR="00A84CC6" w:rsidRPr="00A84CC6" w:rsidRDefault="00A84CC6" w:rsidP="00A84CC6">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A84CC6">
        <w:rPr>
          <w:rFonts w:ascii="Times New Roman" w:eastAsia="Times New Roman" w:hAnsi="Times New Roman" w:cs="Times New Roman"/>
          <w:color w:val="4472C4" w:themeColor="accent1"/>
          <w:sz w:val="24"/>
          <w:szCs w:val="24"/>
          <w:shd w:val="clear" w:color="auto" w:fill="FFFFFF"/>
          <w:lang w:eastAsia="fr-FR"/>
        </w:rPr>
        <w:t>La saisie du volontaire doit être conforme au format et type défini dans ce dossier des SFD. Dans le cas contraire, un message d’erreur s’affiche et propose un exemple-type de saisie valide.</w:t>
      </w:r>
    </w:p>
    <w:p w14:paraId="5B2D67C2" w14:textId="5E37CAD7" w:rsidR="00A84CC6" w:rsidRPr="00A84CC6" w:rsidRDefault="00A84CC6" w:rsidP="00A84CC6">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A84CC6">
        <w:rPr>
          <w:rFonts w:ascii="Times New Roman" w:eastAsia="Times New Roman" w:hAnsi="Times New Roman" w:cs="Times New Roman"/>
          <w:color w:val="4472C4" w:themeColor="accent1"/>
          <w:sz w:val="24"/>
          <w:szCs w:val="24"/>
          <w:shd w:val="clear" w:color="auto" w:fill="FFFFFF"/>
          <w:lang w:eastAsia="fr-FR"/>
        </w:rPr>
        <w:t>Règle de gestion fonctionnelle :</w:t>
      </w:r>
    </w:p>
    <w:p w14:paraId="6803C242" w14:textId="1EDBE289" w:rsidR="006C18F7" w:rsidRDefault="00A84CC6" w:rsidP="00A84CC6">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A84CC6">
        <w:rPr>
          <w:rFonts w:ascii="Times New Roman" w:eastAsia="Times New Roman" w:hAnsi="Times New Roman" w:cs="Times New Roman"/>
          <w:color w:val="4472C4" w:themeColor="accent1"/>
          <w:sz w:val="24"/>
          <w:szCs w:val="24"/>
          <w:shd w:val="clear" w:color="auto" w:fill="FFFFFF"/>
          <w:lang w:eastAsia="fr-FR"/>
        </w:rPr>
        <w:t>-L’utilisateur n’a pas le droit de modifier son</w:t>
      </w:r>
      <w:r w:rsidR="006C18F7">
        <w:rPr>
          <w:rFonts w:ascii="Times New Roman" w:eastAsia="Times New Roman" w:hAnsi="Times New Roman" w:cs="Times New Roman"/>
          <w:color w:val="4472C4" w:themeColor="accent1"/>
          <w:sz w:val="24"/>
          <w:szCs w:val="24"/>
          <w:shd w:val="clear" w:color="auto" w:fill="FFFFFF"/>
          <w:lang w:eastAsia="fr-FR"/>
        </w:rPr>
        <w:t xml:space="preserve"> numéro</w:t>
      </w:r>
      <w:r w:rsidRPr="00A84CC6">
        <w:rPr>
          <w:rFonts w:ascii="Times New Roman" w:eastAsia="Times New Roman" w:hAnsi="Times New Roman" w:cs="Times New Roman"/>
          <w:color w:val="4472C4" w:themeColor="accent1"/>
          <w:sz w:val="24"/>
          <w:szCs w:val="24"/>
          <w:shd w:val="clear" w:color="auto" w:fill="FFFFFF"/>
          <w:lang w:eastAsia="fr-FR"/>
        </w:rPr>
        <w:t xml:space="preserve"> </w:t>
      </w:r>
      <w:r w:rsidR="006C18F7">
        <w:rPr>
          <w:rFonts w:ascii="Times New Roman" w:eastAsia="Times New Roman" w:hAnsi="Times New Roman" w:cs="Times New Roman"/>
          <w:color w:val="4472C4" w:themeColor="accent1"/>
          <w:sz w:val="24"/>
          <w:szCs w:val="24"/>
          <w:shd w:val="clear" w:color="auto" w:fill="FFFFFF"/>
          <w:lang w:eastAsia="fr-FR"/>
        </w:rPr>
        <w:t>d’</w:t>
      </w:r>
      <w:r w:rsidR="006C18F7" w:rsidRPr="00A84CC6">
        <w:rPr>
          <w:rFonts w:ascii="Times New Roman" w:eastAsia="Times New Roman" w:hAnsi="Times New Roman" w:cs="Times New Roman"/>
          <w:color w:val="4472C4" w:themeColor="accent1"/>
          <w:sz w:val="24"/>
          <w:szCs w:val="24"/>
          <w:shd w:val="clear" w:color="auto" w:fill="FFFFFF"/>
          <w:lang w:eastAsia="fr-FR"/>
        </w:rPr>
        <w:t>identific</w:t>
      </w:r>
      <w:r w:rsidR="006C18F7">
        <w:rPr>
          <w:rFonts w:ascii="Times New Roman" w:eastAsia="Times New Roman" w:hAnsi="Times New Roman" w:cs="Times New Roman"/>
          <w:color w:val="4472C4" w:themeColor="accent1"/>
          <w:sz w:val="24"/>
          <w:szCs w:val="24"/>
          <w:shd w:val="clear" w:color="auto" w:fill="FFFFFF"/>
          <w:lang w:eastAsia="fr-FR"/>
        </w:rPr>
        <w:t>ation</w:t>
      </w:r>
      <w:r w:rsidR="00361800">
        <w:rPr>
          <w:rFonts w:ascii="Times New Roman" w:eastAsia="Times New Roman" w:hAnsi="Times New Roman" w:cs="Times New Roman"/>
          <w:color w:val="4472C4" w:themeColor="accent1"/>
          <w:sz w:val="24"/>
          <w:szCs w:val="24"/>
          <w:shd w:val="clear" w:color="auto" w:fill="FFFFFF"/>
          <w:lang w:eastAsia="fr-FR"/>
        </w:rPr>
        <w:t xml:space="preserve"> </w:t>
      </w:r>
    </w:p>
    <w:p w14:paraId="1D6D80D6" w14:textId="3F343652" w:rsidR="00A84CC6" w:rsidRPr="00A84CC6" w:rsidRDefault="006C18F7" w:rsidP="00A84CC6">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Pr>
          <w:rFonts w:ascii="Times New Roman" w:eastAsia="Times New Roman" w:hAnsi="Times New Roman" w:cs="Times New Roman"/>
          <w:color w:val="4472C4" w:themeColor="accent1"/>
          <w:sz w:val="24"/>
          <w:szCs w:val="24"/>
          <w:shd w:val="clear" w:color="auto" w:fill="FFFFFF"/>
          <w:lang w:eastAsia="fr-FR"/>
        </w:rPr>
        <w:t>-L</w:t>
      </w:r>
      <w:r w:rsidR="00A84CC6" w:rsidRPr="00A84CC6">
        <w:rPr>
          <w:rFonts w:ascii="Times New Roman" w:eastAsia="Times New Roman" w:hAnsi="Times New Roman" w:cs="Times New Roman"/>
          <w:color w:val="4472C4" w:themeColor="accent1"/>
          <w:sz w:val="24"/>
          <w:szCs w:val="24"/>
          <w:shd w:val="clear" w:color="auto" w:fill="FFFFFF"/>
          <w:lang w:eastAsia="fr-FR"/>
        </w:rPr>
        <w:t>a date d’inscription</w:t>
      </w:r>
      <w:r>
        <w:rPr>
          <w:rFonts w:ascii="Times New Roman" w:eastAsia="Times New Roman" w:hAnsi="Times New Roman" w:cs="Times New Roman"/>
          <w:color w:val="4472C4" w:themeColor="accent1"/>
          <w:sz w:val="24"/>
          <w:szCs w:val="24"/>
          <w:shd w:val="clear" w:color="auto" w:fill="FFFFFF"/>
          <w:lang w:eastAsia="fr-FR"/>
        </w:rPr>
        <w:t xml:space="preserve"> n’est pas modifiable ni par l’utilisateur ni par le système.</w:t>
      </w:r>
    </w:p>
    <w:p w14:paraId="3FF09DAA" w14:textId="77777777" w:rsidR="006B057E" w:rsidRPr="00A97A90"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e. Traitement de la fonction et description pour arriver au résultat attendu :</w:t>
      </w:r>
    </w:p>
    <w:p w14:paraId="7ECB3052" w14:textId="045DEAD4" w:rsidR="00D36DC5"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Après vérification des conditions, </w:t>
      </w:r>
      <w:r w:rsidR="006631F9" w:rsidRPr="00A97A90">
        <w:rPr>
          <w:rFonts w:ascii="Times New Roman" w:eastAsia="Times New Roman" w:hAnsi="Times New Roman" w:cs="Times New Roman"/>
          <w:sz w:val="24"/>
          <w:szCs w:val="24"/>
          <w:shd w:val="clear" w:color="auto" w:fill="FFFFFF"/>
          <w:lang w:eastAsia="fr-FR"/>
        </w:rPr>
        <w:t>le système</w:t>
      </w:r>
      <w:r w:rsidRPr="00A97A90">
        <w:rPr>
          <w:rFonts w:ascii="Times New Roman" w:eastAsia="Times New Roman" w:hAnsi="Times New Roman" w:cs="Times New Roman"/>
          <w:sz w:val="24"/>
          <w:szCs w:val="24"/>
          <w:shd w:val="clear" w:color="auto" w:fill="FFFFFF"/>
          <w:lang w:eastAsia="fr-FR"/>
        </w:rPr>
        <w:t xml:space="preserve"> </w:t>
      </w:r>
      <w:r w:rsidR="006631F9" w:rsidRPr="00A97A90">
        <w:rPr>
          <w:rFonts w:ascii="Times New Roman" w:eastAsia="Times New Roman" w:hAnsi="Times New Roman" w:cs="Times New Roman"/>
          <w:sz w:val="24"/>
          <w:szCs w:val="24"/>
          <w:shd w:val="clear" w:color="auto" w:fill="FFFFFF"/>
          <w:lang w:eastAsia="fr-FR"/>
        </w:rPr>
        <w:t>valide</w:t>
      </w:r>
      <w:r w:rsidRPr="00A97A90">
        <w:rPr>
          <w:rFonts w:ascii="Times New Roman" w:eastAsia="Times New Roman" w:hAnsi="Times New Roman" w:cs="Times New Roman"/>
          <w:sz w:val="24"/>
          <w:szCs w:val="24"/>
          <w:shd w:val="clear" w:color="auto" w:fill="FFFFFF"/>
          <w:lang w:eastAsia="fr-FR"/>
        </w:rPr>
        <w:t xml:space="preserve"> les informations </w:t>
      </w:r>
      <w:r w:rsidR="006631F9" w:rsidRPr="00A97A90">
        <w:rPr>
          <w:rFonts w:ascii="Times New Roman" w:eastAsia="Times New Roman" w:hAnsi="Times New Roman" w:cs="Times New Roman"/>
          <w:sz w:val="24"/>
          <w:szCs w:val="24"/>
          <w:shd w:val="clear" w:color="auto" w:fill="FFFFFF"/>
          <w:lang w:eastAsia="fr-FR"/>
        </w:rPr>
        <w:t>modifiées de</w:t>
      </w:r>
      <w:r w:rsidRPr="00A97A90">
        <w:rPr>
          <w:rFonts w:ascii="Times New Roman" w:eastAsia="Times New Roman" w:hAnsi="Times New Roman" w:cs="Times New Roman"/>
          <w:sz w:val="24"/>
          <w:szCs w:val="24"/>
          <w:shd w:val="clear" w:color="auto" w:fill="FFFFFF"/>
          <w:lang w:eastAsia="fr-FR"/>
        </w:rPr>
        <w:t xml:space="preserve"> </w:t>
      </w:r>
      <w:r w:rsidR="006631F9" w:rsidRPr="00A97A90">
        <w:rPr>
          <w:rFonts w:ascii="Times New Roman" w:eastAsia="Times New Roman" w:hAnsi="Times New Roman" w:cs="Times New Roman"/>
          <w:sz w:val="24"/>
          <w:szCs w:val="24"/>
          <w:shd w:val="clear" w:color="auto" w:fill="FFFFFF"/>
          <w:lang w:eastAsia="fr-FR"/>
        </w:rPr>
        <w:t>l’</w:t>
      </w:r>
      <w:r w:rsidRPr="00A97A90">
        <w:rPr>
          <w:rFonts w:ascii="Times New Roman" w:eastAsia="Times New Roman" w:hAnsi="Times New Roman" w:cs="Times New Roman"/>
          <w:sz w:val="24"/>
          <w:szCs w:val="24"/>
          <w:shd w:val="clear" w:color="auto" w:fill="FFFFFF"/>
          <w:lang w:eastAsia="fr-FR"/>
        </w:rPr>
        <w:t xml:space="preserve">utilisateur connu dans la base de données. Le profil de l’utilisateur est actualisé. </w:t>
      </w:r>
    </w:p>
    <w:p w14:paraId="220666B6" w14:textId="77777777" w:rsidR="00DF6883" w:rsidRPr="00A97A90" w:rsidRDefault="00DF6883"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p>
    <w:p w14:paraId="2935B041" w14:textId="7A2BFB8B" w:rsidR="00DF6883" w:rsidRPr="00DF6883" w:rsidRDefault="00DF6883" w:rsidP="00DF6883">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r w:rsidRPr="00DF6883">
        <w:rPr>
          <w:rFonts w:ascii="Times New Roman" w:eastAsia="Times New Roman" w:hAnsi="Times New Roman" w:cs="Times New Roman"/>
          <w:b/>
          <w:bCs/>
          <w:color w:val="000000"/>
          <w:sz w:val="24"/>
          <w:szCs w:val="24"/>
          <w:u w:val="single"/>
          <w:shd w:val="clear" w:color="auto" w:fill="FFFFFF"/>
          <w:lang w:eastAsia="fr-FR"/>
        </w:rPr>
        <w:lastRenderedPageBreak/>
        <w:t>1.3</w:t>
      </w:r>
      <w:r w:rsidRPr="00DF6883">
        <w:rPr>
          <w:rFonts w:ascii="Times New Roman" w:eastAsia="Times New Roman" w:hAnsi="Times New Roman" w:cs="Times New Roman"/>
          <w:color w:val="000000"/>
          <w:sz w:val="24"/>
          <w:szCs w:val="24"/>
          <w:u w:val="single"/>
          <w:shd w:val="clear" w:color="auto" w:fill="FFFFFF"/>
          <w:lang w:eastAsia="fr-FR"/>
        </w:rPr>
        <w:t xml:space="preserve"> </w:t>
      </w:r>
      <w:r w:rsidRPr="00DF6883">
        <w:rPr>
          <w:rFonts w:ascii="Times New Roman" w:eastAsia="Times New Roman" w:hAnsi="Times New Roman" w:cs="Times New Roman"/>
          <w:b/>
          <w:bCs/>
          <w:color w:val="000000"/>
          <w:sz w:val="24"/>
          <w:szCs w:val="24"/>
          <w:u w:val="single"/>
          <w:shd w:val="clear" w:color="auto" w:fill="FFFFFF"/>
          <w:lang w:eastAsia="fr-FR"/>
        </w:rPr>
        <w:t>Désinscription d'un utilisateur.</w:t>
      </w:r>
    </w:p>
    <w:p w14:paraId="0BB7862F" w14:textId="77777777"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a. Expression du besoin :</w:t>
      </w:r>
    </w:p>
    <w:p w14:paraId="1AA36103" w14:textId="77777777"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L’application dispose d’une fonctionnalité qui permet de désinscrire un utilisateur. Celle-ci est soit de son initiative, soit diligentée par l’association. </w:t>
      </w:r>
    </w:p>
    <w:p w14:paraId="08CD82D0" w14:textId="77777777"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b. Exprimer le résultat final attendu :</w:t>
      </w:r>
    </w:p>
    <w:p w14:paraId="4F202D6B" w14:textId="5352AF86"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L'objectif de la fonctionnalité est de retirer un utilisateur de </w:t>
      </w:r>
      <w:r w:rsidR="006C18F7" w:rsidRPr="006B057E">
        <w:rPr>
          <w:rFonts w:ascii="Times New Roman" w:eastAsia="Times New Roman" w:hAnsi="Times New Roman" w:cs="Times New Roman"/>
          <w:color w:val="000000"/>
          <w:sz w:val="24"/>
          <w:szCs w:val="24"/>
          <w:shd w:val="clear" w:color="auto" w:fill="FFFFFF"/>
          <w:lang w:eastAsia="fr-FR"/>
        </w:rPr>
        <w:t>l’application :</w:t>
      </w:r>
      <w:r w:rsidRPr="006B057E">
        <w:rPr>
          <w:rFonts w:ascii="Times New Roman" w:eastAsia="Times New Roman" w:hAnsi="Times New Roman" w:cs="Times New Roman"/>
          <w:color w:val="000000"/>
          <w:sz w:val="24"/>
          <w:szCs w:val="24"/>
          <w:shd w:val="clear" w:color="auto" w:fill="FFFFFF"/>
          <w:lang w:eastAsia="fr-FR"/>
        </w:rPr>
        <w:t xml:space="preserve"> il n’a plus accès à aucune fonctionnalité et ses données sont conservées dans la base du système.</w:t>
      </w:r>
    </w:p>
    <w:p w14:paraId="207B4321" w14:textId="5DD5E72E" w:rsidR="00DF6883" w:rsidRDefault="00DF6883" w:rsidP="00DF6883">
      <w:pPr>
        <w:spacing w:before="238" w:after="238" w:line="102" w:lineRule="atLeast"/>
        <w:jc w:val="both"/>
        <w:rPr>
          <w:rFonts w:ascii="Times New Roman" w:eastAsia="Times New Roman" w:hAnsi="Times New Roman" w:cs="Times New Roman"/>
          <w:color w:val="FF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c. Les éléments connus et nécessaires en entrée :</w:t>
      </w:r>
    </w:p>
    <w:p w14:paraId="28291FB8" w14:textId="27E46F35" w:rsidR="00C329E3" w:rsidRDefault="006C18F7"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Pr>
          <w:rFonts w:ascii="Times New Roman" w:eastAsia="Times New Roman" w:hAnsi="Times New Roman" w:cs="Times New Roman"/>
          <w:color w:val="4472C4" w:themeColor="accent1"/>
          <w:sz w:val="24"/>
          <w:szCs w:val="24"/>
          <w:shd w:val="clear" w:color="auto" w:fill="FFFFFF"/>
          <w:lang w:eastAsia="fr-FR"/>
        </w:rPr>
        <w:t>-La désinscription est proposé</w:t>
      </w:r>
      <w:r w:rsidR="00052608">
        <w:rPr>
          <w:rFonts w:ascii="Times New Roman" w:eastAsia="Times New Roman" w:hAnsi="Times New Roman" w:cs="Times New Roman"/>
          <w:color w:val="4472C4" w:themeColor="accent1"/>
          <w:sz w:val="24"/>
          <w:szCs w:val="24"/>
          <w:shd w:val="clear" w:color="auto" w:fill="FFFFFF"/>
          <w:lang w:eastAsia="fr-FR"/>
        </w:rPr>
        <w:t>e</w:t>
      </w:r>
      <w:r>
        <w:rPr>
          <w:rFonts w:ascii="Times New Roman" w:eastAsia="Times New Roman" w:hAnsi="Times New Roman" w:cs="Times New Roman"/>
          <w:color w:val="4472C4" w:themeColor="accent1"/>
          <w:sz w:val="24"/>
          <w:szCs w:val="24"/>
          <w:shd w:val="clear" w:color="auto" w:fill="FFFFFF"/>
          <w:lang w:eastAsia="fr-FR"/>
        </w:rPr>
        <w:t xml:space="preserve"> seulement pour les </w:t>
      </w:r>
      <w:r w:rsidRPr="00361800">
        <w:rPr>
          <w:rFonts w:ascii="Times New Roman" w:eastAsia="Times New Roman" w:hAnsi="Times New Roman" w:cs="Times New Roman"/>
          <w:color w:val="4472C4" w:themeColor="accent1"/>
          <w:sz w:val="24"/>
          <w:szCs w:val="24"/>
          <w:u w:val="single"/>
          <w:shd w:val="clear" w:color="auto" w:fill="FFFFFF"/>
          <w:lang w:eastAsia="fr-FR"/>
        </w:rPr>
        <w:t>utilisateurs inscrits</w:t>
      </w:r>
      <w:r>
        <w:rPr>
          <w:rFonts w:ascii="Times New Roman" w:eastAsia="Times New Roman" w:hAnsi="Times New Roman" w:cs="Times New Roman"/>
          <w:color w:val="4472C4" w:themeColor="accent1"/>
          <w:sz w:val="24"/>
          <w:szCs w:val="24"/>
          <w:shd w:val="clear" w:color="auto" w:fill="FFFFFF"/>
          <w:lang w:eastAsia="fr-FR"/>
        </w:rPr>
        <w:t>.</w:t>
      </w:r>
    </w:p>
    <w:p w14:paraId="4530E90A" w14:textId="5D72EB8C" w:rsidR="00361800" w:rsidRPr="00C329E3" w:rsidRDefault="00361800" w:rsidP="00361800">
      <w:pPr>
        <w:spacing w:before="238" w:after="238" w:line="102" w:lineRule="atLeast"/>
        <w:jc w:val="both"/>
        <w:rPr>
          <w:rFonts w:ascii="Times New Roman" w:eastAsia="Times New Roman" w:hAnsi="Times New Roman" w:cs="Times New Roman"/>
          <w:b/>
          <w:bCs/>
          <w:color w:val="4472C4" w:themeColor="accent1"/>
          <w:sz w:val="24"/>
          <w:szCs w:val="24"/>
          <w:shd w:val="clear" w:color="auto" w:fill="FFFFFF"/>
          <w:lang w:eastAsia="fr-FR"/>
        </w:rPr>
      </w:pPr>
      <w:r w:rsidRPr="00C329E3">
        <w:rPr>
          <w:rFonts w:ascii="Times New Roman" w:eastAsia="Times New Roman" w:hAnsi="Times New Roman" w:cs="Times New Roman"/>
          <w:b/>
          <w:bCs/>
          <w:color w:val="4472C4" w:themeColor="accent1"/>
          <w:sz w:val="24"/>
          <w:szCs w:val="24"/>
          <w:shd w:val="clear" w:color="auto" w:fill="FFFFFF"/>
          <w:lang w:eastAsia="fr-FR"/>
        </w:rPr>
        <w:t>•</w:t>
      </w:r>
      <w:r>
        <w:rPr>
          <w:rFonts w:ascii="Times New Roman" w:eastAsia="Times New Roman" w:hAnsi="Times New Roman" w:cs="Times New Roman"/>
          <w:b/>
          <w:bCs/>
          <w:color w:val="4472C4" w:themeColor="accent1"/>
          <w:sz w:val="24"/>
          <w:szCs w:val="24"/>
          <w:shd w:val="clear" w:color="auto" w:fill="FFFFFF"/>
          <w:lang w:eastAsia="fr-FR"/>
        </w:rPr>
        <w:t xml:space="preserve">          </w:t>
      </w:r>
      <w:r w:rsidRPr="00C329E3">
        <w:rPr>
          <w:rFonts w:ascii="Times New Roman" w:eastAsia="Times New Roman" w:hAnsi="Times New Roman" w:cs="Times New Roman"/>
          <w:b/>
          <w:bCs/>
          <w:color w:val="4472C4" w:themeColor="accent1"/>
          <w:sz w:val="24"/>
          <w:szCs w:val="24"/>
          <w:shd w:val="clear" w:color="auto" w:fill="FFFFFF"/>
          <w:lang w:eastAsia="fr-FR"/>
        </w:rPr>
        <w:t>Adresse mail </w:t>
      </w:r>
    </w:p>
    <w:p w14:paraId="1F4156E2" w14:textId="1CC33786" w:rsidR="00714F03" w:rsidRPr="00714F03" w:rsidRDefault="00361800" w:rsidP="00714F0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color w:val="4472C4" w:themeColor="accent1"/>
          <w:sz w:val="24"/>
          <w:szCs w:val="24"/>
          <w:shd w:val="clear" w:color="auto" w:fill="FFFFFF"/>
          <w:lang w:eastAsia="fr-FR"/>
        </w:rPr>
        <w:t>•</w:t>
      </w:r>
      <w:r w:rsidR="00714F03" w:rsidRPr="00714F03">
        <w:rPr>
          <w:rFonts w:ascii="Times New Roman" w:eastAsia="Times New Roman" w:hAnsi="Times New Roman" w:cs="Times New Roman"/>
          <w:color w:val="4472C4" w:themeColor="accent1"/>
          <w:sz w:val="24"/>
          <w:szCs w:val="24"/>
          <w:shd w:val="clear" w:color="auto" w:fill="FFFFFF"/>
          <w:lang w:eastAsia="fr-FR"/>
        </w:rPr>
        <w:tab/>
      </w:r>
      <w:r w:rsidR="00714F03" w:rsidRPr="00714F03">
        <w:rPr>
          <w:rFonts w:ascii="Times New Roman" w:eastAsia="Times New Roman" w:hAnsi="Times New Roman" w:cs="Times New Roman"/>
          <w:b/>
          <w:bCs/>
          <w:color w:val="4472C4" w:themeColor="accent1"/>
          <w:sz w:val="24"/>
          <w:szCs w:val="24"/>
          <w:shd w:val="clear" w:color="auto" w:fill="FFFFFF"/>
          <w:lang w:eastAsia="fr-FR"/>
        </w:rPr>
        <w:t>Date d’inscription</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 </w:t>
      </w:r>
    </w:p>
    <w:p w14:paraId="7636F93D" w14:textId="018B0BE4" w:rsidR="00C329E3" w:rsidRDefault="00714F03" w:rsidP="00714F0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color w:val="4472C4" w:themeColor="accent1"/>
          <w:sz w:val="24"/>
          <w:szCs w:val="24"/>
          <w:shd w:val="clear" w:color="auto" w:fill="FFFFFF"/>
          <w:lang w:eastAsia="fr-FR"/>
        </w:rPr>
        <w:t>•</w:t>
      </w:r>
      <w:r w:rsidRPr="00714F03">
        <w:rPr>
          <w:rFonts w:ascii="Times New Roman" w:eastAsia="Times New Roman" w:hAnsi="Times New Roman" w:cs="Times New Roman"/>
          <w:color w:val="4472C4" w:themeColor="accent1"/>
          <w:sz w:val="24"/>
          <w:szCs w:val="24"/>
          <w:shd w:val="clear" w:color="auto" w:fill="FFFFFF"/>
          <w:lang w:eastAsia="fr-FR"/>
        </w:rPr>
        <w:tab/>
      </w:r>
      <w:bookmarkStart w:id="1" w:name="_Hlk60922995"/>
      <w:r w:rsidRPr="00714F03">
        <w:rPr>
          <w:rFonts w:ascii="Times New Roman" w:eastAsia="Times New Roman" w:hAnsi="Times New Roman" w:cs="Times New Roman"/>
          <w:b/>
          <w:bCs/>
          <w:color w:val="4472C4" w:themeColor="accent1"/>
          <w:sz w:val="24"/>
          <w:szCs w:val="24"/>
          <w:shd w:val="clear" w:color="auto" w:fill="FFFFFF"/>
          <w:lang w:eastAsia="fr-FR"/>
        </w:rPr>
        <w:t>Date d</w:t>
      </w:r>
      <w:r>
        <w:rPr>
          <w:rFonts w:ascii="Times New Roman" w:eastAsia="Times New Roman" w:hAnsi="Times New Roman" w:cs="Times New Roman"/>
          <w:b/>
          <w:bCs/>
          <w:color w:val="4472C4" w:themeColor="accent1"/>
          <w:sz w:val="24"/>
          <w:szCs w:val="24"/>
          <w:shd w:val="clear" w:color="auto" w:fill="FFFFFF"/>
          <w:lang w:eastAsia="fr-FR"/>
        </w:rPr>
        <w:t>és</w:t>
      </w:r>
      <w:r w:rsidRPr="00714F03">
        <w:rPr>
          <w:rFonts w:ascii="Times New Roman" w:eastAsia="Times New Roman" w:hAnsi="Times New Roman" w:cs="Times New Roman"/>
          <w:b/>
          <w:bCs/>
          <w:color w:val="4472C4" w:themeColor="accent1"/>
          <w:sz w:val="24"/>
          <w:szCs w:val="24"/>
          <w:shd w:val="clear" w:color="auto" w:fill="FFFFFF"/>
          <w:lang w:eastAsia="fr-FR"/>
        </w:rPr>
        <w:t>inscription</w:t>
      </w:r>
      <w:r w:rsidRPr="00714F03">
        <w:rPr>
          <w:rFonts w:ascii="Times New Roman" w:eastAsia="Times New Roman" w:hAnsi="Times New Roman" w:cs="Times New Roman"/>
          <w:color w:val="4472C4" w:themeColor="accent1"/>
          <w:sz w:val="24"/>
          <w:szCs w:val="24"/>
          <w:shd w:val="clear" w:color="auto" w:fill="FFFFFF"/>
          <w:lang w:eastAsia="fr-FR"/>
        </w:rPr>
        <w:t xml:space="preserve"> : elle est renseignée par l</w:t>
      </w:r>
      <w:r w:rsidR="00300F89">
        <w:rPr>
          <w:rFonts w:ascii="Times New Roman" w:eastAsia="Times New Roman" w:hAnsi="Times New Roman" w:cs="Times New Roman"/>
          <w:color w:val="4472C4" w:themeColor="accent1"/>
          <w:sz w:val="24"/>
          <w:szCs w:val="24"/>
          <w:shd w:val="clear" w:color="auto" w:fill="FFFFFF"/>
          <w:lang w:eastAsia="fr-FR"/>
        </w:rPr>
        <w:t>’utilisateur</w:t>
      </w:r>
      <w:r w:rsidRPr="00714F03">
        <w:rPr>
          <w:rFonts w:ascii="Times New Roman" w:eastAsia="Times New Roman" w:hAnsi="Times New Roman" w:cs="Times New Roman"/>
          <w:color w:val="4472C4" w:themeColor="accent1"/>
          <w:sz w:val="24"/>
          <w:szCs w:val="24"/>
          <w:shd w:val="clear" w:color="auto" w:fill="FFFFFF"/>
          <w:lang w:eastAsia="fr-FR"/>
        </w:rPr>
        <w:t xml:space="preserve"> et correspond à la date </w:t>
      </w:r>
      <w:r w:rsidR="00300F89">
        <w:rPr>
          <w:rFonts w:ascii="Times New Roman" w:eastAsia="Times New Roman" w:hAnsi="Times New Roman" w:cs="Times New Roman"/>
          <w:color w:val="4472C4" w:themeColor="accent1"/>
          <w:sz w:val="24"/>
          <w:szCs w:val="24"/>
          <w:shd w:val="clear" w:color="auto" w:fill="FFFFFF"/>
          <w:lang w:eastAsia="fr-FR"/>
        </w:rPr>
        <w:t xml:space="preserve">où il souhaite être désinscrit, cette date peut </w:t>
      </w:r>
      <w:r w:rsidR="00300F89" w:rsidRPr="00BF35DB">
        <w:rPr>
          <w:rFonts w:ascii="Times New Roman" w:eastAsia="Times New Roman" w:hAnsi="Times New Roman" w:cs="Times New Roman"/>
          <w:color w:val="4472C4" w:themeColor="accent1"/>
          <w:sz w:val="24"/>
          <w:szCs w:val="24"/>
          <w:shd w:val="clear" w:color="auto" w:fill="FFFFFF"/>
          <w:lang w:eastAsia="fr-FR"/>
        </w:rPr>
        <w:t>correspond à la date courante du moment où l</w:t>
      </w:r>
      <w:r w:rsidR="00300F89" w:rsidRPr="00BF35DB">
        <w:rPr>
          <w:rFonts w:ascii="Times New Roman" w:eastAsia="Times New Roman" w:hAnsi="Times New Roman" w:cs="Times New Roman"/>
          <w:color w:val="4472C4" w:themeColor="accent1"/>
          <w:sz w:val="24"/>
          <w:szCs w:val="24"/>
          <w:shd w:val="clear" w:color="auto" w:fill="FFFFFF"/>
          <w:lang w:eastAsia="fr-FR"/>
        </w:rPr>
        <w:t xml:space="preserve">a </w:t>
      </w:r>
      <w:r w:rsidR="00BF35DB" w:rsidRPr="00BF35DB">
        <w:rPr>
          <w:rFonts w:ascii="Times New Roman" w:eastAsia="Times New Roman" w:hAnsi="Times New Roman" w:cs="Times New Roman"/>
          <w:color w:val="4472C4" w:themeColor="accent1"/>
          <w:sz w:val="24"/>
          <w:szCs w:val="24"/>
          <w:shd w:val="clear" w:color="auto" w:fill="FFFFFF"/>
          <w:lang w:eastAsia="fr-FR"/>
        </w:rPr>
        <w:t>désinscription est</w:t>
      </w:r>
      <w:r w:rsidR="00300F89" w:rsidRPr="00BF35DB">
        <w:rPr>
          <w:rFonts w:ascii="Times New Roman" w:eastAsia="Times New Roman" w:hAnsi="Times New Roman" w:cs="Times New Roman"/>
          <w:color w:val="4472C4" w:themeColor="accent1"/>
          <w:sz w:val="24"/>
          <w:szCs w:val="24"/>
          <w:shd w:val="clear" w:color="auto" w:fill="FFFFFF"/>
          <w:lang w:eastAsia="fr-FR"/>
        </w:rPr>
        <w:t xml:space="preserve"> enregistrée.</w:t>
      </w:r>
      <w:r w:rsidR="00A62649">
        <w:rPr>
          <w:rFonts w:ascii="Times New Roman" w:eastAsia="Times New Roman" w:hAnsi="Times New Roman" w:cs="Times New Roman"/>
          <w:color w:val="4472C4" w:themeColor="accent1"/>
          <w:sz w:val="24"/>
          <w:szCs w:val="24"/>
          <w:shd w:val="clear" w:color="auto" w:fill="FFFFFF"/>
          <w:lang w:eastAsia="fr-FR"/>
        </w:rPr>
        <w:t xml:space="preserve"> Cette date est obligatoirement supérieur</w:t>
      </w:r>
      <w:r w:rsidR="00052608">
        <w:rPr>
          <w:rFonts w:ascii="Times New Roman" w:eastAsia="Times New Roman" w:hAnsi="Times New Roman" w:cs="Times New Roman"/>
          <w:color w:val="4472C4" w:themeColor="accent1"/>
          <w:sz w:val="24"/>
          <w:szCs w:val="24"/>
          <w:shd w:val="clear" w:color="auto" w:fill="FFFFFF"/>
          <w:lang w:eastAsia="fr-FR"/>
        </w:rPr>
        <w:t>e</w:t>
      </w:r>
      <w:r w:rsidR="00A62649">
        <w:rPr>
          <w:rFonts w:ascii="Times New Roman" w:eastAsia="Times New Roman" w:hAnsi="Times New Roman" w:cs="Times New Roman"/>
          <w:color w:val="4472C4" w:themeColor="accent1"/>
          <w:sz w:val="24"/>
          <w:szCs w:val="24"/>
          <w:shd w:val="clear" w:color="auto" w:fill="FFFFFF"/>
          <w:lang w:eastAsia="fr-FR"/>
        </w:rPr>
        <w:t xml:space="preserve"> à la date d’inscription.</w:t>
      </w:r>
    </w:p>
    <w:p w14:paraId="2524F7B4" w14:textId="1C50BBCC" w:rsidR="00714F03" w:rsidRDefault="00C329E3" w:rsidP="00714F0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color w:val="4472C4" w:themeColor="accent1"/>
          <w:sz w:val="24"/>
          <w:szCs w:val="24"/>
          <w:shd w:val="clear" w:color="auto" w:fill="FFFFFF"/>
          <w:lang w:eastAsia="fr-FR"/>
        </w:rPr>
        <w:t>•</w:t>
      </w:r>
      <w:r w:rsidR="006242F0">
        <w:rPr>
          <w:rFonts w:ascii="Times New Roman" w:eastAsia="Times New Roman" w:hAnsi="Times New Roman" w:cs="Times New Roman"/>
          <w:color w:val="4472C4" w:themeColor="accent1"/>
          <w:sz w:val="24"/>
          <w:szCs w:val="24"/>
          <w:shd w:val="clear" w:color="auto" w:fill="FFFFFF"/>
          <w:lang w:eastAsia="fr-FR"/>
        </w:rPr>
        <w:t xml:space="preserve">           </w:t>
      </w:r>
      <w:r w:rsidR="00714F03" w:rsidRPr="00714F03">
        <w:rPr>
          <w:rFonts w:ascii="Times New Roman" w:eastAsia="Times New Roman" w:hAnsi="Times New Roman" w:cs="Times New Roman"/>
          <w:b/>
          <w:bCs/>
          <w:color w:val="4472C4" w:themeColor="accent1"/>
          <w:sz w:val="24"/>
          <w:szCs w:val="24"/>
          <w:shd w:val="clear" w:color="auto" w:fill="FFFFFF"/>
          <w:lang w:eastAsia="fr-FR"/>
        </w:rPr>
        <w:t>Description</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 : zone de texte limitée à </w:t>
      </w:r>
      <w:r w:rsidR="00714F03">
        <w:rPr>
          <w:rFonts w:ascii="Times New Roman" w:eastAsia="Times New Roman" w:hAnsi="Times New Roman" w:cs="Times New Roman"/>
          <w:color w:val="4472C4" w:themeColor="accent1"/>
          <w:sz w:val="24"/>
          <w:szCs w:val="24"/>
          <w:shd w:val="clear" w:color="auto" w:fill="FFFFFF"/>
          <w:lang w:eastAsia="fr-FR"/>
        </w:rPr>
        <w:t>1000</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 caractères. Ce champ peut contenir </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plusieurs </w:t>
      </w:r>
      <w:r w:rsidR="00714F03">
        <w:rPr>
          <w:rFonts w:ascii="Times New Roman" w:eastAsia="Times New Roman" w:hAnsi="Times New Roman" w:cs="Times New Roman"/>
          <w:color w:val="4472C4" w:themeColor="accent1"/>
          <w:sz w:val="24"/>
          <w:szCs w:val="24"/>
          <w:shd w:val="clear" w:color="auto" w:fill="FFFFFF"/>
          <w:lang w:eastAsia="fr-FR"/>
        </w:rPr>
        <w:t>texte</w:t>
      </w:r>
      <w:r w:rsidR="00714F03" w:rsidRPr="00714F03">
        <w:rPr>
          <w:rFonts w:ascii="Times New Roman" w:eastAsia="Times New Roman" w:hAnsi="Times New Roman" w:cs="Times New Roman"/>
          <w:color w:val="4472C4" w:themeColor="accent1"/>
          <w:sz w:val="24"/>
          <w:szCs w:val="24"/>
          <w:shd w:val="clear" w:color="auto" w:fill="FFFFFF"/>
          <w:lang w:eastAsia="fr-FR"/>
        </w:rPr>
        <w:t>s séparés</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 par un espace ou le caractère spécial ‘-’, </w:t>
      </w:r>
      <w:r w:rsidR="00714F03">
        <w:rPr>
          <w:rFonts w:ascii="Times New Roman" w:eastAsia="Times New Roman" w:hAnsi="Times New Roman" w:cs="Times New Roman"/>
          <w:color w:val="4472C4" w:themeColor="accent1"/>
          <w:sz w:val="24"/>
          <w:szCs w:val="24"/>
          <w:shd w:val="clear" w:color="auto" w:fill="FFFFFF"/>
          <w:lang w:eastAsia="fr-FR"/>
        </w:rPr>
        <w:t>également</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 des chiffres ou des caractères spéciaux</w:t>
      </w:r>
      <w:r w:rsidR="00714F03" w:rsidRPr="00714F03">
        <w:rPr>
          <w:rFonts w:ascii="Times New Roman" w:eastAsia="Times New Roman" w:hAnsi="Times New Roman" w:cs="Times New Roman"/>
          <w:color w:val="4472C4" w:themeColor="accent1"/>
          <w:sz w:val="24"/>
          <w:szCs w:val="24"/>
          <w:shd w:val="clear" w:color="auto" w:fill="FFFFFF"/>
          <w:lang w:eastAsia="fr-FR"/>
        </w:rPr>
        <w:t xml:space="preserve"> </w:t>
      </w:r>
      <w:r w:rsidR="00714F03">
        <w:rPr>
          <w:rFonts w:ascii="Times New Roman" w:eastAsia="Times New Roman" w:hAnsi="Times New Roman" w:cs="Times New Roman"/>
          <w:color w:val="4472C4" w:themeColor="accent1"/>
          <w:sz w:val="24"/>
          <w:szCs w:val="24"/>
          <w:shd w:val="clear" w:color="auto" w:fill="FFFFFF"/>
          <w:lang w:eastAsia="fr-FR"/>
        </w:rPr>
        <w:t>e</w:t>
      </w:r>
      <w:r w:rsidR="00714F03" w:rsidRPr="00714F03">
        <w:rPr>
          <w:rFonts w:ascii="Times New Roman" w:eastAsia="Times New Roman" w:hAnsi="Times New Roman" w:cs="Times New Roman"/>
          <w:color w:val="4472C4" w:themeColor="accent1"/>
          <w:sz w:val="24"/>
          <w:szCs w:val="24"/>
          <w:shd w:val="clear" w:color="auto" w:fill="FFFFFF"/>
          <w:lang w:eastAsia="fr-FR"/>
        </w:rPr>
        <w:t>st possible.</w:t>
      </w:r>
    </w:p>
    <w:p w14:paraId="4C46D639" w14:textId="11D763D8" w:rsidR="004C479D" w:rsidRPr="00361800" w:rsidRDefault="006242F0" w:rsidP="00DF6883">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sidRPr="00714F03">
        <w:rPr>
          <w:rFonts w:ascii="Times New Roman" w:eastAsia="Times New Roman" w:hAnsi="Times New Roman" w:cs="Times New Roman"/>
          <w:color w:val="4472C4" w:themeColor="accent1"/>
          <w:sz w:val="24"/>
          <w:szCs w:val="24"/>
          <w:shd w:val="clear" w:color="auto" w:fill="FFFFFF"/>
          <w:lang w:eastAsia="fr-FR"/>
        </w:rPr>
        <w:t>•</w:t>
      </w:r>
      <w:r>
        <w:rPr>
          <w:rFonts w:ascii="Times New Roman" w:eastAsia="Times New Roman" w:hAnsi="Times New Roman" w:cs="Times New Roman"/>
          <w:color w:val="4472C4" w:themeColor="accent1"/>
          <w:sz w:val="24"/>
          <w:szCs w:val="24"/>
          <w:shd w:val="clear" w:color="auto" w:fill="FFFFFF"/>
          <w:lang w:eastAsia="fr-FR"/>
        </w:rPr>
        <w:t xml:space="preserve">         </w:t>
      </w:r>
      <w:r w:rsidRPr="006242F0">
        <w:rPr>
          <w:rFonts w:ascii="Times New Roman" w:eastAsia="Times New Roman" w:hAnsi="Times New Roman" w:cs="Times New Roman"/>
          <w:color w:val="4472C4" w:themeColor="accent1"/>
          <w:sz w:val="24"/>
          <w:szCs w:val="24"/>
          <w:shd w:val="clear" w:color="auto" w:fill="FFFFFF"/>
          <w:lang w:eastAsia="fr-FR"/>
        </w:rPr>
        <w:t xml:space="preserve"> </w:t>
      </w:r>
      <w:r w:rsidRPr="006242F0">
        <w:rPr>
          <w:rFonts w:ascii="Times New Roman" w:eastAsia="Times New Roman" w:hAnsi="Times New Roman" w:cs="Times New Roman"/>
          <w:b/>
          <w:bCs/>
          <w:color w:val="4472C4" w:themeColor="accent1"/>
          <w:sz w:val="24"/>
          <w:szCs w:val="24"/>
          <w:shd w:val="clear" w:color="auto" w:fill="FFFFFF"/>
          <w:lang w:eastAsia="fr-FR"/>
        </w:rPr>
        <w:t>Enregistrer la désinscription</w:t>
      </w:r>
      <w:r>
        <w:rPr>
          <w:rFonts w:ascii="Times New Roman" w:eastAsia="Times New Roman" w:hAnsi="Times New Roman" w:cs="Times New Roman"/>
          <w:color w:val="4472C4" w:themeColor="accent1"/>
          <w:sz w:val="24"/>
          <w:szCs w:val="24"/>
          <w:shd w:val="clear" w:color="auto" w:fill="FFFFFF"/>
          <w:lang w:eastAsia="fr-FR"/>
        </w:rPr>
        <w:t xml:space="preserve"> : Une liste des utilisateurs désinscrit.</w:t>
      </w:r>
      <w:bookmarkEnd w:id="1"/>
    </w:p>
    <w:p w14:paraId="44C09A3B" w14:textId="22555D61" w:rsidR="00DF6883" w:rsidRDefault="00DF6883" w:rsidP="00DF6883">
      <w:pPr>
        <w:spacing w:before="238" w:after="238" w:line="102" w:lineRule="atLeast"/>
        <w:jc w:val="both"/>
        <w:rPr>
          <w:rFonts w:ascii="Times New Roman" w:eastAsia="Times New Roman" w:hAnsi="Times New Roman" w:cs="Times New Roman"/>
          <w:color w:val="FF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d. Description précise et détaillée de tous ce qui doit être fait :</w:t>
      </w:r>
    </w:p>
    <w:p w14:paraId="5FCBCACF" w14:textId="77777777" w:rsidR="004C479D" w:rsidRPr="004C479D" w:rsidRDefault="004C479D" w:rsidP="004C479D">
      <w:pPr>
        <w:spacing w:before="238" w:after="238" w:line="102" w:lineRule="atLeast"/>
        <w:jc w:val="both"/>
        <w:rPr>
          <w:rFonts w:ascii="Times New Roman" w:eastAsia="Times New Roman" w:hAnsi="Times New Roman" w:cs="Times New Roman"/>
          <w:b/>
          <w:bCs/>
          <w:color w:val="4472C4" w:themeColor="accent1"/>
          <w:sz w:val="24"/>
          <w:szCs w:val="24"/>
          <w:shd w:val="clear" w:color="auto" w:fill="FFFFFF"/>
          <w:lang w:eastAsia="fr-FR"/>
        </w:rPr>
      </w:pPr>
      <w:r w:rsidRPr="004C479D">
        <w:rPr>
          <w:rFonts w:ascii="Times New Roman" w:eastAsia="Times New Roman" w:hAnsi="Times New Roman" w:cs="Times New Roman"/>
          <w:b/>
          <w:bCs/>
          <w:color w:val="4472C4" w:themeColor="accent1"/>
          <w:sz w:val="24"/>
          <w:szCs w:val="24"/>
          <w:shd w:val="clear" w:color="auto" w:fill="FFFFFF"/>
          <w:lang w:eastAsia="fr-FR"/>
        </w:rPr>
        <w:t>Déroulé de l’inscription</w:t>
      </w:r>
    </w:p>
    <w:p w14:paraId="28305FD6" w14:textId="77777777" w:rsidR="004C479D" w:rsidRPr="004C479D" w:rsidRDefault="004C479D" w:rsidP="004C479D">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L’utilisateur saisit premièrement une adresse mail valide, un nom d’utilisateur et un mot de passe qui lui permettront par la suite de s’identifier à chaque connexion à l’application.</w:t>
      </w:r>
    </w:p>
    <w:p w14:paraId="62D95926" w14:textId="52F8B232" w:rsidR="004C479D" w:rsidRPr="004C479D" w:rsidRDefault="004C479D" w:rsidP="004C479D">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Ensuite, il saisit s</w:t>
      </w:r>
      <w:r w:rsidR="00C329E3">
        <w:rPr>
          <w:rFonts w:ascii="Times New Roman" w:eastAsia="Times New Roman" w:hAnsi="Times New Roman" w:cs="Times New Roman"/>
          <w:color w:val="4472C4" w:themeColor="accent1"/>
          <w:sz w:val="24"/>
          <w:szCs w:val="24"/>
          <w:shd w:val="clear" w:color="auto" w:fill="FFFFFF"/>
          <w:lang w:eastAsia="fr-FR"/>
        </w:rPr>
        <w:t>on identifiant unique et adresse mail et si c’est possible une description.</w:t>
      </w:r>
    </w:p>
    <w:p w14:paraId="3FEC1AC5" w14:textId="11FA7076" w:rsidR="004C479D" w:rsidRPr="00C329E3" w:rsidRDefault="004C479D"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 xml:space="preserve">Enfin, si les données saisies sont conformes à ce qui est attendu, l’utilisateur </w:t>
      </w:r>
      <w:r w:rsidR="00C329E3" w:rsidRPr="004C479D">
        <w:rPr>
          <w:rFonts w:ascii="Times New Roman" w:eastAsia="Times New Roman" w:hAnsi="Times New Roman" w:cs="Times New Roman"/>
          <w:color w:val="4472C4" w:themeColor="accent1"/>
          <w:sz w:val="24"/>
          <w:szCs w:val="24"/>
          <w:shd w:val="clear" w:color="auto" w:fill="FFFFFF"/>
          <w:lang w:eastAsia="fr-FR"/>
        </w:rPr>
        <w:t xml:space="preserve">est </w:t>
      </w:r>
      <w:r w:rsidR="00C329E3">
        <w:rPr>
          <w:rFonts w:ascii="Times New Roman" w:eastAsia="Times New Roman" w:hAnsi="Times New Roman" w:cs="Times New Roman"/>
          <w:color w:val="4472C4" w:themeColor="accent1"/>
          <w:sz w:val="24"/>
          <w:szCs w:val="24"/>
          <w:shd w:val="clear" w:color="auto" w:fill="FFFFFF"/>
          <w:lang w:eastAsia="fr-FR"/>
        </w:rPr>
        <w:t>désinscrit</w:t>
      </w:r>
      <w:r w:rsidR="00C329E3" w:rsidRPr="004C479D">
        <w:rPr>
          <w:rFonts w:ascii="Times New Roman" w:eastAsia="Times New Roman" w:hAnsi="Times New Roman" w:cs="Times New Roman"/>
          <w:color w:val="4472C4" w:themeColor="accent1"/>
          <w:sz w:val="24"/>
          <w:szCs w:val="24"/>
          <w:shd w:val="clear" w:color="auto" w:fill="FFFFFF"/>
          <w:lang w:eastAsia="fr-FR"/>
        </w:rPr>
        <w:t xml:space="preserve"> </w:t>
      </w:r>
      <w:r w:rsidRPr="004C479D">
        <w:rPr>
          <w:rFonts w:ascii="Times New Roman" w:eastAsia="Times New Roman" w:hAnsi="Times New Roman" w:cs="Times New Roman"/>
          <w:color w:val="4472C4" w:themeColor="accent1"/>
          <w:sz w:val="24"/>
          <w:szCs w:val="24"/>
          <w:shd w:val="clear" w:color="auto" w:fill="FFFFFF"/>
          <w:lang w:eastAsia="fr-FR"/>
        </w:rPr>
        <w:t xml:space="preserve">à la liste des </w:t>
      </w:r>
      <w:r w:rsidR="009D5948">
        <w:rPr>
          <w:rFonts w:ascii="Times New Roman" w:eastAsia="Times New Roman" w:hAnsi="Times New Roman" w:cs="Times New Roman"/>
          <w:color w:val="4472C4" w:themeColor="accent1"/>
          <w:sz w:val="24"/>
          <w:szCs w:val="24"/>
          <w:shd w:val="clear" w:color="auto" w:fill="FFFFFF"/>
          <w:lang w:eastAsia="fr-FR"/>
        </w:rPr>
        <w:t>utilisateurs</w:t>
      </w:r>
      <w:r w:rsidRPr="004C479D">
        <w:rPr>
          <w:rFonts w:ascii="Times New Roman" w:eastAsia="Times New Roman" w:hAnsi="Times New Roman" w:cs="Times New Roman"/>
          <w:color w:val="4472C4" w:themeColor="accent1"/>
          <w:sz w:val="24"/>
          <w:szCs w:val="24"/>
          <w:shd w:val="clear" w:color="auto" w:fill="FFFFFF"/>
          <w:lang w:eastAsia="fr-FR"/>
        </w:rPr>
        <w:t xml:space="preserve"> de l’association.</w:t>
      </w:r>
    </w:p>
    <w:p w14:paraId="2BE991D1" w14:textId="694D8435"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 xml:space="preserve">Les règles de </w:t>
      </w:r>
      <w:r w:rsidR="006C18F7" w:rsidRPr="006B057E">
        <w:rPr>
          <w:rFonts w:ascii="Times New Roman" w:eastAsia="Times New Roman" w:hAnsi="Times New Roman" w:cs="Times New Roman"/>
          <w:color w:val="000000"/>
          <w:sz w:val="24"/>
          <w:szCs w:val="24"/>
          <w:u w:val="single"/>
          <w:shd w:val="clear" w:color="auto" w:fill="FFFFFF"/>
          <w:lang w:eastAsia="fr-FR"/>
        </w:rPr>
        <w:t>gestion</w:t>
      </w:r>
      <w:r w:rsidR="006C18F7" w:rsidRPr="006B057E">
        <w:rPr>
          <w:rFonts w:ascii="Times New Roman" w:eastAsia="Times New Roman" w:hAnsi="Times New Roman" w:cs="Times New Roman"/>
          <w:color w:val="000000"/>
          <w:sz w:val="24"/>
          <w:szCs w:val="24"/>
          <w:shd w:val="clear" w:color="auto" w:fill="FFFFFF"/>
          <w:lang w:eastAsia="fr-FR"/>
        </w:rPr>
        <w:t xml:space="preserve"> :</w:t>
      </w:r>
    </w:p>
    <w:p w14:paraId="0C40B144" w14:textId="4470F443" w:rsidR="00714F03" w:rsidRPr="00300F89" w:rsidRDefault="00DF6883"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300F89">
        <w:rPr>
          <w:rFonts w:ascii="Times New Roman" w:eastAsia="Times New Roman" w:hAnsi="Times New Roman" w:cs="Times New Roman"/>
          <w:color w:val="4472C4" w:themeColor="accent1"/>
          <w:sz w:val="24"/>
          <w:szCs w:val="24"/>
          <w:shd w:val="clear" w:color="auto" w:fill="FFFFFF"/>
          <w:lang w:eastAsia="fr-FR"/>
        </w:rPr>
        <w:t xml:space="preserve">- </w:t>
      </w:r>
      <w:r w:rsidR="00714F03" w:rsidRPr="00300F89">
        <w:rPr>
          <w:rFonts w:ascii="Times New Roman" w:eastAsia="Times New Roman" w:hAnsi="Times New Roman" w:cs="Times New Roman"/>
          <w:color w:val="4472C4" w:themeColor="accent1"/>
          <w:sz w:val="24"/>
          <w:szCs w:val="24"/>
          <w:shd w:val="clear" w:color="auto" w:fill="FFFFFF"/>
          <w:lang w:eastAsia="fr-FR"/>
        </w:rPr>
        <w:t xml:space="preserve">Chaque utilisateur désinscrit doit être </w:t>
      </w:r>
      <w:r w:rsidR="006242F0">
        <w:rPr>
          <w:rFonts w:ascii="Times New Roman" w:eastAsia="Times New Roman" w:hAnsi="Times New Roman" w:cs="Times New Roman"/>
          <w:color w:val="4472C4" w:themeColor="accent1"/>
          <w:sz w:val="24"/>
          <w:szCs w:val="24"/>
          <w:shd w:val="clear" w:color="auto" w:fill="FFFFFF"/>
          <w:lang w:eastAsia="fr-FR"/>
        </w:rPr>
        <w:t>enregistr</w:t>
      </w:r>
      <w:r w:rsidR="00052608">
        <w:rPr>
          <w:rFonts w:ascii="Times New Roman" w:eastAsia="Times New Roman" w:hAnsi="Times New Roman" w:cs="Times New Roman"/>
          <w:color w:val="4472C4" w:themeColor="accent1"/>
          <w:sz w:val="24"/>
          <w:szCs w:val="24"/>
          <w:shd w:val="clear" w:color="auto" w:fill="FFFFFF"/>
          <w:lang w:eastAsia="fr-FR"/>
        </w:rPr>
        <w:t>é</w:t>
      </w:r>
      <w:r w:rsidR="006242F0">
        <w:rPr>
          <w:rFonts w:ascii="Times New Roman" w:eastAsia="Times New Roman" w:hAnsi="Times New Roman" w:cs="Times New Roman"/>
          <w:color w:val="4472C4" w:themeColor="accent1"/>
          <w:sz w:val="24"/>
          <w:szCs w:val="24"/>
          <w:shd w:val="clear" w:color="auto" w:fill="FFFFFF"/>
          <w:lang w:eastAsia="fr-FR"/>
        </w:rPr>
        <w:t xml:space="preserve"> dans la liste des utilisateurs désinscrits.</w:t>
      </w:r>
    </w:p>
    <w:p w14:paraId="3A8BC43C" w14:textId="0F64F973" w:rsidR="00DF6883" w:rsidRPr="00BF35DB" w:rsidRDefault="00714F03"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BF35DB">
        <w:rPr>
          <w:rFonts w:ascii="Times New Roman" w:eastAsia="Times New Roman" w:hAnsi="Times New Roman" w:cs="Times New Roman"/>
          <w:color w:val="4472C4" w:themeColor="accent1"/>
          <w:sz w:val="24"/>
          <w:szCs w:val="24"/>
          <w:shd w:val="clear" w:color="auto" w:fill="FFFFFF"/>
          <w:lang w:eastAsia="fr-FR"/>
        </w:rPr>
        <w:t xml:space="preserve">-La liste </w:t>
      </w:r>
      <w:r w:rsidR="006242F0">
        <w:rPr>
          <w:rFonts w:ascii="Times New Roman" w:eastAsia="Times New Roman" w:hAnsi="Times New Roman" w:cs="Times New Roman"/>
          <w:color w:val="4472C4" w:themeColor="accent1"/>
          <w:sz w:val="24"/>
          <w:szCs w:val="24"/>
          <w:shd w:val="clear" w:color="auto" w:fill="FFFFFF"/>
          <w:lang w:eastAsia="fr-FR"/>
        </w:rPr>
        <w:t>des désinscrits</w:t>
      </w:r>
      <w:r w:rsidRPr="00BF35DB">
        <w:rPr>
          <w:rFonts w:ascii="Times New Roman" w:eastAsia="Times New Roman" w:hAnsi="Times New Roman" w:cs="Times New Roman"/>
          <w:color w:val="4472C4" w:themeColor="accent1"/>
          <w:sz w:val="24"/>
          <w:szCs w:val="24"/>
          <w:shd w:val="clear" w:color="auto" w:fill="FFFFFF"/>
          <w:lang w:eastAsia="fr-FR"/>
        </w:rPr>
        <w:t xml:space="preserve"> doit contenir la date d’inscription, la date de désinscription, avec une description</w:t>
      </w:r>
      <w:r w:rsidR="00300F89" w:rsidRPr="00BF35DB">
        <w:rPr>
          <w:rFonts w:ascii="Times New Roman" w:eastAsia="Times New Roman" w:hAnsi="Times New Roman" w:cs="Times New Roman"/>
          <w:color w:val="4472C4" w:themeColor="accent1"/>
          <w:sz w:val="24"/>
          <w:szCs w:val="24"/>
          <w:shd w:val="clear" w:color="auto" w:fill="FFFFFF"/>
          <w:lang w:eastAsia="fr-FR"/>
        </w:rPr>
        <w:t>, cette dernière peut être</w:t>
      </w:r>
      <w:r w:rsidRPr="00BF35DB">
        <w:rPr>
          <w:rFonts w:ascii="Times New Roman" w:eastAsia="Times New Roman" w:hAnsi="Times New Roman" w:cs="Times New Roman"/>
          <w:color w:val="4472C4" w:themeColor="accent1"/>
          <w:sz w:val="24"/>
          <w:szCs w:val="24"/>
          <w:shd w:val="clear" w:color="auto" w:fill="FFFFFF"/>
          <w:lang w:eastAsia="fr-FR"/>
        </w:rPr>
        <w:t xml:space="preserve"> facultati</w:t>
      </w:r>
      <w:r w:rsidR="00052608">
        <w:rPr>
          <w:rFonts w:ascii="Times New Roman" w:eastAsia="Times New Roman" w:hAnsi="Times New Roman" w:cs="Times New Roman"/>
          <w:color w:val="4472C4" w:themeColor="accent1"/>
          <w:sz w:val="24"/>
          <w:szCs w:val="24"/>
          <w:shd w:val="clear" w:color="auto" w:fill="FFFFFF"/>
          <w:lang w:eastAsia="fr-FR"/>
        </w:rPr>
        <w:t>ve</w:t>
      </w:r>
      <w:r w:rsidR="00300F89" w:rsidRPr="00BF35DB">
        <w:rPr>
          <w:rFonts w:ascii="Times New Roman" w:eastAsia="Times New Roman" w:hAnsi="Times New Roman" w:cs="Times New Roman"/>
          <w:color w:val="4472C4" w:themeColor="accent1"/>
          <w:sz w:val="24"/>
          <w:szCs w:val="24"/>
          <w:shd w:val="clear" w:color="auto" w:fill="FFFFFF"/>
          <w:lang w:eastAsia="fr-FR"/>
        </w:rPr>
        <w:t>.</w:t>
      </w:r>
    </w:p>
    <w:p w14:paraId="0F2C793D" w14:textId="53D28EC5" w:rsidR="00BF35DB" w:rsidRPr="00BF35DB" w:rsidRDefault="00DF6883"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BF35DB">
        <w:rPr>
          <w:rFonts w:ascii="Times New Roman" w:eastAsia="Times New Roman" w:hAnsi="Times New Roman" w:cs="Times New Roman"/>
          <w:color w:val="4472C4" w:themeColor="accent1"/>
          <w:sz w:val="24"/>
          <w:szCs w:val="24"/>
          <w:shd w:val="clear" w:color="auto" w:fill="FFFFFF"/>
          <w:lang w:eastAsia="fr-FR"/>
        </w:rPr>
        <w:t xml:space="preserve">-Le système prend </w:t>
      </w:r>
      <w:r w:rsidR="00300F89" w:rsidRPr="00BF35DB">
        <w:rPr>
          <w:rFonts w:ascii="Times New Roman" w:eastAsia="Times New Roman" w:hAnsi="Times New Roman" w:cs="Times New Roman"/>
          <w:color w:val="4472C4" w:themeColor="accent1"/>
          <w:sz w:val="24"/>
          <w:szCs w:val="24"/>
          <w:shd w:val="clear" w:color="auto" w:fill="FFFFFF"/>
          <w:lang w:eastAsia="fr-FR"/>
        </w:rPr>
        <w:t>la liste</w:t>
      </w:r>
      <w:r w:rsidR="006242F0" w:rsidRPr="006242F0">
        <w:rPr>
          <w:rFonts w:ascii="Times New Roman" w:eastAsia="Times New Roman" w:hAnsi="Times New Roman" w:cs="Times New Roman"/>
          <w:color w:val="4472C4" w:themeColor="accent1"/>
          <w:sz w:val="24"/>
          <w:szCs w:val="24"/>
          <w:shd w:val="clear" w:color="auto" w:fill="FFFFFF"/>
          <w:lang w:eastAsia="fr-FR"/>
        </w:rPr>
        <w:t xml:space="preserve"> </w:t>
      </w:r>
      <w:r w:rsidR="006242F0">
        <w:rPr>
          <w:rFonts w:ascii="Times New Roman" w:eastAsia="Times New Roman" w:hAnsi="Times New Roman" w:cs="Times New Roman"/>
          <w:color w:val="4472C4" w:themeColor="accent1"/>
          <w:sz w:val="24"/>
          <w:szCs w:val="24"/>
          <w:shd w:val="clear" w:color="auto" w:fill="FFFFFF"/>
          <w:lang w:eastAsia="fr-FR"/>
        </w:rPr>
        <w:t>des désinscrits</w:t>
      </w:r>
      <w:r w:rsidR="006242F0" w:rsidRPr="00BF35DB">
        <w:rPr>
          <w:rFonts w:ascii="Times New Roman" w:eastAsia="Times New Roman" w:hAnsi="Times New Roman" w:cs="Times New Roman"/>
          <w:color w:val="4472C4" w:themeColor="accent1"/>
          <w:sz w:val="24"/>
          <w:szCs w:val="24"/>
          <w:shd w:val="clear" w:color="auto" w:fill="FFFFFF"/>
          <w:lang w:eastAsia="fr-FR"/>
        </w:rPr>
        <w:t xml:space="preserve"> </w:t>
      </w:r>
      <w:r w:rsidR="00300F89" w:rsidRPr="00BF35DB">
        <w:rPr>
          <w:rFonts w:ascii="Times New Roman" w:eastAsia="Times New Roman" w:hAnsi="Times New Roman" w:cs="Times New Roman"/>
          <w:color w:val="4472C4" w:themeColor="accent1"/>
          <w:sz w:val="24"/>
          <w:szCs w:val="24"/>
          <w:shd w:val="clear" w:color="auto" w:fill="FFFFFF"/>
          <w:lang w:eastAsia="fr-FR"/>
        </w:rPr>
        <w:t>pour bloquer</w:t>
      </w:r>
      <w:r w:rsidRPr="00BF35DB">
        <w:rPr>
          <w:rFonts w:ascii="Times New Roman" w:eastAsia="Times New Roman" w:hAnsi="Times New Roman" w:cs="Times New Roman"/>
          <w:color w:val="4472C4" w:themeColor="accent1"/>
          <w:sz w:val="24"/>
          <w:szCs w:val="24"/>
          <w:shd w:val="clear" w:color="auto" w:fill="FFFFFF"/>
          <w:lang w:eastAsia="fr-FR"/>
        </w:rPr>
        <w:t xml:space="preserve"> </w:t>
      </w:r>
      <w:r w:rsidR="00300F89" w:rsidRPr="00BF35DB">
        <w:rPr>
          <w:rFonts w:ascii="Times New Roman" w:eastAsia="Times New Roman" w:hAnsi="Times New Roman" w:cs="Times New Roman"/>
          <w:color w:val="4472C4" w:themeColor="accent1"/>
          <w:sz w:val="24"/>
          <w:szCs w:val="24"/>
          <w:shd w:val="clear" w:color="auto" w:fill="FFFFFF"/>
          <w:lang w:eastAsia="fr-FR"/>
        </w:rPr>
        <w:t>c</w:t>
      </w:r>
      <w:r w:rsidRPr="00BF35DB">
        <w:rPr>
          <w:rFonts w:ascii="Times New Roman" w:eastAsia="Times New Roman" w:hAnsi="Times New Roman" w:cs="Times New Roman"/>
          <w:color w:val="4472C4" w:themeColor="accent1"/>
          <w:sz w:val="24"/>
          <w:szCs w:val="24"/>
          <w:shd w:val="clear" w:color="auto" w:fill="FFFFFF"/>
          <w:lang w:eastAsia="fr-FR"/>
        </w:rPr>
        <w:t>es utilisateurs dans les sollicitations aux volontaires et les demandes des bénéficiaires.</w:t>
      </w:r>
    </w:p>
    <w:p w14:paraId="13891CBA" w14:textId="0D4F998E" w:rsidR="00DF6883" w:rsidRPr="00C329E3" w:rsidRDefault="00DF6883"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C329E3">
        <w:rPr>
          <w:rFonts w:ascii="Times New Roman" w:eastAsia="Times New Roman" w:hAnsi="Times New Roman" w:cs="Times New Roman"/>
          <w:color w:val="4472C4" w:themeColor="accent1"/>
          <w:sz w:val="24"/>
          <w:szCs w:val="24"/>
          <w:shd w:val="clear" w:color="auto" w:fill="FFFFFF"/>
          <w:lang w:eastAsia="fr-FR"/>
        </w:rPr>
        <w:lastRenderedPageBreak/>
        <w:t xml:space="preserve">- Le système doit </w:t>
      </w:r>
      <w:r w:rsidR="00C329E3" w:rsidRPr="00C329E3">
        <w:rPr>
          <w:rFonts w:ascii="Times New Roman" w:eastAsia="Times New Roman" w:hAnsi="Times New Roman" w:cs="Times New Roman"/>
          <w:color w:val="4472C4" w:themeColor="accent1"/>
          <w:sz w:val="24"/>
          <w:szCs w:val="24"/>
          <w:shd w:val="clear" w:color="auto" w:fill="FFFFFF"/>
          <w:lang w:eastAsia="fr-FR"/>
        </w:rPr>
        <w:t>retirer</w:t>
      </w:r>
      <w:r w:rsidRPr="00C329E3">
        <w:rPr>
          <w:rFonts w:ascii="Times New Roman" w:eastAsia="Times New Roman" w:hAnsi="Times New Roman" w:cs="Times New Roman"/>
          <w:color w:val="4472C4" w:themeColor="accent1"/>
          <w:sz w:val="24"/>
          <w:szCs w:val="24"/>
          <w:shd w:val="clear" w:color="auto" w:fill="FFFFFF"/>
          <w:lang w:eastAsia="fr-FR"/>
        </w:rPr>
        <w:t xml:space="preserve"> un utilisateur </w:t>
      </w:r>
      <w:r w:rsidR="0072048A">
        <w:rPr>
          <w:rFonts w:ascii="Times New Roman" w:eastAsia="Times New Roman" w:hAnsi="Times New Roman" w:cs="Times New Roman"/>
          <w:color w:val="4472C4" w:themeColor="accent1"/>
          <w:sz w:val="24"/>
          <w:szCs w:val="24"/>
          <w:shd w:val="clear" w:color="auto" w:fill="FFFFFF"/>
          <w:lang w:eastAsia="fr-FR"/>
        </w:rPr>
        <w:t>de la liste</w:t>
      </w:r>
      <w:r w:rsidR="00C329E3" w:rsidRPr="00C329E3">
        <w:rPr>
          <w:rFonts w:ascii="Times New Roman" w:eastAsia="Times New Roman" w:hAnsi="Times New Roman" w:cs="Times New Roman"/>
          <w:color w:val="4472C4" w:themeColor="accent1"/>
          <w:sz w:val="24"/>
          <w:szCs w:val="24"/>
          <w:shd w:val="clear" w:color="auto" w:fill="FFFFFF"/>
          <w:lang w:eastAsia="fr-FR"/>
        </w:rPr>
        <w:t xml:space="preserve"> des membres et le mettre dans</w:t>
      </w:r>
      <w:r w:rsidR="00C329E3">
        <w:rPr>
          <w:rFonts w:ascii="Times New Roman" w:eastAsia="Times New Roman" w:hAnsi="Times New Roman" w:cs="Times New Roman"/>
          <w:color w:val="4472C4" w:themeColor="accent1"/>
          <w:sz w:val="24"/>
          <w:szCs w:val="24"/>
          <w:shd w:val="clear" w:color="auto" w:fill="FFFFFF"/>
          <w:lang w:eastAsia="fr-FR"/>
        </w:rPr>
        <w:t xml:space="preserve"> la liste des membres désinscrit</w:t>
      </w:r>
      <w:r w:rsidR="006242F0">
        <w:rPr>
          <w:rFonts w:ascii="Times New Roman" w:eastAsia="Times New Roman" w:hAnsi="Times New Roman" w:cs="Times New Roman"/>
          <w:color w:val="4472C4" w:themeColor="accent1"/>
          <w:sz w:val="24"/>
          <w:szCs w:val="24"/>
          <w:shd w:val="clear" w:color="auto" w:fill="FFFFFF"/>
          <w:lang w:eastAsia="fr-FR"/>
        </w:rPr>
        <w:t>s dans</w:t>
      </w:r>
      <w:r w:rsidR="00C329E3" w:rsidRPr="00C329E3">
        <w:rPr>
          <w:rFonts w:ascii="Times New Roman" w:eastAsia="Times New Roman" w:hAnsi="Times New Roman" w:cs="Times New Roman"/>
          <w:color w:val="4472C4" w:themeColor="accent1"/>
          <w:sz w:val="24"/>
          <w:szCs w:val="24"/>
          <w:shd w:val="clear" w:color="auto" w:fill="FFFFFF"/>
          <w:lang w:eastAsia="fr-FR"/>
        </w:rPr>
        <w:t xml:space="preserve"> </w:t>
      </w:r>
      <w:r w:rsidRPr="00C329E3">
        <w:rPr>
          <w:rFonts w:ascii="Times New Roman" w:eastAsia="Times New Roman" w:hAnsi="Times New Roman" w:cs="Times New Roman"/>
          <w:color w:val="4472C4" w:themeColor="accent1"/>
          <w:sz w:val="24"/>
          <w:szCs w:val="24"/>
          <w:shd w:val="clear" w:color="auto" w:fill="FFFFFF"/>
          <w:lang w:eastAsia="fr-FR"/>
        </w:rPr>
        <w:t>le cas suivant :</w:t>
      </w:r>
    </w:p>
    <w:p w14:paraId="0E1FBFE0" w14:textId="6447F58D" w:rsidR="00DF6883" w:rsidRPr="006242F0" w:rsidRDefault="00300F89" w:rsidP="00DF6883">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6242F0">
        <w:rPr>
          <w:rFonts w:ascii="Times New Roman" w:eastAsia="Times New Roman" w:hAnsi="Times New Roman" w:cs="Times New Roman"/>
          <w:color w:val="4472C4" w:themeColor="accent1"/>
          <w:sz w:val="24"/>
          <w:szCs w:val="24"/>
          <w:shd w:val="clear" w:color="auto" w:fill="FFFFFF"/>
          <w:lang w:eastAsia="fr-FR"/>
        </w:rPr>
        <w:t xml:space="preserve">                   </w:t>
      </w:r>
      <w:r w:rsidR="00DF6883" w:rsidRPr="006242F0">
        <w:rPr>
          <w:rFonts w:ascii="Times New Roman" w:eastAsia="Times New Roman" w:hAnsi="Times New Roman" w:cs="Times New Roman"/>
          <w:color w:val="4472C4" w:themeColor="accent1"/>
          <w:sz w:val="24"/>
          <w:szCs w:val="24"/>
          <w:shd w:val="clear" w:color="auto" w:fill="FFFFFF"/>
          <w:lang w:eastAsia="fr-FR"/>
        </w:rPr>
        <w:t>*Au bout d’un an sans exprimer un besoin ou un service.</w:t>
      </w:r>
    </w:p>
    <w:p w14:paraId="5FC7F617" w14:textId="77777777" w:rsidR="00DF6883" w:rsidRPr="006B057E" w:rsidRDefault="00DF6883" w:rsidP="00DF6883">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0000"/>
          <w:sz w:val="24"/>
          <w:szCs w:val="24"/>
          <w:shd w:val="clear" w:color="auto" w:fill="FFFFFF"/>
          <w:lang w:eastAsia="fr-FR"/>
        </w:rPr>
        <w:t>e. Traitement de la fonction et description de ce qui permet d’arriver au résultat attendu :</w:t>
      </w:r>
    </w:p>
    <w:p w14:paraId="1C2FE5D8" w14:textId="33570E51" w:rsidR="00DF6883" w:rsidRPr="006B057E" w:rsidRDefault="00DF6883"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Après vérification de l’existence préalable de l’utilisateur (sinon, il s'agit d'une inscription), la fonction permettra de prendre en compte l'ensemble des données nécessaires, voire obligatoire permettant de désinscrire un ancien utilisateur. La prise en compte des différentes informations répondra aux différentes règles de gestion définis.</w:t>
      </w:r>
    </w:p>
    <w:p w14:paraId="0AE64C52" w14:textId="47C03250"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w:t>
      </w:r>
      <w:r w:rsidR="00627DD2">
        <w:rPr>
          <w:rFonts w:ascii="Times New Roman" w:eastAsia="Times New Roman" w:hAnsi="Times New Roman" w:cs="Times New Roman"/>
          <w:b/>
          <w:bCs/>
          <w:color w:val="000000"/>
          <w:sz w:val="24"/>
          <w:szCs w:val="24"/>
          <w:u w:val="single"/>
          <w:shd w:val="clear" w:color="auto" w:fill="FFFFFF"/>
          <w:lang w:eastAsia="fr-FR"/>
        </w:rPr>
        <w:t>4</w:t>
      </w:r>
      <w:r w:rsidRPr="006B057E">
        <w:rPr>
          <w:rFonts w:ascii="Times New Roman" w:eastAsia="Times New Roman" w:hAnsi="Times New Roman" w:cs="Times New Roman"/>
          <w:b/>
          <w:bCs/>
          <w:color w:val="000000"/>
          <w:sz w:val="24"/>
          <w:szCs w:val="24"/>
          <w:u w:val="single"/>
          <w:shd w:val="clear" w:color="auto" w:fill="FFFFFF"/>
          <w:lang w:eastAsia="fr-FR"/>
        </w:rPr>
        <w:t xml:space="preserve"> Gestion des indisponibilités temporaires d'un utilisateur volontaire</w:t>
      </w:r>
    </w:p>
    <w:p w14:paraId="400A984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a. Expression du besoin :</w:t>
      </w:r>
    </w:p>
    <w:p w14:paraId="7181390E"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L’application dispose d’une fonctionnalité qui permet à un utilisateur de déclarer une indisponibilité, relative à la déclaration de ses disponibilités exprimée dans ses préférences. </w:t>
      </w:r>
    </w:p>
    <w:p w14:paraId="0576B6B1"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mise à jour des indisponibilités annule l’émission des sollicitations pendant la période d’absence signalée.</w:t>
      </w:r>
    </w:p>
    <w:p w14:paraId="364B474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b. Exprimer le résultat final attendu :</w:t>
      </w:r>
    </w:p>
    <w:p w14:paraId="00FADB6C"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L'objectif de la fonctionnalité est de savoir dans l’association quels sont les adhérents disponibles.</w:t>
      </w:r>
    </w:p>
    <w:p w14:paraId="30993808" w14:textId="77777777" w:rsidR="00720DF0" w:rsidRDefault="006B057E" w:rsidP="006B057E">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c. Les éléments connus et nécessaires en entrée :</w:t>
      </w:r>
    </w:p>
    <w:p w14:paraId="314585CF" w14:textId="00F4DB85" w:rsidR="00170895" w:rsidRPr="00720DF0" w:rsidRDefault="004C479D" w:rsidP="006B057E">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Pr>
          <w:rFonts w:ascii="Times New Roman" w:eastAsia="Times New Roman" w:hAnsi="Times New Roman" w:cs="Times New Roman"/>
          <w:color w:val="4472C4" w:themeColor="accent1"/>
          <w:sz w:val="24"/>
          <w:szCs w:val="24"/>
          <w:shd w:val="clear" w:color="auto" w:fill="FFFFFF"/>
          <w:lang w:eastAsia="fr-FR"/>
        </w:rPr>
        <w:t>Enregistrer les indisponibilités</w:t>
      </w:r>
      <w:r w:rsidR="009D5948">
        <w:rPr>
          <w:rFonts w:ascii="Times New Roman" w:eastAsia="Times New Roman" w:hAnsi="Times New Roman" w:cs="Times New Roman"/>
          <w:color w:val="4472C4" w:themeColor="accent1"/>
          <w:sz w:val="24"/>
          <w:szCs w:val="24"/>
          <w:shd w:val="clear" w:color="auto" w:fill="FFFFFF"/>
          <w:lang w:eastAsia="fr-FR"/>
        </w:rPr>
        <w:t xml:space="preserve"> : </w:t>
      </w:r>
      <w:r w:rsidR="00052608">
        <w:rPr>
          <w:rFonts w:ascii="Times New Roman" w:eastAsia="Times New Roman" w:hAnsi="Times New Roman" w:cs="Times New Roman"/>
          <w:color w:val="4472C4" w:themeColor="accent1"/>
          <w:sz w:val="24"/>
          <w:szCs w:val="24"/>
          <w:shd w:val="clear" w:color="auto" w:fill="FFFFFF"/>
          <w:lang w:eastAsia="fr-FR"/>
        </w:rPr>
        <w:t>u</w:t>
      </w:r>
      <w:r w:rsidR="009D5948">
        <w:rPr>
          <w:rFonts w:ascii="Times New Roman" w:eastAsia="Times New Roman" w:hAnsi="Times New Roman" w:cs="Times New Roman"/>
          <w:color w:val="4472C4" w:themeColor="accent1"/>
          <w:sz w:val="24"/>
          <w:szCs w:val="24"/>
          <w:shd w:val="clear" w:color="auto" w:fill="FFFFFF"/>
          <w:lang w:eastAsia="fr-FR"/>
        </w:rPr>
        <w:t>ne</w:t>
      </w:r>
      <w:r>
        <w:rPr>
          <w:rFonts w:ascii="Times New Roman" w:eastAsia="Times New Roman" w:hAnsi="Times New Roman" w:cs="Times New Roman"/>
          <w:color w:val="4472C4" w:themeColor="accent1"/>
          <w:sz w:val="24"/>
          <w:szCs w:val="24"/>
          <w:shd w:val="clear" w:color="auto" w:fill="FFFFFF"/>
          <w:lang w:eastAsia="fr-FR"/>
        </w:rPr>
        <w:t xml:space="preserve"> liste des utilisateurs indisponibles.</w:t>
      </w:r>
    </w:p>
    <w:p w14:paraId="40D2EFF7" w14:textId="2A01F6AA" w:rsidR="00720DF0" w:rsidRDefault="00720DF0" w:rsidP="00720DF0">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b/>
          <w:bCs/>
          <w:color w:val="4472C4" w:themeColor="accent1"/>
          <w:sz w:val="24"/>
          <w:szCs w:val="24"/>
          <w:shd w:val="clear" w:color="auto" w:fill="FFFFFF"/>
          <w:lang w:eastAsia="fr-FR"/>
        </w:rPr>
        <w:t xml:space="preserve">Date </w:t>
      </w:r>
      <w:r>
        <w:rPr>
          <w:rFonts w:ascii="Times New Roman" w:eastAsia="Times New Roman" w:hAnsi="Times New Roman" w:cs="Times New Roman"/>
          <w:b/>
          <w:bCs/>
          <w:color w:val="4472C4" w:themeColor="accent1"/>
          <w:sz w:val="24"/>
          <w:szCs w:val="24"/>
          <w:shd w:val="clear" w:color="auto" w:fill="FFFFFF"/>
          <w:lang w:eastAsia="fr-FR"/>
        </w:rPr>
        <w:t>de début d’indisponibilité</w:t>
      </w:r>
      <w:r w:rsidRPr="00714F03">
        <w:rPr>
          <w:rFonts w:ascii="Times New Roman" w:eastAsia="Times New Roman" w:hAnsi="Times New Roman" w:cs="Times New Roman"/>
          <w:color w:val="4472C4" w:themeColor="accent1"/>
          <w:sz w:val="24"/>
          <w:szCs w:val="24"/>
          <w:shd w:val="clear" w:color="auto" w:fill="FFFFFF"/>
          <w:lang w:eastAsia="fr-FR"/>
        </w:rPr>
        <w:t xml:space="preserve"> : elle est renseignée par l</w:t>
      </w:r>
      <w:r>
        <w:rPr>
          <w:rFonts w:ascii="Times New Roman" w:eastAsia="Times New Roman" w:hAnsi="Times New Roman" w:cs="Times New Roman"/>
          <w:color w:val="4472C4" w:themeColor="accent1"/>
          <w:sz w:val="24"/>
          <w:szCs w:val="24"/>
          <w:shd w:val="clear" w:color="auto" w:fill="FFFFFF"/>
          <w:lang w:eastAsia="fr-FR"/>
        </w:rPr>
        <w:t>’utilisateur</w:t>
      </w:r>
      <w:r w:rsidRPr="00714F03">
        <w:rPr>
          <w:rFonts w:ascii="Times New Roman" w:eastAsia="Times New Roman" w:hAnsi="Times New Roman" w:cs="Times New Roman"/>
          <w:color w:val="4472C4" w:themeColor="accent1"/>
          <w:sz w:val="24"/>
          <w:szCs w:val="24"/>
          <w:shd w:val="clear" w:color="auto" w:fill="FFFFFF"/>
          <w:lang w:eastAsia="fr-FR"/>
        </w:rPr>
        <w:t xml:space="preserve"> et correspond à la date </w:t>
      </w:r>
      <w:r>
        <w:rPr>
          <w:rFonts w:ascii="Times New Roman" w:eastAsia="Times New Roman" w:hAnsi="Times New Roman" w:cs="Times New Roman"/>
          <w:color w:val="4472C4" w:themeColor="accent1"/>
          <w:sz w:val="24"/>
          <w:szCs w:val="24"/>
          <w:shd w:val="clear" w:color="auto" w:fill="FFFFFF"/>
          <w:lang w:eastAsia="fr-FR"/>
        </w:rPr>
        <w:t xml:space="preserve">où il souhaite être </w:t>
      </w:r>
      <w:r w:rsidR="004C479D" w:rsidRPr="004C479D">
        <w:rPr>
          <w:rFonts w:ascii="Times New Roman" w:eastAsia="Times New Roman" w:hAnsi="Times New Roman" w:cs="Times New Roman"/>
          <w:color w:val="4472C4" w:themeColor="accent1"/>
          <w:sz w:val="24"/>
          <w:szCs w:val="24"/>
          <w:shd w:val="clear" w:color="auto" w:fill="FFFFFF"/>
          <w:lang w:eastAsia="fr-FR"/>
        </w:rPr>
        <w:t>indisponib</w:t>
      </w:r>
      <w:r w:rsidR="004C479D">
        <w:rPr>
          <w:rFonts w:ascii="Times New Roman" w:eastAsia="Times New Roman" w:hAnsi="Times New Roman" w:cs="Times New Roman"/>
          <w:color w:val="4472C4" w:themeColor="accent1"/>
          <w:sz w:val="24"/>
          <w:szCs w:val="24"/>
          <w:shd w:val="clear" w:color="auto" w:fill="FFFFFF"/>
          <w:lang w:eastAsia="fr-FR"/>
        </w:rPr>
        <w:t>le</w:t>
      </w:r>
      <w:r>
        <w:rPr>
          <w:rFonts w:ascii="Times New Roman" w:eastAsia="Times New Roman" w:hAnsi="Times New Roman" w:cs="Times New Roman"/>
          <w:color w:val="4472C4" w:themeColor="accent1"/>
          <w:sz w:val="24"/>
          <w:szCs w:val="24"/>
          <w:shd w:val="clear" w:color="auto" w:fill="FFFFFF"/>
          <w:lang w:eastAsia="fr-FR"/>
        </w:rPr>
        <w:t xml:space="preserve">, cette date peut </w:t>
      </w:r>
      <w:r w:rsidRPr="00BF35DB">
        <w:rPr>
          <w:rFonts w:ascii="Times New Roman" w:eastAsia="Times New Roman" w:hAnsi="Times New Roman" w:cs="Times New Roman"/>
          <w:color w:val="4472C4" w:themeColor="accent1"/>
          <w:sz w:val="24"/>
          <w:szCs w:val="24"/>
          <w:shd w:val="clear" w:color="auto" w:fill="FFFFFF"/>
          <w:lang w:eastAsia="fr-FR"/>
        </w:rPr>
        <w:t xml:space="preserve">correspond à la date courante du moment </w:t>
      </w:r>
      <w:r w:rsidR="004C479D" w:rsidRPr="00BF35DB">
        <w:rPr>
          <w:rFonts w:ascii="Times New Roman" w:eastAsia="Times New Roman" w:hAnsi="Times New Roman" w:cs="Times New Roman"/>
          <w:color w:val="4472C4" w:themeColor="accent1"/>
          <w:sz w:val="24"/>
          <w:szCs w:val="24"/>
          <w:shd w:val="clear" w:color="auto" w:fill="FFFFFF"/>
          <w:lang w:eastAsia="fr-FR"/>
        </w:rPr>
        <w:t>où l</w:t>
      </w:r>
      <w:r w:rsidR="004C479D">
        <w:rPr>
          <w:rFonts w:ascii="Times New Roman" w:eastAsia="Times New Roman" w:hAnsi="Times New Roman" w:cs="Times New Roman"/>
          <w:color w:val="4472C4" w:themeColor="accent1"/>
          <w:sz w:val="24"/>
          <w:szCs w:val="24"/>
          <w:shd w:val="clear" w:color="auto" w:fill="FFFFFF"/>
          <w:lang w:eastAsia="fr-FR"/>
        </w:rPr>
        <w:t>’indisponibilité</w:t>
      </w:r>
      <w:r w:rsidR="004C479D" w:rsidRPr="00BF35DB">
        <w:rPr>
          <w:rFonts w:ascii="Times New Roman" w:eastAsia="Times New Roman" w:hAnsi="Times New Roman" w:cs="Times New Roman"/>
          <w:color w:val="4472C4" w:themeColor="accent1"/>
          <w:sz w:val="24"/>
          <w:szCs w:val="24"/>
          <w:shd w:val="clear" w:color="auto" w:fill="FFFFFF"/>
          <w:lang w:eastAsia="fr-FR"/>
        </w:rPr>
        <w:t xml:space="preserve"> est enregistrée.</w:t>
      </w:r>
    </w:p>
    <w:p w14:paraId="2038FBB0" w14:textId="38F53E68" w:rsidR="00720DF0" w:rsidRDefault="00720DF0" w:rsidP="00720DF0">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b/>
          <w:bCs/>
          <w:color w:val="4472C4" w:themeColor="accent1"/>
          <w:sz w:val="24"/>
          <w:szCs w:val="24"/>
          <w:shd w:val="clear" w:color="auto" w:fill="FFFFFF"/>
          <w:lang w:eastAsia="fr-FR"/>
        </w:rPr>
        <w:t xml:space="preserve">Date </w:t>
      </w:r>
      <w:r>
        <w:rPr>
          <w:rFonts w:ascii="Times New Roman" w:eastAsia="Times New Roman" w:hAnsi="Times New Roman" w:cs="Times New Roman"/>
          <w:b/>
          <w:bCs/>
          <w:color w:val="4472C4" w:themeColor="accent1"/>
          <w:sz w:val="24"/>
          <w:szCs w:val="24"/>
          <w:shd w:val="clear" w:color="auto" w:fill="FFFFFF"/>
          <w:lang w:eastAsia="fr-FR"/>
        </w:rPr>
        <w:t xml:space="preserve">de fin </w:t>
      </w:r>
      <w:r w:rsidRPr="00714F03">
        <w:rPr>
          <w:rFonts w:ascii="Times New Roman" w:eastAsia="Times New Roman" w:hAnsi="Times New Roman" w:cs="Times New Roman"/>
          <w:b/>
          <w:bCs/>
          <w:color w:val="4472C4" w:themeColor="accent1"/>
          <w:sz w:val="24"/>
          <w:szCs w:val="24"/>
          <w:shd w:val="clear" w:color="auto" w:fill="FFFFFF"/>
          <w:lang w:eastAsia="fr-FR"/>
        </w:rPr>
        <w:t>d</w:t>
      </w:r>
      <w:r>
        <w:rPr>
          <w:rFonts w:ascii="Times New Roman" w:eastAsia="Times New Roman" w:hAnsi="Times New Roman" w:cs="Times New Roman"/>
          <w:b/>
          <w:bCs/>
          <w:color w:val="4472C4" w:themeColor="accent1"/>
          <w:sz w:val="24"/>
          <w:szCs w:val="24"/>
          <w:shd w:val="clear" w:color="auto" w:fill="FFFFFF"/>
          <w:lang w:eastAsia="fr-FR"/>
        </w:rPr>
        <w:t>’</w:t>
      </w:r>
      <w:r>
        <w:rPr>
          <w:rFonts w:ascii="Times New Roman" w:eastAsia="Times New Roman" w:hAnsi="Times New Roman" w:cs="Times New Roman"/>
          <w:b/>
          <w:bCs/>
          <w:color w:val="4472C4" w:themeColor="accent1"/>
          <w:sz w:val="24"/>
          <w:szCs w:val="24"/>
          <w:shd w:val="clear" w:color="auto" w:fill="FFFFFF"/>
          <w:lang w:eastAsia="fr-FR"/>
        </w:rPr>
        <w:t>indisponibilité</w:t>
      </w:r>
      <w:r w:rsidRPr="00714F03">
        <w:rPr>
          <w:rFonts w:ascii="Times New Roman" w:eastAsia="Times New Roman" w:hAnsi="Times New Roman" w:cs="Times New Roman"/>
          <w:color w:val="4472C4" w:themeColor="accent1"/>
          <w:sz w:val="24"/>
          <w:szCs w:val="24"/>
          <w:shd w:val="clear" w:color="auto" w:fill="FFFFFF"/>
          <w:lang w:eastAsia="fr-FR"/>
        </w:rPr>
        <w:t xml:space="preserve"> : </w:t>
      </w:r>
      <w:bookmarkStart w:id="2" w:name="_Hlk60928741"/>
      <w:r w:rsidRPr="00714F03">
        <w:rPr>
          <w:rFonts w:ascii="Times New Roman" w:eastAsia="Times New Roman" w:hAnsi="Times New Roman" w:cs="Times New Roman"/>
          <w:color w:val="4472C4" w:themeColor="accent1"/>
          <w:sz w:val="24"/>
          <w:szCs w:val="24"/>
          <w:shd w:val="clear" w:color="auto" w:fill="FFFFFF"/>
          <w:lang w:eastAsia="fr-FR"/>
        </w:rPr>
        <w:t>elle est renseignée par l</w:t>
      </w:r>
      <w:r>
        <w:rPr>
          <w:rFonts w:ascii="Times New Roman" w:eastAsia="Times New Roman" w:hAnsi="Times New Roman" w:cs="Times New Roman"/>
          <w:color w:val="4472C4" w:themeColor="accent1"/>
          <w:sz w:val="24"/>
          <w:szCs w:val="24"/>
          <w:shd w:val="clear" w:color="auto" w:fill="FFFFFF"/>
          <w:lang w:eastAsia="fr-FR"/>
        </w:rPr>
        <w:t>’utilisateur</w:t>
      </w:r>
      <w:r>
        <w:rPr>
          <w:rFonts w:ascii="Times New Roman" w:eastAsia="Times New Roman" w:hAnsi="Times New Roman" w:cs="Times New Roman"/>
          <w:color w:val="4472C4" w:themeColor="accent1"/>
          <w:sz w:val="24"/>
          <w:szCs w:val="24"/>
          <w:shd w:val="clear" w:color="auto" w:fill="FFFFFF"/>
          <w:lang w:eastAsia="fr-FR"/>
        </w:rPr>
        <w:t xml:space="preserve"> dans le cas où c’est possible</w:t>
      </w:r>
      <w:r w:rsidRPr="00714F03">
        <w:rPr>
          <w:rFonts w:ascii="Times New Roman" w:eastAsia="Times New Roman" w:hAnsi="Times New Roman" w:cs="Times New Roman"/>
          <w:color w:val="4472C4" w:themeColor="accent1"/>
          <w:sz w:val="24"/>
          <w:szCs w:val="24"/>
          <w:shd w:val="clear" w:color="auto" w:fill="FFFFFF"/>
          <w:lang w:eastAsia="fr-FR"/>
        </w:rPr>
        <w:t xml:space="preserve"> et correspond à la date </w:t>
      </w:r>
      <w:r>
        <w:rPr>
          <w:rFonts w:ascii="Times New Roman" w:eastAsia="Times New Roman" w:hAnsi="Times New Roman" w:cs="Times New Roman"/>
          <w:color w:val="4472C4" w:themeColor="accent1"/>
          <w:sz w:val="24"/>
          <w:szCs w:val="24"/>
          <w:shd w:val="clear" w:color="auto" w:fill="FFFFFF"/>
          <w:lang w:eastAsia="fr-FR"/>
        </w:rPr>
        <w:t xml:space="preserve">où il souhaite </w:t>
      </w:r>
      <w:r>
        <w:rPr>
          <w:rFonts w:ascii="Times New Roman" w:eastAsia="Times New Roman" w:hAnsi="Times New Roman" w:cs="Times New Roman"/>
          <w:color w:val="4472C4" w:themeColor="accent1"/>
          <w:sz w:val="24"/>
          <w:szCs w:val="24"/>
          <w:shd w:val="clear" w:color="auto" w:fill="FFFFFF"/>
          <w:lang w:eastAsia="fr-FR"/>
        </w:rPr>
        <w:t>reprendre la disponibilité</w:t>
      </w:r>
      <w:r>
        <w:rPr>
          <w:rFonts w:ascii="Times New Roman" w:eastAsia="Times New Roman" w:hAnsi="Times New Roman" w:cs="Times New Roman"/>
          <w:color w:val="4472C4" w:themeColor="accent1"/>
          <w:sz w:val="24"/>
          <w:szCs w:val="24"/>
          <w:shd w:val="clear" w:color="auto" w:fill="FFFFFF"/>
          <w:lang w:eastAsia="fr-FR"/>
        </w:rPr>
        <w:t xml:space="preserve">, cette date </w:t>
      </w:r>
      <w:r w:rsidR="004C479D">
        <w:rPr>
          <w:rFonts w:ascii="Times New Roman" w:eastAsia="Times New Roman" w:hAnsi="Times New Roman" w:cs="Times New Roman"/>
          <w:color w:val="4472C4" w:themeColor="accent1"/>
          <w:sz w:val="24"/>
          <w:szCs w:val="24"/>
          <w:shd w:val="clear" w:color="auto" w:fill="FFFFFF"/>
          <w:lang w:eastAsia="fr-FR"/>
        </w:rPr>
        <w:t>doit</w:t>
      </w:r>
      <w:r>
        <w:rPr>
          <w:rFonts w:ascii="Times New Roman" w:eastAsia="Times New Roman" w:hAnsi="Times New Roman" w:cs="Times New Roman"/>
          <w:color w:val="4472C4" w:themeColor="accent1"/>
          <w:sz w:val="24"/>
          <w:szCs w:val="24"/>
          <w:shd w:val="clear" w:color="auto" w:fill="FFFFFF"/>
          <w:lang w:eastAsia="fr-FR"/>
        </w:rPr>
        <w:t xml:space="preserve"> </w:t>
      </w:r>
      <w:r w:rsidR="004C479D">
        <w:rPr>
          <w:rFonts w:ascii="Times New Roman" w:eastAsia="Times New Roman" w:hAnsi="Times New Roman" w:cs="Times New Roman"/>
          <w:color w:val="4472C4" w:themeColor="accent1"/>
          <w:sz w:val="24"/>
          <w:szCs w:val="24"/>
          <w:shd w:val="clear" w:color="auto" w:fill="FFFFFF"/>
          <w:lang w:eastAsia="fr-FR"/>
        </w:rPr>
        <w:t>être supérieur</w:t>
      </w:r>
      <w:r w:rsidRPr="00BF35DB">
        <w:rPr>
          <w:rFonts w:ascii="Times New Roman" w:eastAsia="Times New Roman" w:hAnsi="Times New Roman" w:cs="Times New Roman"/>
          <w:color w:val="4472C4" w:themeColor="accent1"/>
          <w:sz w:val="24"/>
          <w:szCs w:val="24"/>
          <w:shd w:val="clear" w:color="auto" w:fill="FFFFFF"/>
          <w:lang w:eastAsia="fr-FR"/>
        </w:rPr>
        <w:t xml:space="preserve"> à la date </w:t>
      </w:r>
      <w:r w:rsidR="004C479D">
        <w:rPr>
          <w:rFonts w:ascii="Times New Roman" w:eastAsia="Times New Roman" w:hAnsi="Times New Roman" w:cs="Times New Roman"/>
          <w:color w:val="4472C4" w:themeColor="accent1"/>
          <w:sz w:val="24"/>
          <w:szCs w:val="24"/>
          <w:shd w:val="clear" w:color="auto" w:fill="FFFFFF"/>
          <w:lang w:eastAsia="fr-FR"/>
        </w:rPr>
        <w:t>courante</w:t>
      </w:r>
      <w:r w:rsidRPr="00BF35DB">
        <w:rPr>
          <w:rFonts w:ascii="Times New Roman" w:eastAsia="Times New Roman" w:hAnsi="Times New Roman" w:cs="Times New Roman"/>
          <w:color w:val="4472C4" w:themeColor="accent1"/>
          <w:sz w:val="24"/>
          <w:szCs w:val="24"/>
          <w:shd w:val="clear" w:color="auto" w:fill="FFFFFF"/>
          <w:lang w:eastAsia="fr-FR"/>
        </w:rPr>
        <w:t xml:space="preserve"> du moment où l</w:t>
      </w:r>
      <w:r w:rsidR="004C479D">
        <w:rPr>
          <w:rFonts w:ascii="Times New Roman" w:eastAsia="Times New Roman" w:hAnsi="Times New Roman" w:cs="Times New Roman"/>
          <w:color w:val="4472C4" w:themeColor="accent1"/>
          <w:sz w:val="24"/>
          <w:szCs w:val="24"/>
          <w:shd w:val="clear" w:color="auto" w:fill="FFFFFF"/>
          <w:lang w:eastAsia="fr-FR"/>
        </w:rPr>
        <w:t>’indisponibilité</w:t>
      </w:r>
      <w:r w:rsidRPr="00BF35DB">
        <w:rPr>
          <w:rFonts w:ascii="Times New Roman" w:eastAsia="Times New Roman" w:hAnsi="Times New Roman" w:cs="Times New Roman"/>
          <w:color w:val="4472C4" w:themeColor="accent1"/>
          <w:sz w:val="24"/>
          <w:szCs w:val="24"/>
          <w:shd w:val="clear" w:color="auto" w:fill="FFFFFF"/>
          <w:lang w:eastAsia="fr-FR"/>
        </w:rPr>
        <w:t xml:space="preserve"> est enregistrée.</w:t>
      </w:r>
    </w:p>
    <w:bookmarkEnd w:id="2"/>
    <w:p w14:paraId="3195B325" w14:textId="0AEA916D" w:rsidR="004C479D" w:rsidRDefault="00720DF0"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714F03">
        <w:rPr>
          <w:rFonts w:ascii="Times New Roman" w:eastAsia="Times New Roman" w:hAnsi="Times New Roman" w:cs="Times New Roman"/>
          <w:b/>
          <w:bCs/>
          <w:color w:val="4472C4" w:themeColor="accent1"/>
          <w:sz w:val="24"/>
          <w:szCs w:val="24"/>
          <w:shd w:val="clear" w:color="auto" w:fill="FFFFFF"/>
          <w:lang w:eastAsia="fr-FR"/>
        </w:rPr>
        <w:t>Description</w:t>
      </w:r>
      <w:r w:rsidRPr="00714F03">
        <w:rPr>
          <w:rFonts w:ascii="Times New Roman" w:eastAsia="Times New Roman" w:hAnsi="Times New Roman" w:cs="Times New Roman"/>
          <w:color w:val="4472C4" w:themeColor="accent1"/>
          <w:sz w:val="24"/>
          <w:szCs w:val="24"/>
          <w:shd w:val="clear" w:color="auto" w:fill="FFFFFF"/>
          <w:lang w:eastAsia="fr-FR"/>
        </w:rPr>
        <w:t xml:space="preserve"> : zone de texte limitée à </w:t>
      </w:r>
      <w:r>
        <w:rPr>
          <w:rFonts w:ascii="Times New Roman" w:eastAsia="Times New Roman" w:hAnsi="Times New Roman" w:cs="Times New Roman"/>
          <w:color w:val="4472C4" w:themeColor="accent1"/>
          <w:sz w:val="24"/>
          <w:szCs w:val="24"/>
          <w:shd w:val="clear" w:color="auto" w:fill="FFFFFF"/>
          <w:lang w:eastAsia="fr-FR"/>
        </w:rPr>
        <w:t>1</w:t>
      </w:r>
      <w:r>
        <w:rPr>
          <w:rFonts w:ascii="Times New Roman" w:eastAsia="Times New Roman" w:hAnsi="Times New Roman" w:cs="Times New Roman"/>
          <w:color w:val="4472C4" w:themeColor="accent1"/>
          <w:sz w:val="24"/>
          <w:szCs w:val="24"/>
          <w:shd w:val="clear" w:color="auto" w:fill="FFFFFF"/>
          <w:lang w:eastAsia="fr-FR"/>
        </w:rPr>
        <w:t>0</w:t>
      </w:r>
      <w:r>
        <w:rPr>
          <w:rFonts w:ascii="Times New Roman" w:eastAsia="Times New Roman" w:hAnsi="Times New Roman" w:cs="Times New Roman"/>
          <w:color w:val="4472C4" w:themeColor="accent1"/>
          <w:sz w:val="24"/>
          <w:szCs w:val="24"/>
          <w:shd w:val="clear" w:color="auto" w:fill="FFFFFF"/>
          <w:lang w:eastAsia="fr-FR"/>
        </w:rPr>
        <w:t>00</w:t>
      </w:r>
      <w:r w:rsidRPr="00714F03">
        <w:rPr>
          <w:rFonts w:ascii="Times New Roman" w:eastAsia="Times New Roman" w:hAnsi="Times New Roman" w:cs="Times New Roman"/>
          <w:color w:val="4472C4" w:themeColor="accent1"/>
          <w:sz w:val="24"/>
          <w:szCs w:val="24"/>
          <w:shd w:val="clear" w:color="auto" w:fill="FFFFFF"/>
          <w:lang w:eastAsia="fr-FR"/>
        </w:rPr>
        <w:t xml:space="preserve"> caractères. Ce champ peut contenir plusieurs </w:t>
      </w:r>
      <w:r>
        <w:rPr>
          <w:rFonts w:ascii="Times New Roman" w:eastAsia="Times New Roman" w:hAnsi="Times New Roman" w:cs="Times New Roman"/>
          <w:color w:val="4472C4" w:themeColor="accent1"/>
          <w:sz w:val="24"/>
          <w:szCs w:val="24"/>
          <w:shd w:val="clear" w:color="auto" w:fill="FFFFFF"/>
          <w:lang w:eastAsia="fr-FR"/>
        </w:rPr>
        <w:t>texte</w:t>
      </w:r>
      <w:r w:rsidRPr="00714F03">
        <w:rPr>
          <w:rFonts w:ascii="Times New Roman" w:eastAsia="Times New Roman" w:hAnsi="Times New Roman" w:cs="Times New Roman"/>
          <w:color w:val="4472C4" w:themeColor="accent1"/>
          <w:sz w:val="24"/>
          <w:szCs w:val="24"/>
          <w:shd w:val="clear" w:color="auto" w:fill="FFFFFF"/>
          <w:lang w:eastAsia="fr-FR"/>
        </w:rPr>
        <w:t>s séparés par un</w:t>
      </w:r>
      <w:r w:rsidR="00052608">
        <w:rPr>
          <w:rFonts w:ascii="Times New Roman" w:eastAsia="Times New Roman" w:hAnsi="Times New Roman" w:cs="Times New Roman"/>
          <w:color w:val="4472C4" w:themeColor="accent1"/>
          <w:sz w:val="24"/>
          <w:szCs w:val="24"/>
          <w:shd w:val="clear" w:color="auto" w:fill="FFFFFF"/>
          <w:lang w:eastAsia="fr-FR"/>
        </w:rPr>
        <w:t>e</w:t>
      </w:r>
      <w:r w:rsidRPr="00714F03">
        <w:rPr>
          <w:rFonts w:ascii="Times New Roman" w:eastAsia="Times New Roman" w:hAnsi="Times New Roman" w:cs="Times New Roman"/>
          <w:color w:val="4472C4" w:themeColor="accent1"/>
          <w:sz w:val="24"/>
          <w:szCs w:val="24"/>
          <w:shd w:val="clear" w:color="auto" w:fill="FFFFFF"/>
          <w:lang w:eastAsia="fr-FR"/>
        </w:rPr>
        <w:t xml:space="preserve"> espace ou le caractère spécial ‘-’, </w:t>
      </w:r>
      <w:r>
        <w:rPr>
          <w:rFonts w:ascii="Times New Roman" w:eastAsia="Times New Roman" w:hAnsi="Times New Roman" w:cs="Times New Roman"/>
          <w:color w:val="4472C4" w:themeColor="accent1"/>
          <w:sz w:val="24"/>
          <w:szCs w:val="24"/>
          <w:shd w:val="clear" w:color="auto" w:fill="FFFFFF"/>
          <w:lang w:eastAsia="fr-FR"/>
        </w:rPr>
        <w:t>également</w:t>
      </w:r>
      <w:r w:rsidRPr="00714F03">
        <w:rPr>
          <w:rFonts w:ascii="Times New Roman" w:eastAsia="Times New Roman" w:hAnsi="Times New Roman" w:cs="Times New Roman"/>
          <w:color w:val="4472C4" w:themeColor="accent1"/>
          <w:sz w:val="24"/>
          <w:szCs w:val="24"/>
          <w:shd w:val="clear" w:color="auto" w:fill="FFFFFF"/>
          <w:lang w:eastAsia="fr-FR"/>
        </w:rPr>
        <w:t xml:space="preserve"> des chiffres ou des caractères spéciaux </w:t>
      </w:r>
      <w:r>
        <w:rPr>
          <w:rFonts w:ascii="Times New Roman" w:eastAsia="Times New Roman" w:hAnsi="Times New Roman" w:cs="Times New Roman"/>
          <w:color w:val="4472C4" w:themeColor="accent1"/>
          <w:sz w:val="24"/>
          <w:szCs w:val="24"/>
          <w:shd w:val="clear" w:color="auto" w:fill="FFFFFF"/>
          <w:lang w:eastAsia="fr-FR"/>
        </w:rPr>
        <w:t>e</w:t>
      </w:r>
      <w:r w:rsidRPr="00714F03">
        <w:rPr>
          <w:rFonts w:ascii="Times New Roman" w:eastAsia="Times New Roman" w:hAnsi="Times New Roman" w:cs="Times New Roman"/>
          <w:color w:val="4472C4" w:themeColor="accent1"/>
          <w:sz w:val="24"/>
          <w:szCs w:val="24"/>
          <w:shd w:val="clear" w:color="auto" w:fill="FFFFFF"/>
          <w:lang w:eastAsia="fr-FR"/>
        </w:rPr>
        <w:t>st possible.</w:t>
      </w:r>
    </w:p>
    <w:p w14:paraId="300CA872" w14:textId="25FADC20" w:rsidR="00720DF0" w:rsidRPr="004C479D" w:rsidRDefault="00720DF0" w:rsidP="006B057E">
      <w:pPr>
        <w:spacing w:before="238" w:after="238" w:line="102" w:lineRule="atLeast"/>
        <w:jc w:val="both"/>
        <w:rPr>
          <w:rFonts w:ascii="Times New Roman" w:eastAsia="Times New Roman" w:hAnsi="Times New Roman" w:cs="Times New Roman"/>
          <w:b/>
          <w:bCs/>
          <w:sz w:val="24"/>
          <w:szCs w:val="24"/>
          <w:shd w:val="clear" w:color="auto" w:fill="FFFFFF"/>
          <w:lang w:eastAsia="fr-FR"/>
        </w:rPr>
      </w:pPr>
      <w:r w:rsidRPr="009152D1">
        <w:rPr>
          <w:rFonts w:ascii="Times New Roman" w:eastAsia="Times New Roman" w:hAnsi="Times New Roman" w:cs="Times New Roman"/>
          <w:b/>
          <w:bCs/>
          <w:sz w:val="24"/>
          <w:szCs w:val="24"/>
          <w:shd w:val="clear" w:color="auto" w:fill="FFFFFF"/>
          <w:lang w:eastAsia="fr-FR"/>
        </w:rPr>
        <w:t>Déroulé de l’inscription</w:t>
      </w:r>
    </w:p>
    <w:p w14:paraId="164EFF7D" w14:textId="3FD14EEF" w:rsidR="006B057E" w:rsidRDefault="006B057E"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720DF0">
        <w:rPr>
          <w:rFonts w:ascii="Times New Roman" w:eastAsia="Times New Roman" w:hAnsi="Times New Roman" w:cs="Times New Roman"/>
          <w:sz w:val="24"/>
          <w:szCs w:val="24"/>
          <w:shd w:val="clear" w:color="auto" w:fill="FFFFFF"/>
          <w:lang w:eastAsia="fr-FR"/>
        </w:rPr>
        <w:t>d. Description précise et détaillée de tous ce qui doit être fait :</w:t>
      </w:r>
    </w:p>
    <w:p w14:paraId="1568D73E" w14:textId="77777777" w:rsidR="00720DF0" w:rsidRPr="00A97A90" w:rsidRDefault="00720DF0" w:rsidP="00720DF0">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L’utilisateur saisit premièrement une adresse mail valide, un nom d’utilisateur et un mot de passe qui lui permettront par la suite de s’identifier à chaque connexion à l’application.</w:t>
      </w:r>
    </w:p>
    <w:p w14:paraId="72163578" w14:textId="6DA8A820" w:rsidR="00720DF0" w:rsidRPr="00A97A90" w:rsidRDefault="00720DF0" w:rsidP="00720DF0">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t xml:space="preserve">Ensuite, il saisit </w:t>
      </w:r>
      <w:r>
        <w:rPr>
          <w:rFonts w:ascii="Times New Roman" w:eastAsia="Times New Roman" w:hAnsi="Times New Roman" w:cs="Times New Roman"/>
          <w:sz w:val="24"/>
          <w:szCs w:val="24"/>
          <w:shd w:val="clear" w:color="auto" w:fill="FFFFFF"/>
          <w:lang w:eastAsia="fr-FR"/>
        </w:rPr>
        <w:t>la date de début de son indisponibilité</w:t>
      </w:r>
      <w:r w:rsidR="004C479D">
        <w:rPr>
          <w:rFonts w:ascii="Times New Roman" w:eastAsia="Times New Roman" w:hAnsi="Times New Roman" w:cs="Times New Roman"/>
          <w:sz w:val="24"/>
          <w:szCs w:val="24"/>
          <w:shd w:val="clear" w:color="auto" w:fill="FFFFFF"/>
          <w:lang w:eastAsia="fr-FR"/>
        </w:rPr>
        <w:t xml:space="preserve"> et</w:t>
      </w:r>
      <w:r>
        <w:rPr>
          <w:rFonts w:ascii="Times New Roman" w:eastAsia="Times New Roman" w:hAnsi="Times New Roman" w:cs="Times New Roman"/>
          <w:sz w:val="24"/>
          <w:szCs w:val="24"/>
          <w:shd w:val="clear" w:color="auto" w:fill="FFFFFF"/>
          <w:lang w:eastAsia="fr-FR"/>
        </w:rPr>
        <w:t xml:space="preserve"> si c’est possible </w:t>
      </w:r>
      <w:r w:rsidR="004C479D">
        <w:rPr>
          <w:rFonts w:ascii="Times New Roman" w:eastAsia="Times New Roman" w:hAnsi="Times New Roman" w:cs="Times New Roman"/>
          <w:sz w:val="24"/>
          <w:szCs w:val="24"/>
          <w:shd w:val="clear" w:color="auto" w:fill="FFFFFF"/>
          <w:lang w:eastAsia="fr-FR"/>
        </w:rPr>
        <w:t xml:space="preserve">la </w:t>
      </w:r>
      <w:r>
        <w:rPr>
          <w:rFonts w:ascii="Times New Roman" w:eastAsia="Times New Roman" w:hAnsi="Times New Roman" w:cs="Times New Roman"/>
          <w:sz w:val="24"/>
          <w:szCs w:val="24"/>
          <w:shd w:val="clear" w:color="auto" w:fill="FFFFFF"/>
          <w:lang w:eastAsia="fr-FR"/>
        </w:rPr>
        <w:t xml:space="preserve">date de fin. </w:t>
      </w:r>
    </w:p>
    <w:p w14:paraId="3AD2572D" w14:textId="19D54669" w:rsidR="00720DF0" w:rsidRPr="00720DF0" w:rsidRDefault="00720DF0" w:rsidP="006B057E">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A97A90">
        <w:rPr>
          <w:rFonts w:ascii="Times New Roman" w:eastAsia="Times New Roman" w:hAnsi="Times New Roman" w:cs="Times New Roman"/>
          <w:sz w:val="24"/>
          <w:szCs w:val="24"/>
          <w:shd w:val="clear" w:color="auto" w:fill="FFFFFF"/>
          <w:lang w:eastAsia="fr-FR"/>
        </w:rPr>
        <w:lastRenderedPageBreak/>
        <w:t>Enfin, si les données saisies sont conformes à ce qui est attendu, l’utilisateur est</w:t>
      </w:r>
      <w:r w:rsidR="004C479D">
        <w:rPr>
          <w:rFonts w:ascii="Times New Roman" w:eastAsia="Times New Roman" w:hAnsi="Times New Roman" w:cs="Times New Roman"/>
          <w:sz w:val="24"/>
          <w:szCs w:val="24"/>
          <w:shd w:val="clear" w:color="auto" w:fill="FFFFFF"/>
          <w:lang w:eastAsia="fr-FR"/>
        </w:rPr>
        <w:t xml:space="preserve"> enregistré dans </w:t>
      </w:r>
      <w:r w:rsidRPr="00A97A90">
        <w:rPr>
          <w:rFonts w:ascii="Times New Roman" w:eastAsia="Times New Roman" w:hAnsi="Times New Roman" w:cs="Times New Roman"/>
          <w:sz w:val="24"/>
          <w:szCs w:val="24"/>
          <w:shd w:val="clear" w:color="auto" w:fill="FFFFFF"/>
          <w:lang w:eastAsia="fr-FR"/>
        </w:rPr>
        <w:t>la liste des membres</w:t>
      </w:r>
      <w:r w:rsidR="004C479D">
        <w:rPr>
          <w:rFonts w:ascii="Times New Roman" w:eastAsia="Times New Roman" w:hAnsi="Times New Roman" w:cs="Times New Roman"/>
          <w:sz w:val="24"/>
          <w:szCs w:val="24"/>
          <w:shd w:val="clear" w:color="auto" w:fill="FFFFFF"/>
          <w:lang w:eastAsia="fr-FR"/>
        </w:rPr>
        <w:t xml:space="preserve"> indisponible</w:t>
      </w:r>
      <w:r w:rsidRPr="00A97A90">
        <w:rPr>
          <w:rFonts w:ascii="Times New Roman" w:eastAsia="Times New Roman" w:hAnsi="Times New Roman" w:cs="Times New Roman"/>
          <w:sz w:val="24"/>
          <w:szCs w:val="24"/>
          <w:shd w:val="clear" w:color="auto" w:fill="FFFFFF"/>
          <w:lang w:eastAsia="fr-FR"/>
        </w:rPr>
        <w:t xml:space="preserve"> de l’association.</w:t>
      </w:r>
    </w:p>
    <w:p w14:paraId="6FAC18F7" w14:textId="25389F50"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u w:val="single"/>
          <w:shd w:val="clear" w:color="auto" w:fill="FFFFFF"/>
          <w:lang w:eastAsia="fr-FR"/>
        </w:rPr>
        <w:t xml:space="preserve">Les règles de </w:t>
      </w:r>
      <w:r w:rsidR="009D5106" w:rsidRPr="006B057E">
        <w:rPr>
          <w:rFonts w:ascii="Times New Roman" w:eastAsia="Times New Roman" w:hAnsi="Times New Roman" w:cs="Times New Roman"/>
          <w:color w:val="000000"/>
          <w:sz w:val="24"/>
          <w:szCs w:val="24"/>
          <w:u w:val="single"/>
          <w:shd w:val="clear" w:color="auto" w:fill="FFFFFF"/>
          <w:lang w:eastAsia="fr-FR"/>
        </w:rPr>
        <w:t>gestion</w:t>
      </w:r>
      <w:r w:rsidR="009D5106" w:rsidRPr="006B057E">
        <w:rPr>
          <w:rFonts w:ascii="Times New Roman" w:eastAsia="Times New Roman" w:hAnsi="Times New Roman" w:cs="Times New Roman"/>
          <w:color w:val="000000"/>
          <w:sz w:val="24"/>
          <w:szCs w:val="24"/>
          <w:shd w:val="clear" w:color="auto" w:fill="FFFFFF"/>
          <w:lang w:eastAsia="fr-FR"/>
        </w:rPr>
        <w:t xml:space="preserve"> :</w:t>
      </w:r>
    </w:p>
    <w:p w14:paraId="3846A6EB"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*Règle de gestion de base :</w:t>
      </w:r>
    </w:p>
    <w:p w14:paraId="14AA5D3B" w14:textId="395C902A" w:rsidR="006B057E" w:rsidRPr="006B057E" w:rsidRDefault="006B057E" w:rsidP="005410F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saisie de volontaire doit être conforme au format et type défini dans ce SFD. Dans le cas contraire, un message d’erreur doit expliquer à utilisateurs le mode de saisie demander.</w:t>
      </w:r>
    </w:p>
    <w:p w14:paraId="66C7631E"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*Règle de gestion fonctionnelle :</w:t>
      </w:r>
    </w:p>
    <w:p w14:paraId="0A326911" w14:textId="73307CDB" w:rsidR="006B057E" w:rsidRPr="004C479D" w:rsidRDefault="006B057E"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 xml:space="preserve">- </w:t>
      </w:r>
      <w:r w:rsidR="004C479D" w:rsidRPr="004C479D">
        <w:rPr>
          <w:rFonts w:ascii="Times New Roman" w:eastAsia="Times New Roman" w:hAnsi="Times New Roman" w:cs="Times New Roman"/>
          <w:color w:val="4472C4" w:themeColor="accent1"/>
          <w:sz w:val="24"/>
          <w:szCs w:val="24"/>
          <w:shd w:val="clear" w:color="auto" w:fill="FFFFFF"/>
          <w:lang w:eastAsia="fr-FR"/>
        </w:rPr>
        <w:t>L’expression</w:t>
      </w:r>
      <w:r w:rsidRPr="004C479D">
        <w:rPr>
          <w:rFonts w:ascii="Times New Roman" w:eastAsia="Times New Roman" w:hAnsi="Times New Roman" w:cs="Times New Roman"/>
          <w:color w:val="4472C4" w:themeColor="accent1"/>
          <w:sz w:val="24"/>
          <w:szCs w:val="24"/>
          <w:shd w:val="clear" w:color="auto" w:fill="FFFFFF"/>
          <w:lang w:eastAsia="fr-FR"/>
        </w:rPr>
        <w:t xml:space="preserve"> </w:t>
      </w:r>
      <w:r w:rsidR="004C479D" w:rsidRPr="004C479D">
        <w:rPr>
          <w:rFonts w:ascii="Times New Roman" w:eastAsia="Times New Roman" w:hAnsi="Times New Roman" w:cs="Times New Roman"/>
          <w:color w:val="4472C4" w:themeColor="accent1"/>
          <w:sz w:val="24"/>
          <w:szCs w:val="24"/>
          <w:shd w:val="clear" w:color="auto" w:fill="FFFFFF"/>
          <w:lang w:eastAsia="fr-FR"/>
        </w:rPr>
        <w:t xml:space="preserve">d’une ou plusieurs </w:t>
      </w:r>
      <w:r w:rsidRPr="004C479D">
        <w:rPr>
          <w:rFonts w:ascii="Times New Roman" w:eastAsia="Times New Roman" w:hAnsi="Times New Roman" w:cs="Times New Roman"/>
          <w:color w:val="4472C4" w:themeColor="accent1"/>
          <w:sz w:val="24"/>
          <w:szCs w:val="24"/>
          <w:shd w:val="clear" w:color="auto" w:fill="FFFFFF"/>
          <w:lang w:eastAsia="fr-FR"/>
        </w:rPr>
        <w:t>d'indisponibilités</w:t>
      </w:r>
      <w:r w:rsidR="004C479D" w:rsidRPr="004C479D">
        <w:rPr>
          <w:rFonts w:ascii="Times New Roman" w:eastAsia="Times New Roman" w:hAnsi="Times New Roman" w:cs="Times New Roman"/>
          <w:color w:val="4472C4" w:themeColor="accent1"/>
          <w:sz w:val="24"/>
          <w:szCs w:val="24"/>
          <w:shd w:val="clear" w:color="auto" w:fill="FFFFFF"/>
          <w:lang w:eastAsia="fr-FR"/>
        </w:rPr>
        <w:t xml:space="preserve"> doit être enregistr</w:t>
      </w:r>
      <w:r w:rsidR="00052608">
        <w:rPr>
          <w:rFonts w:ascii="Times New Roman" w:eastAsia="Times New Roman" w:hAnsi="Times New Roman" w:cs="Times New Roman"/>
          <w:color w:val="4472C4" w:themeColor="accent1"/>
          <w:sz w:val="24"/>
          <w:szCs w:val="24"/>
          <w:shd w:val="clear" w:color="auto" w:fill="FFFFFF"/>
          <w:lang w:eastAsia="fr-FR"/>
        </w:rPr>
        <w:t>ée</w:t>
      </w:r>
      <w:r w:rsidR="004C479D" w:rsidRPr="004C479D">
        <w:rPr>
          <w:rFonts w:ascii="Times New Roman" w:eastAsia="Times New Roman" w:hAnsi="Times New Roman" w:cs="Times New Roman"/>
          <w:color w:val="4472C4" w:themeColor="accent1"/>
          <w:sz w:val="24"/>
          <w:szCs w:val="24"/>
          <w:shd w:val="clear" w:color="auto" w:fill="FFFFFF"/>
          <w:lang w:eastAsia="fr-FR"/>
        </w:rPr>
        <w:t xml:space="preserve"> dans une liste des membres indisponible</w:t>
      </w:r>
      <w:r w:rsidRPr="004C479D">
        <w:rPr>
          <w:rFonts w:ascii="Times New Roman" w:eastAsia="Times New Roman" w:hAnsi="Times New Roman" w:cs="Times New Roman"/>
          <w:color w:val="4472C4" w:themeColor="accent1"/>
          <w:sz w:val="24"/>
          <w:szCs w:val="24"/>
          <w:shd w:val="clear" w:color="auto" w:fill="FFFFFF"/>
          <w:lang w:eastAsia="fr-FR"/>
        </w:rPr>
        <w:t>.</w:t>
      </w:r>
    </w:p>
    <w:p w14:paraId="4AF56B9F" w14:textId="5569C1E6" w:rsidR="006B057E" w:rsidRPr="004C479D" w:rsidRDefault="006B057E"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 Un volontaire peut mettre à jour ses indisponibilités</w:t>
      </w:r>
      <w:r w:rsidR="004C479D" w:rsidRPr="004C479D">
        <w:rPr>
          <w:rFonts w:ascii="Times New Roman" w:eastAsia="Times New Roman" w:hAnsi="Times New Roman" w:cs="Times New Roman"/>
          <w:color w:val="4472C4" w:themeColor="accent1"/>
          <w:sz w:val="24"/>
          <w:szCs w:val="24"/>
          <w:shd w:val="clear" w:color="auto" w:fill="FFFFFF"/>
          <w:lang w:eastAsia="fr-FR"/>
        </w:rPr>
        <w:t xml:space="preserve"> à l’aide d’une date de fin d</w:t>
      </w:r>
      <w:r w:rsidR="004C479D" w:rsidRPr="004C479D">
        <w:rPr>
          <w:rFonts w:ascii="Times New Roman" w:eastAsia="Times New Roman" w:hAnsi="Times New Roman" w:cs="Times New Roman"/>
          <w:color w:val="4472C4" w:themeColor="accent1"/>
          <w:sz w:val="24"/>
          <w:szCs w:val="24"/>
          <w:shd w:val="clear" w:color="auto" w:fill="FFFFFF"/>
          <w:lang w:eastAsia="fr-FR"/>
        </w:rPr>
        <w:t>ate de fin d’indisponibilité</w:t>
      </w:r>
      <w:r w:rsidRPr="004C479D">
        <w:rPr>
          <w:rFonts w:ascii="Times New Roman" w:eastAsia="Times New Roman" w:hAnsi="Times New Roman" w:cs="Times New Roman"/>
          <w:color w:val="4472C4" w:themeColor="accent1"/>
          <w:sz w:val="24"/>
          <w:szCs w:val="24"/>
          <w:shd w:val="clear" w:color="auto" w:fill="FFFFFF"/>
          <w:lang w:eastAsia="fr-FR"/>
        </w:rPr>
        <w:t>.</w:t>
      </w:r>
    </w:p>
    <w:p w14:paraId="442E8050" w14:textId="038ED6DB" w:rsidR="006B057E" w:rsidRPr="004C479D" w:rsidRDefault="006B057E" w:rsidP="006B057E">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sidRPr="004C479D">
        <w:rPr>
          <w:rFonts w:ascii="Times New Roman" w:eastAsia="Times New Roman" w:hAnsi="Times New Roman" w:cs="Times New Roman"/>
          <w:color w:val="4472C4" w:themeColor="accent1"/>
          <w:sz w:val="24"/>
          <w:szCs w:val="24"/>
          <w:shd w:val="clear" w:color="auto" w:fill="FFFFFF"/>
          <w:lang w:eastAsia="fr-FR"/>
        </w:rPr>
        <w:t xml:space="preserve">- Le système prend en compte </w:t>
      </w:r>
      <w:r w:rsidR="004C479D" w:rsidRPr="004C479D">
        <w:rPr>
          <w:rFonts w:ascii="Times New Roman" w:eastAsia="Times New Roman" w:hAnsi="Times New Roman" w:cs="Times New Roman"/>
          <w:color w:val="4472C4" w:themeColor="accent1"/>
          <w:sz w:val="24"/>
          <w:szCs w:val="24"/>
          <w:shd w:val="clear" w:color="auto" w:fill="FFFFFF"/>
          <w:lang w:eastAsia="fr-FR"/>
        </w:rPr>
        <w:t xml:space="preserve">la </w:t>
      </w:r>
      <w:r w:rsidR="004C479D" w:rsidRPr="004C479D">
        <w:rPr>
          <w:rFonts w:ascii="Times New Roman" w:eastAsia="Times New Roman" w:hAnsi="Times New Roman" w:cs="Times New Roman"/>
          <w:color w:val="4472C4" w:themeColor="accent1"/>
          <w:sz w:val="24"/>
          <w:szCs w:val="24"/>
          <w:shd w:val="clear" w:color="auto" w:fill="FFFFFF"/>
          <w:lang w:eastAsia="fr-FR"/>
        </w:rPr>
        <w:t>liste des membres indisponible</w:t>
      </w:r>
      <w:r w:rsidRPr="004C479D">
        <w:rPr>
          <w:rFonts w:ascii="Times New Roman" w:eastAsia="Times New Roman" w:hAnsi="Times New Roman" w:cs="Times New Roman"/>
          <w:color w:val="4472C4" w:themeColor="accent1"/>
          <w:sz w:val="24"/>
          <w:szCs w:val="24"/>
          <w:shd w:val="clear" w:color="auto" w:fill="FFFFFF"/>
          <w:lang w:eastAsia="fr-FR"/>
        </w:rPr>
        <w:t>s dans les sollicitations aux volontaires.</w:t>
      </w:r>
    </w:p>
    <w:p w14:paraId="46FD56D4" w14:textId="77777777" w:rsidR="006B057E" w:rsidRP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e. Traitement de la fonction et description pour arriver au résultat attendu :</w:t>
      </w:r>
    </w:p>
    <w:p w14:paraId="7FF8CDB7" w14:textId="2DCCF871" w:rsidR="006B057E" w:rsidRDefault="006B057E"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fonction permettra de prendre en compte l'ensemble des données nécessaires, voir obligatoire permettant de mettre le volontaire indisponible et ainsi une mise à jour de ce dernier. La prise en compte des différentes informations répondra aux différentes règles de gestion définis.</w:t>
      </w:r>
    </w:p>
    <w:p w14:paraId="5A1EABFA" w14:textId="60B36C95"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b/>
          <w:bCs/>
          <w:color w:val="000000"/>
          <w:sz w:val="24"/>
          <w:szCs w:val="24"/>
          <w:u w:val="single"/>
          <w:shd w:val="clear" w:color="auto" w:fill="FFFFFF"/>
          <w:lang w:eastAsia="fr-FR"/>
        </w:rPr>
        <w:t>1.</w:t>
      </w:r>
      <w:r>
        <w:rPr>
          <w:rFonts w:ascii="Times New Roman" w:eastAsia="Times New Roman" w:hAnsi="Times New Roman" w:cs="Times New Roman"/>
          <w:b/>
          <w:bCs/>
          <w:color w:val="000000"/>
          <w:sz w:val="24"/>
          <w:szCs w:val="24"/>
          <w:u w:val="single"/>
          <w:shd w:val="clear" w:color="auto" w:fill="FFFFFF"/>
          <w:lang w:eastAsia="fr-FR"/>
        </w:rPr>
        <w:t>5</w:t>
      </w:r>
      <w:r w:rsidRPr="006B057E">
        <w:rPr>
          <w:rFonts w:ascii="Times New Roman" w:eastAsia="Times New Roman" w:hAnsi="Times New Roman" w:cs="Times New Roman"/>
          <w:b/>
          <w:bCs/>
          <w:color w:val="000000"/>
          <w:sz w:val="24"/>
          <w:szCs w:val="24"/>
          <w:u w:val="single"/>
          <w:shd w:val="clear" w:color="auto" w:fill="FFFFFF"/>
          <w:lang w:eastAsia="fr-FR"/>
        </w:rPr>
        <w:t xml:space="preserve"> Gestion des préférences de participation volontaire</w:t>
      </w:r>
    </w:p>
    <w:p w14:paraId="65B8749A"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a. Expression du besoin :</w:t>
      </w:r>
    </w:p>
    <w:p w14:paraId="705E2F87" w14:textId="77777777" w:rsidR="00627DD2" w:rsidRPr="006B057E" w:rsidRDefault="00627DD2" w:rsidP="0062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rPr>
          <w:rFonts w:ascii="Liberation Mono" w:eastAsia="Times New Roman" w:hAnsi="Liberation Mono" w:cs="Liberation Mono"/>
          <w:color w:val="000000"/>
          <w:sz w:val="20"/>
          <w:szCs w:val="20"/>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L’utilisateur se propose en tant que volontaire pour aider d’autres utilisateurs dans des domaines de services prédéfinis : transport / livraison, tâches domestiques (ménage / bricolage / jardinage), animaux domestiques, prêts /dons. </w:t>
      </w:r>
    </w:p>
    <w:p w14:paraId="68524A59" w14:textId="77777777" w:rsidR="00627DD2" w:rsidRPr="006B057E" w:rsidRDefault="00627DD2" w:rsidP="0062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rPr>
          <w:rFonts w:ascii="Liberation Mono" w:eastAsia="Times New Roman" w:hAnsi="Liberation Mono" w:cs="Liberation Mono"/>
          <w:color w:val="000000"/>
          <w:sz w:val="20"/>
          <w:szCs w:val="20"/>
          <w:shd w:val="clear" w:color="auto" w:fill="FFFFFF"/>
          <w:lang w:eastAsia="fr-FR"/>
        </w:rPr>
      </w:pPr>
    </w:p>
    <w:p w14:paraId="37FB1F5C" w14:textId="77777777" w:rsidR="00627DD2" w:rsidRPr="006B057E" w:rsidRDefault="00627DD2" w:rsidP="0062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rPr>
          <w:rFonts w:ascii="Liberation Mono" w:eastAsia="Times New Roman" w:hAnsi="Liberation Mono" w:cs="Liberation Mono"/>
          <w:color w:val="000000"/>
          <w:sz w:val="20"/>
          <w:szCs w:val="20"/>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Il le fait savoir par l’intermédiaire de l’application.</w:t>
      </w:r>
    </w:p>
    <w:p w14:paraId="37EEDCE5"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b. Exprimer le résultat final attendu :</w:t>
      </w:r>
    </w:p>
    <w:p w14:paraId="619D1A2D"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L’application dispose d’une fonctionnalité qui permet à l’utilisateur de définir ses préférences en termes de domaines d'activités souhaités. Il définit également ses disponibilités en terme</w:t>
      </w:r>
      <w:r>
        <w:rPr>
          <w:rFonts w:ascii="Times New Roman" w:eastAsia="Times New Roman" w:hAnsi="Times New Roman" w:cs="Times New Roman"/>
          <w:color w:val="000000"/>
          <w:sz w:val="24"/>
          <w:szCs w:val="24"/>
          <w:shd w:val="clear" w:color="auto" w:fill="FFFFFF"/>
          <w:lang w:eastAsia="fr-FR"/>
        </w:rPr>
        <w:t>s</w:t>
      </w:r>
      <w:r w:rsidRPr="006B057E">
        <w:rPr>
          <w:rFonts w:ascii="Times New Roman" w:eastAsia="Times New Roman" w:hAnsi="Times New Roman" w:cs="Times New Roman"/>
          <w:color w:val="000000"/>
          <w:sz w:val="24"/>
          <w:szCs w:val="24"/>
          <w:shd w:val="clear" w:color="auto" w:fill="FFFFFF"/>
          <w:lang w:eastAsia="fr-FR"/>
        </w:rPr>
        <w:t xml:space="preserve"> de calendrier et horaires. Il définit la zone d’action géographique où il peut apporter son aide.</w:t>
      </w:r>
    </w:p>
    <w:p w14:paraId="63021A25" w14:textId="77777777" w:rsidR="00627DD2" w:rsidRDefault="00627DD2" w:rsidP="00627DD2">
      <w:pPr>
        <w:spacing w:before="238" w:after="238" w:line="102" w:lineRule="atLeast"/>
        <w:jc w:val="both"/>
        <w:rPr>
          <w:rFonts w:ascii="Times New Roman" w:eastAsia="Times New Roman" w:hAnsi="Times New Roman" w:cs="Times New Roman"/>
          <w:color w:val="FF4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c. Les éléments connus et nécessaires en entrée :</w:t>
      </w:r>
    </w:p>
    <w:p w14:paraId="62B1E990" w14:textId="77777777" w:rsidR="00627DD2" w:rsidRPr="009D5106" w:rsidRDefault="00627DD2" w:rsidP="00627DD2">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sz w:val="24"/>
          <w:szCs w:val="24"/>
          <w:shd w:val="clear" w:color="auto" w:fill="FFFFFF"/>
          <w:lang w:eastAsia="fr-FR"/>
        </w:rPr>
        <w:t>Cette fonctionnalité est réservée aux utilisateurs inscrits, souhaitant être volontaire pour répondre à des demandes d’action d’autres utilisateurs (bénéficiaires).</w:t>
      </w:r>
    </w:p>
    <w:p w14:paraId="60DE381B" w14:textId="031F647C" w:rsidR="0049670E" w:rsidRPr="004A1F2B" w:rsidRDefault="004A1F2B" w:rsidP="004A1F2B">
      <w:pPr>
        <w:spacing w:before="238" w:after="238" w:line="102" w:lineRule="atLeast"/>
        <w:jc w:val="both"/>
        <w:rPr>
          <w:rFonts w:ascii="Times New Roman" w:eastAsia="Times New Roman" w:hAnsi="Times New Roman" w:cs="Times New Roman"/>
          <w:color w:val="4472C4" w:themeColor="accent1"/>
          <w:sz w:val="24"/>
          <w:szCs w:val="24"/>
          <w:shd w:val="clear" w:color="auto" w:fill="FFFFFF"/>
          <w:lang w:eastAsia="fr-FR"/>
        </w:rPr>
      </w:pPr>
      <w:r>
        <w:rPr>
          <w:rFonts w:ascii="Times New Roman" w:eastAsia="Times New Roman" w:hAnsi="Times New Roman" w:cs="Times New Roman"/>
          <w:color w:val="4472C4" w:themeColor="accent1"/>
          <w:sz w:val="24"/>
          <w:szCs w:val="24"/>
          <w:shd w:val="clear" w:color="auto" w:fill="FFFFFF"/>
          <w:lang w:eastAsia="fr-FR"/>
        </w:rPr>
        <w:t xml:space="preserve">Le volontaire renseigne ses préférences à travers </w:t>
      </w:r>
      <w:r w:rsidR="00AA5DD1">
        <w:rPr>
          <w:rFonts w:ascii="Times New Roman" w:eastAsia="Times New Roman" w:hAnsi="Times New Roman" w:cs="Times New Roman"/>
          <w:color w:val="4472C4" w:themeColor="accent1"/>
          <w:sz w:val="24"/>
          <w:szCs w:val="24"/>
          <w:shd w:val="clear" w:color="auto" w:fill="FFFFFF"/>
          <w:lang w:eastAsia="fr-FR"/>
        </w:rPr>
        <w:t xml:space="preserve">les </w:t>
      </w:r>
      <w:r>
        <w:rPr>
          <w:rFonts w:ascii="Times New Roman" w:eastAsia="Times New Roman" w:hAnsi="Times New Roman" w:cs="Times New Roman"/>
          <w:color w:val="4472C4" w:themeColor="accent1"/>
          <w:sz w:val="24"/>
          <w:szCs w:val="24"/>
          <w:shd w:val="clear" w:color="auto" w:fill="FFFFFF"/>
          <w:lang w:eastAsia="fr-FR"/>
        </w:rPr>
        <w:t>données</w:t>
      </w:r>
      <w:r w:rsidR="00AA5DD1">
        <w:rPr>
          <w:rFonts w:ascii="Times New Roman" w:eastAsia="Times New Roman" w:hAnsi="Times New Roman" w:cs="Times New Roman"/>
          <w:color w:val="4472C4" w:themeColor="accent1"/>
          <w:sz w:val="24"/>
          <w:szCs w:val="24"/>
          <w:shd w:val="clear" w:color="auto" w:fill="FFFFFF"/>
          <w:lang w:eastAsia="fr-FR"/>
        </w:rPr>
        <w:t xml:space="preserve"> ci-dessous</w:t>
      </w:r>
      <w:r>
        <w:rPr>
          <w:rFonts w:ascii="Times New Roman" w:eastAsia="Times New Roman" w:hAnsi="Times New Roman" w:cs="Times New Roman"/>
          <w:color w:val="4472C4" w:themeColor="accent1"/>
          <w:sz w:val="24"/>
          <w:szCs w:val="24"/>
          <w:shd w:val="clear" w:color="auto" w:fill="FFFFFF"/>
          <w:lang w:eastAsia="fr-FR"/>
        </w:rPr>
        <w:t>.</w:t>
      </w:r>
      <w:r w:rsidR="00316E32" w:rsidRPr="00316E32">
        <w:rPr>
          <w:rFonts w:ascii="Times New Roman" w:eastAsia="Times New Roman" w:hAnsi="Times New Roman" w:cs="Times New Roman"/>
          <w:color w:val="4472C4" w:themeColor="accent1"/>
          <w:sz w:val="24"/>
          <w:szCs w:val="24"/>
          <w:shd w:val="clear" w:color="auto" w:fill="FFFFFF"/>
          <w:lang w:eastAsia="fr-FR"/>
        </w:rPr>
        <w:t xml:space="preserve"> </w:t>
      </w:r>
      <w:r>
        <w:rPr>
          <w:rFonts w:ascii="Times New Roman" w:eastAsia="Times New Roman" w:hAnsi="Times New Roman" w:cs="Times New Roman"/>
          <w:color w:val="4472C4" w:themeColor="accent1"/>
          <w:sz w:val="24"/>
          <w:szCs w:val="24"/>
          <w:shd w:val="clear" w:color="auto" w:fill="FFFFFF"/>
          <w:lang w:eastAsia="fr-FR"/>
        </w:rPr>
        <w:t xml:space="preserve">Ces données </w:t>
      </w:r>
      <w:r w:rsidR="00316E32">
        <w:rPr>
          <w:rFonts w:ascii="Times New Roman" w:eastAsia="Times New Roman" w:hAnsi="Times New Roman" w:cs="Times New Roman"/>
          <w:color w:val="4472C4" w:themeColor="accent1"/>
          <w:sz w:val="24"/>
          <w:szCs w:val="24"/>
          <w:shd w:val="clear" w:color="auto" w:fill="FFFFFF"/>
          <w:lang w:eastAsia="fr-FR"/>
        </w:rPr>
        <w:t xml:space="preserve">devront </w:t>
      </w:r>
      <w:r w:rsidR="0049670E">
        <w:rPr>
          <w:rFonts w:ascii="Times New Roman" w:eastAsia="Times New Roman" w:hAnsi="Times New Roman" w:cs="Times New Roman"/>
          <w:color w:val="4472C4" w:themeColor="accent1"/>
          <w:sz w:val="24"/>
          <w:szCs w:val="24"/>
          <w:shd w:val="clear" w:color="auto" w:fill="FFFFFF"/>
          <w:lang w:eastAsia="fr-FR"/>
        </w:rPr>
        <w:t>être e</w:t>
      </w:r>
      <w:r w:rsidR="0049670E" w:rsidRPr="0049670E">
        <w:rPr>
          <w:rFonts w:ascii="Times New Roman" w:eastAsia="Times New Roman" w:hAnsi="Times New Roman" w:cs="Times New Roman"/>
          <w:color w:val="4472C4" w:themeColor="accent1"/>
          <w:sz w:val="24"/>
          <w:szCs w:val="24"/>
          <w:shd w:val="clear" w:color="auto" w:fill="FFFFFF"/>
          <w:lang w:eastAsia="fr-FR"/>
        </w:rPr>
        <w:t>nregist</w:t>
      </w:r>
      <w:r w:rsidR="0049670E">
        <w:rPr>
          <w:rFonts w:ascii="Times New Roman" w:eastAsia="Times New Roman" w:hAnsi="Times New Roman" w:cs="Times New Roman"/>
          <w:color w:val="4472C4" w:themeColor="accent1"/>
          <w:sz w:val="24"/>
          <w:szCs w:val="24"/>
          <w:shd w:val="clear" w:color="auto" w:fill="FFFFFF"/>
          <w:lang w:eastAsia="fr-FR"/>
        </w:rPr>
        <w:t>r</w:t>
      </w:r>
      <w:r w:rsidR="00052608">
        <w:rPr>
          <w:rFonts w:ascii="Times New Roman" w:eastAsia="Times New Roman" w:hAnsi="Times New Roman" w:cs="Times New Roman"/>
          <w:color w:val="4472C4" w:themeColor="accent1"/>
          <w:sz w:val="24"/>
          <w:szCs w:val="24"/>
          <w:shd w:val="clear" w:color="auto" w:fill="FFFFFF"/>
          <w:lang w:eastAsia="fr-FR"/>
        </w:rPr>
        <w:t>ée</w:t>
      </w:r>
      <w:r w:rsidR="0049670E">
        <w:rPr>
          <w:rFonts w:ascii="Times New Roman" w:eastAsia="Times New Roman" w:hAnsi="Times New Roman" w:cs="Times New Roman"/>
          <w:color w:val="4472C4" w:themeColor="accent1"/>
          <w:sz w:val="24"/>
          <w:szCs w:val="24"/>
          <w:shd w:val="clear" w:color="auto" w:fill="FFFFFF"/>
          <w:lang w:eastAsia="fr-FR"/>
        </w:rPr>
        <w:t xml:space="preserve"> dans </w:t>
      </w:r>
      <w:r w:rsidR="009D5948" w:rsidRPr="00A62649">
        <w:rPr>
          <w:rFonts w:ascii="Times New Roman" w:eastAsia="Times New Roman" w:hAnsi="Times New Roman" w:cs="Times New Roman"/>
          <w:color w:val="4472C4" w:themeColor="accent1"/>
          <w:sz w:val="24"/>
          <w:szCs w:val="24"/>
          <w:u w:val="single"/>
          <w:shd w:val="clear" w:color="auto" w:fill="FFFFFF"/>
          <w:lang w:eastAsia="fr-FR"/>
        </w:rPr>
        <w:t>une liste des préférences</w:t>
      </w:r>
      <w:r w:rsidR="00316E32">
        <w:rPr>
          <w:rFonts w:ascii="Times New Roman" w:eastAsia="Times New Roman" w:hAnsi="Times New Roman" w:cs="Times New Roman"/>
          <w:color w:val="4472C4" w:themeColor="accent1"/>
          <w:sz w:val="24"/>
          <w:szCs w:val="24"/>
          <w:shd w:val="clear" w:color="auto" w:fill="FFFFFF"/>
          <w:lang w:eastAsia="fr-FR"/>
        </w:rPr>
        <w:t xml:space="preserve"> (exemple : </w:t>
      </w:r>
      <w:r>
        <w:rPr>
          <w:rFonts w:ascii="Times New Roman" w:eastAsia="Times New Roman" w:hAnsi="Times New Roman" w:cs="Times New Roman"/>
          <w:color w:val="4472C4" w:themeColor="accent1"/>
          <w:sz w:val="24"/>
          <w:szCs w:val="24"/>
          <w:shd w:val="clear" w:color="auto" w:fill="FFFFFF"/>
          <w:lang w:eastAsia="fr-FR"/>
        </w:rPr>
        <w:t>dans un</w:t>
      </w:r>
      <w:r w:rsidR="0072048A">
        <w:rPr>
          <w:rFonts w:ascii="Times New Roman" w:eastAsia="Times New Roman" w:hAnsi="Times New Roman" w:cs="Times New Roman"/>
          <w:color w:val="4472C4" w:themeColor="accent1"/>
          <w:sz w:val="24"/>
          <w:szCs w:val="24"/>
          <w:shd w:val="clear" w:color="auto" w:fill="FFFFFF"/>
          <w:lang w:eastAsia="fr-FR"/>
        </w:rPr>
        <w:t>e</w:t>
      </w:r>
      <w:r>
        <w:rPr>
          <w:rFonts w:ascii="Times New Roman" w:eastAsia="Times New Roman" w:hAnsi="Times New Roman" w:cs="Times New Roman"/>
          <w:color w:val="4472C4" w:themeColor="accent1"/>
          <w:sz w:val="24"/>
          <w:szCs w:val="24"/>
          <w:shd w:val="clear" w:color="auto" w:fill="FFFFFF"/>
          <w:lang w:eastAsia="fr-FR"/>
        </w:rPr>
        <w:t xml:space="preserve"> </w:t>
      </w:r>
      <w:r w:rsidR="00316E32">
        <w:rPr>
          <w:rFonts w:ascii="Times New Roman" w:eastAsia="Times New Roman" w:hAnsi="Times New Roman" w:cs="Times New Roman"/>
          <w:color w:val="4472C4" w:themeColor="accent1"/>
          <w:sz w:val="24"/>
          <w:szCs w:val="24"/>
          <w:shd w:val="clear" w:color="auto" w:fill="FFFFFF"/>
          <w:lang w:eastAsia="fr-FR"/>
        </w:rPr>
        <w:t xml:space="preserve">table) </w:t>
      </w:r>
      <w:r w:rsidR="0049670E">
        <w:rPr>
          <w:rFonts w:ascii="Times New Roman" w:eastAsia="Times New Roman" w:hAnsi="Times New Roman" w:cs="Times New Roman"/>
          <w:color w:val="4472C4" w:themeColor="accent1"/>
          <w:sz w:val="24"/>
          <w:szCs w:val="24"/>
          <w:shd w:val="clear" w:color="auto" w:fill="FFFFFF"/>
          <w:lang w:eastAsia="fr-FR"/>
        </w:rPr>
        <w:t xml:space="preserve">qui contient </w:t>
      </w:r>
      <w:r>
        <w:rPr>
          <w:rFonts w:ascii="Times New Roman" w:eastAsia="Times New Roman" w:hAnsi="Times New Roman" w:cs="Times New Roman"/>
          <w:color w:val="4472C4" w:themeColor="accent1"/>
          <w:sz w:val="24"/>
          <w:szCs w:val="24"/>
          <w:shd w:val="clear" w:color="auto" w:fill="FFFFFF"/>
          <w:lang w:eastAsia="fr-FR"/>
        </w:rPr>
        <w:t xml:space="preserve">un ou </w:t>
      </w:r>
      <w:proofErr w:type="spellStart"/>
      <w:r>
        <w:rPr>
          <w:rFonts w:ascii="Times New Roman" w:eastAsia="Times New Roman" w:hAnsi="Times New Roman" w:cs="Times New Roman"/>
          <w:color w:val="4472C4" w:themeColor="accent1"/>
          <w:sz w:val="24"/>
          <w:szCs w:val="24"/>
          <w:shd w:val="clear" w:color="auto" w:fill="FFFFFF"/>
          <w:lang w:eastAsia="fr-FR"/>
        </w:rPr>
        <w:t>plusieur</w:t>
      </w:r>
      <w:r w:rsidR="00052608">
        <w:rPr>
          <w:rFonts w:ascii="Times New Roman" w:eastAsia="Times New Roman" w:hAnsi="Times New Roman" w:cs="Times New Roman"/>
          <w:color w:val="4472C4" w:themeColor="accent1"/>
          <w:sz w:val="24"/>
          <w:szCs w:val="24"/>
          <w:shd w:val="clear" w:color="auto" w:fill="FFFFFF"/>
          <w:lang w:eastAsia="fr-FR"/>
        </w:rPr>
        <w:t>e</w:t>
      </w:r>
      <w:r>
        <w:rPr>
          <w:rFonts w:ascii="Times New Roman" w:eastAsia="Times New Roman" w:hAnsi="Times New Roman" w:cs="Times New Roman"/>
          <w:color w:val="4472C4" w:themeColor="accent1"/>
          <w:sz w:val="24"/>
          <w:szCs w:val="24"/>
          <w:shd w:val="clear" w:color="auto" w:fill="FFFFFF"/>
          <w:lang w:eastAsia="fr-FR"/>
        </w:rPr>
        <w:t>s</w:t>
      </w:r>
      <w:proofErr w:type="spellEnd"/>
      <w:r w:rsidR="0049670E" w:rsidRPr="0049670E">
        <w:rPr>
          <w:rFonts w:ascii="Times New Roman" w:eastAsia="Times New Roman" w:hAnsi="Times New Roman" w:cs="Times New Roman"/>
          <w:color w:val="4472C4" w:themeColor="accent1"/>
          <w:sz w:val="24"/>
          <w:szCs w:val="24"/>
          <w:shd w:val="clear" w:color="auto" w:fill="FFFFFF"/>
          <w:lang w:eastAsia="fr-FR"/>
        </w:rPr>
        <w:t xml:space="preserve"> </w:t>
      </w:r>
      <w:r w:rsidR="0049670E">
        <w:rPr>
          <w:rFonts w:ascii="Times New Roman" w:eastAsia="Times New Roman" w:hAnsi="Times New Roman" w:cs="Times New Roman"/>
          <w:color w:val="4472C4" w:themeColor="accent1"/>
          <w:sz w:val="24"/>
          <w:szCs w:val="24"/>
          <w:shd w:val="clear" w:color="auto" w:fill="FFFFFF"/>
          <w:lang w:eastAsia="fr-FR"/>
        </w:rPr>
        <w:t>in</w:t>
      </w:r>
      <w:r w:rsidR="0049670E" w:rsidRPr="0049670E">
        <w:rPr>
          <w:rFonts w:ascii="Times New Roman" w:eastAsia="Times New Roman" w:hAnsi="Times New Roman" w:cs="Times New Roman"/>
          <w:color w:val="4472C4" w:themeColor="accent1"/>
          <w:sz w:val="24"/>
          <w:szCs w:val="24"/>
          <w:shd w:val="clear" w:color="auto" w:fill="FFFFFF"/>
          <w:lang w:eastAsia="fr-FR"/>
        </w:rPr>
        <w:t>formation</w:t>
      </w:r>
      <w:r w:rsidR="0049670E">
        <w:rPr>
          <w:rFonts w:ascii="Times New Roman" w:eastAsia="Times New Roman" w:hAnsi="Times New Roman" w:cs="Times New Roman"/>
          <w:color w:val="4472C4" w:themeColor="accent1"/>
          <w:sz w:val="24"/>
          <w:szCs w:val="24"/>
          <w:shd w:val="clear" w:color="auto" w:fill="FFFFFF"/>
          <w:lang w:eastAsia="fr-FR"/>
        </w:rPr>
        <w:t>s</w:t>
      </w:r>
      <w:r>
        <w:rPr>
          <w:rFonts w:ascii="Times New Roman" w:eastAsia="Times New Roman" w:hAnsi="Times New Roman" w:cs="Times New Roman"/>
          <w:color w:val="4472C4" w:themeColor="accent1"/>
          <w:sz w:val="24"/>
          <w:szCs w:val="24"/>
          <w:shd w:val="clear" w:color="auto" w:fill="FFFFFF"/>
          <w:lang w:eastAsia="fr-FR"/>
        </w:rPr>
        <w:t>, définie</w:t>
      </w:r>
      <w:r w:rsidR="0049670E" w:rsidRPr="0049670E">
        <w:rPr>
          <w:rFonts w:ascii="Times New Roman" w:eastAsia="Times New Roman" w:hAnsi="Times New Roman" w:cs="Times New Roman"/>
          <w:color w:val="4472C4" w:themeColor="accent1"/>
          <w:sz w:val="24"/>
          <w:szCs w:val="24"/>
          <w:shd w:val="clear" w:color="auto" w:fill="FFFFFF"/>
          <w:lang w:eastAsia="fr-FR"/>
        </w:rPr>
        <w:t xml:space="preserve"> </w:t>
      </w:r>
      <w:r>
        <w:rPr>
          <w:rFonts w:ascii="Times New Roman" w:eastAsia="Times New Roman" w:hAnsi="Times New Roman" w:cs="Times New Roman"/>
          <w:color w:val="4472C4" w:themeColor="accent1"/>
          <w:sz w:val="24"/>
          <w:szCs w:val="24"/>
          <w:shd w:val="clear" w:color="auto" w:fill="FFFFFF"/>
          <w:lang w:eastAsia="fr-FR"/>
        </w:rPr>
        <w:t>par la</w:t>
      </w:r>
      <w:r w:rsidR="0049670E">
        <w:rPr>
          <w:rFonts w:ascii="Times New Roman" w:eastAsia="Times New Roman" w:hAnsi="Times New Roman" w:cs="Times New Roman"/>
          <w:color w:val="4472C4" w:themeColor="accent1"/>
          <w:sz w:val="24"/>
          <w:szCs w:val="24"/>
          <w:shd w:val="clear" w:color="auto" w:fill="FFFFFF"/>
          <w:lang w:eastAsia="fr-FR"/>
        </w:rPr>
        <w:t xml:space="preserve"> </w:t>
      </w:r>
      <w:r w:rsidR="0049670E" w:rsidRPr="0049670E">
        <w:rPr>
          <w:rFonts w:ascii="Times New Roman" w:eastAsia="Times New Roman" w:hAnsi="Times New Roman" w:cs="Times New Roman"/>
          <w:color w:val="4472C4" w:themeColor="accent1"/>
          <w:sz w:val="24"/>
          <w:szCs w:val="24"/>
          <w:shd w:val="clear" w:color="auto" w:fill="FFFFFF"/>
          <w:lang w:eastAsia="fr-FR"/>
        </w:rPr>
        <w:t>date</w:t>
      </w:r>
      <w:r w:rsidR="0049670E">
        <w:rPr>
          <w:rFonts w:ascii="Times New Roman" w:eastAsia="Times New Roman" w:hAnsi="Times New Roman" w:cs="Times New Roman"/>
          <w:color w:val="4472C4" w:themeColor="accent1"/>
          <w:sz w:val="24"/>
          <w:szCs w:val="24"/>
          <w:shd w:val="clear" w:color="auto" w:fill="FFFFFF"/>
          <w:lang w:eastAsia="fr-FR"/>
        </w:rPr>
        <w:t xml:space="preserve"> de début</w:t>
      </w:r>
      <w:r w:rsidR="0049670E" w:rsidRPr="0049670E">
        <w:rPr>
          <w:rFonts w:ascii="Times New Roman" w:eastAsia="Times New Roman" w:hAnsi="Times New Roman" w:cs="Times New Roman"/>
          <w:color w:val="4472C4" w:themeColor="accent1"/>
          <w:sz w:val="24"/>
          <w:szCs w:val="24"/>
          <w:shd w:val="clear" w:color="auto" w:fill="FFFFFF"/>
          <w:lang w:eastAsia="fr-FR"/>
        </w:rPr>
        <w:t xml:space="preserve"> </w:t>
      </w:r>
      <w:r>
        <w:rPr>
          <w:rFonts w:ascii="Times New Roman" w:eastAsia="Times New Roman" w:hAnsi="Times New Roman" w:cs="Times New Roman"/>
          <w:color w:val="4472C4" w:themeColor="accent1"/>
          <w:sz w:val="24"/>
          <w:szCs w:val="24"/>
          <w:shd w:val="clear" w:color="auto" w:fill="FFFFFF"/>
          <w:lang w:eastAsia="fr-FR"/>
        </w:rPr>
        <w:t>mais aussi avec une</w:t>
      </w:r>
      <w:r w:rsidR="0049670E" w:rsidRPr="0049670E">
        <w:rPr>
          <w:rFonts w:ascii="Times New Roman" w:eastAsia="Times New Roman" w:hAnsi="Times New Roman" w:cs="Times New Roman"/>
          <w:color w:val="4472C4" w:themeColor="accent1"/>
          <w:sz w:val="24"/>
          <w:szCs w:val="24"/>
          <w:shd w:val="clear" w:color="auto" w:fill="FFFFFF"/>
          <w:lang w:eastAsia="fr-FR"/>
        </w:rPr>
        <w:t xml:space="preserve"> date de </w:t>
      </w:r>
      <w:r w:rsidR="0049670E" w:rsidRPr="0049670E">
        <w:rPr>
          <w:rFonts w:ascii="Times New Roman" w:eastAsia="Times New Roman" w:hAnsi="Times New Roman" w:cs="Times New Roman"/>
          <w:color w:val="4472C4" w:themeColor="accent1"/>
          <w:sz w:val="24"/>
          <w:szCs w:val="24"/>
          <w:shd w:val="clear" w:color="auto" w:fill="FFFFFF"/>
          <w:lang w:eastAsia="fr-FR"/>
        </w:rPr>
        <w:t>fin</w:t>
      </w:r>
      <w:r>
        <w:rPr>
          <w:rFonts w:ascii="Times New Roman" w:eastAsia="Times New Roman" w:hAnsi="Times New Roman" w:cs="Times New Roman"/>
          <w:color w:val="4472C4" w:themeColor="accent1"/>
          <w:sz w:val="24"/>
          <w:szCs w:val="24"/>
          <w:shd w:val="clear" w:color="auto" w:fill="FFFFFF"/>
          <w:lang w:eastAsia="fr-FR"/>
        </w:rPr>
        <w:t xml:space="preserve">. </w:t>
      </w:r>
      <w:r w:rsidR="00AA5DD1">
        <w:rPr>
          <w:rFonts w:ascii="Times New Roman" w:eastAsia="Times New Roman" w:hAnsi="Times New Roman" w:cs="Times New Roman"/>
          <w:color w:val="4472C4" w:themeColor="accent1"/>
          <w:sz w:val="24"/>
          <w:szCs w:val="24"/>
          <w:shd w:val="clear" w:color="auto" w:fill="FFFFFF"/>
          <w:lang w:eastAsia="fr-FR"/>
        </w:rPr>
        <w:t>Cette dernière</w:t>
      </w:r>
      <w:r>
        <w:rPr>
          <w:rFonts w:ascii="Times New Roman" w:eastAsia="Times New Roman" w:hAnsi="Times New Roman" w:cs="Times New Roman"/>
          <w:color w:val="4472C4" w:themeColor="accent1"/>
          <w:sz w:val="24"/>
          <w:szCs w:val="24"/>
          <w:shd w:val="clear" w:color="auto" w:fill="FFFFFF"/>
          <w:lang w:eastAsia="fr-FR"/>
        </w:rPr>
        <w:t xml:space="preserve"> est saisie par </w:t>
      </w:r>
      <w:r w:rsidR="0049670E" w:rsidRPr="0049670E">
        <w:rPr>
          <w:rFonts w:ascii="Times New Roman" w:eastAsia="Times New Roman" w:hAnsi="Times New Roman" w:cs="Times New Roman"/>
          <w:color w:val="4472C4" w:themeColor="accent1"/>
          <w:sz w:val="24"/>
          <w:szCs w:val="24"/>
          <w:shd w:val="clear" w:color="auto" w:fill="FFFFFF"/>
          <w:lang w:eastAsia="fr-FR"/>
        </w:rPr>
        <w:t>l’utilisateur</w:t>
      </w:r>
      <w:r>
        <w:rPr>
          <w:rFonts w:ascii="Times New Roman" w:eastAsia="Times New Roman" w:hAnsi="Times New Roman" w:cs="Times New Roman"/>
          <w:color w:val="4472C4" w:themeColor="accent1"/>
          <w:sz w:val="24"/>
          <w:szCs w:val="24"/>
          <w:shd w:val="clear" w:color="auto" w:fill="FFFFFF"/>
          <w:lang w:eastAsia="fr-FR"/>
        </w:rPr>
        <w:t xml:space="preserve"> selon ces préférences.</w:t>
      </w:r>
    </w:p>
    <w:p w14:paraId="3DFBB525" w14:textId="77777777" w:rsidR="0049670E" w:rsidRDefault="00627DD2" w:rsidP="00627DD2">
      <w:pPr>
        <w:pStyle w:val="Paragraphedeliste"/>
        <w:numPr>
          <w:ilvl w:val="0"/>
          <w:numId w:val="12"/>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b/>
          <w:bCs/>
          <w:sz w:val="24"/>
          <w:szCs w:val="24"/>
          <w:shd w:val="clear" w:color="auto" w:fill="FFFFFF"/>
          <w:lang w:eastAsia="fr-FR"/>
        </w:rPr>
        <w:lastRenderedPageBreak/>
        <w:t>Domaine d'activité</w:t>
      </w:r>
      <w:r w:rsidRPr="009D5106">
        <w:rPr>
          <w:rFonts w:ascii="Times New Roman" w:eastAsia="Times New Roman" w:hAnsi="Times New Roman" w:cs="Times New Roman"/>
          <w:sz w:val="24"/>
          <w:szCs w:val="24"/>
          <w:shd w:val="clear" w:color="auto" w:fill="FFFFFF"/>
          <w:lang w:eastAsia="fr-FR"/>
        </w:rPr>
        <w:t xml:space="preserve"> : choix d’une ou plusieurs valeurs dans un référentiel interne.</w:t>
      </w:r>
    </w:p>
    <w:p w14:paraId="28EB217C" w14:textId="777AC65D" w:rsidR="00627DD2" w:rsidRPr="009D5106" w:rsidRDefault="00627DD2" w:rsidP="00627DD2">
      <w:pPr>
        <w:pStyle w:val="Paragraphedeliste"/>
        <w:numPr>
          <w:ilvl w:val="0"/>
          <w:numId w:val="12"/>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b/>
          <w:bCs/>
          <w:sz w:val="24"/>
          <w:szCs w:val="24"/>
          <w:shd w:val="clear" w:color="auto" w:fill="FFFFFF"/>
          <w:lang w:eastAsia="fr-FR"/>
        </w:rPr>
        <w:t>Zone d’action géographique </w:t>
      </w:r>
      <w:r w:rsidRPr="009D5106">
        <w:rPr>
          <w:rFonts w:ascii="Times New Roman" w:eastAsia="Times New Roman" w:hAnsi="Times New Roman" w:cs="Times New Roman"/>
          <w:sz w:val="24"/>
          <w:szCs w:val="24"/>
          <w:shd w:val="clear" w:color="auto" w:fill="FFFFFF"/>
          <w:lang w:eastAsia="fr-FR"/>
        </w:rPr>
        <w:t xml:space="preserve">: choix dans un référentiel interne pour les critères ci-dessous. L’utilisateur peut choisir </w:t>
      </w:r>
      <w:r w:rsidR="00170895" w:rsidRPr="009D5106">
        <w:rPr>
          <w:rFonts w:ascii="Times New Roman" w:eastAsia="Times New Roman" w:hAnsi="Times New Roman" w:cs="Times New Roman"/>
          <w:sz w:val="24"/>
          <w:szCs w:val="24"/>
          <w:shd w:val="clear" w:color="auto" w:fill="FFFFFF"/>
          <w:lang w:eastAsia="fr-FR"/>
        </w:rPr>
        <w:t xml:space="preserve">l’un </w:t>
      </w:r>
      <w:r w:rsidR="00170895">
        <w:rPr>
          <w:rFonts w:ascii="Times New Roman" w:eastAsia="Times New Roman" w:hAnsi="Times New Roman" w:cs="Times New Roman"/>
          <w:sz w:val="24"/>
          <w:szCs w:val="24"/>
          <w:shd w:val="clear" w:color="auto" w:fill="FFFFFF"/>
          <w:lang w:eastAsia="fr-FR"/>
        </w:rPr>
        <w:t>ou</w:t>
      </w:r>
      <w:r w:rsidR="00170895" w:rsidRPr="00170895">
        <w:rPr>
          <w:rFonts w:ascii="Times New Roman" w:eastAsia="Times New Roman" w:hAnsi="Times New Roman" w:cs="Times New Roman"/>
          <w:color w:val="4472C4" w:themeColor="accent1"/>
          <w:sz w:val="24"/>
          <w:szCs w:val="24"/>
          <w:shd w:val="clear" w:color="auto" w:fill="FFFFFF"/>
          <w:lang w:eastAsia="fr-FR"/>
        </w:rPr>
        <w:t xml:space="preserve"> plusieurs</w:t>
      </w:r>
      <w:r w:rsidR="0072048A">
        <w:rPr>
          <w:rFonts w:ascii="Times New Roman" w:eastAsia="Times New Roman" w:hAnsi="Times New Roman" w:cs="Times New Roman"/>
          <w:color w:val="4472C4" w:themeColor="accent1"/>
          <w:sz w:val="24"/>
          <w:szCs w:val="24"/>
          <w:shd w:val="clear" w:color="auto" w:fill="FFFFFF"/>
          <w:lang w:eastAsia="fr-FR"/>
        </w:rPr>
        <w:t xml:space="preserve"> critères</w:t>
      </w:r>
      <w:r w:rsidR="00170895" w:rsidRPr="00170895">
        <w:rPr>
          <w:rFonts w:ascii="Times New Roman" w:eastAsia="Times New Roman" w:hAnsi="Times New Roman" w:cs="Times New Roman"/>
          <w:color w:val="4472C4" w:themeColor="accent1"/>
          <w:sz w:val="24"/>
          <w:szCs w:val="24"/>
          <w:shd w:val="clear" w:color="auto" w:fill="FFFFFF"/>
          <w:lang w:eastAsia="fr-FR"/>
        </w:rPr>
        <w:t> </w:t>
      </w:r>
      <w:r w:rsidR="00170895">
        <w:rPr>
          <w:rFonts w:ascii="Times New Roman" w:eastAsia="Times New Roman" w:hAnsi="Times New Roman" w:cs="Times New Roman"/>
          <w:sz w:val="24"/>
          <w:szCs w:val="24"/>
          <w:shd w:val="clear" w:color="auto" w:fill="FFFFFF"/>
          <w:lang w:eastAsia="fr-FR"/>
        </w:rPr>
        <w:t>;</w:t>
      </w:r>
    </w:p>
    <w:p w14:paraId="5F704E83" w14:textId="77777777" w:rsidR="00627DD2" w:rsidRPr="009D5106" w:rsidRDefault="00627DD2" w:rsidP="00627DD2">
      <w:pPr>
        <w:pStyle w:val="Paragraphedeliste"/>
        <w:numPr>
          <w:ilvl w:val="1"/>
          <w:numId w:val="12"/>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b/>
          <w:bCs/>
          <w:sz w:val="24"/>
          <w:szCs w:val="24"/>
          <w:shd w:val="clear" w:color="auto" w:fill="FFFFFF"/>
          <w:lang w:eastAsia="fr-FR"/>
        </w:rPr>
        <w:t>Région </w:t>
      </w:r>
      <w:r w:rsidRPr="009D5106">
        <w:rPr>
          <w:rFonts w:ascii="Times New Roman" w:eastAsia="Times New Roman" w:hAnsi="Times New Roman" w:cs="Times New Roman"/>
          <w:sz w:val="24"/>
          <w:szCs w:val="24"/>
          <w:shd w:val="clear" w:color="auto" w:fill="FFFFFF"/>
          <w:lang w:eastAsia="fr-FR"/>
        </w:rPr>
        <w:t>: choix d’au moins une région dans le référentiel interne.</w:t>
      </w:r>
    </w:p>
    <w:p w14:paraId="7280E7D4" w14:textId="77777777" w:rsidR="00627DD2" w:rsidRPr="009D5106" w:rsidRDefault="00627DD2" w:rsidP="00627DD2">
      <w:pPr>
        <w:pStyle w:val="Paragraphedeliste"/>
        <w:numPr>
          <w:ilvl w:val="1"/>
          <w:numId w:val="12"/>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b/>
          <w:bCs/>
          <w:sz w:val="24"/>
          <w:szCs w:val="24"/>
          <w:shd w:val="clear" w:color="auto" w:fill="FFFFFF"/>
          <w:lang w:eastAsia="fr-FR"/>
        </w:rPr>
        <w:t>Ville</w:t>
      </w:r>
      <w:r w:rsidRPr="009D5106">
        <w:rPr>
          <w:rFonts w:ascii="Times New Roman" w:eastAsia="Times New Roman" w:hAnsi="Times New Roman" w:cs="Times New Roman"/>
          <w:sz w:val="24"/>
          <w:szCs w:val="24"/>
          <w:shd w:val="clear" w:color="auto" w:fill="FFFFFF"/>
          <w:lang w:eastAsia="fr-FR"/>
        </w:rPr>
        <w:t> : choix d’au moins une ville dans un référentiel, lié à celui des régions.</w:t>
      </w:r>
    </w:p>
    <w:p w14:paraId="6A03307A" w14:textId="405BE302" w:rsidR="00316E32" w:rsidRPr="00316E32" w:rsidRDefault="00627DD2" w:rsidP="00316E32">
      <w:pPr>
        <w:pStyle w:val="Paragraphedeliste"/>
        <w:numPr>
          <w:ilvl w:val="1"/>
          <w:numId w:val="12"/>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b/>
          <w:bCs/>
          <w:sz w:val="24"/>
          <w:szCs w:val="24"/>
          <w:shd w:val="clear" w:color="auto" w:fill="FFFFFF"/>
          <w:lang w:eastAsia="fr-FR"/>
        </w:rPr>
        <w:t>Code postal </w:t>
      </w:r>
      <w:r w:rsidRPr="009D5106">
        <w:rPr>
          <w:rFonts w:ascii="Times New Roman" w:eastAsia="Times New Roman" w:hAnsi="Times New Roman" w:cs="Times New Roman"/>
          <w:sz w:val="24"/>
          <w:szCs w:val="24"/>
          <w:shd w:val="clear" w:color="auto" w:fill="FFFFFF"/>
          <w:lang w:eastAsia="fr-FR"/>
        </w:rPr>
        <w:t>: choix d’au moins un code postal dans un référentiel lié à celui des villes.</w:t>
      </w:r>
    </w:p>
    <w:p w14:paraId="0A2D9829" w14:textId="30AA9E71" w:rsidR="00316E32" w:rsidRPr="00A62649" w:rsidRDefault="00316E32" w:rsidP="00627DD2">
      <w:pPr>
        <w:pStyle w:val="Paragraphedeliste"/>
        <w:numPr>
          <w:ilvl w:val="0"/>
          <w:numId w:val="13"/>
        </w:numPr>
        <w:spacing w:before="238" w:after="238" w:line="102" w:lineRule="atLeast"/>
        <w:jc w:val="both"/>
        <w:rPr>
          <w:rFonts w:ascii="Times New Roman" w:eastAsia="Times New Roman" w:hAnsi="Times New Roman" w:cs="Times New Roman"/>
          <w:b/>
          <w:bCs/>
          <w:color w:val="4472C4" w:themeColor="accent1"/>
          <w:sz w:val="24"/>
          <w:szCs w:val="24"/>
          <w:shd w:val="clear" w:color="auto" w:fill="FFFFFF"/>
          <w:lang w:eastAsia="fr-FR"/>
        </w:rPr>
      </w:pPr>
      <w:r w:rsidRPr="00316E32">
        <w:rPr>
          <w:rFonts w:ascii="Times New Roman" w:eastAsia="Times New Roman" w:hAnsi="Times New Roman" w:cs="Times New Roman"/>
          <w:b/>
          <w:bCs/>
          <w:color w:val="4472C4" w:themeColor="accent1"/>
          <w:sz w:val="24"/>
          <w:szCs w:val="24"/>
          <w:shd w:val="clear" w:color="auto" w:fill="FFFFFF"/>
          <w:lang w:eastAsia="fr-FR"/>
        </w:rPr>
        <w:t>Date</w:t>
      </w:r>
      <w:r w:rsidR="00A62649">
        <w:rPr>
          <w:rFonts w:ascii="Times New Roman" w:eastAsia="Times New Roman" w:hAnsi="Times New Roman" w:cs="Times New Roman"/>
          <w:b/>
          <w:bCs/>
          <w:color w:val="4472C4" w:themeColor="accent1"/>
          <w:sz w:val="24"/>
          <w:szCs w:val="24"/>
          <w:shd w:val="clear" w:color="auto" w:fill="FFFFFF"/>
          <w:lang w:eastAsia="fr-FR"/>
        </w:rPr>
        <w:t xml:space="preserve"> </w:t>
      </w:r>
      <w:r w:rsidR="00A62649" w:rsidRPr="00A62649">
        <w:rPr>
          <w:rFonts w:ascii="Times New Roman" w:eastAsia="Times New Roman" w:hAnsi="Times New Roman" w:cs="Times New Roman"/>
          <w:b/>
          <w:bCs/>
          <w:color w:val="4472C4" w:themeColor="accent1"/>
          <w:sz w:val="24"/>
          <w:szCs w:val="24"/>
          <w:shd w:val="clear" w:color="auto" w:fill="FFFFFF"/>
          <w:lang w:eastAsia="fr-FR"/>
        </w:rPr>
        <w:t xml:space="preserve">de </w:t>
      </w:r>
      <w:r w:rsidR="005E59FE" w:rsidRPr="00A62649">
        <w:rPr>
          <w:rFonts w:ascii="Times New Roman" w:eastAsia="Times New Roman" w:hAnsi="Times New Roman" w:cs="Times New Roman"/>
          <w:b/>
          <w:bCs/>
          <w:color w:val="4472C4" w:themeColor="accent1"/>
          <w:sz w:val="24"/>
          <w:szCs w:val="24"/>
          <w:shd w:val="clear" w:color="auto" w:fill="FFFFFF"/>
          <w:lang w:eastAsia="fr-FR"/>
        </w:rPr>
        <w:t>préférence</w:t>
      </w:r>
      <w:r w:rsidR="005E59FE" w:rsidRPr="00316E32">
        <w:rPr>
          <w:rFonts w:ascii="Times New Roman" w:eastAsia="Times New Roman" w:hAnsi="Times New Roman" w:cs="Times New Roman"/>
          <w:b/>
          <w:bCs/>
          <w:color w:val="4472C4" w:themeColor="accent1"/>
          <w:sz w:val="24"/>
          <w:szCs w:val="24"/>
          <w:shd w:val="clear" w:color="auto" w:fill="FFFFFF"/>
          <w:lang w:eastAsia="fr-FR"/>
        </w:rPr>
        <w:t xml:space="preserve"> :</w:t>
      </w:r>
      <w:r w:rsidRPr="00316E32">
        <w:rPr>
          <w:rFonts w:ascii="Times New Roman" w:eastAsia="Times New Roman" w:hAnsi="Times New Roman" w:cs="Times New Roman"/>
          <w:b/>
          <w:bCs/>
          <w:color w:val="4472C4" w:themeColor="accent1"/>
          <w:sz w:val="24"/>
          <w:szCs w:val="24"/>
          <w:shd w:val="clear" w:color="auto" w:fill="FFFFFF"/>
          <w:lang w:eastAsia="fr-FR"/>
        </w:rPr>
        <w:t xml:space="preserve"> </w:t>
      </w:r>
      <w:r w:rsidRPr="00316E32">
        <w:rPr>
          <w:rFonts w:ascii="Times New Roman" w:eastAsia="Times New Roman" w:hAnsi="Times New Roman" w:cs="Times New Roman"/>
          <w:color w:val="4472C4" w:themeColor="accent1"/>
          <w:sz w:val="24"/>
          <w:szCs w:val="24"/>
          <w:shd w:val="clear" w:color="auto" w:fill="FFFFFF"/>
          <w:lang w:eastAsia="fr-FR"/>
        </w:rPr>
        <w:t>choisir un ou plusieurs jours de la semaine</w:t>
      </w:r>
      <w:r w:rsidRPr="00316E32">
        <w:rPr>
          <w:rFonts w:ascii="Times New Roman" w:eastAsia="Times New Roman" w:hAnsi="Times New Roman" w:cs="Times New Roman"/>
          <w:b/>
          <w:bCs/>
          <w:color w:val="4472C4" w:themeColor="accent1"/>
          <w:sz w:val="24"/>
          <w:szCs w:val="24"/>
          <w:shd w:val="clear" w:color="auto" w:fill="FFFFFF"/>
          <w:lang w:eastAsia="fr-FR"/>
        </w:rPr>
        <w:t xml:space="preserve"> </w:t>
      </w:r>
      <w:r w:rsidR="00A62649" w:rsidRPr="00A62649">
        <w:rPr>
          <w:rFonts w:ascii="Times New Roman" w:eastAsia="Times New Roman" w:hAnsi="Times New Roman" w:cs="Times New Roman"/>
          <w:color w:val="4472C4" w:themeColor="accent1"/>
          <w:sz w:val="24"/>
          <w:szCs w:val="24"/>
          <w:shd w:val="clear" w:color="auto" w:fill="FFFFFF"/>
          <w:lang w:eastAsia="fr-FR"/>
        </w:rPr>
        <w:t>(exemple : tous les lundi</w:t>
      </w:r>
      <w:r w:rsidR="00052608">
        <w:rPr>
          <w:rFonts w:ascii="Times New Roman" w:eastAsia="Times New Roman" w:hAnsi="Times New Roman" w:cs="Times New Roman"/>
          <w:color w:val="4472C4" w:themeColor="accent1"/>
          <w:sz w:val="24"/>
          <w:szCs w:val="24"/>
          <w:shd w:val="clear" w:color="auto" w:fill="FFFFFF"/>
          <w:lang w:eastAsia="fr-FR"/>
        </w:rPr>
        <w:t>s</w:t>
      </w:r>
      <w:r w:rsidR="00A62649" w:rsidRPr="00A62649">
        <w:rPr>
          <w:rFonts w:ascii="Times New Roman" w:eastAsia="Times New Roman" w:hAnsi="Times New Roman" w:cs="Times New Roman"/>
          <w:color w:val="4472C4" w:themeColor="accent1"/>
          <w:sz w:val="24"/>
          <w:szCs w:val="24"/>
          <w:shd w:val="clear" w:color="auto" w:fill="FFFFFF"/>
          <w:lang w:eastAsia="fr-FR"/>
        </w:rPr>
        <w:t>)</w:t>
      </w:r>
    </w:p>
    <w:p w14:paraId="27333D3C" w14:textId="3FD9891F" w:rsidR="00A62649" w:rsidRPr="00A62649" w:rsidRDefault="00A62649" w:rsidP="002A2CFC">
      <w:pPr>
        <w:pStyle w:val="Paragraphedeliste"/>
        <w:numPr>
          <w:ilvl w:val="0"/>
          <w:numId w:val="13"/>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62649">
        <w:rPr>
          <w:rFonts w:ascii="Times New Roman" w:eastAsia="Times New Roman" w:hAnsi="Times New Roman" w:cs="Times New Roman"/>
          <w:b/>
          <w:bCs/>
          <w:color w:val="4472C4" w:themeColor="accent1"/>
          <w:sz w:val="24"/>
          <w:szCs w:val="24"/>
          <w:shd w:val="clear" w:color="auto" w:fill="FFFFFF"/>
          <w:lang w:eastAsia="fr-FR"/>
        </w:rPr>
        <w:t>Date </w:t>
      </w:r>
      <w:r w:rsidRPr="00A62649">
        <w:rPr>
          <w:rFonts w:ascii="Times New Roman" w:eastAsia="Times New Roman" w:hAnsi="Times New Roman" w:cs="Times New Roman"/>
          <w:b/>
          <w:bCs/>
          <w:color w:val="4472C4" w:themeColor="accent1"/>
          <w:sz w:val="24"/>
          <w:szCs w:val="24"/>
          <w:shd w:val="clear" w:color="auto" w:fill="FFFFFF"/>
          <w:lang w:eastAsia="fr-FR"/>
        </w:rPr>
        <w:t xml:space="preserve">de fin de préférence </w:t>
      </w:r>
      <w:r w:rsidRPr="00A62649">
        <w:rPr>
          <w:rFonts w:ascii="Times New Roman" w:eastAsia="Times New Roman" w:hAnsi="Times New Roman" w:cs="Times New Roman"/>
          <w:b/>
          <w:bCs/>
          <w:color w:val="4472C4" w:themeColor="accent1"/>
          <w:sz w:val="24"/>
          <w:szCs w:val="24"/>
          <w:shd w:val="clear" w:color="auto" w:fill="FFFFFF"/>
          <w:lang w:eastAsia="fr-FR"/>
        </w:rPr>
        <w:t xml:space="preserve">: </w:t>
      </w:r>
      <w:r w:rsidRPr="00A62649">
        <w:rPr>
          <w:rFonts w:ascii="Times New Roman" w:eastAsia="Times New Roman" w:hAnsi="Times New Roman" w:cs="Times New Roman"/>
          <w:color w:val="4472C4" w:themeColor="accent1"/>
          <w:sz w:val="24"/>
          <w:szCs w:val="24"/>
          <w:shd w:val="clear" w:color="auto" w:fill="FFFFFF"/>
          <w:lang w:eastAsia="fr-FR"/>
        </w:rPr>
        <w:t xml:space="preserve">elle est renseignée par l’utilisateur dans le cas où c’est possible et correspond </w:t>
      </w:r>
      <w:r>
        <w:rPr>
          <w:rFonts w:ascii="Times New Roman" w:eastAsia="Times New Roman" w:hAnsi="Times New Roman" w:cs="Times New Roman"/>
          <w:color w:val="4472C4" w:themeColor="accent1"/>
          <w:sz w:val="24"/>
          <w:szCs w:val="24"/>
          <w:shd w:val="clear" w:color="auto" w:fill="FFFFFF"/>
          <w:lang w:eastAsia="fr-FR"/>
        </w:rPr>
        <w:t>à la fin des préférences</w:t>
      </w:r>
      <w:r w:rsidRPr="00A62649">
        <w:rPr>
          <w:rFonts w:ascii="Times New Roman" w:eastAsia="Times New Roman" w:hAnsi="Times New Roman" w:cs="Times New Roman"/>
          <w:color w:val="4472C4" w:themeColor="accent1"/>
          <w:sz w:val="24"/>
          <w:szCs w:val="24"/>
          <w:shd w:val="clear" w:color="auto" w:fill="FFFFFF"/>
          <w:lang w:eastAsia="fr-FR"/>
        </w:rPr>
        <w:t>, cette date doit être supérieur à la date courante du moment où l</w:t>
      </w:r>
      <w:r>
        <w:rPr>
          <w:rFonts w:ascii="Times New Roman" w:eastAsia="Times New Roman" w:hAnsi="Times New Roman" w:cs="Times New Roman"/>
          <w:color w:val="4472C4" w:themeColor="accent1"/>
          <w:sz w:val="24"/>
          <w:szCs w:val="24"/>
          <w:shd w:val="clear" w:color="auto" w:fill="FFFFFF"/>
          <w:lang w:eastAsia="fr-FR"/>
        </w:rPr>
        <w:t>es préférences ont été</w:t>
      </w:r>
      <w:r w:rsidRPr="00A62649">
        <w:rPr>
          <w:rFonts w:ascii="Times New Roman" w:eastAsia="Times New Roman" w:hAnsi="Times New Roman" w:cs="Times New Roman"/>
          <w:color w:val="4472C4" w:themeColor="accent1"/>
          <w:sz w:val="24"/>
          <w:szCs w:val="24"/>
          <w:shd w:val="clear" w:color="auto" w:fill="FFFFFF"/>
          <w:lang w:eastAsia="fr-FR"/>
        </w:rPr>
        <w:t xml:space="preserve"> enregistrée.</w:t>
      </w:r>
    </w:p>
    <w:p w14:paraId="4B73AAB8" w14:textId="77777777" w:rsidR="00A62649" w:rsidRPr="00A62649" w:rsidRDefault="00A62649" w:rsidP="00A62649">
      <w:pPr>
        <w:pStyle w:val="Paragraphedeliste"/>
        <w:spacing w:before="238" w:after="238" w:line="102" w:lineRule="atLeast"/>
        <w:jc w:val="both"/>
        <w:rPr>
          <w:rFonts w:ascii="Times New Roman" w:eastAsia="Times New Roman" w:hAnsi="Times New Roman" w:cs="Times New Roman"/>
          <w:sz w:val="24"/>
          <w:szCs w:val="24"/>
          <w:shd w:val="clear" w:color="auto" w:fill="FFFFFF"/>
          <w:lang w:eastAsia="fr-FR"/>
        </w:rPr>
      </w:pPr>
    </w:p>
    <w:p w14:paraId="0B82377B" w14:textId="73C0EDE7" w:rsidR="00316E32" w:rsidRPr="00A62649" w:rsidRDefault="00627DD2" w:rsidP="002A2CFC">
      <w:pPr>
        <w:pStyle w:val="Paragraphedeliste"/>
        <w:numPr>
          <w:ilvl w:val="0"/>
          <w:numId w:val="13"/>
        </w:numPr>
        <w:spacing w:before="238" w:after="238" w:line="102" w:lineRule="atLeast"/>
        <w:jc w:val="both"/>
        <w:rPr>
          <w:rFonts w:ascii="Times New Roman" w:eastAsia="Times New Roman" w:hAnsi="Times New Roman" w:cs="Times New Roman"/>
          <w:sz w:val="24"/>
          <w:szCs w:val="24"/>
          <w:shd w:val="clear" w:color="auto" w:fill="FFFFFF"/>
          <w:lang w:eastAsia="fr-FR"/>
        </w:rPr>
      </w:pPr>
      <w:r w:rsidRPr="00A62649">
        <w:rPr>
          <w:rFonts w:ascii="Times New Roman" w:eastAsia="Times New Roman" w:hAnsi="Times New Roman" w:cs="Times New Roman"/>
          <w:b/>
          <w:bCs/>
          <w:sz w:val="24"/>
          <w:szCs w:val="24"/>
          <w:shd w:val="clear" w:color="auto" w:fill="FFFFFF"/>
          <w:lang w:eastAsia="fr-FR"/>
        </w:rPr>
        <w:t>Horaires</w:t>
      </w:r>
      <w:r w:rsidRPr="00A62649">
        <w:rPr>
          <w:rFonts w:ascii="Times New Roman" w:eastAsia="Times New Roman" w:hAnsi="Times New Roman" w:cs="Times New Roman"/>
          <w:sz w:val="24"/>
          <w:szCs w:val="24"/>
          <w:shd w:val="clear" w:color="auto" w:fill="FFFFFF"/>
          <w:lang w:eastAsia="fr-FR"/>
        </w:rPr>
        <w:t xml:space="preserve"> : choix des heures et des minutes dans un référentiel interne lié aux jours calendaires. L’utilisateur doit choisir un couple heure/minute de début et un couple heure/minute de fin. S’il souhaite renseigner le même créneau horaire pour tous les jours de la semaine, il peut l’indiquer en une saisie.</w:t>
      </w:r>
    </w:p>
    <w:p w14:paraId="6FEC1B83"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d. Description précise et détaillée de tout ce qui doit être fait :</w:t>
      </w:r>
    </w:p>
    <w:p w14:paraId="4FE85285" w14:textId="747B4BC7" w:rsidR="00627DD2" w:rsidRDefault="00627DD2" w:rsidP="00627DD2">
      <w:pPr>
        <w:spacing w:before="238" w:after="238" w:line="102" w:lineRule="atLeast"/>
        <w:jc w:val="both"/>
        <w:rPr>
          <w:rFonts w:ascii="Times New Roman" w:eastAsia="Times New Roman" w:hAnsi="Times New Roman" w:cs="Times New Roman"/>
          <w:sz w:val="24"/>
          <w:szCs w:val="24"/>
          <w:shd w:val="clear" w:color="auto" w:fill="FFFFFF"/>
          <w:lang w:eastAsia="fr-FR"/>
        </w:rPr>
      </w:pPr>
      <w:r w:rsidRPr="009D5106">
        <w:rPr>
          <w:rFonts w:ascii="Times New Roman" w:eastAsia="Times New Roman" w:hAnsi="Times New Roman" w:cs="Times New Roman"/>
          <w:sz w:val="24"/>
          <w:szCs w:val="24"/>
          <w:shd w:val="clear" w:color="auto" w:fill="FFFFFF"/>
          <w:lang w:eastAsia="fr-FR"/>
        </w:rPr>
        <w:t xml:space="preserve">L’utilisateur sélectionne les champs qu’il souhaite compléter conformément à ce qui est attendu pour chaque champs. Il n’est pas tenu de compléter tous les champs. </w:t>
      </w:r>
    </w:p>
    <w:p w14:paraId="375B9FB1" w14:textId="77777777" w:rsidR="00170895" w:rsidRPr="00DD7CD6" w:rsidRDefault="00170895" w:rsidP="00170895">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bookmarkStart w:id="3" w:name="_Hlk60908920"/>
      <w:r w:rsidRPr="00DD7CD6">
        <w:rPr>
          <w:rFonts w:ascii="Times New Roman" w:eastAsia="Times New Roman" w:hAnsi="Times New Roman" w:cs="Times New Roman"/>
          <w:color w:val="000000"/>
          <w:sz w:val="24"/>
          <w:szCs w:val="24"/>
          <w:u w:val="single"/>
          <w:shd w:val="clear" w:color="auto" w:fill="FFFFFF"/>
          <w:lang w:eastAsia="fr-FR"/>
        </w:rPr>
        <w:t>Règle de gestion de base :</w:t>
      </w:r>
    </w:p>
    <w:p w14:paraId="510A1773" w14:textId="77777777" w:rsidR="00170895" w:rsidRPr="006B057E" w:rsidRDefault="00170895" w:rsidP="0017089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La saisie du volontaire doit être conforme au format et type défini dans ce dossier des SFD. Dans le cas contraire, un message d’erreur s’affiche et propose un exemple-type de saisie valide.</w:t>
      </w:r>
    </w:p>
    <w:p w14:paraId="0B3281EE" w14:textId="77777777" w:rsidR="00170895" w:rsidRPr="00DD7CD6" w:rsidRDefault="00170895" w:rsidP="00170895">
      <w:pPr>
        <w:spacing w:before="238" w:after="238" w:line="102" w:lineRule="atLeast"/>
        <w:jc w:val="both"/>
        <w:rPr>
          <w:rFonts w:ascii="Times New Roman" w:eastAsia="Times New Roman" w:hAnsi="Times New Roman" w:cs="Times New Roman"/>
          <w:color w:val="000000"/>
          <w:sz w:val="24"/>
          <w:szCs w:val="24"/>
          <w:u w:val="single"/>
          <w:shd w:val="clear" w:color="auto" w:fill="FFFFFF"/>
          <w:lang w:eastAsia="fr-FR"/>
        </w:rPr>
      </w:pPr>
      <w:r w:rsidRPr="00DD7CD6">
        <w:rPr>
          <w:rFonts w:ascii="Times New Roman" w:eastAsia="Times New Roman" w:hAnsi="Times New Roman" w:cs="Times New Roman"/>
          <w:color w:val="000000"/>
          <w:sz w:val="24"/>
          <w:szCs w:val="24"/>
          <w:u w:val="single"/>
          <w:shd w:val="clear" w:color="auto" w:fill="FFFFFF"/>
          <w:lang w:eastAsia="fr-FR"/>
        </w:rPr>
        <w:t>Règle de gestion fonctionnelle :</w:t>
      </w:r>
    </w:p>
    <w:bookmarkEnd w:id="3"/>
    <w:p w14:paraId="2BAF3133" w14:textId="77777777" w:rsidR="00170895" w:rsidRPr="006B057E" w:rsidRDefault="00170895" w:rsidP="0017089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Un volontaire doit exprimer au moins un domaine d’activité.</w:t>
      </w:r>
    </w:p>
    <w:p w14:paraId="7AFF2BAB" w14:textId="77777777" w:rsidR="00170895" w:rsidRPr="006B057E" w:rsidRDefault="00170895" w:rsidP="0017089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Un volontaire peut définir et mettre à jour régulièrement la zone géographique sur laquelle il préfère intervenir.</w:t>
      </w:r>
    </w:p>
    <w:p w14:paraId="2A3B3D87" w14:textId="78A8F782" w:rsidR="00170895" w:rsidRPr="006B057E" w:rsidRDefault="00170895" w:rsidP="00170895">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w:t>
      </w:r>
      <w:r w:rsidRPr="00170895">
        <w:rPr>
          <w:rFonts w:ascii="Times New Roman" w:eastAsia="Times New Roman" w:hAnsi="Times New Roman" w:cs="Times New Roman"/>
          <w:color w:val="4472C4" w:themeColor="accent1"/>
          <w:sz w:val="24"/>
          <w:szCs w:val="24"/>
          <w:shd w:val="clear" w:color="auto" w:fill="FFFFFF"/>
          <w:lang w:eastAsia="fr-FR"/>
        </w:rPr>
        <w:t xml:space="preserve">Le système prend en compte </w:t>
      </w:r>
      <w:r w:rsidR="009D5948">
        <w:rPr>
          <w:rFonts w:ascii="Times New Roman" w:eastAsia="Times New Roman" w:hAnsi="Times New Roman" w:cs="Times New Roman"/>
          <w:color w:val="4472C4" w:themeColor="accent1"/>
          <w:sz w:val="24"/>
          <w:szCs w:val="24"/>
          <w:shd w:val="clear" w:color="auto" w:fill="FFFFFF"/>
          <w:lang w:eastAsia="fr-FR"/>
        </w:rPr>
        <w:t>la liste des préférences</w:t>
      </w:r>
      <w:r w:rsidRPr="00170895">
        <w:rPr>
          <w:rFonts w:ascii="Times New Roman" w:eastAsia="Times New Roman" w:hAnsi="Times New Roman" w:cs="Times New Roman"/>
          <w:color w:val="4472C4" w:themeColor="accent1"/>
          <w:sz w:val="24"/>
          <w:szCs w:val="24"/>
          <w:shd w:val="clear" w:color="auto" w:fill="FFFFFF"/>
          <w:lang w:eastAsia="fr-FR"/>
        </w:rPr>
        <w:t xml:space="preserve"> et il </w:t>
      </w:r>
      <w:r w:rsidRPr="006B057E">
        <w:rPr>
          <w:rFonts w:ascii="Times New Roman" w:eastAsia="Times New Roman" w:hAnsi="Times New Roman" w:cs="Times New Roman"/>
          <w:color w:val="000000"/>
          <w:sz w:val="24"/>
          <w:szCs w:val="24"/>
          <w:shd w:val="clear" w:color="auto" w:fill="FFFFFF"/>
          <w:lang w:eastAsia="fr-FR"/>
        </w:rPr>
        <w:t>émet des sollicitations aux volontaires en fonction de leurs préférences et localisation géographique.</w:t>
      </w:r>
    </w:p>
    <w:p w14:paraId="3917188A" w14:textId="436F7E89" w:rsidR="00170895" w:rsidRPr="00170895" w:rsidRDefault="00170895"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-Un adhérent doit être joignable par les moyens de contact qu’il a renseignés.</w:t>
      </w:r>
    </w:p>
    <w:p w14:paraId="1EB2A1BE" w14:textId="77777777"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FF4000"/>
          <w:sz w:val="24"/>
          <w:szCs w:val="24"/>
          <w:shd w:val="clear" w:color="auto" w:fill="FFFFFF"/>
          <w:lang w:eastAsia="fr-FR"/>
        </w:rPr>
        <w:t>e. Traitement de la fonction et description pour arriver au résultat attendu :</w:t>
      </w:r>
    </w:p>
    <w:p w14:paraId="45F3BF4E" w14:textId="59CD188C" w:rsidR="00627DD2" w:rsidRPr="006B057E" w:rsidRDefault="00627DD2" w:rsidP="00627DD2">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r w:rsidRPr="006B057E">
        <w:rPr>
          <w:rFonts w:ascii="Times New Roman" w:eastAsia="Times New Roman" w:hAnsi="Times New Roman" w:cs="Times New Roman"/>
          <w:color w:val="000000"/>
          <w:sz w:val="24"/>
          <w:szCs w:val="24"/>
          <w:shd w:val="clear" w:color="auto" w:fill="FFFFFF"/>
          <w:lang w:eastAsia="fr-FR"/>
        </w:rPr>
        <w:t xml:space="preserve">Après vérification des conditions, la fonctionnalité </w:t>
      </w:r>
      <w:r w:rsidR="00170895" w:rsidRPr="00170895">
        <w:rPr>
          <w:rFonts w:ascii="Times New Roman" w:eastAsia="Times New Roman" w:hAnsi="Times New Roman" w:cs="Times New Roman"/>
          <w:color w:val="4472C4" w:themeColor="accent1"/>
          <w:sz w:val="24"/>
          <w:szCs w:val="24"/>
          <w:shd w:val="clear" w:color="auto" w:fill="FFFFFF"/>
          <w:lang w:eastAsia="fr-FR"/>
        </w:rPr>
        <w:t>enregistre</w:t>
      </w:r>
      <w:r w:rsidRPr="00170895">
        <w:rPr>
          <w:rFonts w:ascii="Times New Roman" w:eastAsia="Times New Roman" w:hAnsi="Times New Roman" w:cs="Times New Roman"/>
          <w:color w:val="4472C4" w:themeColor="accent1"/>
          <w:sz w:val="24"/>
          <w:szCs w:val="24"/>
          <w:shd w:val="clear" w:color="auto" w:fill="FFFFFF"/>
          <w:lang w:eastAsia="fr-FR"/>
        </w:rPr>
        <w:t xml:space="preserve"> les préférences </w:t>
      </w:r>
      <w:r w:rsidRPr="006B057E">
        <w:rPr>
          <w:rFonts w:ascii="Times New Roman" w:eastAsia="Times New Roman" w:hAnsi="Times New Roman" w:cs="Times New Roman"/>
          <w:color w:val="000000"/>
          <w:sz w:val="24"/>
          <w:szCs w:val="24"/>
          <w:shd w:val="clear" w:color="auto" w:fill="FFFFFF"/>
          <w:lang w:eastAsia="fr-FR"/>
        </w:rPr>
        <w:t>d’un utilisateur connu da</w:t>
      </w:r>
      <w:r w:rsidR="00170895">
        <w:rPr>
          <w:rFonts w:ascii="Times New Roman" w:eastAsia="Times New Roman" w:hAnsi="Times New Roman" w:cs="Times New Roman"/>
          <w:color w:val="000000"/>
          <w:sz w:val="24"/>
          <w:szCs w:val="24"/>
          <w:shd w:val="clear" w:color="auto" w:fill="FFFFFF"/>
          <w:lang w:eastAsia="fr-FR"/>
        </w:rPr>
        <w:t>ns une base de données.</w:t>
      </w:r>
    </w:p>
    <w:p w14:paraId="2B63D7AD" w14:textId="3055CC69"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668F9356" w14:textId="5E5975BB"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29066C77" w14:textId="767BC96C"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05EB3D48" w14:textId="2C9AAF2D"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453F17C8" w14:textId="2080239B"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6EE2C3E1" w14:textId="0C816F06"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5C8CFC64" w14:textId="27BB5F8C"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5A4D41D1" w14:textId="60E2E576"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7B89C757" w14:textId="6FB14EE3"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002C4518" w14:textId="3D63491D"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24F8BB80" w14:textId="753DD6D1"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60670E67" w14:textId="6CA076A2"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62F4104C" w14:textId="48221FBB"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602826E4" w14:textId="7F68F07C" w:rsidR="00627DD2" w:rsidRDefault="00627DD2" w:rsidP="006B057E">
      <w:pPr>
        <w:spacing w:before="238" w:after="238" w:line="102" w:lineRule="atLeast"/>
        <w:jc w:val="both"/>
        <w:rPr>
          <w:rFonts w:ascii="Times New Roman" w:eastAsia="Times New Roman" w:hAnsi="Times New Roman" w:cs="Times New Roman"/>
          <w:color w:val="000000"/>
          <w:sz w:val="24"/>
          <w:szCs w:val="24"/>
          <w:shd w:val="clear" w:color="auto" w:fill="FFFFFF"/>
          <w:lang w:eastAsia="fr-FR"/>
        </w:rPr>
      </w:pPr>
    </w:p>
    <w:p w14:paraId="712A069A" w14:textId="155851B2" w:rsidR="00647329" w:rsidRDefault="00647329"/>
    <w:sectPr w:rsidR="00647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7023A"/>
    <w:multiLevelType w:val="multilevel"/>
    <w:tmpl w:val="3564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E0A88"/>
    <w:multiLevelType w:val="multilevel"/>
    <w:tmpl w:val="6620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E6B16"/>
    <w:multiLevelType w:val="hybridMultilevel"/>
    <w:tmpl w:val="E1062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DF1F58"/>
    <w:multiLevelType w:val="multilevel"/>
    <w:tmpl w:val="759C4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01398"/>
    <w:multiLevelType w:val="multilevel"/>
    <w:tmpl w:val="BE9CF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169B2"/>
    <w:multiLevelType w:val="hybridMultilevel"/>
    <w:tmpl w:val="5ADE5B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92F59DD"/>
    <w:multiLevelType w:val="multilevel"/>
    <w:tmpl w:val="9254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B7101"/>
    <w:multiLevelType w:val="multilevel"/>
    <w:tmpl w:val="F85EB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01E20"/>
    <w:multiLevelType w:val="multilevel"/>
    <w:tmpl w:val="BBD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F5069"/>
    <w:multiLevelType w:val="hybridMultilevel"/>
    <w:tmpl w:val="5500504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725C00C6"/>
    <w:multiLevelType w:val="hybridMultilevel"/>
    <w:tmpl w:val="4A6A5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5260577"/>
    <w:multiLevelType w:val="hybridMultilevel"/>
    <w:tmpl w:val="2954CA3A"/>
    <w:lvl w:ilvl="0" w:tplc="443CFD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FAF3777"/>
    <w:multiLevelType w:val="hybridMultilevel"/>
    <w:tmpl w:val="3886C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4"/>
  </w:num>
  <w:num w:numId="5">
    <w:abstractNumId w:val="3"/>
  </w:num>
  <w:num w:numId="6">
    <w:abstractNumId w:val="1"/>
  </w:num>
  <w:num w:numId="7">
    <w:abstractNumId w:val="7"/>
  </w:num>
  <w:num w:numId="8">
    <w:abstractNumId w:val="2"/>
  </w:num>
  <w:num w:numId="9">
    <w:abstractNumId w:val="5"/>
  </w:num>
  <w:num w:numId="10">
    <w:abstractNumId w:val="9"/>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7E"/>
    <w:rsid w:val="0003188C"/>
    <w:rsid w:val="00052608"/>
    <w:rsid w:val="00060E45"/>
    <w:rsid w:val="000A088D"/>
    <w:rsid w:val="000D1C10"/>
    <w:rsid w:val="000E4B8D"/>
    <w:rsid w:val="00170895"/>
    <w:rsid w:val="001821EB"/>
    <w:rsid w:val="001831E2"/>
    <w:rsid w:val="002051AB"/>
    <w:rsid w:val="00222B54"/>
    <w:rsid w:val="00225010"/>
    <w:rsid w:val="00234FAE"/>
    <w:rsid w:val="002A1E6C"/>
    <w:rsid w:val="00300F89"/>
    <w:rsid w:val="0030318D"/>
    <w:rsid w:val="00316E32"/>
    <w:rsid w:val="0032700C"/>
    <w:rsid w:val="00327C15"/>
    <w:rsid w:val="00361800"/>
    <w:rsid w:val="003830B1"/>
    <w:rsid w:val="00383878"/>
    <w:rsid w:val="0039792C"/>
    <w:rsid w:val="003C0442"/>
    <w:rsid w:val="003D0A10"/>
    <w:rsid w:val="003E0516"/>
    <w:rsid w:val="003F31FE"/>
    <w:rsid w:val="00421216"/>
    <w:rsid w:val="004267DD"/>
    <w:rsid w:val="00486249"/>
    <w:rsid w:val="0049670E"/>
    <w:rsid w:val="004A1F2B"/>
    <w:rsid w:val="004A2F3A"/>
    <w:rsid w:val="004B5898"/>
    <w:rsid w:val="004C479D"/>
    <w:rsid w:val="004F3C83"/>
    <w:rsid w:val="005410F5"/>
    <w:rsid w:val="00556047"/>
    <w:rsid w:val="00566B55"/>
    <w:rsid w:val="00570F4C"/>
    <w:rsid w:val="00583FE1"/>
    <w:rsid w:val="005C3D45"/>
    <w:rsid w:val="005E5737"/>
    <w:rsid w:val="005E59FE"/>
    <w:rsid w:val="00620DD6"/>
    <w:rsid w:val="006242F0"/>
    <w:rsid w:val="00627DD2"/>
    <w:rsid w:val="00647329"/>
    <w:rsid w:val="006541CF"/>
    <w:rsid w:val="006631F9"/>
    <w:rsid w:val="00671921"/>
    <w:rsid w:val="00695808"/>
    <w:rsid w:val="006B057E"/>
    <w:rsid w:val="006C18F7"/>
    <w:rsid w:val="00714F03"/>
    <w:rsid w:val="0072048A"/>
    <w:rsid w:val="00720DF0"/>
    <w:rsid w:val="0073164A"/>
    <w:rsid w:val="00746354"/>
    <w:rsid w:val="00765EC1"/>
    <w:rsid w:val="007A02AE"/>
    <w:rsid w:val="007D3E95"/>
    <w:rsid w:val="007E43F1"/>
    <w:rsid w:val="008734C1"/>
    <w:rsid w:val="008B361E"/>
    <w:rsid w:val="008E2201"/>
    <w:rsid w:val="008E4B45"/>
    <w:rsid w:val="00910D26"/>
    <w:rsid w:val="009152D1"/>
    <w:rsid w:val="00920F91"/>
    <w:rsid w:val="009479E8"/>
    <w:rsid w:val="00953CBD"/>
    <w:rsid w:val="00955903"/>
    <w:rsid w:val="00957790"/>
    <w:rsid w:val="0098341D"/>
    <w:rsid w:val="00983B74"/>
    <w:rsid w:val="009C7F09"/>
    <w:rsid w:val="009D07E2"/>
    <w:rsid w:val="009D5106"/>
    <w:rsid w:val="009D557B"/>
    <w:rsid w:val="009D5948"/>
    <w:rsid w:val="009E75E4"/>
    <w:rsid w:val="00A344E4"/>
    <w:rsid w:val="00A62649"/>
    <w:rsid w:val="00A84CC6"/>
    <w:rsid w:val="00A940B1"/>
    <w:rsid w:val="00A957C7"/>
    <w:rsid w:val="00A97A90"/>
    <w:rsid w:val="00AA5DD1"/>
    <w:rsid w:val="00AB4189"/>
    <w:rsid w:val="00AE7EC1"/>
    <w:rsid w:val="00AF655C"/>
    <w:rsid w:val="00BF35DB"/>
    <w:rsid w:val="00C01CBA"/>
    <w:rsid w:val="00C329E3"/>
    <w:rsid w:val="00C85842"/>
    <w:rsid w:val="00CA0855"/>
    <w:rsid w:val="00CB6801"/>
    <w:rsid w:val="00D00494"/>
    <w:rsid w:val="00D070DF"/>
    <w:rsid w:val="00D22E7B"/>
    <w:rsid w:val="00D36DC5"/>
    <w:rsid w:val="00D562A5"/>
    <w:rsid w:val="00D83003"/>
    <w:rsid w:val="00DA204E"/>
    <w:rsid w:val="00DD2459"/>
    <w:rsid w:val="00DD7CD6"/>
    <w:rsid w:val="00DF3D04"/>
    <w:rsid w:val="00DF3D50"/>
    <w:rsid w:val="00DF43DB"/>
    <w:rsid w:val="00DF66D4"/>
    <w:rsid w:val="00DF6883"/>
    <w:rsid w:val="00E233B0"/>
    <w:rsid w:val="00E44D26"/>
    <w:rsid w:val="00E5705C"/>
    <w:rsid w:val="00E641AF"/>
    <w:rsid w:val="00E740EF"/>
    <w:rsid w:val="00E86B7A"/>
    <w:rsid w:val="00F00FF8"/>
    <w:rsid w:val="00F32320"/>
    <w:rsid w:val="00F612D5"/>
    <w:rsid w:val="00F63A70"/>
    <w:rsid w:val="00F72F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FCE8"/>
  <w15:chartTrackingRefBased/>
  <w15:docId w15:val="{9B99666F-5650-4159-AF80-0664F2BC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6B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2" w:lineRule="atLeast"/>
      <w:ind w:firstLine="363"/>
      <w:jc w:val="both"/>
    </w:pPr>
    <w:rPr>
      <w:rFonts w:ascii="Courier New" w:eastAsia="Times New Roman" w:hAnsi="Courier New" w:cs="Courier New"/>
      <w:color w:val="000000"/>
      <w:sz w:val="20"/>
      <w:szCs w:val="20"/>
      <w:lang w:eastAsia="fr-FR"/>
    </w:rPr>
  </w:style>
  <w:style w:type="character" w:customStyle="1" w:styleId="PrformatHTMLCar">
    <w:name w:val="Préformaté HTML Car"/>
    <w:basedOn w:val="Policepardfaut"/>
    <w:link w:val="PrformatHTML"/>
    <w:uiPriority w:val="99"/>
    <w:semiHidden/>
    <w:rsid w:val="006B057E"/>
    <w:rPr>
      <w:rFonts w:ascii="Courier New" w:eastAsia="Times New Roman" w:hAnsi="Courier New" w:cs="Courier New"/>
      <w:color w:val="000000"/>
      <w:sz w:val="20"/>
      <w:szCs w:val="20"/>
      <w:lang w:eastAsia="fr-FR"/>
    </w:rPr>
  </w:style>
  <w:style w:type="paragraph" w:styleId="NormalWeb">
    <w:name w:val="Normal (Web)"/>
    <w:basedOn w:val="Normal"/>
    <w:uiPriority w:val="99"/>
    <w:semiHidden/>
    <w:unhideWhenUsed/>
    <w:rsid w:val="006B057E"/>
    <w:pPr>
      <w:spacing w:before="100" w:beforeAutospacing="1" w:after="119" w:line="102" w:lineRule="atLeast"/>
      <w:ind w:firstLine="363"/>
      <w:jc w:val="both"/>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6B057E"/>
    <w:pPr>
      <w:spacing w:before="100" w:beforeAutospacing="1" w:after="119" w:line="102" w:lineRule="atLeast"/>
      <w:ind w:firstLine="363"/>
      <w:jc w:val="both"/>
    </w:pPr>
    <w:rPr>
      <w:rFonts w:ascii="Times New Roman" w:eastAsia="Times New Roman" w:hAnsi="Times New Roman" w:cs="Times New Roman"/>
      <w:color w:val="000000"/>
      <w:sz w:val="24"/>
      <w:szCs w:val="24"/>
      <w:lang w:eastAsia="fr-FR"/>
    </w:rPr>
  </w:style>
  <w:style w:type="paragraph" w:styleId="Paragraphedeliste">
    <w:name w:val="List Paragraph"/>
    <w:basedOn w:val="Normal"/>
    <w:uiPriority w:val="34"/>
    <w:qFormat/>
    <w:rsid w:val="0032700C"/>
    <w:pPr>
      <w:ind w:left="720"/>
      <w:contextualSpacing/>
    </w:pPr>
  </w:style>
  <w:style w:type="character" w:styleId="Marquedecommentaire">
    <w:name w:val="annotation reference"/>
    <w:basedOn w:val="Policepardfaut"/>
    <w:uiPriority w:val="99"/>
    <w:semiHidden/>
    <w:unhideWhenUsed/>
    <w:rsid w:val="008E4B45"/>
    <w:rPr>
      <w:sz w:val="16"/>
      <w:szCs w:val="16"/>
    </w:rPr>
  </w:style>
  <w:style w:type="paragraph" w:styleId="Commentaire">
    <w:name w:val="annotation text"/>
    <w:basedOn w:val="Normal"/>
    <w:link w:val="CommentaireCar"/>
    <w:uiPriority w:val="99"/>
    <w:semiHidden/>
    <w:unhideWhenUsed/>
    <w:rsid w:val="008E4B45"/>
    <w:pPr>
      <w:spacing w:line="240" w:lineRule="auto"/>
    </w:pPr>
    <w:rPr>
      <w:sz w:val="20"/>
      <w:szCs w:val="20"/>
    </w:rPr>
  </w:style>
  <w:style w:type="character" w:customStyle="1" w:styleId="CommentaireCar">
    <w:name w:val="Commentaire Car"/>
    <w:basedOn w:val="Policepardfaut"/>
    <w:link w:val="Commentaire"/>
    <w:uiPriority w:val="99"/>
    <w:semiHidden/>
    <w:rsid w:val="008E4B45"/>
    <w:rPr>
      <w:sz w:val="20"/>
      <w:szCs w:val="20"/>
    </w:rPr>
  </w:style>
  <w:style w:type="paragraph" w:styleId="Objetducommentaire">
    <w:name w:val="annotation subject"/>
    <w:basedOn w:val="Commentaire"/>
    <w:next w:val="Commentaire"/>
    <w:link w:val="ObjetducommentaireCar"/>
    <w:uiPriority w:val="99"/>
    <w:semiHidden/>
    <w:unhideWhenUsed/>
    <w:rsid w:val="008E4B45"/>
    <w:rPr>
      <w:b/>
      <w:bCs/>
    </w:rPr>
  </w:style>
  <w:style w:type="character" w:customStyle="1" w:styleId="ObjetducommentaireCar">
    <w:name w:val="Objet du commentaire Car"/>
    <w:basedOn w:val="CommentaireCar"/>
    <w:link w:val="Objetducommentaire"/>
    <w:uiPriority w:val="99"/>
    <w:semiHidden/>
    <w:rsid w:val="008E4B45"/>
    <w:rPr>
      <w:b/>
      <w:bCs/>
      <w:sz w:val="20"/>
      <w:szCs w:val="20"/>
    </w:rPr>
  </w:style>
  <w:style w:type="paragraph" w:styleId="Textedebulles">
    <w:name w:val="Balloon Text"/>
    <w:basedOn w:val="Normal"/>
    <w:link w:val="TextedebullesCar"/>
    <w:uiPriority w:val="99"/>
    <w:semiHidden/>
    <w:unhideWhenUsed/>
    <w:rsid w:val="008E4B4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4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8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98423-E3A2-4E5C-89E3-B6579E33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2408</Words>
  <Characters>13246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GANZIAMI Orane</dc:creator>
  <cp:keywords/>
  <dc:description/>
  <cp:lastModifiedBy>SARRAJ Khaled</cp:lastModifiedBy>
  <cp:revision>2</cp:revision>
  <dcterms:created xsi:type="dcterms:W3CDTF">2021-01-07T15:29:00Z</dcterms:created>
  <dcterms:modified xsi:type="dcterms:W3CDTF">2021-01-07T15:29:00Z</dcterms:modified>
</cp:coreProperties>
</file>