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Connect 4 project</w:t>
      </w:r>
    </w:p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Team member: Khaled mohamed abd el-kader</w:t>
      </w:r>
    </w:p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Minimax (Decision making algorithm)</w:t>
      </w:r>
    </w:p>
    <w:p>
      <w:pP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Ansi="sans-serif" w:eastAsia="sans-serif" w:cs="sans-serif" w:asciiTheme="majorAscii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Minimax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(sometimes </w:t>
      </w:r>
      <w:r>
        <w:rPr>
          <w:rFonts w:hint="default" w:hAnsi="sans-serif" w:eastAsia="sans-serif" w:cs="sans-serif" w:asciiTheme="majorAscii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MinMax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or </w:t>
      </w:r>
      <w:r>
        <w:rPr>
          <w:rFonts w:hint="default" w:hAnsi="sans-serif" w:eastAsia="sans-serif" w:cs="sans-serif" w:asciiTheme="majorAscii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MM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"https://en.wikipedia.org/wiki/Minimax" \l "cite_note-1"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 is a decision rule used in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"https://en.wikipedia.org/wiki/Decision_theory" \o "Decision theory"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decision theory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"https://en.wikipedia.org/wiki/Game_theory" \o "Game theory"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game</w:t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/>
        </w:rPr>
        <w:t xml:space="preserve"> </w:t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theory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"https://en.wikipedia.org/wiki/Statistics" \o "Statistics"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statistics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and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"https://en.wikipedia.org/wiki/Philosophy" \o "Philosophy"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philosophy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for </w:t>
      </w:r>
      <w:r>
        <w:rPr>
          <w:rFonts w:hint="default" w:hAnsi="sans-serif" w:eastAsia="sans-serif" w:cs="sans-serif" w:asciiTheme="majorAscii"/>
          <w:b w:val="0"/>
          <w:i/>
          <w:caps w:val="0"/>
          <w:color w:val="252525"/>
          <w:spacing w:val="0"/>
          <w:sz w:val="21"/>
          <w:szCs w:val="21"/>
          <w:shd w:val="clear" w:fill="FFFFFF"/>
        </w:rPr>
        <w:t>mini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mizing the possible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"https://en.wikipedia.org/wiki/Loss_function" \o "Loss function"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loss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for a worst case (</w:t>
      </w:r>
      <w:r>
        <w:rPr>
          <w:rFonts w:hint="default" w:hAnsi="sans-serif" w:eastAsia="sans-serif" w:cs="sans-serif" w:asciiTheme="majorAscii"/>
          <w:b w:val="0"/>
          <w:i/>
          <w:caps w:val="0"/>
          <w:color w:val="252525"/>
          <w:spacing w:val="0"/>
          <w:sz w:val="21"/>
          <w:szCs w:val="21"/>
          <w:shd w:val="clear" w:fill="FFFFFF"/>
        </w:rPr>
        <w:t>max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imum loss) scenario. Originally formulated for two-player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"https://en.wikipedia.org/wiki/Zero-sum" \o "Zero-sum"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zero-sum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"https://en.wikipedia.org/wiki/Game_theory" \o "Game theory"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game theory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covering both the cases where players take alternate moves and those where they make simultaneous moves, it has also been extended to more complex games and to general decision-making in the presence of uncertainty.</w:t>
      </w:r>
    </w:p>
    <w:p>
      <w:pP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Ansi="sans-serif" w:eastAsia="sans-serif" w:cs="sans-serif" w:asciiTheme="majorAscii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hAnsi="sans-serif" w:eastAsia="sans-serif" w:cs="sans-serif" w:asciiTheme="majorAscii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Pseudocod</w:t>
      </w:r>
      <w:r>
        <w:rPr>
          <w:rFonts w:hint="default" w:hAnsi="sans-serif" w:eastAsia="sans-serif" w:cs="sans-serif" w:asciiTheme="majorAscii"/>
          <w:b/>
          <w:i w:val="0"/>
          <w:caps w:val="0"/>
          <w:color w:val="000000"/>
          <w:spacing w:val="0"/>
          <w:sz w:val="25"/>
          <w:szCs w:val="25"/>
          <w:shd w:val="clear" w:fill="FFFFFF"/>
          <w:lang w:val="en-US"/>
        </w:rPr>
        <w:t>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The 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"https://en.wikipedia.org/wiki/Pseudocode" \o "Pseudocode" </w:instrTex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pseudocode</w:t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for the depth limited minimax algorithm is given below.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01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function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minimax(node, depth, maximizingPlayer)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02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if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depth = 0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or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node is a terminal node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03    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return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the heuristic value of node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04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if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maximizingPlayer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05         bestValue := −∞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06    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for each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child of node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07             v := minimax(child, depth − 1, FALSE)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08             bestValue := max(bestValue, v)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09    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return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bestValue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10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else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   </w:t>
      </w:r>
      <w:r>
        <w:rPr>
          <w:rFonts w:hint="default" w:hAnsi="monospace" w:eastAsia="monospace" w:cs="monospace" w:asciiTheme="majorAscii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(* minimizing player *)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11         bestValue := +∞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12    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for each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child of node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13             v := minimax(child, depth − 1, TRUE)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14             bestValue := min(bestValue, v)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15         </w:t>
      </w:r>
      <w:r>
        <w:rPr>
          <w:rFonts w:hint="default" w:hAnsi="monospace" w:eastAsia="monospace" w:cs="monospace" w:asciiTheme="maj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return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bestValue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hAnsi="monospace" w:eastAsia="monospace" w:cs="monospace" w:asciiTheme="majorAscii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8F9FA"/>
        </w:rPr>
        <w:t>(* Initial call for maximizing player *)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ind w:left="0" w:firstLine="0"/>
        <w:rPr>
          <w:rFonts w:hint="default" w:hAnsi="sans-serif" w:eastAsia="sans-serif" w:cs="sans-serif" w:asciiTheme="majorAscii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</w:pPr>
      <w:r>
        <w:rPr>
          <w:rFonts w:hint="default" w:hAnsi="monospace" w:eastAsia="monospace" w:cs="monospace" w:asciiTheme="majorAscii"/>
          <w:b w:val="0"/>
          <w:i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minimax(origin, depth, TRUE)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E15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2017-01-01T01:36:33Z</dcterms:created>
  <dc:creator>forma</dc:creator>
  <cp:lastModifiedBy>forma</cp:lastModifiedBy>
  <dcterms:modified xsi:type="dcterms:W3CDTF">2017-01-01T02:01:14Z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