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01" w:rsidRDefault="007739FD">
      <w:bookmarkStart w:id="0" w:name="_GoBack"/>
      <w:r w:rsidRPr="007739FD">
        <w:rPr>
          <w:rFonts w:asciiTheme="majorHAnsi" w:hAnsiTheme="majorHAnsi"/>
          <w:sz w:val="40"/>
        </w:rPr>
        <w:t>Project overview</w:t>
      </w:r>
    </w:p>
    <w:p w:rsidR="00875101" w:rsidRPr="007739FD" w:rsidRDefault="007739FD">
      <w:pPr>
        <w:rPr>
          <w:rFonts w:asciiTheme="majorHAnsi" w:hAnsiTheme="majorHAnsi"/>
        </w:rPr>
      </w:pPr>
      <w:r w:rsidRPr="007739FD">
        <w:rPr>
          <w:rFonts w:asciiTheme="majorHAnsi" w:hAnsiTheme="majorHAnsi"/>
        </w:rPr>
        <w:t>In this chapter, we present the context in which our work takes place. Indeed, we describe the general framework of the project and the place of training that proposed it. Then we give a presentation of the project. Then, we focus on the methodology followed and the modeling language used. Finally, we present the organization of our report.</w:t>
      </w:r>
    </w:p>
    <w:bookmarkEnd w:id="0"/>
    <w:p w:rsidR="00875101" w:rsidRDefault="00875101"/>
    <w:p w:rsidR="007739FD" w:rsidRDefault="007739FD"/>
    <w:p w:rsidR="007739FD" w:rsidRPr="007739FD" w:rsidRDefault="007739FD">
      <w:pPr>
        <w:rPr>
          <w:rFonts w:asciiTheme="majorHAnsi" w:hAnsiTheme="majorHAnsi"/>
          <w:sz w:val="40"/>
          <w:szCs w:val="40"/>
        </w:rPr>
      </w:pPr>
      <w:r w:rsidRPr="007739FD">
        <w:rPr>
          <w:rFonts w:asciiTheme="majorHAnsi" w:hAnsiTheme="majorHAnsi"/>
          <w:sz w:val="40"/>
          <w:szCs w:val="40"/>
        </w:rPr>
        <w:t>Project Framework</w:t>
      </w:r>
    </w:p>
    <w:p w:rsidR="00875101" w:rsidRDefault="007739FD">
      <w:pPr>
        <w:rPr>
          <w:rFonts w:asciiTheme="majorHAnsi" w:hAnsiTheme="majorHAnsi"/>
        </w:rPr>
      </w:pPr>
      <w:r w:rsidRPr="007739FD">
        <w:rPr>
          <w:rFonts w:asciiTheme="majorHAnsi" w:hAnsiTheme="majorHAnsi"/>
        </w:rPr>
        <w:t>This project is part of the final project of study at the Higher Institute of Arts and Multimedia (ISAMM), in order to obtain the basic license in computer science. It consists of developing a website with a mobile application in order to improve the relationship between students, instructor and administration in the university using technology</w:t>
      </w:r>
      <w:r>
        <w:rPr>
          <w:rFonts w:asciiTheme="majorHAnsi" w:hAnsiTheme="majorHAnsi"/>
        </w:rPr>
        <w:t>.</w:t>
      </w:r>
    </w:p>
    <w:p w:rsidR="007739FD" w:rsidRDefault="007739FD">
      <w:pPr>
        <w:rPr>
          <w:rFonts w:asciiTheme="majorHAnsi" w:hAnsiTheme="majorHAnsi"/>
        </w:rPr>
      </w:pPr>
    </w:p>
    <w:p w:rsidR="007739FD" w:rsidRDefault="0070191D">
      <w:pPr>
        <w:rPr>
          <w:rFonts w:asciiTheme="majorHAnsi" w:hAnsiTheme="majorHAnsi" w:cstheme="majorHAnsi"/>
          <w:bCs/>
          <w:sz w:val="40"/>
          <w:szCs w:val="40"/>
        </w:rPr>
      </w:pPr>
      <w:r w:rsidRPr="0092142E">
        <w:rPr>
          <w:rFonts w:asciiTheme="majorHAnsi" w:hAnsiTheme="majorHAnsi" w:cstheme="majorHAnsi"/>
          <w:bCs/>
          <w:sz w:val="40"/>
          <w:szCs w:val="40"/>
        </w:rPr>
        <w:t>Host Organization</w:t>
      </w:r>
    </w:p>
    <w:p w:rsidR="001A49E0" w:rsidRDefault="001A49E0" w:rsidP="001A49E0">
      <w:pPr>
        <w:rPr>
          <w:rFonts w:asciiTheme="majorHAnsi" w:hAnsiTheme="majorHAnsi"/>
        </w:rPr>
      </w:pPr>
      <w:r>
        <w:rPr>
          <w:rFonts w:asciiTheme="majorHAnsi" w:hAnsiTheme="majorHAnsi" w:cstheme="majorHAnsi"/>
          <w:bCs/>
        </w:rPr>
        <w:t>A</w:t>
      </w:r>
      <w:r w:rsidRPr="001A49E0">
        <w:rPr>
          <w:rFonts w:asciiTheme="majorHAnsi" w:hAnsiTheme="majorHAnsi"/>
        </w:rPr>
        <w:t>RZEN Group of Companies established in 2010, providing technology and construction solutions to public sector and private sectors.</w:t>
      </w:r>
    </w:p>
    <w:p w:rsidR="001A49E0" w:rsidRPr="001A49E0" w:rsidRDefault="001A49E0" w:rsidP="001A49E0">
      <w:pPr>
        <w:rPr>
          <w:rFonts w:asciiTheme="majorHAnsi" w:hAnsiTheme="majorHAnsi" w:cstheme="majorHAnsi"/>
          <w:bCs/>
        </w:rPr>
      </w:pPr>
      <w:r w:rsidRPr="001A49E0">
        <w:rPr>
          <w:rFonts w:asciiTheme="majorHAnsi" w:hAnsiTheme="majorHAnsi"/>
        </w:rPr>
        <w:t>Established in 2016, ARZEN Systems is specialized in providing ICT, Software and Hi-Tech technology solutions to public and private sectors.</w:t>
      </w:r>
    </w:p>
    <w:p w:rsidR="00303854" w:rsidRPr="00303854" w:rsidRDefault="00303854" w:rsidP="000848C6">
      <w:pPr>
        <w:pStyle w:val="Paragraphedeliste"/>
        <w:numPr>
          <w:ilvl w:val="0"/>
          <w:numId w:val="6"/>
        </w:numPr>
        <w:tabs>
          <w:tab w:val="left" w:pos="-90"/>
        </w:tabs>
        <w:spacing w:before="100" w:beforeAutospacing="1" w:after="0" w:line="240" w:lineRule="auto"/>
        <w:ind w:hanging="1080"/>
        <w:rPr>
          <w:rFonts w:asciiTheme="majorHAnsi" w:eastAsia="Times New Roman" w:hAnsiTheme="majorHAnsi" w:cs="Times New Roman"/>
        </w:rPr>
      </w:pPr>
      <w:r w:rsidRPr="00303854">
        <w:rPr>
          <w:rStyle w:val="shorttext"/>
          <w:rFonts w:asciiTheme="majorHAnsi" w:hAnsiTheme="majorHAnsi"/>
          <w:lang w:val="en"/>
        </w:rPr>
        <w:t>Specializations</w:t>
      </w:r>
      <w:r w:rsidRPr="00303854">
        <w:rPr>
          <w:rFonts w:asciiTheme="majorHAnsi" w:eastAsia="Times New Roman" w:hAnsiTheme="majorHAnsi" w:cs="Times New Roman"/>
        </w:rPr>
        <w:t>: ICT, INTEGRATION, SOFTWARE</w:t>
      </w:r>
    </w:p>
    <w:p w:rsidR="00303854" w:rsidRPr="00303854" w:rsidRDefault="00303854" w:rsidP="000848C6">
      <w:pPr>
        <w:pStyle w:val="Paragraphedeliste"/>
        <w:numPr>
          <w:ilvl w:val="0"/>
          <w:numId w:val="6"/>
        </w:numPr>
        <w:tabs>
          <w:tab w:val="left" w:pos="-90"/>
        </w:tabs>
        <w:spacing w:after="0" w:line="240" w:lineRule="auto"/>
        <w:ind w:hanging="1080"/>
        <w:rPr>
          <w:rFonts w:asciiTheme="majorHAnsi" w:eastAsia="Times New Roman" w:hAnsiTheme="majorHAnsi" w:cs="Times New Roman"/>
        </w:rPr>
      </w:pPr>
      <w:r w:rsidRPr="00303854">
        <w:rPr>
          <w:rFonts w:asciiTheme="majorHAnsi" w:eastAsia="Times New Roman" w:hAnsiTheme="majorHAnsi" w:cs="Times New Roman"/>
        </w:rPr>
        <w:t xml:space="preserve">Website: </w:t>
      </w:r>
      <w:hyperlink r:id="rId6" w:history="1">
        <w:r w:rsidRPr="00303854">
          <w:rPr>
            <w:rStyle w:val="Lienhypertexte"/>
            <w:rFonts w:asciiTheme="majorHAnsi" w:eastAsia="Times New Roman" w:hAnsiTheme="majorHAnsi" w:cs="Times New Roman"/>
          </w:rPr>
          <w:t>http://www.arzensystems.com</w:t>
        </w:r>
      </w:hyperlink>
    </w:p>
    <w:p w:rsidR="00303854" w:rsidRPr="00303854" w:rsidRDefault="00303854" w:rsidP="000848C6">
      <w:pPr>
        <w:pStyle w:val="Paragraphedeliste"/>
        <w:numPr>
          <w:ilvl w:val="0"/>
          <w:numId w:val="6"/>
        </w:numPr>
        <w:tabs>
          <w:tab w:val="left" w:pos="-90"/>
        </w:tabs>
        <w:spacing w:after="0" w:line="240" w:lineRule="auto"/>
        <w:ind w:hanging="1080"/>
        <w:rPr>
          <w:rFonts w:asciiTheme="majorHAnsi" w:hAnsiTheme="majorHAnsi"/>
          <w:lang w:val="en"/>
        </w:rPr>
      </w:pPr>
      <w:r w:rsidRPr="00303854">
        <w:rPr>
          <w:rFonts w:asciiTheme="majorHAnsi" w:hAnsiTheme="majorHAnsi"/>
          <w:lang w:val="en"/>
        </w:rPr>
        <w:t xml:space="preserve">Sector: </w:t>
      </w:r>
      <w:r w:rsidRPr="00303854">
        <w:rPr>
          <w:rFonts w:asciiTheme="majorHAnsi" w:hAnsiTheme="majorHAnsi"/>
          <w:lang w:val="en"/>
        </w:rPr>
        <w:t>Information Technology and Services</w:t>
      </w:r>
    </w:p>
    <w:p w:rsidR="00303854" w:rsidRPr="00303854" w:rsidRDefault="00303854" w:rsidP="000848C6">
      <w:pPr>
        <w:pStyle w:val="Paragraphedeliste"/>
        <w:numPr>
          <w:ilvl w:val="0"/>
          <w:numId w:val="6"/>
        </w:numPr>
        <w:tabs>
          <w:tab w:val="left" w:pos="-90"/>
        </w:tabs>
        <w:spacing w:after="0" w:line="240" w:lineRule="auto"/>
        <w:ind w:hanging="1080"/>
        <w:rPr>
          <w:rStyle w:val="shorttext"/>
          <w:rFonts w:asciiTheme="majorHAnsi" w:hAnsiTheme="majorHAnsi"/>
          <w:lang w:val="en"/>
        </w:rPr>
      </w:pPr>
      <w:r w:rsidRPr="00303854">
        <w:rPr>
          <w:rStyle w:val="shorttext"/>
          <w:rFonts w:asciiTheme="majorHAnsi" w:hAnsiTheme="majorHAnsi"/>
          <w:lang w:val="en"/>
        </w:rPr>
        <w:t>Type</w:t>
      </w:r>
      <w:r w:rsidRPr="00303854">
        <w:rPr>
          <w:rFonts w:asciiTheme="majorHAnsi" w:hAnsiTheme="majorHAnsi"/>
          <w:lang w:val="en"/>
        </w:rPr>
        <w:t xml:space="preserve">: </w:t>
      </w:r>
      <w:r w:rsidRPr="00303854">
        <w:rPr>
          <w:rStyle w:val="shorttext"/>
          <w:rFonts w:asciiTheme="majorHAnsi" w:hAnsiTheme="majorHAnsi"/>
          <w:lang w:val="en"/>
        </w:rPr>
        <w:t>Listed company</w:t>
      </w:r>
    </w:p>
    <w:p w:rsidR="00303854" w:rsidRPr="00303854" w:rsidRDefault="00303854" w:rsidP="000848C6">
      <w:pPr>
        <w:pStyle w:val="Paragraphedeliste"/>
        <w:numPr>
          <w:ilvl w:val="0"/>
          <w:numId w:val="6"/>
        </w:numPr>
        <w:tabs>
          <w:tab w:val="left" w:pos="-90"/>
        </w:tabs>
        <w:spacing w:after="0" w:line="240" w:lineRule="auto"/>
        <w:ind w:hanging="1080"/>
        <w:rPr>
          <w:rStyle w:val="shorttext"/>
          <w:rFonts w:asciiTheme="majorHAnsi" w:hAnsiTheme="majorHAnsi"/>
          <w:lang w:val="en"/>
        </w:rPr>
      </w:pPr>
      <w:r w:rsidRPr="00303854">
        <w:rPr>
          <w:rStyle w:val="shorttext"/>
          <w:rFonts w:asciiTheme="majorHAnsi" w:hAnsiTheme="majorHAnsi"/>
          <w:lang w:val="en"/>
        </w:rPr>
        <w:t>Size of the company</w:t>
      </w:r>
      <w:r w:rsidRPr="00303854">
        <w:rPr>
          <w:rFonts w:asciiTheme="majorHAnsi" w:hAnsiTheme="majorHAnsi"/>
          <w:lang w:val="en"/>
        </w:rPr>
        <w:t>:</w:t>
      </w:r>
      <w:r w:rsidRPr="00303854">
        <w:rPr>
          <w:rStyle w:val="shorttext"/>
          <w:rFonts w:asciiTheme="majorHAnsi" w:hAnsiTheme="majorHAnsi"/>
          <w:lang w:val="en"/>
        </w:rPr>
        <w:t>11-50 employees</w:t>
      </w:r>
    </w:p>
    <w:p w:rsidR="00303854" w:rsidRPr="00303854" w:rsidRDefault="00303854" w:rsidP="000848C6">
      <w:pPr>
        <w:pStyle w:val="Paragraphedeliste"/>
        <w:numPr>
          <w:ilvl w:val="0"/>
          <w:numId w:val="6"/>
        </w:numPr>
        <w:tabs>
          <w:tab w:val="left" w:pos="-90"/>
        </w:tabs>
        <w:spacing w:after="0" w:line="240" w:lineRule="auto"/>
        <w:ind w:hanging="1080"/>
        <w:rPr>
          <w:rStyle w:val="shorttext"/>
          <w:rFonts w:asciiTheme="majorHAnsi" w:hAnsiTheme="majorHAnsi"/>
          <w:lang w:val="en"/>
        </w:rPr>
      </w:pPr>
      <w:r w:rsidRPr="00303854">
        <w:rPr>
          <w:rStyle w:val="shorttext"/>
          <w:rFonts w:asciiTheme="majorHAnsi" w:hAnsiTheme="majorHAnsi"/>
          <w:lang w:val="en"/>
        </w:rPr>
        <w:t>Founded in</w:t>
      </w:r>
      <w:r w:rsidRPr="00303854">
        <w:rPr>
          <w:rFonts w:asciiTheme="majorHAnsi" w:hAnsiTheme="majorHAnsi"/>
          <w:lang w:val="en"/>
        </w:rPr>
        <w:t xml:space="preserve">: </w:t>
      </w:r>
      <w:r w:rsidRPr="00303854">
        <w:rPr>
          <w:rStyle w:val="shorttext"/>
          <w:rFonts w:asciiTheme="majorHAnsi" w:hAnsiTheme="majorHAnsi"/>
          <w:lang w:val="en"/>
        </w:rPr>
        <w:t>2016</w:t>
      </w:r>
    </w:p>
    <w:p w:rsidR="000848C6" w:rsidRDefault="00303854" w:rsidP="000848C6">
      <w:pPr>
        <w:pStyle w:val="adr"/>
        <w:numPr>
          <w:ilvl w:val="0"/>
          <w:numId w:val="6"/>
        </w:numPr>
        <w:spacing w:before="0" w:beforeAutospacing="0"/>
        <w:ind w:left="-90" w:hanging="270"/>
        <w:rPr>
          <w:rStyle w:val="country-name"/>
          <w:rFonts w:asciiTheme="majorHAnsi" w:hAnsiTheme="majorHAnsi"/>
          <w:sz w:val="22"/>
          <w:szCs w:val="22"/>
        </w:rPr>
      </w:pPr>
      <w:r w:rsidRPr="00303854">
        <w:rPr>
          <w:rStyle w:val="shorttext"/>
          <w:rFonts w:asciiTheme="majorHAnsi" w:hAnsiTheme="majorHAnsi"/>
          <w:sz w:val="22"/>
          <w:szCs w:val="22"/>
          <w:lang w:val="en"/>
        </w:rPr>
        <w:t>The head office</w:t>
      </w:r>
      <w:r w:rsidRPr="00303854">
        <w:rPr>
          <w:rStyle w:val="shorttext"/>
          <w:rFonts w:asciiTheme="majorHAnsi" w:hAnsiTheme="majorHAnsi"/>
          <w:sz w:val="22"/>
          <w:szCs w:val="22"/>
          <w:lang w:val="en"/>
        </w:rPr>
        <w:t xml:space="preserve">: </w:t>
      </w:r>
      <w:r w:rsidRPr="00303854">
        <w:rPr>
          <w:rStyle w:val="street-address"/>
          <w:rFonts w:asciiTheme="majorHAnsi" w:hAnsiTheme="majorHAnsi"/>
          <w:sz w:val="22"/>
          <w:szCs w:val="22"/>
        </w:rPr>
        <w:t>SÖĞÜTÖZÜ CADDESİ NO: 2 KOÇ KULELER BLOK KAT 7</w:t>
      </w:r>
      <w:r w:rsidRPr="00303854">
        <w:rPr>
          <w:rFonts w:asciiTheme="majorHAnsi" w:hAnsiTheme="majorHAnsi"/>
          <w:sz w:val="22"/>
          <w:szCs w:val="22"/>
        </w:rPr>
        <w:t xml:space="preserve"> </w:t>
      </w:r>
      <w:r w:rsidRPr="00303854">
        <w:rPr>
          <w:rStyle w:val="street-address"/>
          <w:rFonts w:asciiTheme="majorHAnsi" w:hAnsiTheme="majorHAnsi"/>
          <w:sz w:val="22"/>
          <w:szCs w:val="22"/>
        </w:rPr>
        <w:t>ÇANKAYA</w:t>
      </w:r>
      <w:r w:rsidRPr="00303854">
        <w:rPr>
          <w:rFonts w:asciiTheme="majorHAnsi" w:hAnsiTheme="majorHAnsi"/>
          <w:sz w:val="22"/>
          <w:szCs w:val="22"/>
        </w:rPr>
        <w:t xml:space="preserve"> </w:t>
      </w:r>
      <w:r w:rsidRPr="00303854">
        <w:rPr>
          <w:rStyle w:val="locality"/>
          <w:rFonts w:asciiTheme="majorHAnsi" w:hAnsiTheme="majorHAnsi"/>
          <w:sz w:val="22"/>
          <w:szCs w:val="22"/>
        </w:rPr>
        <w:t>ANKARA,</w:t>
      </w:r>
      <w:r w:rsidRPr="00303854">
        <w:rPr>
          <w:rFonts w:asciiTheme="majorHAnsi" w:hAnsiTheme="majorHAnsi"/>
          <w:sz w:val="22"/>
          <w:szCs w:val="22"/>
        </w:rPr>
        <w:t xml:space="preserve"> </w:t>
      </w:r>
      <w:r w:rsidRPr="00303854">
        <w:rPr>
          <w:rStyle w:val="postal-code"/>
          <w:rFonts w:asciiTheme="majorHAnsi" w:hAnsiTheme="majorHAnsi"/>
          <w:sz w:val="22"/>
          <w:szCs w:val="22"/>
        </w:rPr>
        <w:t>06450</w:t>
      </w:r>
      <w:r w:rsidR="000848C6">
        <w:rPr>
          <w:rFonts w:asciiTheme="majorHAnsi" w:hAnsiTheme="majorHAnsi"/>
          <w:sz w:val="22"/>
          <w:szCs w:val="22"/>
        </w:rPr>
        <w:t xml:space="preserve"> </w:t>
      </w:r>
      <w:r w:rsidR="000848C6" w:rsidRPr="00303854">
        <w:rPr>
          <w:rStyle w:val="country-name"/>
          <w:rFonts w:asciiTheme="majorHAnsi" w:hAnsiTheme="majorHAnsi"/>
          <w:sz w:val="22"/>
          <w:szCs w:val="22"/>
        </w:rPr>
        <w:t>Turkey</w:t>
      </w:r>
    </w:p>
    <w:p w:rsidR="000848C6" w:rsidRPr="000848C6" w:rsidRDefault="000848C6" w:rsidP="000848C6">
      <w:pPr>
        <w:pStyle w:val="adr"/>
        <w:numPr>
          <w:ilvl w:val="0"/>
          <w:numId w:val="6"/>
        </w:numPr>
        <w:spacing w:before="0" w:beforeAutospacing="0"/>
        <w:ind w:left="-90" w:hanging="270"/>
        <w:rPr>
          <w:rFonts w:asciiTheme="majorHAnsi" w:hAnsiTheme="majorHAnsi"/>
          <w:sz w:val="22"/>
          <w:szCs w:val="22"/>
        </w:rPr>
      </w:pPr>
      <w:proofErr w:type="gramStart"/>
      <w:r>
        <w:rPr>
          <w:rFonts w:asciiTheme="majorHAnsi" w:hAnsiTheme="majorHAnsi"/>
          <w:sz w:val="22"/>
          <w:szCs w:val="22"/>
        </w:rPr>
        <w:t>Logo :</w:t>
      </w:r>
      <w:proofErr w:type="gramEnd"/>
    </w:p>
    <w:p w:rsidR="00303854" w:rsidRPr="00303854" w:rsidRDefault="00303854" w:rsidP="000848C6">
      <w:pPr>
        <w:spacing w:before="100" w:beforeAutospacing="1" w:after="100" w:afterAutospacing="1" w:line="240" w:lineRule="auto"/>
        <w:rPr>
          <w:rFonts w:asciiTheme="majorHAnsi" w:eastAsia="Times New Roman" w:hAnsiTheme="majorHAnsi" w:cs="Times New Roman"/>
        </w:rPr>
      </w:pPr>
    </w:p>
    <w:p w:rsidR="0092142E" w:rsidRDefault="0092142E">
      <w:pPr>
        <w:rPr>
          <w:rFonts w:asciiTheme="majorHAnsi" w:hAnsiTheme="majorHAnsi" w:cstheme="majorHAnsi"/>
        </w:rPr>
      </w:pPr>
    </w:p>
    <w:p w:rsidR="000848C6" w:rsidRDefault="000848C6">
      <w:pPr>
        <w:rPr>
          <w:rFonts w:asciiTheme="majorHAnsi" w:hAnsiTheme="majorHAnsi" w:cstheme="majorHAnsi"/>
        </w:rPr>
      </w:pPr>
      <w:r>
        <w:rPr>
          <w:rFonts w:asciiTheme="majorHAnsi" w:hAnsiTheme="majorHAnsi"/>
          <w:noProof/>
        </w:rPr>
        <w:drawing>
          <wp:anchor distT="0" distB="0" distL="114300" distR="114300" simplePos="0" relativeHeight="251658240" behindDoc="1" locked="0" layoutInCell="1" allowOverlap="1" wp14:anchorId="4127D07E" wp14:editId="2F76434C">
            <wp:simplePos x="0" y="0"/>
            <wp:positionH relativeFrom="column">
              <wp:posOffset>673100</wp:posOffset>
            </wp:positionH>
            <wp:positionV relativeFrom="paragraph">
              <wp:posOffset>-368300</wp:posOffset>
            </wp:positionV>
            <wp:extent cx="4737100" cy="2019300"/>
            <wp:effectExtent l="0" t="0" r="6350" b="0"/>
            <wp:wrapTight wrapText="bothSides">
              <wp:wrapPolygon edited="0">
                <wp:start x="8686" y="0"/>
                <wp:lineTo x="3475" y="0"/>
                <wp:lineTo x="2085" y="611"/>
                <wp:lineTo x="2085" y="3260"/>
                <wp:lineTo x="0" y="12634"/>
                <wp:lineTo x="0" y="13653"/>
                <wp:lineTo x="9381" y="16302"/>
                <wp:lineTo x="9294" y="21396"/>
                <wp:lineTo x="21542" y="21396"/>
                <wp:lineTo x="21542" y="0"/>
                <wp:lineTo x="8686" y="0"/>
              </wp:wrapPolygon>
            </wp:wrapTight>
            <wp:docPr id="5" name="Image 5" descr="C:\Users\Ahmed Barkeou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 Barkeoui\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48C6" w:rsidRDefault="000848C6">
      <w:pPr>
        <w:rPr>
          <w:rFonts w:asciiTheme="majorHAnsi" w:hAnsiTheme="majorHAnsi" w:cstheme="majorHAnsi"/>
        </w:rPr>
      </w:pPr>
    </w:p>
    <w:p w:rsidR="000848C6" w:rsidRDefault="000848C6">
      <w:pPr>
        <w:rPr>
          <w:rFonts w:asciiTheme="majorHAnsi" w:hAnsiTheme="majorHAnsi" w:cstheme="majorHAnsi"/>
        </w:rPr>
      </w:pPr>
    </w:p>
    <w:p w:rsidR="000848C6" w:rsidRDefault="000848C6">
      <w:pPr>
        <w:rPr>
          <w:rFonts w:asciiTheme="majorHAnsi" w:hAnsiTheme="majorHAnsi" w:cstheme="majorHAnsi"/>
        </w:rPr>
      </w:pPr>
    </w:p>
    <w:p w:rsidR="000848C6" w:rsidRPr="0092142E" w:rsidRDefault="000848C6">
      <w:pPr>
        <w:rPr>
          <w:rFonts w:asciiTheme="majorHAnsi" w:hAnsiTheme="majorHAnsi" w:cstheme="majorHAnsi"/>
        </w:rPr>
      </w:pPr>
    </w:p>
    <w:p w:rsidR="00EE3CAE" w:rsidRDefault="00EE3CAE"/>
    <w:p w:rsidR="000848C6" w:rsidRDefault="000848C6"/>
    <w:p w:rsidR="000848C6" w:rsidRDefault="000848C6"/>
    <w:p w:rsidR="000848C6" w:rsidRDefault="000848C6" w:rsidP="000848C6">
      <w:pPr>
        <w:spacing w:before="100" w:beforeAutospacing="1" w:after="100" w:afterAutospacing="1"/>
        <w:rPr>
          <w:rStyle w:val="shorttext"/>
          <w:rFonts w:asciiTheme="majorHAnsi" w:hAnsiTheme="majorHAnsi"/>
          <w:bCs/>
          <w:sz w:val="40"/>
          <w:szCs w:val="40"/>
          <w:lang w:val="en"/>
        </w:rPr>
      </w:pPr>
      <w:r w:rsidRPr="000848C6">
        <w:rPr>
          <w:rStyle w:val="shorttext"/>
          <w:rFonts w:asciiTheme="majorHAnsi" w:hAnsiTheme="majorHAnsi"/>
          <w:bCs/>
          <w:sz w:val="40"/>
          <w:szCs w:val="40"/>
          <w:lang w:val="en"/>
        </w:rPr>
        <w:t>Issues</w:t>
      </w:r>
    </w:p>
    <w:p w:rsidR="000848C6" w:rsidRPr="00C83DDF" w:rsidRDefault="000848C6" w:rsidP="000848C6">
      <w:pPr>
        <w:rPr>
          <w:rFonts w:asciiTheme="majorHAnsi" w:hAnsiTheme="majorHAnsi"/>
          <w:lang w:val="en"/>
        </w:rPr>
      </w:pPr>
      <w:r w:rsidRPr="000848C6">
        <w:rPr>
          <w:rFonts w:asciiTheme="majorHAnsi" w:hAnsiTheme="majorHAnsi"/>
          <w:lang w:val="en"/>
        </w:rPr>
        <w:t>The evolution in the field of education has become nowadays a challenge through which on measuring the intellectual development of society. In our days, we need to ameliorate the relation between the students, instructor and administration in the university using the technology.</w:t>
      </w:r>
    </w:p>
    <w:p w:rsidR="000848C6" w:rsidRPr="000848C6" w:rsidRDefault="000848C6" w:rsidP="000848C6">
      <w:pPr>
        <w:rPr>
          <w:rFonts w:asciiTheme="majorHAnsi" w:hAnsiTheme="majorHAnsi"/>
          <w:lang w:val="en"/>
        </w:rPr>
      </w:pPr>
      <w:r w:rsidRPr="000848C6">
        <w:rPr>
          <w:rFonts w:asciiTheme="majorHAnsi" w:hAnsiTheme="majorHAnsi"/>
          <w:lang w:val="en"/>
        </w:rPr>
        <w:t>In fact, as students we thought about solving these problems:</w:t>
      </w:r>
    </w:p>
    <w:p w:rsidR="000848C6" w:rsidRPr="000848C6" w:rsidRDefault="000848C6" w:rsidP="000848C6">
      <w:pPr>
        <w:pStyle w:val="Paragraphedeliste"/>
        <w:numPr>
          <w:ilvl w:val="0"/>
          <w:numId w:val="6"/>
        </w:numPr>
        <w:rPr>
          <w:rFonts w:asciiTheme="majorHAnsi" w:hAnsiTheme="majorHAnsi"/>
        </w:rPr>
      </w:pPr>
      <w:r w:rsidRPr="000848C6">
        <w:rPr>
          <w:rStyle w:val="shorttext"/>
          <w:rFonts w:asciiTheme="majorHAnsi" w:hAnsiTheme="majorHAnsi"/>
        </w:rPr>
        <w:t>In case the student didn’t attend the lectures, he cannot be informed about the homework, project, number of attendances left to be eliminate from the course and the exam dates.</w:t>
      </w:r>
    </w:p>
    <w:p w:rsidR="000848C6" w:rsidRPr="000848C6" w:rsidRDefault="000848C6" w:rsidP="000848C6">
      <w:pPr>
        <w:pStyle w:val="Paragraphedeliste"/>
        <w:numPr>
          <w:ilvl w:val="0"/>
          <w:numId w:val="6"/>
        </w:numPr>
        <w:rPr>
          <w:rStyle w:val="shorttext"/>
          <w:rFonts w:asciiTheme="majorHAnsi" w:hAnsiTheme="majorHAnsi"/>
        </w:rPr>
      </w:pPr>
      <w:r w:rsidRPr="000848C6">
        <w:rPr>
          <w:rStyle w:val="shorttext"/>
          <w:rFonts w:asciiTheme="majorHAnsi" w:hAnsiTheme="majorHAnsi"/>
        </w:rPr>
        <w:t xml:space="preserve">The Student receive his midterm grade after passing the final exam after two months of the end of the semester. </w:t>
      </w:r>
    </w:p>
    <w:p w:rsidR="000848C6" w:rsidRPr="000848C6" w:rsidRDefault="000848C6" w:rsidP="000848C6">
      <w:pPr>
        <w:pStyle w:val="Paragraphedeliste"/>
        <w:numPr>
          <w:ilvl w:val="0"/>
          <w:numId w:val="6"/>
        </w:numPr>
        <w:rPr>
          <w:rStyle w:val="shorttext"/>
          <w:rFonts w:asciiTheme="majorHAnsi" w:hAnsiTheme="majorHAnsi"/>
        </w:rPr>
      </w:pPr>
      <w:r w:rsidRPr="000848C6">
        <w:rPr>
          <w:rStyle w:val="shorttext"/>
          <w:rFonts w:asciiTheme="majorHAnsi" w:hAnsiTheme="majorHAnsi"/>
        </w:rPr>
        <w:t>The student finds a difficulty to contact his instructor or send to him files.</w:t>
      </w:r>
    </w:p>
    <w:p w:rsidR="000848C6" w:rsidRPr="00C83DDF" w:rsidRDefault="000848C6" w:rsidP="000848C6">
      <w:pPr>
        <w:pStyle w:val="Paragraphedeliste"/>
        <w:numPr>
          <w:ilvl w:val="0"/>
          <w:numId w:val="6"/>
        </w:numPr>
        <w:rPr>
          <w:rStyle w:val="shorttext"/>
          <w:rFonts w:asciiTheme="majorHAnsi" w:hAnsiTheme="majorHAnsi"/>
        </w:rPr>
      </w:pPr>
      <w:r w:rsidRPr="00C83DDF">
        <w:rPr>
          <w:rStyle w:val="shorttext"/>
          <w:rFonts w:asciiTheme="majorHAnsi" w:hAnsiTheme="majorHAnsi"/>
        </w:rPr>
        <w:t>Sometimes the student is informed about the date of the exams before one day.</w:t>
      </w:r>
    </w:p>
    <w:p w:rsidR="000848C6" w:rsidRPr="00C83DDF" w:rsidRDefault="000848C6" w:rsidP="000848C6">
      <w:pPr>
        <w:pStyle w:val="Paragraphedeliste"/>
        <w:numPr>
          <w:ilvl w:val="0"/>
          <w:numId w:val="6"/>
        </w:numPr>
        <w:rPr>
          <w:rStyle w:val="shorttext"/>
          <w:rFonts w:asciiTheme="majorHAnsi" w:hAnsiTheme="majorHAnsi"/>
        </w:rPr>
      </w:pPr>
      <w:r w:rsidRPr="00C83DDF">
        <w:rPr>
          <w:rStyle w:val="shorttext"/>
          <w:rFonts w:asciiTheme="majorHAnsi" w:hAnsiTheme="majorHAnsi"/>
        </w:rPr>
        <w:t>When the student needs to request an attendance letter, he needs to go to administration to apply, then he comes back once more to take it.</w:t>
      </w:r>
    </w:p>
    <w:p w:rsidR="000848C6" w:rsidRPr="00C83DDF" w:rsidRDefault="000848C6" w:rsidP="000848C6">
      <w:pPr>
        <w:pStyle w:val="Paragraphedeliste"/>
        <w:numPr>
          <w:ilvl w:val="0"/>
          <w:numId w:val="6"/>
        </w:numPr>
        <w:rPr>
          <w:rStyle w:val="shorttext"/>
          <w:rFonts w:asciiTheme="majorHAnsi" w:hAnsiTheme="majorHAnsi"/>
        </w:rPr>
      </w:pPr>
      <w:r w:rsidRPr="00C83DDF">
        <w:rPr>
          <w:rStyle w:val="shorttext"/>
          <w:rFonts w:asciiTheme="majorHAnsi" w:hAnsiTheme="majorHAnsi"/>
        </w:rPr>
        <w:t>In case the instructor is absent, the student cannot be informed earlier.</w:t>
      </w:r>
    </w:p>
    <w:p w:rsidR="000848C6" w:rsidRDefault="000848C6" w:rsidP="000848C6">
      <w:pPr>
        <w:pStyle w:val="Paragraphedeliste"/>
        <w:rPr>
          <w:rStyle w:val="shorttext"/>
          <w:rFonts w:asciiTheme="majorHAnsi" w:hAnsiTheme="majorHAnsi"/>
        </w:rPr>
      </w:pPr>
    </w:p>
    <w:p w:rsidR="000848C6" w:rsidRDefault="000848C6" w:rsidP="000848C6">
      <w:pPr>
        <w:pStyle w:val="Paragraphedeliste"/>
        <w:rPr>
          <w:rStyle w:val="shorttext"/>
          <w:rFonts w:asciiTheme="majorHAnsi" w:hAnsiTheme="majorHAnsi"/>
        </w:rPr>
      </w:pPr>
    </w:p>
    <w:p w:rsidR="000848C6" w:rsidRDefault="000848C6" w:rsidP="000848C6">
      <w:pPr>
        <w:pStyle w:val="Paragraphedeliste"/>
        <w:rPr>
          <w:rStyle w:val="shorttext"/>
          <w:rFonts w:asciiTheme="majorHAnsi" w:hAnsiTheme="majorHAnsi"/>
        </w:rPr>
      </w:pPr>
    </w:p>
    <w:p w:rsidR="000848C6" w:rsidRDefault="000848C6" w:rsidP="000848C6">
      <w:pPr>
        <w:pStyle w:val="Paragraphedeliste"/>
        <w:rPr>
          <w:rStyle w:val="shorttext"/>
          <w:rFonts w:asciiTheme="majorHAnsi" w:hAnsiTheme="majorHAnsi"/>
        </w:rPr>
      </w:pPr>
    </w:p>
    <w:p w:rsidR="000848C6" w:rsidRPr="000848C6" w:rsidRDefault="000848C6" w:rsidP="000848C6">
      <w:pPr>
        <w:rPr>
          <w:rStyle w:val="shorttext"/>
          <w:rFonts w:asciiTheme="majorHAnsi" w:hAnsiTheme="majorHAnsi"/>
        </w:rPr>
      </w:pPr>
      <w:r w:rsidRPr="000848C6">
        <w:rPr>
          <w:rStyle w:val="shorttext"/>
          <w:rFonts w:asciiTheme="majorHAnsi" w:hAnsiTheme="majorHAnsi"/>
        </w:rPr>
        <w:t>Also the instructors have problems like:</w:t>
      </w:r>
    </w:p>
    <w:p w:rsidR="000848C6" w:rsidRPr="00C83DDF" w:rsidRDefault="000848C6" w:rsidP="000848C6">
      <w:pPr>
        <w:tabs>
          <w:tab w:val="left" w:pos="180"/>
        </w:tabs>
        <w:spacing w:after="0"/>
        <w:ind w:left="180" w:right="-270"/>
        <w:rPr>
          <w:rStyle w:val="shorttext"/>
          <w:rFonts w:asciiTheme="majorHAnsi" w:hAnsiTheme="majorHAnsi"/>
          <w:lang w:val="en"/>
        </w:rPr>
      </w:pPr>
      <w:r w:rsidRPr="00C83DDF">
        <w:rPr>
          <w:rStyle w:val="shorttext"/>
          <w:rFonts w:asciiTheme="majorHAnsi" w:hAnsiTheme="majorHAnsi"/>
          <w:lang w:val="en"/>
        </w:rPr>
        <w:t xml:space="preserve">- </w:t>
      </w:r>
      <w:r>
        <w:rPr>
          <w:rStyle w:val="shorttext"/>
          <w:rFonts w:asciiTheme="majorHAnsi" w:hAnsiTheme="majorHAnsi"/>
          <w:lang w:val="en"/>
        </w:rPr>
        <w:tab/>
      </w:r>
      <w:r w:rsidRPr="00C83DDF">
        <w:rPr>
          <w:rStyle w:val="shorttext"/>
          <w:rFonts w:asciiTheme="majorHAnsi" w:hAnsiTheme="majorHAnsi"/>
          <w:lang w:val="en"/>
        </w:rPr>
        <w:t>Inform student about exam dates, homework, project, lectures notes.</w:t>
      </w:r>
    </w:p>
    <w:p w:rsidR="000848C6" w:rsidRPr="00C83DDF" w:rsidRDefault="000848C6" w:rsidP="000848C6">
      <w:pPr>
        <w:spacing w:after="120"/>
        <w:ind w:left="630" w:hanging="450"/>
        <w:rPr>
          <w:rStyle w:val="shorttext"/>
          <w:rFonts w:asciiTheme="majorHAnsi" w:hAnsiTheme="majorHAnsi"/>
          <w:lang w:bidi="ar-TN"/>
        </w:rPr>
      </w:pPr>
      <w:r w:rsidRPr="00C83DDF">
        <w:rPr>
          <w:rStyle w:val="shorttext"/>
          <w:rFonts w:asciiTheme="majorHAnsi" w:hAnsiTheme="majorHAnsi"/>
          <w:lang w:val="en"/>
        </w:rPr>
        <w:t xml:space="preserve">- </w:t>
      </w:r>
      <w:r>
        <w:rPr>
          <w:rStyle w:val="shorttext"/>
          <w:rFonts w:asciiTheme="majorHAnsi" w:hAnsiTheme="majorHAnsi"/>
          <w:lang w:val="en"/>
        </w:rPr>
        <w:tab/>
      </w:r>
      <w:r w:rsidRPr="00C83DDF">
        <w:rPr>
          <w:rStyle w:val="shorttext"/>
          <w:rFonts w:asciiTheme="majorHAnsi" w:hAnsiTheme="majorHAnsi"/>
          <w:lang w:val="en"/>
        </w:rPr>
        <w:t xml:space="preserve">Contacting students to inform about his attendance, </w:t>
      </w:r>
      <w:r w:rsidRPr="00C83DDF">
        <w:rPr>
          <w:rStyle w:val="shorttext"/>
          <w:rFonts w:asciiTheme="majorHAnsi" w:hAnsiTheme="majorHAnsi"/>
        </w:rPr>
        <w:t xml:space="preserve">number of attendances left for the student to be eliminate from the course. </w:t>
      </w:r>
    </w:p>
    <w:p w:rsidR="000848C6" w:rsidRPr="007A088E" w:rsidRDefault="000848C6" w:rsidP="000848C6">
      <w:pPr>
        <w:rPr>
          <w:rStyle w:val="shorttext"/>
          <w:rFonts w:asciiTheme="majorHAnsi" w:hAnsiTheme="majorHAnsi"/>
        </w:rPr>
      </w:pPr>
    </w:p>
    <w:p w:rsidR="000848C6" w:rsidRPr="00C83DDF" w:rsidRDefault="000848C6" w:rsidP="000848C6">
      <w:pPr>
        <w:pStyle w:val="Paragraphedeliste"/>
        <w:numPr>
          <w:ilvl w:val="0"/>
          <w:numId w:val="10"/>
        </w:numPr>
        <w:ind w:left="630"/>
        <w:rPr>
          <w:rStyle w:val="shorttext"/>
          <w:rFonts w:asciiTheme="majorHAnsi" w:hAnsiTheme="majorHAnsi"/>
          <w:lang w:val="en"/>
        </w:rPr>
      </w:pPr>
      <w:r w:rsidRPr="00C83DDF">
        <w:rPr>
          <w:rStyle w:val="shorttext"/>
          <w:rFonts w:asciiTheme="majorHAnsi" w:hAnsiTheme="majorHAnsi"/>
          <w:lang w:val="en"/>
        </w:rPr>
        <w:t>All these problems motivate us to develop website and mobile application to help student to find all what they need easily and the instructor to keep in touch with their students.</w:t>
      </w:r>
    </w:p>
    <w:p w:rsidR="000848C6" w:rsidRDefault="000848C6" w:rsidP="000848C6">
      <w:pPr>
        <w:pStyle w:val="Paragraphedeliste"/>
        <w:rPr>
          <w:rStyle w:val="shorttext"/>
          <w:rFonts w:asciiTheme="majorHAnsi" w:hAnsiTheme="majorHAnsi"/>
          <w:lang w:val="en"/>
        </w:rPr>
      </w:pPr>
    </w:p>
    <w:p w:rsidR="000848C6" w:rsidRDefault="000848C6" w:rsidP="000848C6">
      <w:pPr>
        <w:spacing w:before="100" w:beforeAutospacing="1" w:after="100" w:afterAutospacing="1"/>
        <w:rPr>
          <w:rStyle w:val="shorttext"/>
          <w:rFonts w:asciiTheme="majorHAnsi" w:hAnsiTheme="majorHAnsi"/>
          <w:bCs/>
          <w:lang w:val="en"/>
        </w:rPr>
      </w:pPr>
    </w:p>
    <w:p w:rsidR="00043D66" w:rsidRDefault="00043D66" w:rsidP="000848C6">
      <w:pPr>
        <w:spacing w:before="100" w:beforeAutospacing="1" w:after="100" w:afterAutospacing="1"/>
        <w:rPr>
          <w:rStyle w:val="shorttext"/>
          <w:rFonts w:asciiTheme="majorHAnsi" w:hAnsiTheme="majorHAnsi"/>
          <w:bCs/>
          <w:lang w:val="en"/>
        </w:rPr>
      </w:pPr>
    </w:p>
    <w:p w:rsidR="00043D66" w:rsidRDefault="00043D66" w:rsidP="000848C6">
      <w:pPr>
        <w:spacing w:before="100" w:beforeAutospacing="1" w:after="100" w:afterAutospacing="1"/>
        <w:rPr>
          <w:rStyle w:val="shorttext"/>
          <w:rFonts w:asciiTheme="majorHAnsi" w:hAnsiTheme="majorHAnsi"/>
          <w:bCs/>
          <w:lang w:val="en"/>
        </w:rPr>
      </w:pPr>
    </w:p>
    <w:p w:rsidR="00043D66" w:rsidRDefault="00043D66" w:rsidP="000848C6">
      <w:pPr>
        <w:spacing w:before="100" w:beforeAutospacing="1" w:after="100" w:afterAutospacing="1"/>
        <w:rPr>
          <w:rStyle w:val="shorttext"/>
          <w:rFonts w:asciiTheme="majorHAnsi" w:hAnsiTheme="majorHAnsi"/>
          <w:bCs/>
          <w:lang w:val="en"/>
        </w:rPr>
      </w:pPr>
    </w:p>
    <w:p w:rsidR="00043D66" w:rsidRDefault="00043D66" w:rsidP="000848C6">
      <w:pPr>
        <w:spacing w:before="100" w:beforeAutospacing="1" w:after="100" w:afterAutospacing="1"/>
        <w:rPr>
          <w:rStyle w:val="shorttext"/>
          <w:rFonts w:asciiTheme="majorHAnsi" w:hAnsiTheme="majorHAnsi"/>
          <w:bCs/>
          <w:lang w:val="en"/>
        </w:rPr>
      </w:pPr>
    </w:p>
    <w:p w:rsidR="00043D66" w:rsidRPr="000848C6" w:rsidRDefault="00043D66" w:rsidP="000848C6">
      <w:pPr>
        <w:spacing w:before="100" w:beforeAutospacing="1" w:after="100" w:afterAutospacing="1"/>
        <w:rPr>
          <w:rStyle w:val="shorttext"/>
          <w:rFonts w:asciiTheme="majorHAnsi" w:hAnsiTheme="majorHAnsi"/>
          <w:bCs/>
          <w:lang w:val="en"/>
        </w:rPr>
      </w:pPr>
    </w:p>
    <w:p w:rsidR="000848C6" w:rsidRDefault="000848C6" w:rsidP="000848C6">
      <w:pPr>
        <w:spacing w:before="100" w:beforeAutospacing="1" w:after="100" w:afterAutospacing="1"/>
        <w:rPr>
          <w:rStyle w:val="shorttext"/>
          <w:rFonts w:asciiTheme="majorHAnsi" w:hAnsiTheme="majorHAnsi"/>
          <w:bCs/>
          <w:sz w:val="40"/>
          <w:szCs w:val="40"/>
          <w:lang w:val="en"/>
        </w:rPr>
      </w:pPr>
      <w:r w:rsidRPr="000848C6">
        <w:rPr>
          <w:rStyle w:val="shorttext"/>
          <w:rFonts w:asciiTheme="majorHAnsi" w:hAnsiTheme="majorHAnsi"/>
          <w:bCs/>
          <w:sz w:val="40"/>
          <w:szCs w:val="40"/>
          <w:lang w:val="en"/>
        </w:rPr>
        <w:lastRenderedPageBreak/>
        <w:t>Project description</w:t>
      </w:r>
    </w:p>
    <w:p w:rsidR="00043D66" w:rsidRPr="00043D66" w:rsidRDefault="00043D66" w:rsidP="00043D66">
      <w:pPr>
        <w:pStyle w:val="NormalWeb"/>
        <w:spacing w:before="0" w:beforeAutospacing="0" w:after="150" w:afterAutospacing="0" w:line="300" w:lineRule="atLeast"/>
        <w:rPr>
          <w:rStyle w:val="shorttext"/>
          <w:rFonts w:asciiTheme="majorHAnsi" w:hAnsiTheme="majorHAnsi" w:cs="Helvetica"/>
          <w:color w:val="000000" w:themeColor="text1"/>
          <w:sz w:val="22"/>
          <w:szCs w:val="22"/>
        </w:rPr>
      </w:pPr>
      <w:r w:rsidRPr="00043D66">
        <w:rPr>
          <w:rFonts w:asciiTheme="majorHAnsi" w:hAnsiTheme="majorHAnsi" w:cs="Helvetica"/>
          <w:color w:val="000000" w:themeColor="text1"/>
          <w:sz w:val="22"/>
          <w:szCs w:val="22"/>
        </w:rPr>
        <w:t>ISAMMDOCs offers rich learning and communication tools to faculty members and students. You can manage several activities such as sharing sources, requesting assignments and Turn it in assignments in which it is possible to check plagiarism, sharing quizzes, sending e-mail and more. Also, you can use gradebook to grade students' academic activities and announce their grades with realizing a website and mobile application.</w:t>
      </w:r>
    </w:p>
    <w:p w:rsidR="00043D66" w:rsidRPr="00043D66" w:rsidRDefault="00043D66" w:rsidP="00043D66">
      <w:pPr>
        <w:spacing w:after="0" w:line="240" w:lineRule="auto"/>
        <w:rPr>
          <w:rFonts w:asciiTheme="majorHAnsi" w:eastAsia="Times New Roman" w:hAnsiTheme="majorHAnsi" w:cs="Arial"/>
        </w:rPr>
      </w:pPr>
      <w:r w:rsidRPr="00043D66">
        <w:rPr>
          <w:rFonts w:asciiTheme="majorHAnsi" w:eastAsia="Times New Roman" w:hAnsiTheme="majorHAnsi" w:cs="Arial"/>
        </w:rPr>
        <w:t>Develop a website contains all the details written above and</w:t>
      </w:r>
      <w:r w:rsidRPr="00043D66">
        <w:rPr>
          <w:rFonts w:asciiTheme="majorHAnsi" w:hAnsiTheme="majorHAnsi"/>
          <w:lang w:val="en"/>
        </w:rPr>
        <w:t xml:space="preserve"> a mobile application to inform the students of all the new features of the site through notifications with quick and easy access.</w:t>
      </w:r>
    </w:p>
    <w:p w:rsidR="00043D66" w:rsidRPr="00043D66" w:rsidRDefault="00043D66" w:rsidP="00043D66">
      <w:pPr>
        <w:pStyle w:val="Paragraphedeliste"/>
        <w:spacing w:after="0" w:line="240" w:lineRule="auto"/>
        <w:rPr>
          <w:rFonts w:asciiTheme="majorHAnsi" w:hAnsiTheme="majorHAnsi"/>
          <w:lang w:val="en"/>
        </w:rPr>
      </w:pPr>
    </w:p>
    <w:p w:rsidR="00043D66" w:rsidRPr="00043D66" w:rsidRDefault="00043D66" w:rsidP="00043D66">
      <w:pPr>
        <w:spacing w:after="0" w:line="240" w:lineRule="auto"/>
        <w:rPr>
          <w:rFonts w:asciiTheme="majorHAnsi" w:hAnsiTheme="majorHAnsi"/>
          <w:lang w:val="en"/>
        </w:rPr>
      </w:pPr>
      <w:r w:rsidRPr="00043D66">
        <w:rPr>
          <w:rFonts w:asciiTheme="majorHAnsi" w:hAnsiTheme="majorHAnsi"/>
          <w:lang w:val="en"/>
        </w:rPr>
        <w:t xml:space="preserve">The website and the mobile application are two complementary. In this way, we could ensure the reliability of the interaction between the students and the instructors. </w:t>
      </w:r>
    </w:p>
    <w:p w:rsidR="000848C6" w:rsidRPr="00043D66" w:rsidRDefault="000848C6" w:rsidP="000848C6">
      <w:pPr>
        <w:spacing w:before="100" w:beforeAutospacing="1" w:after="100" w:afterAutospacing="1"/>
        <w:rPr>
          <w:rStyle w:val="shorttext"/>
          <w:rFonts w:asciiTheme="majorHAnsi" w:hAnsiTheme="majorHAnsi"/>
          <w:bCs/>
          <w:lang w:val="en"/>
        </w:rPr>
      </w:pPr>
    </w:p>
    <w:p w:rsidR="000848C6" w:rsidRDefault="000848C6"/>
    <w:p w:rsidR="000848C6" w:rsidRDefault="000848C6"/>
    <w:p w:rsidR="000848C6" w:rsidRDefault="000848C6"/>
    <w:sectPr w:rsidR="000848C6" w:rsidSect="000848C6">
      <w:pgSz w:w="12240" w:h="15840"/>
      <w:pgMar w:top="135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984"/>
    <w:multiLevelType w:val="hybridMultilevel"/>
    <w:tmpl w:val="E0023E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B78CB"/>
    <w:multiLevelType w:val="hybridMultilevel"/>
    <w:tmpl w:val="6518EA0A"/>
    <w:lvl w:ilvl="0" w:tplc="CF9AEB6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00314C"/>
    <w:multiLevelType w:val="hybridMultilevel"/>
    <w:tmpl w:val="2612F342"/>
    <w:lvl w:ilvl="0" w:tplc="9EF0F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97206"/>
    <w:multiLevelType w:val="hybridMultilevel"/>
    <w:tmpl w:val="5B040B5E"/>
    <w:lvl w:ilvl="0" w:tplc="98A46904">
      <w:start w:val="2"/>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49D6520"/>
    <w:multiLevelType w:val="hybridMultilevel"/>
    <w:tmpl w:val="F3EC3B5A"/>
    <w:lvl w:ilvl="0" w:tplc="04090009">
      <w:start w:val="1"/>
      <w:numFmt w:val="bullet"/>
      <w:lvlText w:val=""/>
      <w:lvlJc w:val="left"/>
      <w:pPr>
        <w:ind w:left="1135" w:hanging="360"/>
      </w:pPr>
      <w:rPr>
        <w:rFonts w:ascii="Wingdings" w:hAnsi="Wingding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5" w15:restartNumberingAfterBreak="0">
    <w:nsid w:val="583F2F5B"/>
    <w:multiLevelType w:val="hybridMultilevel"/>
    <w:tmpl w:val="C7E4EB6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2C26BB0"/>
    <w:multiLevelType w:val="hybridMultilevel"/>
    <w:tmpl w:val="89E0BFBC"/>
    <w:lvl w:ilvl="0" w:tplc="AA82ACAA">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1016EE"/>
    <w:multiLevelType w:val="hybridMultilevel"/>
    <w:tmpl w:val="F6E8DD92"/>
    <w:lvl w:ilvl="0" w:tplc="98A46904">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70812"/>
    <w:multiLevelType w:val="hybridMultilevel"/>
    <w:tmpl w:val="C114BC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2B85C90"/>
    <w:multiLevelType w:val="hybridMultilevel"/>
    <w:tmpl w:val="B5726B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1E6BF7"/>
    <w:multiLevelType w:val="hybridMultilevel"/>
    <w:tmpl w:val="FF4253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757DF0"/>
    <w:multiLevelType w:val="hybridMultilevel"/>
    <w:tmpl w:val="2D4644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8"/>
  </w:num>
  <w:num w:numId="5">
    <w:abstractNumId w:val="3"/>
  </w:num>
  <w:num w:numId="6">
    <w:abstractNumId w:val="6"/>
  </w:num>
  <w:num w:numId="7">
    <w:abstractNumId w:val="1"/>
  </w:num>
  <w:num w:numId="8">
    <w:abstractNumId w:val="11"/>
  </w:num>
  <w:num w:numId="9">
    <w:abstractNumId w:val="4"/>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05"/>
    <w:rsid w:val="00043D66"/>
    <w:rsid w:val="000848C6"/>
    <w:rsid w:val="001205D5"/>
    <w:rsid w:val="00137B0C"/>
    <w:rsid w:val="001430D7"/>
    <w:rsid w:val="001917C9"/>
    <w:rsid w:val="001A49E0"/>
    <w:rsid w:val="001B6105"/>
    <w:rsid w:val="00303854"/>
    <w:rsid w:val="00343F30"/>
    <w:rsid w:val="003531B8"/>
    <w:rsid w:val="003A752D"/>
    <w:rsid w:val="00402003"/>
    <w:rsid w:val="00451199"/>
    <w:rsid w:val="004B5DE0"/>
    <w:rsid w:val="00610061"/>
    <w:rsid w:val="00626B0B"/>
    <w:rsid w:val="0070191D"/>
    <w:rsid w:val="00733FDC"/>
    <w:rsid w:val="007739FD"/>
    <w:rsid w:val="007C0ECC"/>
    <w:rsid w:val="00875101"/>
    <w:rsid w:val="0092142E"/>
    <w:rsid w:val="00935930"/>
    <w:rsid w:val="00A16AFC"/>
    <w:rsid w:val="00A447B1"/>
    <w:rsid w:val="00AB1A57"/>
    <w:rsid w:val="00B200F7"/>
    <w:rsid w:val="00D46F13"/>
    <w:rsid w:val="00DC5ECB"/>
    <w:rsid w:val="00E36AA3"/>
    <w:rsid w:val="00EE3CAE"/>
    <w:rsid w:val="00FB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D6B0"/>
  <w15:chartTrackingRefBased/>
  <w15:docId w15:val="{43744D3D-7812-4476-BF11-8E6C7A5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038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6105"/>
    <w:pPr>
      <w:ind w:left="720"/>
      <w:contextualSpacing/>
    </w:pPr>
  </w:style>
  <w:style w:type="table" w:styleId="Grilledutableau">
    <w:name w:val="Table Grid"/>
    <w:basedOn w:val="TableauNormal"/>
    <w:uiPriority w:val="39"/>
    <w:rsid w:val="00A4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733FDC"/>
    <w:rPr>
      <w:color w:val="0563C1" w:themeColor="hyperlink"/>
      <w:u w:val="single"/>
    </w:rPr>
  </w:style>
  <w:style w:type="character" w:customStyle="1" w:styleId="apple-converted-space">
    <w:name w:val="apple-converted-space"/>
    <w:basedOn w:val="Policepardfaut"/>
    <w:rsid w:val="00B200F7"/>
  </w:style>
  <w:style w:type="character" w:customStyle="1" w:styleId="Titre3Car">
    <w:name w:val="Titre 3 Car"/>
    <w:basedOn w:val="Policepardfaut"/>
    <w:link w:val="Titre3"/>
    <w:uiPriority w:val="9"/>
    <w:rsid w:val="00303854"/>
    <w:rPr>
      <w:rFonts w:ascii="Times New Roman" w:eastAsia="Times New Roman" w:hAnsi="Times New Roman" w:cs="Times New Roman"/>
      <w:b/>
      <w:bCs/>
      <w:sz w:val="27"/>
      <w:szCs w:val="27"/>
    </w:rPr>
  </w:style>
  <w:style w:type="paragraph" w:styleId="NormalWeb">
    <w:name w:val="Normal (Web)"/>
    <w:basedOn w:val="Normal"/>
    <w:uiPriority w:val="99"/>
    <w:unhideWhenUsed/>
    <w:rsid w:val="003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Policepardfaut"/>
    <w:rsid w:val="00303854"/>
  </w:style>
  <w:style w:type="paragraph" w:customStyle="1" w:styleId="adr">
    <w:name w:val="adr"/>
    <w:basedOn w:val="Normal"/>
    <w:rsid w:val="00303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eet-address">
    <w:name w:val="street-address"/>
    <w:basedOn w:val="Policepardfaut"/>
    <w:rsid w:val="00303854"/>
  </w:style>
  <w:style w:type="character" w:customStyle="1" w:styleId="locality">
    <w:name w:val="locality"/>
    <w:basedOn w:val="Policepardfaut"/>
    <w:rsid w:val="00303854"/>
  </w:style>
  <w:style w:type="character" w:customStyle="1" w:styleId="postal-code">
    <w:name w:val="postal-code"/>
    <w:basedOn w:val="Policepardfaut"/>
    <w:rsid w:val="00303854"/>
  </w:style>
  <w:style w:type="character" w:customStyle="1" w:styleId="country-name">
    <w:name w:val="country-name"/>
    <w:basedOn w:val="Policepardfaut"/>
    <w:rsid w:val="00303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80666">
      <w:bodyDiv w:val="1"/>
      <w:marLeft w:val="0"/>
      <w:marRight w:val="0"/>
      <w:marTop w:val="0"/>
      <w:marBottom w:val="0"/>
      <w:divBdr>
        <w:top w:val="none" w:sz="0" w:space="0" w:color="auto"/>
        <w:left w:val="none" w:sz="0" w:space="0" w:color="auto"/>
        <w:bottom w:val="none" w:sz="0" w:space="0" w:color="auto"/>
        <w:right w:val="none" w:sz="0" w:space="0" w:color="auto"/>
      </w:divBdr>
      <w:divsChild>
        <w:div w:id="206646109">
          <w:marLeft w:val="0"/>
          <w:marRight w:val="0"/>
          <w:marTop w:val="0"/>
          <w:marBottom w:val="0"/>
          <w:divBdr>
            <w:top w:val="none" w:sz="0" w:space="0" w:color="auto"/>
            <w:left w:val="none" w:sz="0" w:space="0" w:color="auto"/>
            <w:bottom w:val="none" w:sz="0" w:space="0" w:color="auto"/>
            <w:right w:val="none" w:sz="0" w:space="0" w:color="auto"/>
          </w:divBdr>
        </w:div>
      </w:divsChild>
    </w:div>
    <w:div w:id="1061057856">
      <w:bodyDiv w:val="1"/>
      <w:marLeft w:val="0"/>
      <w:marRight w:val="0"/>
      <w:marTop w:val="0"/>
      <w:marBottom w:val="0"/>
      <w:divBdr>
        <w:top w:val="none" w:sz="0" w:space="0" w:color="auto"/>
        <w:left w:val="none" w:sz="0" w:space="0" w:color="auto"/>
        <w:bottom w:val="none" w:sz="0" w:space="0" w:color="auto"/>
        <w:right w:val="none" w:sz="0" w:space="0" w:color="auto"/>
      </w:divBdr>
    </w:div>
    <w:div w:id="1356492718">
      <w:bodyDiv w:val="1"/>
      <w:marLeft w:val="0"/>
      <w:marRight w:val="0"/>
      <w:marTop w:val="0"/>
      <w:marBottom w:val="0"/>
      <w:divBdr>
        <w:top w:val="none" w:sz="0" w:space="0" w:color="auto"/>
        <w:left w:val="none" w:sz="0" w:space="0" w:color="auto"/>
        <w:bottom w:val="none" w:sz="0" w:space="0" w:color="auto"/>
        <w:right w:val="none" w:sz="0" w:space="0" w:color="auto"/>
      </w:divBdr>
    </w:div>
    <w:div w:id="1440639748">
      <w:bodyDiv w:val="1"/>
      <w:marLeft w:val="0"/>
      <w:marRight w:val="0"/>
      <w:marTop w:val="0"/>
      <w:marBottom w:val="0"/>
      <w:divBdr>
        <w:top w:val="none" w:sz="0" w:space="0" w:color="auto"/>
        <w:left w:val="none" w:sz="0" w:space="0" w:color="auto"/>
        <w:bottom w:val="none" w:sz="0" w:space="0" w:color="auto"/>
        <w:right w:val="none" w:sz="0" w:space="0" w:color="auto"/>
      </w:divBdr>
    </w:div>
    <w:div w:id="147235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rzensystem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17894-E279-496C-A436-6D3F3EC1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4294966976</TotalTime>
  <Pages>3</Pages>
  <Words>541</Words>
  <Characters>3090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Barkeoui</dc:creator>
  <cp:keywords/>
  <dc:description/>
  <cp:lastModifiedBy>Ahmed Barkeoui</cp:lastModifiedBy>
  <cp:revision>8</cp:revision>
  <dcterms:created xsi:type="dcterms:W3CDTF">2017-02-09T18:56:00Z</dcterms:created>
  <dcterms:modified xsi:type="dcterms:W3CDTF">2017-02-15T11:59:00Z</dcterms:modified>
</cp:coreProperties>
</file>