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C4" w:rsidRDefault="006D034D">
      <w:pPr>
        <w:rPr>
          <w:b/>
        </w:rPr>
      </w:pPr>
      <w:r w:rsidRPr="006D034D">
        <w:rPr>
          <w:b/>
        </w:rPr>
        <w:t xml:space="preserve">Model </w:t>
      </w:r>
      <w:r w:rsidR="00D808AB">
        <w:rPr>
          <w:b/>
        </w:rPr>
        <w:t>Evaluation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Cross Validation</w:t>
      </w:r>
    </w:p>
    <w:p w:rsidR="006D034D" w:rsidRPr="006D034D" w:rsidRDefault="006D034D" w:rsidP="006D034D">
      <w:pPr>
        <w:pStyle w:val="Listenabsatz"/>
        <w:numPr>
          <w:ilvl w:val="1"/>
          <w:numId w:val="1"/>
        </w:numPr>
        <w:rPr>
          <w:b/>
        </w:rPr>
      </w:pPr>
      <w:r>
        <w:t>K-</w:t>
      </w:r>
      <w:proofErr w:type="spellStart"/>
      <w:r>
        <w:t>fold</w:t>
      </w:r>
      <w:proofErr w:type="spellEnd"/>
      <w:r>
        <w:t xml:space="preserve"> Cross Validation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proofErr w:type="spellStart"/>
      <w:r w:rsidRPr="006D034D">
        <w:rPr>
          <w:lang w:val="en-US"/>
        </w:rPr>
        <w:t>Trys</w:t>
      </w:r>
      <w:proofErr w:type="spellEnd"/>
      <w:r w:rsidRPr="006D034D">
        <w:rPr>
          <w:lang w:val="en-US"/>
        </w:rPr>
        <w:t xml:space="preserve"> different sets of test a</w:t>
      </w:r>
      <w:r>
        <w:rPr>
          <w:lang w:val="en-US"/>
        </w:rPr>
        <w:t xml:space="preserve">nd train data </w:t>
      </w:r>
    </w:p>
    <w:p w:rsidR="006D034D" w:rsidRPr="006D034D" w:rsidRDefault="006D034D" w:rsidP="006D034D">
      <w:pPr>
        <w:pStyle w:val="Listenabsatz"/>
        <w:numPr>
          <w:ilvl w:val="2"/>
          <w:numId w:val="1"/>
        </w:numPr>
        <w:rPr>
          <w:b/>
          <w:lang w:val="en-US"/>
        </w:rPr>
      </w:pPr>
      <w:r>
        <w:rPr>
          <w:lang w:val="en-US"/>
        </w:rPr>
        <w:t xml:space="preserve">Makes no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>, because we have historical data</w:t>
      </w:r>
    </w:p>
    <w:p w:rsidR="006D034D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6D034D">
        <w:rPr>
          <w:b/>
          <w:lang w:val="en-US"/>
        </w:rPr>
        <w:t>Classification Accuracy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We already use that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Logarithmic Loss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already have it, but never looked at it.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Best is 0</w:t>
      </w:r>
    </w:p>
    <w:p w:rsidR="006D034D" w:rsidRPr="00D0066A" w:rsidRDefault="006D034D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F-Measure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considers both the precision and the recall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Precision is the number of correct positive results divided by the total predicted positive observations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 w:rsidRPr="006D034D">
        <w:rPr>
          <w:lang w:val="en-US"/>
        </w:rPr>
        <w:t>Recall, on the other hand, is the number of correct positive results divided by the number of all relevant samples (total actual positives)</w:t>
      </w:r>
    </w:p>
    <w:p w:rsidR="006D034D" w:rsidRDefault="006D034D" w:rsidP="006D03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no sense</w:t>
      </w:r>
      <w:r w:rsidR="00A44445">
        <w:rPr>
          <w:lang w:val="en-US"/>
        </w:rPr>
        <w:t xml:space="preserve"> for our case</w:t>
      </w:r>
      <w:r>
        <w:rPr>
          <w:lang w:val="en-US"/>
        </w:rPr>
        <w:t>?</w:t>
      </w:r>
    </w:p>
    <w:p w:rsidR="006D034D" w:rsidRPr="00D0066A" w:rsidRDefault="001E0E69" w:rsidP="006D034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0066A">
        <w:rPr>
          <w:b/>
          <w:lang w:val="en-US"/>
        </w:rPr>
        <w:t>Regression Metrics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Mean Absolute Error (or MAE) is the sum of the absolute differences between predictions and actual values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 w:rsidRPr="001E0E69">
        <w:rPr>
          <w:lang w:val="en-US"/>
        </w:rPr>
        <w:t>Root Mean Squared Error (RMSE) measures the average magnitude of the error by taking the square root of the average of squared differences between prediction and actual observation</w:t>
      </w:r>
    </w:p>
    <w:p w:rsidR="001E0E69" w:rsidRDefault="001E0E69" w:rsidP="001E0E6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sense?</w:t>
      </w:r>
    </w:p>
    <w:p w:rsidR="00D0066A" w:rsidRDefault="00D0066A" w:rsidP="00D0066A">
      <w:pPr>
        <w:rPr>
          <w:lang w:val="en-US"/>
        </w:rPr>
      </w:pPr>
    </w:p>
    <w:p w:rsidR="00D0066A" w:rsidRPr="00D0066A" w:rsidRDefault="00D0066A" w:rsidP="00D0066A">
      <w:pPr>
        <w:rPr>
          <w:lang w:val="en-US"/>
        </w:rPr>
      </w:pPr>
      <w:r w:rsidRPr="00D0066A">
        <w:rPr>
          <w:lang w:val="en-US"/>
        </w:rPr>
        <w:t xml:space="preserve">Evaluate Model: </w:t>
      </w:r>
    </w:p>
    <w:p w:rsidR="00D0066A" w:rsidRPr="00D0066A" w:rsidRDefault="00D0066A" w:rsidP="00D0066A">
      <w:pPr>
        <w:rPr>
          <w:lang w:val="en-US"/>
        </w:rPr>
      </w:pPr>
      <w:r w:rsidRPr="00D0066A">
        <w:rPr>
          <w:lang w:val="en-US"/>
        </w:rPr>
        <w:tab/>
      </w:r>
      <w:r w:rsidRPr="00D0066A">
        <w:rPr>
          <w:lang w:val="en-US"/>
        </w:rPr>
        <w:tab/>
        <w:t>Accuracy, Precision, Recall, F1 Score, AUC (area under curve, higher is better), Threshold, true positive, true negative, false positive, false negative</w:t>
      </w:r>
      <w:bookmarkStart w:id="0" w:name="_GoBack"/>
      <w:bookmarkEnd w:id="0"/>
    </w:p>
    <w:sectPr w:rsidR="00D0066A" w:rsidRPr="00D006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00FF0"/>
    <w:multiLevelType w:val="hybridMultilevel"/>
    <w:tmpl w:val="4620A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D"/>
    <w:rsid w:val="001E0E69"/>
    <w:rsid w:val="003C7B68"/>
    <w:rsid w:val="006D034D"/>
    <w:rsid w:val="00A44445"/>
    <w:rsid w:val="00BE4AC4"/>
    <w:rsid w:val="00D0066A"/>
    <w:rsid w:val="00D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ED37"/>
  <w15:chartTrackingRefBased/>
  <w15:docId w15:val="{6A475160-3F78-48AD-92E2-6FEC3FF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D0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034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034D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5</cp:revision>
  <dcterms:created xsi:type="dcterms:W3CDTF">2020-04-10T06:03:00Z</dcterms:created>
  <dcterms:modified xsi:type="dcterms:W3CDTF">2020-04-11T11:10:00Z</dcterms:modified>
</cp:coreProperties>
</file>