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876"/>
        <w:tblW w:w="0" w:type="auto"/>
        <w:tblLook w:val="05E0" w:firstRow="1" w:lastRow="1" w:firstColumn="1" w:lastColumn="1" w:noHBand="0" w:noVBand="1"/>
      </w:tblPr>
      <w:tblGrid>
        <w:gridCol w:w="2252"/>
        <w:gridCol w:w="2252"/>
        <w:gridCol w:w="2253"/>
        <w:gridCol w:w="2253"/>
      </w:tblGrid>
      <w:tr w:rsidR="004D4D45" w:rsidTr="004D4D45">
        <w:tc>
          <w:tcPr>
            <w:tcW w:w="2252" w:type="dxa"/>
          </w:tcPr>
          <w:p w:rsidR="004D4D45" w:rsidRDefault="004D4D45" w:rsidP="004D4D45">
            <w:r>
              <w:t>Models</w:t>
            </w:r>
          </w:p>
        </w:tc>
        <w:tc>
          <w:tcPr>
            <w:tcW w:w="2252" w:type="dxa"/>
          </w:tcPr>
          <w:p w:rsidR="004D4D45" w:rsidRDefault="004D4D45" w:rsidP="004D4D45">
            <w:r>
              <w:t xml:space="preserve">Input Layer </w:t>
            </w:r>
            <w:r>
              <w:t>Units</w:t>
            </w:r>
          </w:p>
        </w:tc>
        <w:tc>
          <w:tcPr>
            <w:tcW w:w="2253" w:type="dxa"/>
          </w:tcPr>
          <w:p w:rsidR="004D4D45" w:rsidRDefault="004D4D45" w:rsidP="004D4D45">
            <w:r>
              <w:t xml:space="preserve">Hidden Layer </w:t>
            </w:r>
            <w:r>
              <w:t>Units</w:t>
            </w:r>
          </w:p>
        </w:tc>
        <w:tc>
          <w:tcPr>
            <w:tcW w:w="2253" w:type="dxa"/>
          </w:tcPr>
          <w:p w:rsidR="004D4D45" w:rsidRDefault="004D4D45" w:rsidP="004D4D45">
            <w:r>
              <w:t>Output Layer Units</w:t>
            </w:r>
          </w:p>
        </w:tc>
      </w:tr>
      <w:tr w:rsidR="004D4D45" w:rsidTr="004D4D45">
        <w:tc>
          <w:tcPr>
            <w:tcW w:w="2252" w:type="dxa"/>
          </w:tcPr>
          <w:p w:rsidR="004D4D45" w:rsidRDefault="004D4D45" w:rsidP="004D4D45">
            <w:r>
              <w:t>Model1</w:t>
            </w:r>
          </w:p>
        </w:tc>
        <w:tc>
          <w:tcPr>
            <w:tcW w:w="2252" w:type="dxa"/>
          </w:tcPr>
          <w:p w:rsidR="004D4D45" w:rsidRDefault="004D4D45" w:rsidP="004D4D45">
            <w:r>
              <w:t>30</w:t>
            </w:r>
          </w:p>
        </w:tc>
        <w:tc>
          <w:tcPr>
            <w:tcW w:w="2253" w:type="dxa"/>
          </w:tcPr>
          <w:p w:rsidR="004D4D45" w:rsidRDefault="004D4D45" w:rsidP="004D4D45">
            <w:r>
              <w:t>Layer1-</w:t>
            </w:r>
            <w:r>
              <w:t xml:space="preserve"> 20</w:t>
            </w:r>
          </w:p>
          <w:p w:rsidR="004D4D45" w:rsidRDefault="004D4D45" w:rsidP="004D4D45">
            <w:r>
              <w:t>Layer2- 10</w:t>
            </w:r>
          </w:p>
        </w:tc>
        <w:tc>
          <w:tcPr>
            <w:tcW w:w="2253" w:type="dxa"/>
          </w:tcPr>
          <w:p w:rsidR="004D4D45" w:rsidRDefault="004D4D45" w:rsidP="004D4D45">
            <w:r>
              <w:t>2</w:t>
            </w:r>
          </w:p>
        </w:tc>
      </w:tr>
      <w:tr w:rsidR="004D4D45" w:rsidTr="004D4D45">
        <w:tc>
          <w:tcPr>
            <w:tcW w:w="2252" w:type="dxa"/>
          </w:tcPr>
          <w:p w:rsidR="004D4D45" w:rsidRDefault="004D4D45" w:rsidP="004D4D45">
            <w:r>
              <w:t>Model2</w:t>
            </w:r>
          </w:p>
        </w:tc>
        <w:tc>
          <w:tcPr>
            <w:tcW w:w="2252" w:type="dxa"/>
          </w:tcPr>
          <w:p w:rsidR="004D4D45" w:rsidRDefault="004D4D45" w:rsidP="004D4D45">
            <w:r>
              <w:t>21</w:t>
            </w:r>
          </w:p>
        </w:tc>
        <w:tc>
          <w:tcPr>
            <w:tcW w:w="2253" w:type="dxa"/>
          </w:tcPr>
          <w:p w:rsidR="004D4D45" w:rsidRDefault="004D4D45" w:rsidP="004D4D45">
            <w:r>
              <w:t>Layer1-</w:t>
            </w:r>
            <w:r w:rsidR="00982911">
              <w:t xml:space="preserve"> 10</w:t>
            </w:r>
          </w:p>
          <w:p w:rsidR="004D4D45" w:rsidRDefault="004D4D45" w:rsidP="004D4D45">
            <w:r>
              <w:t>Layer2-</w:t>
            </w:r>
            <w:r w:rsidR="00982911">
              <w:t xml:space="preserve"> 5</w:t>
            </w:r>
          </w:p>
        </w:tc>
        <w:tc>
          <w:tcPr>
            <w:tcW w:w="2253" w:type="dxa"/>
          </w:tcPr>
          <w:p w:rsidR="004D4D45" w:rsidRDefault="00982911" w:rsidP="004D4D45">
            <w:r>
              <w:t>2</w:t>
            </w:r>
          </w:p>
        </w:tc>
      </w:tr>
      <w:tr w:rsidR="004D4D45" w:rsidTr="004D4D45">
        <w:tc>
          <w:tcPr>
            <w:tcW w:w="2252" w:type="dxa"/>
          </w:tcPr>
          <w:p w:rsidR="004D4D45" w:rsidRDefault="004D4D45" w:rsidP="004D4D45">
            <w:r>
              <w:t>Model3</w:t>
            </w:r>
          </w:p>
        </w:tc>
        <w:tc>
          <w:tcPr>
            <w:tcW w:w="2252" w:type="dxa"/>
          </w:tcPr>
          <w:p w:rsidR="004D4D45" w:rsidRDefault="00982911" w:rsidP="004D4D45">
            <w:r>
              <w:t>21</w:t>
            </w:r>
          </w:p>
        </w:tc>
        <w:tc>
          <w:tcPr>
            <w:tcW w:w="2253" w:type="dxa"/>
          </w:tcPr>
          <w:p w:rsidR="004D4D45" w:rsidRDefault="004D4D45" w:rsidP="004D4D45">
            <w:r>
              <w:t>Layer1-</w:t>
            </w:r>
            <w:r w:rsidR="00982911">
              <w:t xml:space="preserve"> 14</w:t>
            </w:r>
          </w:p>
          <w:p w:rsidR="004D4D45" w:rsidRDefault="004D4D45" w:rsidP="004D4D45">
            <w:r>
              <w:t>Layer2-</w:t>
            </w:r>
            <w:r w:rsidR="00982911">
              <w:t xml:space="preserve"> 12</w:t>
            </w:r>
          </w:p>
          <w:p w:rsidR="004D4D45" w:rsidRDefault="004D4D45" w:rsidP="004D4D45">
            <w:r>
              <w:t>Layer</w:t>
            </w:r>
            <w:r w:rsidR="00982911">
              <w:t>3- 10</w:t>
            </w:r>
          </w:p>
        </w:tc>
        <w:tc>
          <w:tcPr>
            <w:tcW w:w="2253" w:type="dxa"/>
          </w:tcPr>
          <w:p w:rsidR="004D4D45" w:rsidRDefault="00982911" w:rsidP="004D4D45">
            <w:r>
              <w:t>2</w:t>
            </w:r>
          </w:p>
        </w:tc>
      </w:tr>
    </w:tbl>
    <w:p w:rsidR="004D4D45" w:rsidRDefault="004D4D45">
      <w:r>
        <w:t>For Dataset- Sliding02_goals</w:t>
      </w:r>
    </w:p>
    <w:p w:rsidR="004D4D45" w:rsidRDefault="004D4D45"/>
    <w:p w:rsidR="00D80412" w:rsidRDefault="00D80412"/>
    <w:p w:rsidR="004D4D45" w:rsidRDefault="004D4D45">
      <w:r>
        <w:t>Epoch=1000</w:t>
      </w:r>
      <w:r>
        <w:tab/>
      </w:r>
      <w:r>
        <w:tab/>
      </w:r>
      <w:r>
        <w:tab/>
      </w:r>
    </w:p>
    <w:p w:rsidR="004D4D45" w:rsidRDefault="00A674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3724924</wp:posOffset>
                </wp:positionH>
                <wp:positionV relativeFrom="paragraph">
                  <wp:posOffset>1051706</wp:posOffset>
                </wp:positionV>
                <wp:extent cx="294143" cy="110123"/>
                <wp:effectExtent l="25400" t="38100" r="23495" b="80645"/>
                <wp:wrapNone/>
                <wp:docPr id="1" name="L-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10163">
                          <a:off x="0" y="0"/>
                          <a:ext cx="294143" cy="110123"/>
                        </a:xfrm>
                        <a:prstGeom prst="corner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758BB" id="L-Shape 1" o:spid="_x0000_s1026" style="position:absolute;margin-left:293.3pt;margin-top:82.8pt;width:23.15pt;height:8.65pt;rotation:-1954979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94143,110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" path="m,l55062,r,55062l294143,55062r,55061l,110123,,xe" fillcolor="#538135 [2409]" strokecolor="#1f3763 [1604]" strokeweight="1pt">
                <v:stroke joinstyle="miter"/>
                <v:path arrowok="t" o:connecttype="custom" o:connectlocs="0,0;55062,0;55062,55062;294143,55062;294143,110123;0,110123;0,0" o:connectangles="0,0,0,0,0,0,0"/>
              </v:shape>
            </w:pict>
          </mc:Fallback>
        </mc:AlternateContent>
      </w:r>
      <w:r w:rsidR="004D4D45">
        <w:tab/>
      </w:r>
      <w:r w:rsidR="004D4D45">
        <w:tab/>
      </w:r>
      <w:r w:rsidR="004D4D45">
        <w:tab/>
      </w:r>
      <w:r w:rsidR="004D4D45">
        <w:tab/>
      </w:r>
      <w:r w:rsidR="004D4D45">
        <w:tab/>
      </w:r>
      <w:r w:rsidR="004D4D45">
        <w:tab/>
      </w:r>
      <w:r w:rsidR="004D4D45">
        <w:tab/>
      </w:r>
      <w:r w:rsidR="004D4D45">
        <w:tab/>
      </w:r>
      <w:r w:rsidR="004D4D45">
        <w:tab/>
      </w:r>
      <w:r w:rsidR="004D4D45">
        <w:tab/>
      </w:r>
      <w:r w:rsidR="004D4D45">
        <w:tab/>
      </w:r>
      <w:r w:rsidR="004D4D45">
        <w:tab/>
      </w:r>
    </w:p>
    <w:tbl>
      <w:tblPr>
        <w:tblStyle w:val="TableGrid"/>
        <w:tblW w:w="3251" w:type="pct"/>
        <w:tblLook w:val="04A0" w:firstRow="1" w:lastRow="0" w:firstColumn="1" w:lastColumn="0" w:noHBand="0" w:noVBand="1"/>
      </w:tblPr>
      <w:tblGrid>
        <w:gridCol w:w="970"/>
        <w:gridCol w:w="960"/>
        <w:gridCol w:w="1012"/>
        <w:gridCol w:w="1163"/>
        <w:gridCol w:w="1753"/>
      </w:tblGrid>
      <w:tr w:rsidR="00D80412" w:rsidTr="00D80412">
        <w:trPr>
          <w:trHeight w:val="601"/>
        </w:trPr>
        <w:tc>
          <w:tcPr>
            <w:tcW w:w="828" w:type="pct"/>
          </w:tcPr>
          <w:p w:rsidR="00D80412" w:rsidRDefault="00D80412">
            <w:r>
              <w:t>Models</w:t>
            </w:r>
          </w:p>
        </w:tc>
        <w:tc>
          <w:tcPr>
            <w:tcW w:w="819" w:type="pct"/>
          </w:tcPr>
          <w:p w:rsidR="00D80412" w:rsidRDefault="00D80412">
            <w:proofErr w:type="spellStart"/>
            <w:r>
              <w:t>Val_acc</w:t>
            </w:r>
            <w:proofErr w:type="spellEnd"/>
          </w:p>
        </w:tc>
        <w:tc>
          <w:tcPr>
            <w:tcW w:w="864" w:type="pct"/>
          </w:tcPr>
          <w:p w:rsidR="00D80412" w:rsidRDefault="00D80412">
            <w:proofErr w:type="spellStart"/>
            <w:r>
              <w:t>Val_loss</w:t>
            </w:r>
            <w:proofErr w:type="spellEnd"/>
          </w:p>
        </w:tc>
        <w:tc>
          <w:tcPr>
            <w:tcW w:w="993" w:type="pct"/>
          </w:tcPr>
          <w:p w:rsidR="00D80412" w:rsidRDefault="00D80412">
            <w:proofErr w:type="spellStart"/>
            <w:r>
              <w:t>Train_acc</w:t>
            </w:r>
            <w:proofErr w:type="spellEnd"/>
          </w:p>
        </w:tc>
        <w:tc>
          <w:tcPr>
            <w:tcW w:w="1496" w:type="pct"/>
          </w:tcPr>
          <w:p w:rsidR="00D80412" w:rsidRDefault="00D80412">
            <w:proofErr w:type="spellStart"/>
            <w:r>
              <w:t>Train_los</w:t>
            </w:r>
            <w:r>
              <w:t>s</w:t>
            </w:r>
            <w:proofErr w:type="spellEnd"/>
          </w:p>
        </w:tc>
      </w:tr>
      <w:tr w:rsidR="00D80412" w:rsidTr="00D80412">
        <w:trPr>
          <w:trHeight w:val="601"/>
        </w:trPr>
        <w:tc>
          <w:tcPr>
            <w:tcW w:w="828" w:type="pct"/>
          </w:tcPr>
          <w:p w:rsidR="00D80412" w:rsidRDefault="00D80412">
            <w:r>
              <w:t>Model1</w:t>
            </w:r>
          </w:p>
        </w:tc>
        <w:tc>
          <w:tcPr>
            <w:tcW w:w="819" w:type="pct"/>
          </w:tcPr>
          <w:p w:rsidR="00D80412" w:rsidRDefault="00D80412">
            <w:r>
              <w:t>68%</w:t>
            </w:r>
          </w:p>
        </w:tc>
        <w:tc>
          <w:tcPr>
            <w:tcW w:w="864" w:type="pct"/>
          </w:tcPr>
          <w:p w:rsidR="00D80412" w:rsidRDefault="00D80412">
            <w:r>
              <w:t>0.3453</w:t>
            </w:r>
          </w:p>
        </w:tc>
        <w:tc>
          <w:tcPr>
            <w:tcW w:w="993" w:type="pct"/>
          </w:tcPr>
          <w:p w:rsidR="00D80412" w:rsidRDefault="00D80412">
            <w:r>
              <w:t>70%</w:t>
            </w:r>
          </w:p>
        </w:tc>
        <w:tc>
          <w:tcPr>
            <w:tcW w:w="1496" w:type="pct"/>
          </w:tcPr>
          <w:p w:rsidR="00D80412" w:rsidRDefault="00D80412">
            <w:r>
              <w:t>0.3362</w:t>
            </w:r>
          </w:p>
        </w:tc>
      </w:tr>
      <w:tr w:rsidR="00D80412" w:rsidTr="00D80412">
        <w:trPr>
          <w:trHeight w:val="611"/>
        </w:trPr>
        <w:tc>
          <w:tcPr>
            <w:tcW w:w="828" w:type="pct"/>
          </w:tcPr>
          <w:p w:rsidR="00D80412" w:rsidRDefault="00D80412">
            <w:r>
              <w:t>Model2</w:t>
            </w:r>
          </w:p>
        </w:tc>
        <w:tc>
          <w:tcPr>
            <w:tcW w:w="819" w:type="pct"/>
          </w:tcPr>
          <w:p w:rsidR="00D80412" w:rsidRDefault="008C2E6F">
            <w:r>
              <w:t>66%</w:t>
            </w:r>
          </w:p>
        </w:tc>
        <w:tc>
          <w:tcPr>
            <w:tcW w:w="864" w:type="pct"/>
          </w:tcPr>
          <w:p w:rsidR="00D80412" w:rsidRDefault="008C2E6F">
            <w:r>
              <w:t>0.3470</w:t>
            </w:r>
          </w:p>
        </w:tc>
        <w:tc>
          <w:tcPr>
            <w:tcW w:w="993" w:type="pct"/>
          </w:tcPr>
          <w:p w:rsidR="00D80412" w:rsidRDefault="008C2E6F">
            <w:r>
              <w:t>72%</w:t>
            </w:r>
          </w:p>
        </w:tc>
        <w:tc>
          <w:tcPr>
            <w:tcW w:w="1496" w:type="pct"/>
          </w:tcPr>
          <w:p w:rsidR="00D80412" w:rsidRDefault="008C2E6F">
            <w:r>
              <w:t>0.3486</w:t>
            </w:r>
          </w:p>
        </w:tc>
      </w:tr>
      <w:tr w:rsidR="00D80412" w:rsidTr="00D80412">
        <w:trPr>
          <w:trHeight w:val="601"/>
        </w:trPr>
        <w:tc>
          <w:tcPr>
            <w:tcW w:w="828" w:type="pct"/>
          </w:tcPr>
          <w:p w:rsidR="00D80412" w:rsidRDefault="00D80412">
            <w:r>
              <w:t>Model3</w:t>
            </w:r>
          </w:p>
        </w:tc>
        <w:tc>
          <w:tcPr>
            <w:tcW w:w="819" w:type="pct"/>
          </w:tcPr>
          <w:p w:rsidR="00D80412" w:rsidRDefault="008C2E6F">
            <w:r>
              <w:t>56%</w:t>
            </w:r>
          </w:p>
        </w:tc>
        <w:tc>
          <w:tcPr>
            <w:tcW w:w="864" w:type="pct"/>
          </w:tcPr>
          <w:p w:rsidR="00D80412" w:rsidRDefault="00A6740A">
            <w:r>
              <w:t>0.3427</w:t>
            </w:r>
          </w:p>
        </w:tc>
        <w:tc>
          <w:tcPr>
            <w:tcW w:w="993" w:type="pct"/>
          </w:tcPr>
          <w:p w:rsidR="00D80412" w:rsidRDefault="008C2E6F">
            <w:r>
              <w:t>69%</w:t>
            </w:r>
          </w:p>
        </w:tc>
        <w:tc>
          <w:tcPr>
            <w:tcW w:w="1496" w:type="pct"/>
          </w:tcPr>
          <w:p w:rsidR="00D80412" w:rsidRDefault="00A6740A">
            <w:r>
              <w:t>0.3402</w:t>
            </w:r>
          </w:p>
        </w:tc>
        <w:bookmarkStart w:id="0" w:name="_GoBack"/>
        <w:bookmarkEnd w:id="0"/>
      </w:tr>
    </w:tbl>
    <w:p w:rsidR="004D4D45" w:rsidRDefault="004D4D45"/>
    <w:p w:rsidR="00D80412" w:rsidRDefault="00D80412">
      <w:r>
        <w:t>QM=Quality Model, HG=Home goals, AG= Away goals</w:t>
      </w:r>
    </w:p>
    <w:tbl>
      <w:tblPr>
        <w:tblStyle w:val="TableGrid"/>
        <w:tblW w:w="4259" w:type="pct"/>
        <w:tblLook w:val="04A0" w:firstRow="1" w:lastRow="0" w:firstColumn="1" w:lastColumn="0" w:noHBand="0" w:noVBand="1"/>
      </w:tblPr>
      <w:tblGrid>
        <w:gridCol w:w="970"/>
        <w:gridCol w:w="1620"/>
        <w:gridCol w:w="1609"/>
        <w:gridCol w:w="1164"/>
        <w:gridCol w:w="1123"/>
        <w:gridCol w:w="1113"/>
        <w:gridCol w:w="1164"/>
      </w:tblGrid>
      <w:tr w:rsidR="00D80412" w:rsidTr="00D80412">
        <w:trPr>
          <w:trHeight w:val="978"/>
        </w:trPr>
        <w:tc>
          <w:tcPr>
            <w:tcW w:w="464" w:type="pct"/>
          </w:tcPr>
          <w:p w:rsidR="00D80412" w:rsidRDefault="00D80412">
            <w:r>
              <w:t>Models</w:t>
            </w:r>
          </w:p>
        </w:tc>
        <w:tc>
          <w:tcPr>
            <w:tcW w:w="775" w:type="pct"/>
          </w:tcPr>
          <w:p w:rsidR="00D80412" w:rsidRDefault="00D80412">
            <w:proofErr w:type="spellStart"/>
            <w:r>
              <w:t>QM_HG_Train</w:t>
            </w:r>
            <w:proofErr w:type="spellEnd"/>
          </w:p>
        </w:tc>
        <w:tc>
          <w:tcPr>
            <w:tcW w:w="769" w:type="pct"/>
          </w:tcPr>
          <w:p w:rsidR="00D80412" w:rsidRDefault="00D80412">
            <w:proofErr w:type="spellStart"/>
            <w:r>
              <w:t>QM_AG_Train</w:t>
            </w:r>
            <w:proofErr w:type="spellEnd"/>
          </w:p>
        </w:tc>
        <w:tc>
          <w:tcPr>
            <w:tcW w:w="777" w:type="pct"/>
          </w:tcPr>
          <w:p w:rsidR="00D80412" w:rsidRDefault="00D80412">
            <w:proofErr w:type="spellStart"/>
            <w:r>
              <w:t>FinalQM</w:t>
            </w:r>
            <w:proofErr w:type="spellEnd"/>
            <w:r>
              <w:t>_ Train</w:t>
            </w:r>
          </w:p>
        </w:tc>
        <w:tc>
          <w:tcPr>
            <w:tcW w:w="734" w:type="pct"/>
          </w:tcPr>
          <w:p w:rsidR="00D80412" w:rsidRDefault="00D80412">
            <w:r>
              <w:t>QM_HG_ Test</w:t>
            </w:r>
          </w:p>
        </w:tc>
        <w:tc>
          <w:tcPr>
            <w:tcW w:w="728" w:type="pct"/>
          </w:tcPr>
          <w:p w:rsidR="00D80412" w:rsidRDefault="00D80412">
            <w:r>
              <w:t>QM_</w:t>
            </w:r>
            <w:r>
              <w:t>AG</w:t>
            </w:r>
            <w:r>
              <w:t>_</w:t>
            </w:r>
            <w:r>
              <w:t xml:space="preserve"> </w:t>
            </w:r>
            <w:r>
              <w:t>Test</w:t>
            </w:r>
          </w:p>
        </w:tc>
        <w:tc>
          <w:tcPr>
            <w:tcW w:w="753" w:type="pct"/>
          </w:tcPr>
          <w:p w:rsidR="00D80412" w:rsidRDefault="00D80412">
            <w:proofErr w:type="spellStart"/>
            <w:r>
              <w:t>FinalQM</w:t>
            </w:r>
            <w:proofErr w:type="spellEnd"/>
            <w:r>
              <w:t>_ Test</w:t>
            </w:r>
          </w:p>
        </w:tc>
      </w:tr>
      <w:tr w:rsidR="00D80412" w:rsidTr="00D80412">
        <w:trPr>
          <w:trHeight w:val="486"/>
        </w:trPr>
        <w:tc>
          <w:tcPr>
            <w:tcW w:w="464" w:type="pct"/>
          </w:tcPr>
          <w:p w:rsidR="00D80412" w:rsidRDefault="00D80412">
            <w:r>
              <w:t>Model1</w:t>
            </w:r>
          </w:p>
        </w:tc>
        <w:tc>
          <w:tcPr>
            <w:tcW w:w="775" w:type="pct"/>
          </w:tcPr>
          <w:p w:rsidR="00D80412" w:rsidRDefault="00D80412">
            <w:r>
              <w:t>0.8</w:t>
            </w:r>
            <w:r w:rsidR="004E20A4">
              <w:t>3</w:t>
            </w:r>
          </w:p>
        </w:tc>
        <w:tc>
          <w:tcPr>
            <w:tcW w:w="769" w:type="pct"/>
          </w:tcPr>
          <w:p w:rsidR="00D80412" w:rsidRDefault="00D80412">
            <w:r>
              <w:t>0.8</w:t>
            </w:r>
            <w:r w:rsidR="004E20A4">
              <w:t>4</w:t>
            </w:r>
          </w:p>
        </w:tc>
        <w:tc>
          <w:tcPr>
            <w:tcW w:w="777" w:type="pct"/>
          </w:tcPr>
          <w:p w:rsidR="00D80412" w:rsidRDefault="004E20A4">
            <w:r>
              <w:t>0.83</w:t>
            </w:r>
          </w:p>
        </w:tc>
        <w:tc>
          <w:tcPr>
            <w:tcW w:w="734" w:type="pct"/>
          </w:tcPr>
          <w:p w:rsidR="00D80412" w:rsidRDefault="004E20A4">
            <w:r>
              <w:t>0.81</w:t>
            </w:r>
          </w:p>
        </w:tc>
        <w:tc>
          <w:tcPr>
            <w:tcW w:w="728" w:type="pct"/>
          </w:tcPr>
          <w:p w:rsidR="00D80412" w:rsidRDefault="004E20A4">
            <w:r>
              <w:t>0.83</w:t>
            </w:r>
          </w:p>
        </w:tc>
        <w:tc>
          <w:tcPr>
            <w:tcW w:w="753" w:type="pct"/>
          </w:tcPr>
          <w:p w:rsidR="00D80412" w:rsidRDefault="004E20A4">
            <w:r>
              <w:t>0.82</w:t>
            </w:r>
          </w:p>
        </w:tc>
      </w:tr>
      <w:tr w:rsidR="00D80412" w:rsidTr="00D80412">
        <w:trPr>
          <w:trHeight w:val="486"/>
        </w:trPr>
        <w:tc>
          <w:tcPr>
            <w:tcW w:w="464" w:type="pct"/>
          </w:tcPr>
          <w:p w:rsidR="00D80412" w:rsidRDefault="00D80412">
            <w:r>
              <w:t>Model2</w:t>
            </w:r>
          </w:p>
        </w:tc>
        <w:tc>
          <w:tcPr>
            <w:tcW w:w="775" w:type="pct"/>
          </w:tcPr>
          <w:p w:rsidR="00D80412" w:rsidRDefault="008C2E6F">
            <w:r>
              <w:t>0.82</w:t>
            </w:r>
          </w:p>
        </w:tc>
        <w:tc>
          <w:tcPr>
            <w:tcW w:w="769" w:type="pct"/>
          </w:tcPr>
          <w:p w:rsidR="00D80412" w:rsidRDefault="008C2E6F">
            <w:r>
              <w:t>0.84</w:t>
            </w:r>
          </w:p>
        </w:tc>
        <w:tc>
          <w:tcPr>
            <w:tcW w:w="777" w:type="pct"/>
          </w:tcPr>
          <w:p w:rsidR="00D80412" w:rsidRDefault="008C2E6F">
            <w:r>
              <w:t>0.83</w:t>
            </w:r>
          </w:p>
        </w:tc>
        <w:tc>
          <w:tcPr>
            <w:tcW w:w="734" w:type="pct"/>
          </w:tcPr>
          <w:p w:rsidR="00D80412" w:rsidRDefault="008C2E6F">
            <w:r>
              <w:t>0.81</w:t>
            </w:r>
          </w:p>
        </w:tc>
        <w:tc>
          <w:tcPr>
            <w:tcW w:w="728" w:type="pct"/>
          </w:tcPr>
          <w:p w:rsidR="00D80412" w:rsidRDefault="008C2E6F">
            <w:r>
              <w:t>0.84</w:t>
            </w:r>
          </w:p>
        </w:tc>
        <w:tc>
          <w:tcPr>
            <w:tcW w:w="753" w:type="pct"/>
          </w:tcPr>
          <w:p w:rsidR="00D80412" w:rsidRDefault="008C2E6F">
            <w:r>
              <w:t>0.83</w:t>
            </w:r>
          </w:p>
        </w:tc>
      </w:tr>
      <w:tr w:rsidR="00D80412" w:rsidTr="00D80412">
        <w:trPr>
          <w:trHeight w:val="486"/>
        </w:trPr>
        <w:tc>
          <w:tcPr>
            <w:tcW w:w="464" w:type="pct"/>
          </w:tcPr>
          <w:p w:rsidR="00D80412" w:rsidRDefault="00D80412">
            <w:r>
              <w:t>Model3</w:t>
            </w:r>
          </w:p>
        </w:tc>
        <w:tc>
          <w:tcPr>
            <w:tcW w:w="775" w:type="pct"/>
          </w:tcPr>
          <w:p w:rsidR="00D80412" w:rsidRDefault="00A6740A">
            <w:r>
              <w:t>0.82</w:t>
            </w:r>
          </w:p>
        </w:tc>
        <w:tc>
          <w:tcPr>
            <w:tcW w:w="769" w:type="pct"/>
          </w:tcPr>
          <w:p w:rsidR="00D80412" w:rsidRDefault="00A6740A">
            <w:r>
              <w:t>0.84</w:t>
            </w:r>
          </w:p>
        </w:tc>
        <w:tc>
          <w:tcPr>
            <w:tcW w:w="777" w:type="pct"/>
          </w:tcPr>
          <w:p w:rsidR="00D80412" w:rsidRDefault="00A6740A">
            <w:r>
              <w:t>0.83</w:t>
            </w:r>
          </w:p>
        </w:tc>
        <w:tc>
          <w:tcPr>
            <w:tcW w:w="734" w:type="pct"/>
          </w:tcPr>
          <w:p w:rsidR="00D80412" w:rsidRDefault="00A6740A">
            <w:r>
              <w:t>0.81</w:t>
            </w:r>
          </w:p>
        </w:tc>
        <w:tc>
          <w:tcPr>
            <w:tcW w:w="728" w:type="pct"/>
          </w:tcPr>
          <w:p w:rsidR="00D80412" w:rsidRDefault="00A6740A">
            <w:r>
              <w:t>0.84</w:t>
            </w:r>
          </w:p>
        </w:tc>
        <w:tc>
          <w:tcPr>
            <w:tcW w:w="753" w:type="pct"/>
          </w:tcPr>
          <w:p w:rsidR="00D80412" w:rsidRDefault="00A6740A">
            <w:r>
              <w:t>0.83</w:t>
            </w:r>
          </w:p>
        </w:tc>
      </w:tr>
    </w:tbl>
    <w:p w:rsidR="004D4D45" w:rsidRDefault="004D4D45"/>
    <w:sectPr w:rsidR="004D4D45" w:rsidSect="008133F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13CCA"/>
    <w:multiLevelType w:val="multilevel"/>
    <w:tmpl w:val="0409001F"/>
    <w:styleLink w:val="NewStyl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sz w:val="2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Times New Roman" w:hAnsi="Times New Roman"/>
        <w:sz w:val="20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ascii="Times New Roman" w:hAnsi="Times New Roman"/>
        <w:sz w:val="20"/>
      </w:rPr>
    </w:lvl>
    <w:lvl w:ilvl="4">
      <w:start w:val="1"/>
      <w:numFmt w:val="decimal"/>
      <w:lvlText w:val="%1.%2.%3.%4.%5."/>
      <w:lvlJc w:val="left"/>
      <w:pPr>
        <w:ind w:left="792" w:hanging="792"/>
      </w:pPr>
      <w:rPr>
        <w:rFonts w:ascii="Times New Roman" w:hAnsi="Times New Roman"/>
        <w:sz w:val="20"/>
      </w:rPr>
    </w:lvl>
    <w:lvl w:ilvl="5">
      <w:start w:val="1"/>
      <w:numFmt w:val="decimal"/>
      <w:lvlText w:val="%1.%2.%3.%4.%5.%6."/>
      <w:lvlJc w:val="left"/>
      <w:pPr>
        <w:ind w:left="936" w:hanging="936"/>
      </w:pPr>
      <w:rPr>
        <w:rFonts w:ascii="Times New Roman" w:hAnsi="Times New Roman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CB"/>
    <w:rsid w:val="00094FAC"/>
    <w:rsid w:val="00154ED8"/>
    <w:rsid w:val="00255F19"/>
    <w:rsid w:val="00366D33"/>
    <w:rsid w:val="004D4D45"/>
    <w:rsid w:val="004E20A4"/>
    <w:rsid w:val="004F4B02"/>
    <w:rsid w:val="0052215A"/>
    <w:rsid w:val="005518CB"/>
    <w:rsid w:val="008133F6"/>
    <w:rsid w:val="008C2E6F"/>
    <w:rsid w:val="00982911"/>
    <w:rsid w:val="009C395B"/>
    <w:rsid w:val="00A6740A"/>
    <w:rsid w:val="00BC5E38"/>
    <w:rsid w:val="00C77CC0"/>
    <w:rsid w:val="00D80412"/>
    <w:rsid w:val="00D818C9"/>
    <w:rsid w:val="00E3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F323"/>
  <w14:defaultImageDpi w14:val="32767"/>
  <w15:chartTrackingRefBased/>
  <w15:docId w15:val="{FA772B19-C7F5-5C48-AF02-38DEA43F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wStyle">
    <w:name w:val="NewStyle"/>
    <w:uiPriority w:val="99"/>
    <w:rsid w:val="00BC5E38"/>
    <w:pPr>
      <w:numPr>
        <w:numId w:val="1"/>
      </w:numPr>
    </w:pPr>
  </w:style>
  <w:style w:type="table" w:styleId="TableGrid">
    <w:name w:val="Table Grid"/>
    <w:basedOn w:val="TableNormal"/>
    <w:uiPriority w:val="39"/>
    <w:rsid w:val="00551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518C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5518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5518C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3">
    <w:name w:val="List Table 1 Light Accent 3"/>
    <w:basedOn w:val="TableNormal"/>
    <w:uiPriority w:val="46"/>
    <w:rsid w:val="005518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6">
    <w:name w:val="List Table 2 Accent 6"/>
    <w:basedOn w:val="TableNormal"/>
    <w:uiPriority w:val="47"/>
    <w:rsid w:val="005518CB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4">
    <w:name w:val="List Table 1 Light Accent 4"/>
    <w:basedOn w:val="TableNormal"/>
    <w:uiPriority w:val="46"/>
    <w:rsid w:val="005518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5518C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5518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518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518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5518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PlainTable1">
    <w:name w:val="Plain Table 1"/>
    <w:basedOn w:val="TableNormal"/>
    <w:uiPriority w:val="41"/>
    <w:rsid w:val="005518C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518C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518C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1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Hemlata Prajapati</dc:creator>
  <cp:keywords/>
  <dc:description/>
  <cp:lastModifiedBy>Hemlata Prajapati</cp:lastModifiedBy>
  <cp:revision>4</cp:revision>
  <dcterms:created xsi:type="dcterms:W3CDTF">2020-06-23T11:12:00Z</dcterms:created>
  <dcterms:modified xsi:type="dcterms:W3CDTF">2020-06-23T11:31:00Z</dcterms:modified>
</cp:coreProperties>
</file>