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A0810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Linked Lists — Complete Notes</w:t>
      </w:r>
    </w:p>
    <w:p w14:paraId="071EBE22" w14:textId="639E9B06" w:rsidR="00C41D67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Detailed, exam-ready notes covering Singly, Doubly, and Circular linked lists — with definitions, structure, features, advantages, disadvantages, real-world examples, operations, and complexity tables.</w:t>
      </w:r>
    </w:p>
    <w:p w14:paraId="3F46E199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1. Introduction — What is a Linked List?</w:t>
      </w:r>
    </w:p>
    <w:p w14:paraId="1D49833A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A Linked List is a linear data structure where each element (called a node) is stored in a separate memory location, and each node contains:</w:t>
      </w:r>
    </w:p>
    <w:p w14:paraId="283BF6FA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Data — the actual value</w:t>
      </w:r>
    </w:p>
    <w:p w14:paraId="1F7EA36C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Pointer(s) — reference(s) to the next (and/or previous) node</w:t>
      </w:r>
    </w:p>
    <w:p w14:paraId="58502E77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Unlike arrays, linked lists:</w:t>
      </w:r>
    </w:p>
    <w:p w14:paraId="171368F8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Do not require contiguous memory</w:t>
      </w:r>
    </w:p>
    <w:p w14:paraId="5EAEAE7C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Do not have a fixed size — they grow/shrink dynamically</w:t>
      </w:r>
    </w:p>
    <w:p w14:paraId="6E68B452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Have O(1) insertion/deletion at known positions (vs. O(n) for arrays)</w:t>
      </w:r>
    </w:p>
    <w:p w14:paraId="41DA8F7F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Have O(n) access time (vs. O(1) for arrays)</w:t>
      </w:r>
    </w:p>
    <w:p w14:paraId="6A4EE80E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2. Singly Linked List (SLL)</w:t>
      </w:r>
    </w:p>
    <w:p w14:paraId="70294C15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2.1 Definition</w:t>
      </w:r>
    </w:p>
    <w:p w14:paraId="7B58AA27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A Singly Linked List is a sequence of nodes where each node has:</w:t>
      </w:r>
    </w:p>
    <w:p w14:paraId="138482FF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data — the value</w:t>
      </w:r>
    </w:p>
    <w:p w14:paraId="5DA2289B" w14:textId="77777777" w:rsidR="0070313D" w:rsidRPr="00CF09FF" w:rsidRDefault="0070313D" w:rsidP="00CF09FF">
      <w:pPr>
        <w:rPr>
          <w:rFonts w:ascii="Arial" w:hAnsi="Arial" w:cs="Arial"/>
        </w:rPr>
      </w:pPr>
      <w:r w:rsidRPr="00CF09FF">
        <w:rPr>
          <w:rFonts w:ascii="Arial" w:hAnsi="Arial" w:cs="Arial"/>
        </w:rPr>
        <w:t>next — a pointer to the next node (or null for the last node)</w:t>
      </w:r>
    </w:p>
    <w:p w14:paraId="046690C2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Head → [ 10 | • ] → [ 20 | • ] → [ 30 | • ] → null</w:t>
      </w:r>
    </w:p>
    <w:p w14:paraId="12D480AF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</w:p>
    <w:p w14:paraId="0A262C87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2.3 Key Features</w:t>
      </w:r>
    </w:p>
    <w:p w14:paraId="7586E053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Unidirectional traversal — only forward, from head to tail</w:t>
      </w:r>
    </w:p>
    <w:p w14:paraId="5258D393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Each node knows only about the next node</w:t>
      </w:r>
    </w:p>
    <w:p w14:paraId="34B99F52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Last node's next is null</w:t>
      </w:r>
    </w:p>
    <w:p w14:paraId="5021DC5D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Head is the only entry point (unless you maintain a tail pointer)</w:t>
      </w:r>
    </w:p>
    <w:p w14:paraId="07C236DB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2.4 Operations &amp; Complexity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276"/>
        <w:gridCol w:w="6747"/>
      </w:tblGrid>
      <w:tr w:rsidR="0070313D" w:rsidRPr="00CF09FF" w14:paraId="08DA77B9" w14:textId="77777777" w:rsidTr="00CF09FF">
        <w:trPr>
          <w:tblHeader/>
        </w:trPr>
        <w:tc>
          <w:tcPr>
            <w:tcW w:w="21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F24D5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DED5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A150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Notes</w:t>
            </w:r>
          </w:p>
        </w:tc>
      </w:tr>
      <w:tr w:rsidR="0070313D" w:rsidRPr="00CF09FF" w14:paraId="2E5331F2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98D9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Insert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8FD9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681ED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Just rewire head</w:t>
            </w:r>
          </w:p>
        </w:tc>
      </w:tr>
      <w:tr w:rsidR="0070313D" w:rsidRPr="00CF09FF" w14:paraId="2999085C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EA61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Insert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F606F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49F6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Must traverse to the end (unless tail maintained)</w:t>
            </w:r>
          </w:p>
        </w:tc>
      </w:tr>
      <w:tr w:rsidR="0070313D" w:rsidRPr="00CF09FF" w14:paraId="6C047D91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2686B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Insert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B725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0466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Traverse to position-1</w:t>
            </w:r>
          </w:p>
        </w:tc>
      </w:tr>
      <w:tr w:rsidR="0070313D" w:rsidRPr="00CF09FF" w14:paraId="2F8D5F03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0C94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Delete from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948A1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4318A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Rewire head</w:t>
            </w:r>
          </w:p>
        </w:tc>
      </w:tr>
      <w:tr w:rsidR="0070313D" w:rsidRPr="00CF09FF" w14:paraId="3BB79894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D4CC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Delete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86B9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F67A3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Traverse to second-to-last</w:t>
            </w:r>
          </w:p>
        </w:tc>
      </w:tr>
      <w:tr w:rsidR="0070313D" w:rsidRPr="00CF09FF" w14:paraId="151244AC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540BB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Delete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0D0B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E20F0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Traverse to position-1</w:t>
            </w:r>
          </w:p>
        </w:tc>
      </w:tr>
      <w:tr w:rsidR="0070313D" w:rsidRPr="00CF09FF" w14:paraId="7290C2F8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4346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D33E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EF08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Linear scan</w:t>
            </w:r>
          </w:p>
        </w:tc>
      </w:tr>
      <w:tr w:rsidR="0070313D" w:rsidRPr="00CF09FF" w14:paraId="1D4A98DF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4A5B8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Update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66F8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4436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Traverse to position</w:t>
            </w:r>
          </w:p>
        </w:tc>
      </w:tr>
      <w:tr w:rsidR="0070313D" w:rsidRPr="00CF09FF" w14:paraId="1A6A203B" w14:textId="77777777" w:rsidTr="00CF09FF">
        <w:tc>
          <w:tcPr>
            <w:tcW w:w="2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60E7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Traverse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591B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03CD1" w14:textId="77777777" w:rsidR="0070313D" w:rsidRPr="00CF09FF" w:rsidRDefault="0070313D" w:rsidP="00CF09FF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F09FF">
              <w:rPr>
                <w:rFonts w:ascii="Arial" w:eastAsia="Times New Roman" w:hAnsi="Arial" w:cs="Arial"/>
                <w:kern w:val="0"/>
                <w14:ligatures w14:val="none"/>
              </w:rPr>
              <w:t>Visit each node once</w:t>
            </w:r>
          </w:p>
        </w:tc>
      </w:tr>
    </w:tbl>
    <w:p w14:paraId="6ACD7C7D" w14:textId="77777777" w:rsidR="0070313D" w:rsidRPr="00CF09FF" w:rsidRDefault="0070313D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</w:p>
    <w:p w14:paraId="1492495E" w14:textId="77777777" w:rsidR="00204434" w:rsidRPr="00CF09FF" w:rsidRDefault="00204434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2.5 Advantages</w:t>
      </w:r>
    </w:p>
    <w:p w14:paraId="4B155DD6" w14:textId="77777777" w:rsidR="00204434" w:rsidRPr="00CF09FF" w:rsidRDefault="00204434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Dynamic size — no pre-allocation needed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Efficient insertion/deletion at the front (O(1))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No memory waste from unused slots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Simple to implement</w:t>
      </w:r>
    </w:p>
    <w:p w14:paraId="0DBDA78C" w14:textId="77777777" w:rsidR="00204434" w:rsidRPr="00CF09FF" w:rsidRDefault="00204434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2.6 Disadvantages</w:t>
      </w:r>
    </w:p>
    <w:p w14:paraId="3FD1604E" w14:textId="77777777" w:rsidR="00204434" w:rsidRPr="00CF09FF" w:rsidRDefault="00204434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No backward traversal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O(n) access time — can't jump to an index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Extra memory for pointers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lastRenderedPageBreak/>
        <w:t>❌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Reverse traversal requires recursion or reversal of the list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CF09F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 xml:space="preserve"> Deleting the last node requires traversing to the second-to-last node</w:t>
      </w:r>
    </w:p>
    <w:p w14:paraId="6CA9339A" w14:textId="77777777" w:rsidR="00204434" w:rsidRPr="00CF09FF" w:rsidRDefault="00204434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</w:p>
    <w:p w14:paraId="0579EC20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2.7 Real-World Examples</w:t>
      </w:r>
    </w:p>
    <w:p w14:paraId="31643123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Music playlist (next-track only)</w:t>
      </w:r>
    </w:p>
    <w:p w14:paraId="6BBDD751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Undo/redo in simple editors</w:t>
      </w:r>
    </w:p>
    <w:p w14:paraId="6CFA22D4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Hash table chaining (collision handling)</w:t>
      </w:r>
    </w:p>
    <w:p w14:paraId="53170824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Polynomial arithmetic (each term points to the next)</w:t>
      </w:r>
    </w:p>
    <w:p w14:paraId="35A020ED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color w:val="0F1115"/>
          <w:kern w:val="0"/>
          <w14:ligatures w14:val="none"/>
        </w:rPr>
        <w:t>Browser history (back-only, actually — but singly works for forward-only)</w:t>
      </w:r>
    </w:p>
    <w:p w14:paraId="7B58D965" w14:textId="77777777" w:rsidR="00CF09FF" w:rsidRPr="00CF09FF" w:rsidRDefault="00CF09FF" w:rsidP="00CF09FF">
      <w:pPr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CF09F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3. Doubly Linked List (DLL)</w:t>
      </w:r>
    </w:p>
    <w:p w14:paraId="5BD956ED" w14:textId="77777777" w:rsidR="002626E7" w:rsidRPr="002626E7" w:rsidRDefault="002626E7" w:rsidP="002626E7">
      <w:pPr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2626E7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3.1 Definition</w:t>
      </w:r>
    </w:p>
    <w:p w14:paraId="3BE8ADFF" w14:textId="77777777" w:rsidR="002626E7" w:rsidRPr="002626E7" w:rsidRDefault="002626E7" w:rsidP="002626E7">
      <w:p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2626E7">
        <w:rPr>
          <w:rFonts w:ascii="Arial" w:eastAsia="Times New Roman" w:hAnsi="Arial" w:cs="Arial"/>
          <w:color w:val="0F1115"/>
          <w:kern w:val="0"/>
          <w14:ligatures w14:val="none"/>
        </w:rPr>
        <w:t xml:space="preserve">A </w:t>
      </w:r>
      <w:r w:rsidRPr="002626E7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Doubly Linked List</w:t>
      </w:r>
      <w:r w:rsidRPr="002626E7">
        <w:rPr>
          <w:rFonts w:ascii="Arial" w:eastAsia="Times New Roman" w:hAnsi="Arial" w:cs="Arial"/>
          <w:color w:val="0F1115"/>
          <w:kern w:val="0"/>
          <w14:ligatures w14:val="none"/>
        </w:rPr>
        <w:t xml:space="preserve"> is a sequence of nodes where each node has:</w:t>
      </w:r>
    </w:p>
    <w:p w14:paraId="6867D8B1" w14:textId="77777777" w:rsidR="002626E7" w:rsidRPr="002626E7" w:rsidRDefault="002626E7" w:rsidP="002626E7">
      <w:pPr>
        <w:numPr>
          <w:ilvl w:val="0"/>
          <w:numId w:val="6"/>
        </w:num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2626E7">
        <w:rPr>
          <w:rFonts w:ascii="Arial" w:eastAsia="Times New Roman" w:hAnsi="Arial" w:cs="Arial"/>
          <w:color w:val="0F1115"/>
          <w:kern w:val="0"/>
          <w14:ligatures w14:val="none"/>
        </w:rPr>
        <w:t>data — the value</w:t>
      </w:r>
    </w:p>
    <w:p w14:paraId="72F0DBF5" w14:textId="77777777" w:rsidR="002626E7" w:rsidRPr="002626E7" w:rsidRDefault="002626E7" w:rsidP="002626E7">
      <w:pPr>
        <w:numPr>
          <w:ilvl w:val="0"/>
          <w:numId w:val="6"/>
        </w:num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2626E7">
        <w:rPr>
          <w:rFonts w:ascii="Arial" w:eastAsia="Times New Roman" w:hAnsi="Arial" w:cs="Arial"/>
          <w:color w:val="0F1115"/>
          <w:kern w:val="0"/>
          <w14:ligatures w14:val="none"/>
        </w:rPr>
        <w:t>prev — a pointer to the previous node (or null)</w:t>
      </w:r>
    </w:p>
    <w:p w14:paraId="1D334828" w14:textId="77777777" w:rsidR="002626E7" w:rsidRPr="002626E7" w:rsidRDefault="002626E7" w:rsidP="002626E7">
      <w:pPr>
        <w:numPr>
          <w:ilvl w:val="0"/>
          <w:numId w:val="6"/>
        </w:numPr>
        <w:rPr>
          <w:rFonts w:ascii="Arial" w:eastAsia="Times New Roman" w:hAnsi="Arial" w:cs="Arial"/>
          <w:color w:val="0F1115"/>
          <w:kern w:val="0"/>
          <w14:ligatures w14:val="none"/>
        </w:rPr>
      </w:pPr>
      <w:r w:rsidRPr="002626E7">
        <w:rPr>
          <w:rFonts w:ascii="Arial" w:eastAsia="Times New Roman" w:hAnsi="Arial" w:cs="Arial"/>
          <w:color w:val="0F1115"/>
          <w:kern w:val="0"/>
          <w14:ligatures w14:val="none"/>
        </w:rPr>
        <w:t>next — a pointer to the next node (or null)</w:t>
      </w:r>
    </w:p>
    <w:p w14:paraId="06BFBF65" w14:textId="77777777" w:rsidR="003F7483" w:rsidRDefault="003F7483" w:rsidP="004A78A5">
      <w:pPr>
        <w:pStyle w:val="HTMLPreformatted"/>
        <w:wordWrap w:val="0"/>
        <w:spacing w:line="330" w:lineRule="atLeast"/>
        <w:ind w:left="36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null ← [ • | 10 | • ] </w:t>
      </w:r>
      <w:r>
        <w:rPr>
          <w:rFonts w:ascii="Cambria Math" w:hAnsi="Cambria Math" w:cs="Cambria Math"/>
          <w:color w:val="0F1115"/>
        </w:rPr>
        <w:t>⇄</w:t>
      </w:r>
      <w:r>
        <w:rPr>
          <w:rFonts w:ascii="Consolas" w:hAnsi="Consolas"/>
          <w:color w:val="0F1115"/>
        </w:rPr>
        <w:t xml:space="preserve"> [ </w:t>
      </w:r>
      <w:r>
        <w:rPr>
          <w:rFonts w:ascii="Consolas" w:hAnsi="Consolas" w:cs="Consolas"/>
          <w:color w:val="0F1115"/>
        </w:rPr>
        <w:t>•</w:t>
      </w:r>
      <w:r>
        <w:rPr>
          <w:rFonts w:ascii="Consolas" w:hAnsi="Consolas"/>
          <w:color w:val="0F1115"/>
        </w:rPr>
        <w:t xml:space="preserve"> | 20 | </w:t>
      </w:r>
      <w:r>
        <w:rPr>
          <w:rFonts w:ascii="Consolas" w:hAnsi="Consolas" w:cs="Consolas"/>
          <w:color w:val="0F1115"/>
        </w:rPr>
        <w:t>•</w:t>
      </w:r>
      <w:r>
        <w:rPr>
          <w:rFonts w:ascii="Consolas" w:hAnsi="Consolas"/>
          <w:color w:val="0F1115"/>
        </w:rPr>
        <w:t xml:space="preserve"> ] </w:t>
      </w:r>
      <w:r>
        <w:rPr>
          <w:rFonts w:ascii="Cambria Math" w:hAnsi="Cambria Math" w:cs="Cambria Math"/>
          <w:color w:val="0F1115"/>
        </w:rPr>
        <w:t>⇄</w:t>
      </w:r>
      <w:r>
        <w:rPr>
          <w:rFonts w:ascii="Consolas" w:hAnsi="Consolas"/>
          <w:color w:val="0F1115"/>
        </w:rPr>
        <w:t xml:space="preserve"> [ </w:t>
      </w:r>
      <w:r>
        <w:rPr>
          <w:rFonts w:ascii="Consolas" w:hAnsi="Consolas" w:cs="Consolas"/>
          <w:color w:val="0F1115"/>
        </w:rPr>
        <w:t>•</w:t>
      </w:r>
      <w:r>
        <w:rPr>
          <w:rFonts w:ascii="Consolas" w:hAnsi="Consolas"/>
          <w:color w:val="0F1115"/>
        </w:rPr>
        <w:t xml:space="preserve"> | 30 | </w:t>
      </w:r>
      <w:r>
        <w:rPr>
          <w:rFonts w:ascii="Consolas" w:hAnsi="Consolas" w:cs="Consolas"/>
          <w:color w:val="0F1115"/>
        </w:rPr>
        <w:t>•</w:t>
      </w:r>
      <w:r>
        <w:rPr>
          <w:rFonts w:ascii="Consolas" w:hAnsi="Consolas"/>
          <w:color w:val="0F1115"/>
        </w:rPr>
        <w:t xml:space="preserve"> ] </w:t>
      </w:r>
      <w:r>
        <w:rPr>
          <w:rFonts w:ascii="Consolas" w:hAnsi="Consolas" w:cs="Consolas"/>
          <w:color w:val="0F1115"/>
        </w:rPr>
        <w:t>→</w:t>
      </w:r>
      <w:r>
        <w:rPr>
          <w:rFonts w:ascii="Consolas" w:hAnsi="Consolas"/>
          <w:color w:val="0F1115"/>
        </w:rPr>
        <w:t xml:space="preserve"> null</w:t>
      </w:r>
    </w:p>
    <w:p w14:paraId="051E3D11" w14:textId="77777777" w:rsidR="003F7483" w:rsidRDefault="003F7483" w:rsidP="004A78A5">
      <w:pPr>
        <w:pStyle w:val="HTMLPreformatted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↑                                              ↑</w:t>
      </w:r>
    </w:p>
    <w:p w14:paraId="74197191" w14:textId="77777777" w:rsidR="003F7483" w:rsidRDefault="003F7483" w:rsidP="004A78A5">
      <w:pPr>
        <w:pStyle w:val="HTMLPreformatted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head                                           tail</w:t>
      </w:r>
    </w:p>
    <w:p w14:paraId="4F7A4605" w14:textId="77777777" w:rsidR="0091648A" w:rsidRPr="00CF09FF" w:rsidRDefault="0091648A" w:rsidP="00CF09FF">
      <w:pPr>
        <w:rPr>
          <w:rFonts w:ascii="Arial" w:eastAsia="Times New Roman" w:hAnsi="Arial" w:cs="Arial"/>
          <w:color w:val="0F1115"/>
          <w:kern w:val="0"/>
          <w14:ligatures w14:val="none"/>
        </w:rPr>
      </w:pPr>
    </w:p>
    <w:p w14:paraId="25AD14C0" w14:textId="77777777" w:rsidR="00BD2ED3" w:rsidRPr="00BD2ED3" w:rsidRDefault="00BD2ED3" w:rsidP="00BD2ED3">
      <w:pPr>
        <w:rPr>
          <w:rFonts w:ascii="Arial" w:hAnsi="Arial" w:cs="Arial"/>
          <w:b/>
          <w:bCs/>
        </w:rPr>
      </w:pPr>
      <w:r w:rsidRPr="00BD2ED3">
        <w:rPr>
          <w:rFonts w:ascii="Arial" w:hAnsi="Arial" w:cs="Arial"/>
          <w:b/>
          <w:bCs/>
        </w:rPr>
        <w:t>3.3 Key Features</w:t>
      </w:r>
    </w:p>
    <w:p w14:paraId="7C01DBB8" w14:textId="77777777" w:rsidR="00BD2ED3" w:rsidRPr="00BD2ED3" w:rsidRDefault="00BD2ED3" w:rsidP="00BD2ED3">
      <w:pPr>
        <w:numPr>
          <w:ilvl w:val="0"/>
          <w:numId w:val="7"/>
        </w:numPr>
        <w:rPr>
          <w:rFonts w:ascii="Arial" w:hAnsi="Arial" w:cs="Arial"/>
        </w:rPr>
      </w:pPr>
      <w:r w:rsidRPr="00BD2ED3">
        <w:rPr>
          <w:rFonts w:ascii="Arial" w:hAnsi="Arial" w:cs="Arial"/>
          <w:b/>
          <w:bCs/>
        </w:rPr>
        <w:t>Bidirectional traversal</w:t>
      </w:r>
      <w:r w:rsidRPr="00BD2ED3">
        <w:rPr>
          <w:rFonts w:ascii="Arial" w:hAnsi="Arial" w:cs="Arial"/>
        </w:rPr>
        <w:t xml:space="preserve"> — forward and backward</w:t>
      </w:r>
    </w:p>
    <w:p w14:paraId="6E57171B" w14:textId="77777777" w:rsidR="00BD2ED3" w:rsidRPr="00BD2ED3" w:rsidRDefault="00BD2ED3" w:rsidP="00BD2ED3">
      <w:pPr>
        <w:numPr>
          <w:ilvl w:val="0"/>
          <w:numId w:val="7"/>
        </w:numPr>
        <w:rPr>
          <w:rFonts w:ascii="Arial" w:hAnsi="Arial" w:cs="Arial"/>
        </w:rPr>
      </w:pPr>
      <w:r w:rsidRPr="00BD2ED3">
        <w:rPr>
          <w:rFonts w:ascii="Arial" w:hAnsi="Arial" w:cs="Arial"/>
        </w:rPr>
        <w:t xml:space="preserve">Each node knows about </w:t>
      </w:r>
      <w:r w:rsidRPr="00BD2ED3">
        <w:rPr>
          <w:rFonts w:ascii="Arial" w:hAnsi="Arial" w:cs="Arial"/>
          <w:b/>
          <w:bCs/>
        </w:rPr>
        <w:t>both neighbors</w:t>
      </w:r>
    </w:p>
    <w:p w14:paraId="1E1E4AFD" w14:textId="77777777" w:rsidR="00BD2ED3" w:rsidRPr="00BD2ED3" w:rsidRDefault="00BD2ED3" w:rsidP="00BD2ED3">
      <w:pPr>
        <w:numPr>
          <w:ilvl w:val="0"/>
          <w:numId w:val="7"/>
        </w:numPr>
        <w:rPr>
          <w:rFonts w:ascii="Arial" w:hAnsi="Arial" w:cs="Arial"/>
        </w:rPr>
      </w:pPr>
      <w:r w:rsidRPr="00BD2ED3">
        <w:rPr>
          <w:rFonts w:ascii="Arial" w:hAnsi="Arial" w:cs="Arial"/>
        </w:rPr>
        <w:t>First node's prev = null; last node's next = null</w:t>
      </w:r>
    </w:p>
    <w:p w14:paraId="0B2FA035" w14:textId="77777777" w:rsidR="00BD2ED3" w:rsidRPr="00BD2ED3" w:rsidRDefault="00BD2ED3" w:rsidP="00BD2ED3">
      <w:pPr>
        <w:numPr>
          <w:ilvl w:val="0"/>
          <w:numId w:val="7"/>
        </w:numPr>
        <w:rPr>
          <w:rFonts w:ascii="Arial" w:hAnsi="Arial" w:cs="Arial"/>
        </w:rPr>
      </w:pPr>
      <w:r w:rsidRPr="00BD2ED3">
        <w:rPr>
          <w:rFonts w:ascii="Arial" w:hAnsi="Arial" w:cs="Arial"/>
        </w:rPr>
        <w:t xml:space="preserve">Requires </w:t>
      </w:r>
      <w:r w:rsidRPr="00BD2ED3">
        <w:rPr>
          <w:rFonts w:ascii="Arial" w:hAnsi="Arial" w:cs="Arial"/>
          <w:b/>
          <w:bCs/>
        </w:rPr>
        <w:t>more memory per node</w:t>
      </w:r>
      <w:r w:rsidRPr="00BD2ED3">
        <w:rPr>
          <w:rFonts w:ascii="Arial" w:hAnsi="Arial" w:cs="Arial"/>
        </w:rPr>
        <w:t xml:space="preserve"> than SLL (extra pointer)</w:t>
      </w:r>
    </w:p>
    <w:p w14:paraId="3D21D1FE" w14:textId="77777777" w:rsidR="00BD2ED3" w:rsidRPr="00BD2ED3" w:rsidRDefault="00BD2ED3" w:rsidP="00BD2ED3">
      <w:pPr>
        <w:numPr>
          <w:ilvl w:val="0"/>
          <w:numId w:val="7"/>
        </w:numPr>
        <w:rPr>
          <w:rFonts w:ascii="Arial" w:hAnsi="Arial" w:cs="Arial"/>
        </w:rPr>
      </w:pPr>
      <w:r w:rsidRPr="00BD2ED3">
        <w:rPr>
          <w:rFonts w:ascii="Arial" w:hAnsi="Arial" w:cs="Arial"/>
        </w:rPr>
        <w:t>Typically maintains both head and tail for O(1) operations at both ends</w:t>
      </w:r>
    </w:p>
    <w:p w14:paraId="0DB3BB1A" w14:textId="77777777" w:rsidR="00AA1749" w:rsidRPr="00AA1749" w:rsidRDefault="00AA1749" w:rsidP="00AA1749">
      <w:pPr>
        <w:pStyle w:val="ListParagraph"/>
        <w:numPr>
          <w:ilvl w:val="0"/>
          <w:numId w:val="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A174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3.4 Operations &amp; Complexity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1474"/>
        <w:gridCol w:w="5975"/>
      </w:tblGrid>
      <w:tr w:rsidR="00AA1749" w:rsidRPr="00AA1749" w14:paraId="6E6484D9" w14:textId="77777777" w:rsidTr="00AA17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D8E71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4F27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7DA8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AA1749" w:rsidRPr="00AA1749" w14:paraId="192EBFDC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96B79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CD780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41B79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Rewire head + new node's prev/next</w:t>
            </w:r>
          </w:p>
        </w:tc>
      </w:tr>
      <w:tr w:rsidR="00AA1749" w:rsidRPr="00AA1749" w14:paraId="1AE51F60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18AA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FF03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D3FB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tail pointer directly</w:t>
            </w:r>
          </w:p>
        </w:tc>
      </w:tr>
      <w:tr w:rsidR="00AA1749" w:rsidRPr="00AA1749" w14:paraId="0F85603E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15B86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FF9D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255F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 to position</w:t>
            </w:r>
          </w:p>
        </w:tc>
      </w:tr>
      <w:tr w:rsidR="00AA1749" w:rsidRPr="00AA1749" w14:paraId="0A15DEB6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9DCE1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from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599C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A685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Rewire head</w:t>
            </w:r>
          </w:p>
        </w:tc>
      </w:tr>
      <w:tr w:rsidR="00AA1749" w:rsidRPr="00AA1749" w14:paraId="60001F81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ADE9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7A2F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30A5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tail pointer directly</w:t>
            </w:r>
          </w:p>
        </w:tc>
      </w:tr>
      <w:tr w:rsidR="00AA1749" w:rsidRPr="00AA1749" w14:paraId="33570361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57179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3873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5799A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 to position</w:t>
            </w:r>
          </w:p>
        </w:tc>
      </w:tr>
      <w:tr w:rsidR="00AA1749" w:rsidRPr="00AA1749" w14:paraId="5F08E9B6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97296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AFDF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CD84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Linear scan</w:t>
            </w:r>
          </w:p>
        </w:tc>
      </w:tr>
      <w:tr w:rsidR="00AA1749" w:rsidRPr="00AA1749" w14:paraId="31E9908E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E420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Update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86DF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924E6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 to position</w:t>
            </w:r>
          </w:p>
        </w:tc>
      </w:tr>
      <w:tr w:rsidR="00AA1749" w:rsidRPr="00AA1749" w14:paraId="0BFC9DE7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B5AF2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 forward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DB12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CFD42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Head → tail</w:t>
            </w:r>
          </w:p>
        </w:tc>
      </w:tr>
      <w:tr w:rsidR="00AA1749" w:rsidRPr="00AA1749" w14:paraId="56983928" w14:textId="77777777" w:rsidTr="00AA1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60FC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 backward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9AFC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7DB4" w14:textId="77777777" w:rsidR="00AA1749" w:rsidRPr="00AA1749" w:rsidRDefault="00AA1749" w:rsidP="00AA174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A174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Tail → head</w:t>
            </w:r>
          </w:p>
        </w:tc>
      </w:tr>
    </w:tbl>
    <w:p w14:paraId="0D8BC41A" w14:textId="77777777" w:rsidR="001D1C03" w:rsidRDefault="001D1C03" w:rsidP="00CF09FF">
      <w:pPr>
        <w:rPr>
          <w:rFonts w:ascii="Arial" w:hAnsi="Arial" w:cs="Arial"/>
        </w:rPr>
      </w:pPr>
    </w:p>
    <w:p w14:paraId="4A6C4CF3" w14:textId="77777777" w:rsidR="001D1C03" w:rsidRPr="001D1C03" w:rsidRDefault="001D1C03" w:rsidP="001D1C03">
      <w:pPr>
        <w:rPr>
          <w:rFonts w:ascii="Arial" w:hAnsi="Arial" w:cs="Arial"/>
          <w:b/>
          <w:bCs/>
        </w:rPr>
      </w:pPr>
      <w:r w:rsidRPr="001D1C03">
        <w:rPr>
          <w:rFonts w:ascii="Arial" w:hAnsi="Arial" w:cs="Arial"/>
          <w:b/>
          <w:bCs/>
        </w:rPr>
        <w:t>3.5 Advantages</w:t>
      </w:r>
    </w:p>
    <w:p w14:paraId="37D0D806" w14:textId="77777777" w:rsidR="001D1C03" w:rsidRPr="001D1C03" w:rsidRDefault="001D1C03" w:rsidP="001D1C03">
      <w:pPr>
        <w:rPr>
          <w:rFonts w:ascii="Arial" w:hAnsi="Arial" w:cs="Arial"/>
        </w:rPr>
      </w:pPr>
      <w:r w:rsidRPr="001D1C03">
        <w:rPr>
          <w:rFonts w:ascii="Segoe UI Emoji" w:hAnsi="Segoe UI Emoji" w:cs="Segoe UI Emoji"/>
        </w:rPr>
        <w:t>✅</w:t>
      </w:r>
      <w:r w:rsidRPr="001D1C03">
        <w:rPr>
          <w:rFonts w:ascii="Arial" w:hAnsi="Arial" w:cs="Arial"/>
        </w:rPr>
        <w:t xml:space="preserve"> </w:t>
      </w:r>
      <w:r w:rsidRPr="001D1C03">
        <w:rPr>
          <w:rFonts w:ascii="Arial" w:hAnsi="Arial" w:cs="Arial"/>
          <w:b/>
          <w:bCs/>
        </w:rPr>
        <w:t>Bidirectional traversal</w:t>
      </w:r>
      <w:r w:rsidRPr="001D1C03">
        <w:rPr>
          <w:rFonts w:ascii="Arial" w:hAnsi="Arial" w:cs="Arial"/>
        </w:rPr>
        <w:t xml:space="preserve"> — forward and backward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✅</w:t>
      </w:r>
      <w:r w:rsidRPr="001D1C03">
        <w:rPr>
          <w:rFonts w:ascii="Arial" w:hAnsi="Arial" w:cs="Arial"/>
        </w:rPr>
        <w:t xml:space="preserve"> </w:t>
      </w:r>
      <w:r w:rsidRPr="001D1C03">
        <w:rPr>
          <w:rFonts w:ascii="Arial" w:hAnsi="Arial" w:cs="Arial"/>
          <w:b/>
          <w:bCs/>
        </w:rPr>
        <w:t>O(1) deletion at end</w:t>
      </w:r>
      <w:r w:rsidRPr="001D1C03">
        <w:rPr>
          <w:rFonts w:ascii="Arial" w:hAnsi="Arial" w:cs="Arial"/>
        </w:rPr>
        <w:t xml:space="preserve"> (with tail pointer) — SLL is O(n)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✅</w:t>
      </w:r>
      <w:r w:rsidRPr="001D1C03">
        <w:rPr>
          <w:rFonts w:ascii="Arial" w:hAnsi="Arial" w:cs="Arial"/>
        </w:rPr>
        <w:t xml:space="preserve"> </w:t>
      </w:r>
      <w:r w:rsidRPr="001D1C03">
        <w:rPr>
          <w:rFonts w:ascii="Arial" w:hAnsi="Arial" w:cs="Arial"/>
          <w:b/>
          <w:bCs/>
        </w:rPr>
        <w:t>O(1) deletion given a node reference</w:t>
      </w:r>
      <w:r w:rsidRPr="001D1C03">
        <w:rPr>
          <w:rFonts w:ascii="Arial" w:hAnsi="Arial" w:cs="Arial"/>
        </w:rPr>
        <w:t xml:space="preserve"> — you have access to prev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✅</w:t>
      </w:r>
      <w:r w:rsidRPr="001D1C03">
        <w:rPr>
          <w:rFonts w:ascii="Arial" w:hAnsi="Arial" w:cs="Arial"/>
        </w:rPr>
        <w:t xml:space="preserve"> Better for </w:t>
      </w:r>
      <w:r w:rsidRPr="001D1C03">
        <w:rPr>
          <w:rFonts w:ascii="Arial" w:hAnsi="Arial" w:cs="Arial"/>
          <w:b/>
          <w:bCs/>
        </w:rPr>
        <w:t>LRU caches</w:t>
      </w:r>
      <w:r w:rsidRPr="001D1C03">
        <w:rPr>
          <w:rFonts w:ascii="Arial" w:hAnsi="Arial" w:cs="Arial"/>
        </w:rPr>
        <w:t xml:space="preserve">, </w:t>
      </w:r>
      <w:r w:rsidRPr="001D1C03">
        <w:rPr>
          <w:rFonts w:ascii="Arial" w:hAnsi="Arial" w:cs="Arial"/>
          <w:b/>
          <w:bCs/>
        </w:rPr>
        <w:t>browser history</w:t>
      </w:r>
      <w:r w:rsidRPr="001D1C03">
        <w:rPr>
          <w:rFonts w:ascii="Arial" w:hAnsi="Arial" w:cs="Arial"/>
        </w:rPr>
        <w:t xml:space="preserve">, </w:t>
      </w:r>
      <w:r w:rsidRPr="001D1C03">
        <w:rPr>
          <w:rFonts w:ascii="Arial" w:hAnsi="Arial" w:cs="Arial"/>
          <w:b/>
          <w:bCs/>
        </w:rPr>
        <w:t>text editors</w:t>
      </w:r>
    </w:p>
    <w:p w14:paraId="61FC3E89" w14:textId="77777777" w:rsidR="001D1C03" w:rsidRPr="001D1C03" w:rsidRDefault="001D1C03" w:rsidP="001D1C03">
      <w:pPr>
        <w:rPr>
          <w:rFonts w:ascii="Arial" w:hAnsi="Arial" w:cs="Arial"/>
          <w:b/>
          <w:bCs/>
        </w:rPr>
      </w:pPr>
      <w:r w:rsidRPr="001D1C03">
        <w:rPr>
          <w:rFonts w:ascii="Arial" w:hAnsi="Arial" w:cs="Arial"/>
          <w:b/>
          <w:bCs/>
        </w:rPr>
        <w:t>3.6 Disadvantages</w:t>
      </w:r>
    </w:p>
    <w:p w14:paraId="24F7FE3D" w14:textId="77777777" w:rsidR="001D1C03" w:rsidRPr="001D1C03" w:rsidRDefault="001D1C03" w:rsidP="001D1C03">
      <w:pPr>
        <w:rPr>
          <w:rFonts w:ascii="Arial" w:hAnsi="Arial" w:cs="Arial"/>
        </w:rPr>
      </w:pPr>
      <w:r w:rsidRPr="001D1C03">
        <w:rPr>
          <w:rFonts w:ascii="Segoe UI Emoji" w:hAnsi="Segoe UI Emoji" w:cs="Segoe UI Emoji"/>
        </w:rPr>
        <w:t>❌</w:t>
      </w:r>
      <w:r w:rsidRPr="001D1C03">
        <w:rPr>
          <w:rFonts w:ascii="Arial" w:hAnsi="Arial" w:cs="Arial"/>
        </w:rPr>
        <w:t xml:space="preserve"> </w:t>
      </w:r>
      <w:r w:rsidRPr="001D1C03">
        <w:rPr>
          <w:rFonts w:ascii="Arial" w:hAnsi="Arial" w:cs="Arial"/>
          <w:b/>
          <w:bCs/>
        </w:rPr>
        <w:t>More memory</w:t>
      </w:r>
      <w:r w:rsidRPr="001D1C03">
        <w:rPr>
          <w:rFonts w:ascii="Arial" w:hAnsi="Arial" w:cs="Arial"/>
        </w:rPr>
        <w:t xml:space="preserve"> per node (extra pointer)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❌</w:t>
      </w:r>
      <w:r w:rsidRPr="001D1C03">
        <w:rPr>
          <w:rFonts w:ascii="Arial" w:hAnsi="Arial" w:cs="Arial"/>
        </w:rPr>
        <w:t xml:space="preserve"> More pointer rewiring → more chances of bugs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❌</w:t>
      </w:r>
      <w:r w:rsidRPr="001D1C03">
        <w:rPr>
          <w:rFonts w:ascii="Arial" w:hAnsi="Arial" w:cs="Arial"/>
        </w:rPr>
        <w:t xml:space="preserve"> Slightly slower in practice due to cache misses</w:t>
      </w:r>
      <w:r w:rsidRPr="001D1C03">
        <w:rPr>
          <w:rFonts w:ascii="Arial" w:hAnsi="Arial" w:cs="Arial"/>
        </w:rPr>
        <w:br/>
      </w:r>
      <w:r w:rsidRPr="001D1C03">
        <w:rPr>
          <w:rFonts w:ascii="Segoe UI Emoji" w:hAnsi="Segoe UI Emoji" w:cs="Segoe UI Emoji"/>
        </w:rPr>
        <w:t>❌</w:t>
      </w:r>
      <w:r w:rsidRPr="001D1C03">
        <w:rPr>
          <w:rFonts w:ascii="Arial" w:hAnsi="Arial" w:cs="Arial"/>
        </w:rPr>
        <w:t xml:space="preserve"> Reverse traversal sounds nice but is rarely needed</w:t>
      </w:r>
    </w:p>
    <w:p w14:paraId="58E13649" w14:textId="77777777" w:rsidR="001D1C03" w:rsidRPr="001D1C03" w:rsidRDefault="001D1C03" w:rsidP="001D1C03">
      <w:pPr>
        <w:rPr>
          <w:rFonts w:ascii="Arial" w:hAnsi="Arial" w:cs="Arial"/>
          <w:b/>
          <w:bCs/>
        </w:rPr>
      </w:pPr>
      <w:r w:rsidRPr="001D1C03">
        <w:rPr>
          <w:rFonts w:ascii="Arial" w:hAnsi="Arial" w:cs="Arial"/>
          <w:b/>
          <w:bCs/>
        </w:rPr>
        <w:t>3.7 Real-World Examples</w:t>
      </w:r>
    </w:p>
    <w:p w14:paraId="52EC7D56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t>Browser back/forward buttons</w:t>
      </w:r>
    </w:p>
    <w:p w14:paraId="55913EE2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lastRenderedPageBreak/>
        <w:t>LRU (Least Recently Used) caches</w:t>
      </w:r>
      <w:r w:rsidRPr="001D1C03">
        <w:rPr>
          <w:rFonts w:ascii="Arial" w:hAnsi="Arial" w:cs="Arial"/>
        </w:rPr>
        <w:t xml:space="preserve"> — DLL + hash map</w:t>
      </w:r>
    </w:p>
    <w:p w14:paraId="40263A7F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t>Text editors</w:t>
      </w:r>
      <w:r w:rsidRPr="001D1C03">
        <w:rPr>
          <w:rFonts w:ascii="Arial" w:hAnsi="Arial" w:cs="Arial"/>
        </w:rPr>
        <w:t xml:space="preserve"> (undo/redo, cursor movement)</w:t>
      </w:r>
    </w:p>
    <w:p w14:paraId="159EDE2D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t>Music players with prev/next buttons</w:t>
      </w:r>
    </w:p>
    <w:p w14:paraId="0ABE1521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t>Blockchain</w:t>
      </w:r>
      <w:r w:rsidRPr="001D1C03">
        <w:rPr>
          <w:rFonts w:ascii="Arial" w:hAnsi="Arial" w:cs="Arial"/>
        </w:rPr>
        <w:t xml:space="preserve"> (each block points to previous block)</w:t>
      </w:r>
    </w:p>
    <w:p w14:paraId="393D4FFB" w14:textId="77777777" w:rsidR="001D1C03" w:rsidRPr="001D1C03" w:rsidRDefault="001D1C03" w:rsidP="001D1C03">
      <w:pPr>
        <w:numPr>
          <w:ilvl w:val="0"/>
          <w:numId w:val="8"/>
        </w:numPr>
        <w:rPr>
          <w:rFonts w:ascii="Arial" w:hAnsi="Arial" w:cs="Arial"/>
        </w:rPr>
      </w:pPr>
      <w:r w:rsidRPr="001D1C03">
        <w:rPr>
          <w:rFonts w:ascii="Arial" w:hAnsi="Arial" w:cs="Arial"/>
          <w:b/>
          <w:bCs/>
        </w:rPr>
        <w:t>Navigation systems</w:t>
      </w:r>
      <w:r w:rsidRPr="001D1C03">
        <w:rPr>
          <w:rFonts w:ascii="Arial" w:hAnsi="Arial" w:cs="Arial"/>
        </w:rPr>
        <w:t xml:space="preserve"> with bidirectional routes</w:t>
      </w:r>
    </w:p>
    <w:p w14:paraId="657F6757" w14:textId="77777777" w:rsidR="00AC4F8F" w:rsidRPr="008C6852" w:rsidRDefault="00AC4F8F" w:rsidP="008C6852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C685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Circular Linked List (CLL)</w:t>
      </w:r>
    </w:p>
    <w:p w14:paraId="63AC6AFE" w14:textId="77777777" w:rsidR="00AC4F8F" w:rsidRPr="008C6852" w:rsidRDefault="00AC4F8F" w:rsidP="008C6852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C685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4.1 Definition</w:t>
      </w:r>
    </w:p>
    <w:p w14:paraId="68916BD0" w14:textId="77777777" w:rsidR="00AC4F8F" w:rsidRPr="008C6852" w:rsidRDefault="00AC4F8F" w:rsidP="008C6852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C685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 </w:t>
      </w:r>
      <w:r w:rsidRPr="008C68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Circular Linked List</w:t>
      </w:r>
      <w:r w:rsidRPr="008C685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a linked list where the </w:t>
      </w:r>
      <w:r w:rsidRPr="008C68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last node points back to the first node</w:t>
      </w:r>
      <w:r w:rsidRPr="008C685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forming a </w:t>
      </w:r>
      <w:r w:rsidRPr="008C685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closed loop</w:t>
      </w:r>
      <w:r w:rsidRPr="008C685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There is no </w:t>
      </w:r>
      <w:r w:rsidRPr="008C685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8C685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at the end.</w:t>
      </w:r>
    </w:p>
    <w:p w14:paraId="4D62B55C" w14:textId="77777777" w:rsidR="008C6852" w:rsidRPr="008C6852" w:rsidRDefault="008C6852" w:rsidP="008C6852">
      <w:pPr>
        <w:rPr>
          <w:rFonts w:ascii="Arial" w:hAnsi="Arial" w:cs="Arial"/>
        </w:rPr>
      </w:pPr>
      <w:r w:rsidRPr="008C6852">
        <w:rPr>
          <w:rFonts w:ascii="Arial" w:hAnsi="Arial" w:cs="Arial"/>
        </w:rPr>
        <w:t>┌─────────────────────────┐</w:t>
      </w:r>
    </w:p>
    <w:p w14:paraId="5ED47857" w14:textId="77777777" w:rsidR="008C6852" w:rsidRPr="008C6852" w:rsidRDefault="008C6852" w:rsidP="008C6852">
      <w:pPr>
        <w:rPr>
          <w:rFonts w:ascii="Arial" w:hAnsi="Arial" w:cs="Arial"/>
        </w:rPr>
      </w:pPr>
      <w:r w:rsidRPr="008C6852">
        <w:rPr>
          <w:rFonts w:ascii="Arial" w:hAnsi="Arial" w:cs="Arial"/>
        </w:rPr>
        <w:t xml:space="preserve">        ↓                         │</w:t>
      </w:r>
    </w:p>
    <w:p w14:paraId="18198D5B" w14:textId="77777777" w:rsidR="008C6852" w:rsidRPr="008C6852" w:rsidRDefault="008C6852" w:rsidP="008C6852">
      <w:pPr>
        <w:rPr>
          <w:rFonts w:ascii="Arial" w:hAnsi="Arial" w:cs="Arial"/>
        </w:rPr>
      </w:pPr>
      <w:r w:rsidRPr="008C6852">
        <w:rPr>
          <w:rFonts w:ascii="Arial" w:hAnsi="Arial" w:cs="Arial"/>
        </w:rPr>
        <w:t xml:space="preserve">       [ 10 | • ] → [ 20 | • ] → [ 30 | • ]</w:t>
      </w:r>
    </w:p>
    <w:p w14:paraId="2750972E" w14:textId="77777777" w:rsidR="008C6852" w:rsidRPr="008C6852" w:rsidRDefault="008C6852" w:rsidP="008C6852">
      <w:pPr>
        <w:rPr>
          <w:rFonts w:ascii="Arial" w:hAnsi="Arial" w:cs="Arial"/>
        </w:rPr>
      </w:pPr>
      <w:r w:rsidRPr="008C6852">
        <w:rPr>
          <w:rFonts w:ascii="Arial" w:hAnsi="Arial" w:cs="Arial"/>
        </w:rPr>
        <w:t xml:space="preserve">        ↑ (head)</w:t>
      </w:r>
    </w:p>
    <w:p w14:paraId="2132B8C8" w14:textId="77777777" w:rsidR="00F04ABB" w:rsidRPr="00F04ABB" w:rsidRDefault="00F04ABB" w:rsidP="00F04ABB">
      <w:pPr>
        <w:rPr>
          <w:rFonts w:ascii="Arial" w:hAnsi="Arial" w:cs="Arial"/>
          <w:b/>
          <w:bCs/>
        </w:rPr>
      </w:pPr>
      <w:r w:rsidRPr="00F04ABB">
        <w:rPr>
          <w:rFonts w:ascii="Arial" w:hAnsi="Arial" w:cs="Arial"/>
          <w:b/>
          <w:bCs/>
        </w:rPr>
        <w:t>4.3 Types of Circular Lists</w:t>
      </w:r>
    </w:p>
    <w:p w14:paraId="31E786E8" w14:textId="77777777" w:rsidR="00F04ABB" w:rsidRPr="00F04ABB" w:rsidRDefault="00F04ABB" w:rsidP="00F04ABB">
      <w:pPr>
        <w:numPr>
          <w:ilvl w:val="0"/>
          <w:numId w:val="9"/>
        </w:numPr>
        <w:rPr>
          <w:rFonts w:ascii="Arial" w:hAnsi="Arial" w:cs="Arial"/>
        </w:rPr>
      </w:pPr>
      <w:r w:rsidRPr="00F04ABB">
        <w:rPr>
          <w:rFonts w:ascii="Arial" w:hAnsi="Arial" w:cs="Arial"/>
          <w:b/>
          <w:bCs/>
        </w:rPr>
        <w:t>Circular Singly Linked List</w:t>
      </w:r>
      <w:r w:rsidRPr="00F04ABB">
        <w:rPr>
          <w:rFonts w:ascii="Arial" w:hAnsi="Arial" w:cs="Arial"/>
        </w:rPr>
        <w:t xml:space="preserve"> — last node points to head; each node has only next</w:t>
      </w:r>
    </w:p>
    <w:p w14:paraId="1A2F393E" w14:textId="77777777" w:rsidR="00F04ABB" w:rsidRPr="00F04ABB" w:rsidRDefault="00F04ABB" w:rsidP="00F04ABB">
      <w:pPr>
        <w:numPr>
          <w:ilvl w:val="0"/>
          <w:numId w:val="9"/>
        </w:numPr>
        <w:rPr>
          <w:rFonts w:ascii="Arial" w:hAnsi="Arial" w:cs="Arial"/>
        </w:rPr>
      </w:pPr>
      <w:r w:rsidRPr="00F04ABB">
        <w:rPr>
          <w:rFonts w:ascii="Arial" w:hAnsi="Arial" w:cs="Arial"/>
          <w:b/>
          <w:bCs/>
        </w:rPr>
        <w:t>Circular Doubly Linked List</w:t>
      </w:r>
      <w:r w:rsidRPr="00F04ABB">
        <w:rPr>
          <w:rFonts w:ascii="Arial" w:hAnsi="Arial" w:cs="Arial"/>
        </w:rPr>
        <w:t xml:space="preserve"> — last node's next → head; head's prev → last; every node has both prev and next</w:t>
      </w:r>
    </w:p>
    <w:p w14:paraId="4C5AAAE4" w14:textId="77777777" w:rsidR="00FD317A" w:rsidRPr="00FD317A" w:rsidRDefault="00FD317A" w:rsidP="00FD317A">
      <w:pPr>
        <w:rPr>
          <w:rFonts w:ascii="Arial" w:hAnsi="Arial" w:cs="Arial"/>
          <w:b/>
          <w:bCs/>
        </w:rPr>
      </w:pPr>
      <w:r w:rsidRPr="00FD317A">
        <w:rPr>
          <w:rFonts w:ascii="Arial" w:hAnsi="Arial" w:cs="Arial"/>
          <w:b/>
          <w:bCs/>
        </w:rPr>
        <w:t>4.4 Key Features</w:t>
      </w:r>
    </w:p>
    <w:p w14:paraId="4D5AD61A" w14:textId="77777777" w:rsidR="00FD317A" w:rsidRPr="00FD317A" w:rsidRDefault="00FD317A" w:rsidP="00FD317A">
      <w:pPr>
        <w:numPr>
          <w:ilvl w:val="0"/>
          <w:numId w:val="10"/>
        </w:numPr>
        <w:rPr>
          <w:rFonts w:ascii="Arial" w:hAnsi="Arial" w:cs="Arial"/>
        </w:rPr>
      </w:pPr>
      <w:r w:rsidRPr="00FD317A">
        <w:rPr>
          <w:rFonts w:ascii="Arial" w:hAnsi="Arial" w:cs="Arial"/>
          <w:b/>
          <w:bCs/>
        </w:rPr>
        <w:t>No null terminator</w:t>
      </w:r>
      <w:r w:rsidRPr="00FD317A">
        <w:rPr>
          <w:rFonts w:ascii="Arial" w:hAnsi="Arial" w:cs="Arial"/>
        </w:rPr>
        <w:t xml:space="preserve"> — you must track the "start" (head) to know when you've looped</w:t>
      </w:r>
    </w:p>
    <w:p w14:paraId="30D48527" w14:textId="77777777" w:rsidR="00FD317A" w:rsidRPr="00FD317A" w:rsidRDefault="00FD317A" w:rsidP="00FD317A">
      <w:pPr>
        <w:numPr>
          <w:ilvl w:val="0"/>
          <w:numId w:val="10"/>
        </w:numPr>
        <w:rPr>
          <w:rFonts w:ascii="Arial" w:hAnsi="Arial" w:cs="Arial"/>
        </w:rPr>
      </w:pPr>
      <w:r w:rsidRPr="00FD317A">
        <w:rPr>
          <w:rFonts w:ascii="Arial" w:hAnsi="Arial" w:cs="Arial"/>
          <w:b/>
          <w:bCs/>
        </w:rPr>
        <w:t>Every node has a successor</w:t>
      </w:r>
      <w:r w:rsidRPr="00FD317A">
        <w:rPr>
          <w:rFonts w:ascii="Arial" w:hAnsi="Arial" w:cs="Arial"/>
        </w:rPr>
        <w:t xml:space="preserve"> — never the end</w:t>
      </w:r>
    </w:p>
    <w:p w14:paraId="6404FD9C" w14:textId="77777777" w:rsidR="00FD317A" w:rsidRPr="00FD317A" w:rsidRDefault="00FD317A" w:rsidP="00FD317A">
      <w:pPr>
        <w:numPr>
          <w:ilvl w:val="0"/>
          <w:numId w:val="10"/>
        </w:numPr>
        <w:rPr>
          <w:rFonts w:ascii="Arial" w:hAnsi="Arial" w:cs="Arial"/>
        </w:rPr>
      </w:pPr>
      <w:r w:rsidRPr="00FD317A">
        <w:rPr>
          <w:rFonts w:ascii="Arial" w:hAnsi="Arial" w:cs="Arial"/>
          <w:b/>
          <w:bCs/>
        </w:rPr>
        <w:t>Traversal requires a stopping condition</w:t>
      </w:r>
      <w:r w:rsidRPr="00FD317A">
        <w:rPr>
          <w:rFonts w:ascii="Arial" w:hAnsi="Arial" w:cs="Arial"/>
        </w:rPr>
        <w:t xml:space="preserve"> — either counter-based or curr != head comparison</w:t>
      </w:r>
    </w:p>
    <w:p w14:paraId="2E823EB6" w14:textId="77777777" w:rsidR="00FD317A" w:rsidRPr="00FD317A" w:rsidRDefault="00FD317A" w:rsidP="00FD317A">
      <w:pPr>
        <w:numPr>
          <w:ilvl w:val="0"/>
          <w:numId w:val="10"/>
        </w:numPr>
        <w:rPr>
          <w:rFonts w:ascii="Arial" w:hAnsi="Arial" w:cs="Arial"/>
        </w:rPr>
      </w:pPr>
      <w:r w:rsidRPr="00FD317A">
        <w:rPr>
          <w:rFonts w:ascii="Arial" w:hAnsi="Arial" w:cs="Arial"/>
          <w:b/>
          <w:bCs/>
        </w:rPr>
        <w:t>Useful for cyclic processes</w:t>
      </w:r>
    </w:p>
    <w:p w14:paraId="426B2171" w14:textId="77777777" w:rsidR="00047F5F" w:rsidRPr="00047F5F" w:rsidRDefault="00047F5F" w:rsidP="00047F5F">
      <w:pPr>
        <w:pStyle w:val="ListParagraph"/>
        <w:numPr>
          <w:ilvl w:val="0"/>
          <w:numId w:val="10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47F5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4.5 Operations &amp; Complexity (Circular Singly)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1475"/>
        <w:gridCol w:w="5971"/>
      </w:tblGrid>
      <w:tr w:rsidR="00047F5F" w:rsidRPr="00047F5F" w14:paraId="53995FFC" w14:textId="77777777" w:rsidTr="00047F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D447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74AB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ABE5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047F5F" w:rsidRPr="00047F5F" w14:paraId="28597659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420B0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C71F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B92A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Must find last node (its </w:t>
            </w:r>
            <w:r w:rsidRPr="00047F5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</w:t>
            </w: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= head)</w:t>
            </w:r>
          </w:p>
        </w:tc>
      </w:tr>
      <w:tr w:rsidR="00047F5F" w:rsidRPr="00047F5F" w14:paraId="6F041637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F200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B049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CA288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find last node</w:t>
            </w:r>
          </w:p>
        </w:tc>
      </w:tr>
      <w:tr w:rsidR="00047F5F" w:rsidRPr="00047F5F" w14:paraId="5B0759D1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41E2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D1EFE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AD056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</w:t>
            </w:r>
          </w:p>
        </w:tc>
      </w:tr>
      <w:tr w:rsidR="00047F5F" w:rsidRPr="00047F5F" w14:paraId="6D3CB492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9A51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from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5E4C6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6677C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Update last node's next</w:t>
            </w:r>
          </w:p>
        </w:tc>
      </w:tr>
      <w:tr w:rsidR="00047F5F" w:rsidRPr="00047F5F" w14:paraId="5BA99043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2B8A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398F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BD00E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Find second-to-last</w:t>
            </w:r>
          </w:p>
        </w:tc>
      </w:tr>
      <w:tr w:rsidR="00047F5F" w:rsidRPr="00047F5F" w14:paraId="45DF7B31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04FC1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6ACA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DB2C2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</w:t>
            </w:r>
          </w:p>
        </w:tc>
      </w:tr>
      <w:tr w:rsidR="00047F5F" w:rsidRPr="00047F5F" w14:paraId="4C881240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5E1EA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8A30E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09C7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be careful not to loop infinitely</w:t>
            </w:r>
          </w:p>
        </w:tc>
      </w:tr>
      <w:tr w:rsidR="00047F5F" w:rsidRPr="00047F5F" w14:paraId="2448B28E" w14:textId="77777777" w:rsidTr="00047F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0FDDD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CE3E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FAE4" w14:textId="77777777" w:rsidR="00047F5F" w:rsidRPr="00047F5F" w:rsidRDefault="00047F5F" w:rsidP="00047F5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47F5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Stop when we come back to head</w:t>
            </w:r>
          </w:p>
        </w:tc>
      </w:tr>
    </w:tbl>
    <w:p w14:paraId="043D2BC8" w14:textId="12BC3C4E" w:rsidR="00C50148" w:rsidRPr="00C50148" w:rsidRDefault="0057351B" w:rsidP="00C501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C50148" w:rsidRPr="00C50148">
        <w:rPr>
          <w:rFonts w:ascii="Arial" w:hAnsi="Arial" w:cs="Arial"/>
          <w:b/>
          <w:bCs/>
        </w:rPr>
        <w:t>.6 Advantages</w:t>
      </w:r>
    </w:p>
    <w:p w14:paraId="39C55A58" w14:textId="77777777" w:rsidR="00C50148" w:rsidRPr="00C50148" w:rsidRDefault="00C50148" w:rsidP="00C50148">
      <w:pPr>
        <w:rPr>
          <w:rFonts w:ascii="Arial" w:hAnsi="Arial" w:cs="Arial"/>
        </w:rPr>
      </w:pPr>
      <w:r w:rsidRPr="00C50148">
        <w:rPr>
          <w:rFonts w:ascii="Segoe UI Emoji" w:hAnsi="Segoe UI Emoji" w:cs="Segoe UI Emoji"/>
        </w:rPr>
        <w:t>✅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Natural for cyclic processes</w:t>
      </w:r>
      <w:r w:rsidRPr="00C50148">
        <w:rPr>
          <w:rFonts w:ascii="Arial" w:hAnsi="Arial" w:cs="Arial"/>
        </w:rPr>
        <w:t xml:space="preserve"> (round-robin scheduling, multiplayer games)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✅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Any node can be a starting point</w:t>
      </w:r>
      <w:r w:rsidRPr="00C50148">
        <w:rPr>
          <w:rFonts w:ascii="Arial" w:hAnsi="Arial" w:cs="Arial"/>
        </w:rPr>
        <w:t xml:space="preserve"> — no "beginning" is special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✅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Efficient for repeatedly cycling</w:t>
      </w:r>
      <w:r w:rsidRPr="00C50148">
        <w:rPr>
          <w:rFonts w:ascii="Arial" w:hAnsi="Arial" w:cs="Arial"/>
        </w:rPr>
        <w:t xml:space="preserve"> through elements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✅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Useful in resource allocation</w:t>
      </w:r>
      <w:r w:rsidRPr="00C50148">
        <w:rPr>
          <w:rFonts w:ascii="Arial" w:hAnsi="Arial" w:cs="Arial"/>
        </w:rPr>
        <w:t xml:space="preserve"> (CPU scheduling)</w:t>
      </w:r>
    </w:p>
    <w:p w14:paraId="6327AEC5" w14:textId="77777777" w:rsidR="00C50148" w:rsidRPr="00C50148" w:rsidRDefault="00C50148" w:rsidP="00C50148">
      <w:pPr>
        <w:rPr>
          <w:rFonts w:ascii="Arial" w:hAnsi="Arial" w:cs="Arial"/>
          <w:b/>
          <w:bCs/>
        </w:rPr>
      </w:pPr>
      <w:r w:rsidRPr="00C50148">
        <w:rPr>
          <w:rFonts w:ascii="Arial" w:hAnsi="Arial" w:cs="Arial"/>
          <w:b/>
          <w:bCs/>
        </w:rPr>
        <w:t>4.7 Disadvantages</w:t>
      </w:r>
    </w:p>
    <w:p w14:paraId="04689C61" w14:textId="77777777" w:rsidR="00C50148" w:rsidRDefault="00C50148" w:rsidP="00C50148">
      <w:pPr>
        <w:rPr>
          <w:rFonts w:ascii="Arial" w:hAnsi="Arial" w:cs="Arial"/>
        </w:rPr>
      </w:pPr>
      <w:r w:rsidRPr="00C50148">
        <w:rPr>
          <w:rFonts w:ascii="Segoe UI Emoji" w:hAnsi="Segoe UI Emoji" w:cs="Segoe UI Emoji"/>
        </w:rPr>
        <w:t>❌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Infinite loop risk</w:t>
      </w:r>
      <w:r w:rsidRPr="00C50148">
        <w:rPr>
          <w:rFonts w:ascii="Arial" w:hAnsi="Arial" w:cs="Arial"/>
        </w:rPr>
        <w:t xml:space="preserve"> during traversal — you must be careful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❌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Insert/delete at ends is O(n)</w:t>
      </w:r>
      <w:r w:rsidRPr="00C50148">
        <w:rPr>
          <w:rFonts w:ascii="Arial" w:hAnsi="Arial" w:cs="Arial"/>
        </w:rPr>
        <w:t xml:space="preserve"> without a tail pointer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❌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Harder to reverse</w:t>
      </w:r>
      <w:r w:rsidRPr="00C50148">
        <w:rPr>
          <w:rFonts w:ascii="Arial" w:hAnsi="Arial" w:cs="Arial"/>
        </w:rPr>
        <w:t xml:space="preserve"> than singly linked list</w:t>
      </w:r>
      <w:r w:rsidRPr="00C50148">
        <w:rPr>
          <w:rFonts w:ascii="Arial" w:hAnsi="Arial" w:cs="Arial"/>
        </w:rPr>
        <w:br/>
      </w:r>
      <w:r w:rsidRPr="00C50148">
        <w:rPr>
          <w:rFonts w:ascii="Segoe UI Emoji" w:hAnsi="Segoe UI Emoji" w:cs="Segoe UI Emoji"/>
        </w:rPr>
        <w:t>❌</w:t>
      </w:r>
      <w:r w:rsidRPr="00C50148">
        <w:rPr>
          <w:rFonts w:ascii="Arial" w:hAnsi="Arial" w:cs="Arial"/>
        </w:rPr>
        <w:t xml:space="preserve"> </w:t>
      </w:r>
      <w:r w:rsidRPr="00C50148">
        <w:rPr>
          <w:rFonts w:ascii="Arial" w:hAnsi="Arial" w:cs="Arial"/>
          <w:b/>
          <w:bCs/>
        </w:rPr>
        <w:t>More complex code</w:t>
      </w:r>
      <w:r w:rsidRPr="00C50148">
        <w:rPr>
          <w:rFonts w:ascii="Arial" w:hAnsi="Arial" w:cs="Arial"/>
        </w:rPr>
        <w:t xml:space="preserve"> — every operation must handle the wrap-around</w:t>
      </w:r>
    </w:p>
    <w:p w14:paraId="217AEF56" w14:textId="77777777" w:rsidR="00736B7B" w:rsidRPr="00736B7B" w:rsidRDefault="00736B7B" w:rsidP="00736B7B">
      <w:pPr>
        <w:rPr>
          <w:rFonts w:ascii="Arial" w:hAnsi="Arial" w:cs="Arial"/>
          <w:b/>
          <w:bCs/>
        </w:rPr>
      </w:pPr>
      <w:r w:rsidRPr="00736B7B">
        <w:rPr>
          <w:rFonts w:ascii="Arial" w:hAnsi="Arial" w:cs="Arial"/>
          <w:b/>
          <w:bCs/>
        </w:rPr>
        <w:t>4.8 Real-World Examples</w:t>
      </w:r>
    </w:p>
    <w:p w14:paraId="043C6CF2" w14:textId="77777777" w:rsidR="00736B7B" w:rsidRP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t>Round-robin CPU scheduling</w:t>
      </w:r>
      <w:r w:rsidRPr="00736B7B">
        <w:rPr>
          <w:rFonts w:ascii="Arial" w:hAnsi="Arial" w:cs="Arial"/>
        </w:rPr>
        <w:t xml:space="preserve"> (each process gets a turn, then back to the first)</w:t>
      </w:r>
    </w:p>
    <w:p w14:paraId="1D2C23F5" w14:textId="77777777" w:rsidR="00736B7B" w:rsidRP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t>Multiplayer board games</w:t>
      </w:r>
      <w:r w:rsidRPr="00736B7B">
        <w:rPr>
          <w:rFonts w:ascii="Arial" w:hAnsi="Arial" w:cs="Arial"/>
        </w:rPr>
        <w:t xml:space="preserve"> (turn cycling)</w:t>
      </w:r>
    </w:p>
    <w:p w14:paraId="416C2FA4" w14:textId="77777777" w:rsidR="00736B7B" w:rsidRP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t>Circular buffers / ring buffers</w:t>
      </w:r>
      <w:r w:rsidRPr="00736B7B">
        <w:rPr>
          <w:rFonts w:ascii="Arial" w:hAnsi="Arial" w:cs="Arial"/>
        </w:rPr>
        <w:t xml:space="preserve"> (streaming data, audio buffers)</w:t>
      </w:r>
    </w:p>
    <w:p w14:paraId="6E6C84E9" w14:textId="77777777" w:rsidR="00736B7B" w:rsidRP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lastRenderedPageBreak/>
        <w:t>Josephus problem</w:t>
      </w:r>
      <w:r w:rsidRPr="00736B7B">
        <w:rPr>
          <w:rFonts w:ascii="Arial" w:hAnsi="Arial" w:cs="Arial"/>
        </w:rPr>
        <w:t xml:space="preserve"> (elimination games)</w:t>
      </w:r>
    </w:p>
    <w:p w14:paraId="5433D2C8" w14:textId="77777777" w:rsidR="00736B7B" w:rsidRP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t>Fidget spinners / carousel UIs</w:t>
      </w:r>
    </w:p>
    <w:p w14:paraId="632A3179" w14:textId="77777777" w:rsidR="00736B7B" w:rsidRDefault="00736B7B" w:rsidP="00736B7B">
      <w:pPr>
        <w:numPr>
          <w:ilvl w:val="0"/>
          <w:numId w:val="11"/>
        </w:numPr>
        <w:rPr>
          <w:rFonts w:ascii="Arial" w:hAnsi="Arial" w:cs="Arial"/>
        </w:rPr>
      </w:pPr>
      <w:r w:rsidRPr="00736B7B">
        <w:rPr>
          <w:rFonts w:ascii="Arial" w:hAnsi="Arial" w:cs="Arial"/>
          <w:b/>
          <w:bCs/>
        </w:rPr>
        <w:t>Repeating playlists</w:t>
      </w:r>
      <w:r w:rsidRPr="00736B7B">
        <w:rPr>
          <w:rFonts w:ascii="Arial" w:hAnsi="Arial" w:cs="Arial"/>
        </w:rPr>
        <w:t xml:space="preserve"> (music on loop)</w:t>
      </w:r>
    </w:p>
    <w:p w14:paraId="6A79529B" w14:textId="77777777" w:rsidR="005804F9" w:rsidRPr="005804F9" w:rsidRDefault="005804F9" w:rsidP="005804F9">
      <w:pPr>
        <w:pStyle w:val="ListParagraph"/>
        <w:numPr>
          <w:ilvl w:val="0"/>
          <w:numId w:val="1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804F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Comparison Table — SLL vs DLL vs CLL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001"/>
        <w:gridCol w:w="2012"/>
        <w:gridCol w:w="2838"/>
      </w:tblGrid>
      <w:tr w:rsidR="005804F9" w:rsidRPr="005804F9" w14:paraId="0C13A8B3" w14:textId="77777777" w:rsidTr="005804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2E198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6387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Singly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0DAE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Doubly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ABAC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Circular</w:t>
            </w:r>
          </w:p>
        </w:tc>
      </w:tr>
      <w:tr w:rsidR="005804F9" w:rsidRPr="005804F9" w14:paraId="40EC1B1A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B8BE1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Nodes per pointer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2110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(</w:t>
            </w: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</w:t>
            </w: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32FD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(</w:t>
            </w: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prev</w:t>
            </w: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</w:t>
            </w: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D505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or 2</w:t>
            </w:r>
          </w:p>
        </w:tc>
      </w:tr>
      <w:tr w:rsidR="005804F9" w:rsidRPr="005804F9" w14:paraId="3F0D8D07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78B5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7D70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Forward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808AF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Both directions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D0A1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Forward (or both)</w:t>
            </w:r>
          </w:p>
        </w:tc>
      </w:tr>
      <w:tr w:rsidR="005804F9" w:rsidRPr="005804F9" w14:paraId="28D663AF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1C8A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Last node's 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8930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D2F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C80CF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points to </w:t>
            </w: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head</w:t>
            </w:r>
          </w:p>
        </w:tc>
      </w:tr>
      <w:tr w:rsidR="005804F9" w:rsidRPr="005804F9" w14:paraId="45333D34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B0C4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Head's prev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332F1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535E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914E4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(in CLL-DLL) points to last</w:t>
            </w:r>
          </w:p>
        </w:tc>
      </w:tr>
      <w:tr w:rsidR="005804F9" w:rsidRPr="005804F9" w14:paraId="214FD2A1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FCD94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Memory per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90DE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84FEB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B7D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Low–Medium</w:t>
            </w:r>
          </w:p>
        </w:tc>
      </w:tr>
      <w:tr w:rsidR="005804F9" w:rsidRPr="005804F9" w14:paraId="617E3808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03951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8F33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68E7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A236F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 or O(1)*</w:t>
            </w:r>
          </w:p>
        </w:tc>
      </w:tr>
      <w:tr w:rsidR="005804F9" w:rsidRPr="005804F9" w14:paraId="1F4727CF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87B8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Insert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9DBF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689A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8A8F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 or O(1)*</w:t>
            </w:r>
          </w:p>
        </w:tc>
      </w:tr>
      <w:tr w:rsidR="005804F9" w:rsidRPr="005804F9" w14:paraId="7EF0BE75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F164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3DDB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BAB2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B2B1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 or O(1)*</w:t>
            </w:r>
          </w:p>
        </w:tc>
      </w:tr>
      <w:tr w:rsidR="005804F9" w:rsidRPr="005804F9" w14:paraId="78331D3D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9C0A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Delete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307C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2BA7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7AFD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 or O(1)*</w:t>
            </w:r>
          </w:p>
        </w:tc>
      </w:tr>
      <w:tr w:rsidR="005804F9" w:rsidRPr="005804F9" w14:paraId="7FB09A8B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5AB7D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 by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BDD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BC5E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A4547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</w:tr>
      <w:tr w:rsidR="005804F9" w:rsidRPr="005804F9" w14:paraId="4B7AD762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5B9F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Reverse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E8C3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44DF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81C84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Possible</w:t>
            </w:r>
          </w:p>
        </w:tc>
      </w:tr>
      <w:tr w:rsidR="005804F9" w:rsidRPr="005804F9" w14:paraId="0B4901F7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5A5DD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F243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F28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ADA9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5804F9" w:rsidRPr="005804F9" w14:paraId="4A8DE4E2" w14:textId="77777777" w:rsidTr="00580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D24D8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2A37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Playlists, stacks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F5F37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LRU,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495A6" w14:textId="77777777" w:rsidR="005804F9" w:rsidRPr="005804F9" w:rsidRDefault="005804F9" w:rsidP="005804F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04F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Scheduling, buffers</w:t>
            </w:r>
          </w:p>
        </w:tc>
      </w:tr>
    </w:tbl>
    <w:p w14:paraId="0F38D094" w14:textId="77777777" w:rsidR="005804F9" w:rsidRPr="00736B7B" w:rsidRDefault="005804F9" w:rsidP="005804F9">
      <w:pPr>
        <w:rPr>
          <w:rFonts w:ascii="Arial" w:hAnsi="Arial" w:cs="Arial"/>
        </w:rPr>
      </w:pPr>
    </w:p>
    <w:p w14:paraId="072E437C" w14:textId="77777777" w:rsidR="00736B7B" w:rsidRPr="00C50148" w:rsidRDefault="00736B7B" w:rsidP="00C50148">
      <w:pPr>
        <w:rPr>
          <w:rFonts w:ascii="Arial" w:hAnsi="Arial" w:cs="Arial"/>
        </w:rPr>
      </w:pPr>
    </w:p>
    <w:p w14:paraId="74C55094" w14:textId="77777777" w:rsidR="001D1C03" w:rsidRPr="00CF09FF" w:rsidRDefault="001D1C03" w:rsidP="00CF09FF">
      <w:pPr>
        <w:rPr>
          <w:rFonts w:ascii="Arial" w:hAnsi="Arial" w:cs="Arial"/>
        </w:rPr>
      </w:pPr>
    </w:p>
    <w:sectPr w:rsidR="001D1C03" w:rsidRPr="00CF0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223"/>
    <w:multiLevelType w:val="multilevel"/>
    <w:tmpl w:val="4AC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27F0"/>
    <w:multiLevelType w:val="multilevel"/>
    <w:tmpl w:val="B9F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118BF"/>
    <w:multiLevelType w:val="multilevel"/>
    <w:tmpl w:val="083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100B1"/>
    <w:multiLevelType w:val="multilevel"/>
    <w:tmpl w:val="7E5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25EF2"/>
    <w:multiLevelType w:val="multilevel"/>
    <w:tmpl w:val="845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B1776"/>
    <w:multiLevelType w:val="multilevel"/>
    <w:tmpl w:val="81B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10BC0"/>
    <w:multiLevelType w:val="multilevel"/>
    <w:tmpl w:val="133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7BB6"/>
    <w:multiLevelType w:val="multilevel"/>
    <w:tmpl w:val="8D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53B72"/>
    <w:multiLevelType w:val="multilevel"/>
    <w:tmpl w:val="9CE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C4855"/>
    <w:multiLevelType w:val="multilevel"/>
    <w:tmpl w:val="710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A3656"/>
    <w:multiLevelType w:val="multilevel"/>
    <w:tmpl w:val="6B4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14510">
    <w:abstractNumId w:val="2"/>
  </w:num>
  <w:num w:numId="2" w16cid:durableId="1159349518">
    <w:abstractNumId w:val="10"/>
  </w:num>
  <w:num w:numId="3" w16cid:durableId="399401086">
    <w:abstractNumId w:val="8"/>
  </w:num>
  <w:num w:numId="4" w16cid:durableId="1519271354">
    <w:abstractNumId w:val="0"/>
  </w:num>
  <w:num w:numId="5" w16cid:durableId="145517058">
    <w:abstractNumId w:val="9"/>
  </w:num>
  <w:num w:numId="6" w16cid:durableId="48068950">
    <w:abstractNumId w:val="6"/>
  </w:num>
  <w:num w:numId="7" w16cid:durableId="911160667">
    <w:abstractNumId w:val="1"/>
  </w:num>
  <w:num w:numId="8" w16cid:durableId="616134557">
    <w:abstractNumId w:val="5"/>
  </w:num>
  <w:num w:numId="9" w16cid:durableId="864752125">
    <w:abstractNumId w:val="4"/>
  </w:num>
  <w:num w:numId="10" w16cid:durableId="1994798041">
    <w:abstractNumId w:val="7"/>
  </w:num>
  <w:num w:numId="11" w16cid:durableId="1231772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D"/>
    <w:rsid w:val="00047F5F"/>
    <w:rsid w:val="001D1C03"/>
    <w:rsid w:val="00204434"/>
    <w:rsid w:val="002626E7"/>
    <w:rsid w:val="003F7483"/>
    <w:rsid w:val="004A78A5"/>
    <w:rsid w:val="0057351B"/>
    <w:rsid w:val="005804F9"/>
    <w:rsid w:val="0070313D"/>
    <w:rsid w:val="00736B7B"/>
    <w:rsid w:val="007F35F4"/>
    <w:rsid w:val="008C6852"/>
    <w:rsid w:val="0091648A"/>
    <w:rsid w:val="00A97A87"/>
    <w:rsid w:val="00AA1749"/>
    <w:rsid w:val="00AC4F8F"/>
    <w:rsid w:val="00BA3F62"/>
    <w:rsid w:val="00BD2ED3"/>
    <w:rsid w:val="00C41D67"/>
    <w:rsid w:val="00C50148"/>
    <w:rsid w:val="00CF09FF"/>
    <w:rsid w:val="00F04ABB"/>
    <w:rsid w:val="00FD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37EE"/>
  <w15:chartTrackingRefBased/>
  <w15:docId w15:val="{DD0E6D6C-5367-4E6E-9B19-187D8151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1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0313D"/>
    <w:rPr>
      <w:b/>
      <w:bCs/>
    </w:rPr>
  </w:style>
  <w:style w:type="paragraph" w:customStyle="1" w:styleId="ds-markdown-paragraph">
    <w:name w:val="ds-markdown-paragraph"/>
    <w:basedOn w:val="Normal"/>
    <w:rsid w:val="00AC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4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Amjad</dc:creator>
  <cp:keywords/>
  <dc:description/>
  <cp:lastModifiedBy>Muskan Amjad</cp:lastModifiedBy>
  <cp:revision>19</cp:revision>
  <dcterms:created xsi:type="dcterms:W3CDTF">2026-10-11T11:42:00Z</dcterms:created>
  <dcterms:modified xsi:type="dcterms:W3CDTF">2026-10-11T12:05:00Z</dcterms:modified>
</cp:coreProperties>
</file>