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D16" w:rsidRDefault="000C1D16" w:rsidP="000C1D16">
      <w:pPr>
        <w:pStyle w:val="Heading1"/>
      </w:pPr>
      <w:r>
        <w:t>CURL API EXTENSION DOC</w:t>
      </w:r>
    </w:p>
    <w:p w:rsidR="000C1D16" w:rsidRPr="000C1D16" w:rsidRDefault="000C1D16" w:rsidP="000C1D16"/>
    <w:p w:rsidR="005F3ABD" w:rsidRDefault="000C1D16">
      <w:r>
        <w:t xml:space="preserve">In order to support new Curl options the following steps can be used as a guide. Note this is particular to version 7.30.0 and the steps might change with higher versions. The example is for adding CURLOPT_KEYTAB_LOCATION as a string option but steps are almost identical for different types of option additions including new Boolean values. </w:t>
      </w:r>
    </w:p>
    <w:p w:rsidR="00A04553" w:rsidRDefault="00A04553">
      <w:r>
        <w:t>Now in order to create the option I made the following changes:-</w:t>
      </w:r>
    </w:p>
    <w:p w:rsidR="00A36D76" w:rsidRPr="00E60BCE" w:rsidRDefault="001859D0" w:rsidP="00E60BC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8F331F">
        <w:rPr>
          <w:rFonts w:ascii="Courier New" w:hAnsi="Courier New" w:cs="Courier New"/>
          <w:noProof/>
          <w:sz w:val="20"/>
          <w:szCs w:val="20"/>
        </w:rPr>
        <w:t>Added CINIT(KEYTAB_LOCATION, OBJECTPOINT, 186) in curl.h. This allows a new definition called CURLOPT_KEYTAB_LOCATION that can be used in a client</w:t>
      </w:r>
    </w:p>
    <w:p w:rsidR="000C1D16" w:rsidRPr="008F331F" w:rsidRDefault="000C1D16" w:rsidP="000C1D16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2B1CBD" w:rsidRPr="000C1D16" w:rsidRDefault="002B1CBD" w:rsidP="001859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noProof/>
          <w:sz w:val="20"/>
          <w:szCs w:val="20"/>
        </w:rPr>
        <w:t xml:space="preserve"> MAX_CURL_KEYTAB</w:t>
      </w:r>
      <w:r w:rsidR="006E5755">
        <w:rPr>
          <w:rFonts w:ascii="Courier New" w:hAnsi="Courier New" w:cs="Courier New"/>
          <w:noProof/>
          <w:sz w:val="20"/>
          <w:szCs w:val="20"/>
        </w:rPr>
        <w:t>_LOCATION</w:t>
      </w:r>
      <w:r>
        <w:rPr>
          <w:rFonts w:ascii="Courier New" w:hAnsi="Courier New" w:cs="Courier New"/>
          <w:noProof/>
          <w:sz w:val="20"/>
          <w:szCs w:val="20"/>
        </w:rPr>
        <w:t xml:space="preserve">_LENGTH 256 added in </w:t>
      </w:r>
      <w:r w:rsidR="00B6021E">
        <w:rPr>
          <w:rFonts w:ascii="Courier New" w:hAnsi="Courier New" w:cs="Courier New"/>
          <w:noProof/>
          <w:sz w:val="20"/>
          <w:szCs w:val="20"/>
        </w:rPr>
        <w:t>urldata.h, gives max size of keytab location length</w:t>
      </w:r>
    </w:p>
    <w:p w:rsidR="000C1D16" w:rsidRPr="001859D0" w:rsidRDefault="000C1D16" w:rsidP="000C1D16">
      <w:pPr>
        <w:pStyle w:val="ListParagraph"/>
        <w:rPr>
          <w:sz w:val="24"/>
          <w:szCs w:val="24"/>
        </w:rPr>
      </w:pPr>
    </w:p>
    <w:p w:rsidR="00791403" w:rsidRPr="000C1D16" w:rsidRDefault="000F000E" w:rsidP="000F00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keytab[MAX_CURL_KEYTAB_LENGTH] added in url.c for keytab location</w:t>
      </w:r>
    </w:p>
    <w:p w:rsidR="000C1D16" w:rsidRPr="000F000E" w:rsidRDefault="000C1D16" w:rsidP="000C1D16">
      <w:pPr>
        <w:pStyle w:val="ListParagraph"/>
        <w:rPr>
          <w:sz w:val="24"/>
          <w:szCs w:val="24"/>
        </w:rPr>
      </w:pPr>
    </w:p>
    <w:p w:rsidR="000F000E" w:rsidRPr="000C1D16" w:rsidRDefault="005E2603" w:rsidP="000F00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*keytab_location added in connectdata stucture in urldata.h(needed for use in input_negoitate function in http_negotiate</w:t>
      </w:r>
    </w:p>
    <w:p w:rsidR="000C1D16" w:rsidRDefault="000C1D16" w:rsidP="000C1D16">
      <w:pPr>
        <w:pStyle w:val="ListParagraph"/>
        <w:rPr>
          <w:sz w:val="24"/>
          <w:szCs w:val="24"/>
        </w:rPr>
      </w:pPr>
    </w:p>
    <w:p w:rsidR="006134EE" w:rsidRDefault="006134EE" w:rsidP="006134EE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STRING_KEYTAB_LOCATION added in enum dupstring in urldata.h in last line. Typically this is used to get the option from curlopt_keytab_location</w:t>
      </w:r>
    </w:p>
    <w:p w:rsidR="006134EE" w:rsidRPr="005E2603" w:rsidRDefault="006134EE" w:rsidP="000C1D16">
      <w:pPr>
        <w:pStyle w:val="ListParagraph"/>
        <w:rPr>
          <w:sz w:val="24"/>
          <w:szCs w:val="24"/>
        </w:rPr>
      </w:pPr>
    </w:p>
    <w:p w:rsidR="00B67628" w:rsidRPr="00B67628" w:rsidRDefault="00B67628" w:rsidP="00B676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6762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B67628">
        <w:rPr>
          <w:rFonts w:ascii="Courier New" w:hAnsi="Courier New" w:cs="Courier New"/>
          <w:noProof/>
          <w:sz w:val="20"/>
          <w:szCs w:val="20"/>
        </w:rPr>
        <w:t>(data-&gt;set.str[STRING_KEYTAB_LOCATION] != NULL) {</w:t>
      </w:r>
    </w:p>
    <w:p w:rsidR="00B67628" w:rsidRDefault="00B67628" w:rsidP="00B67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strncpy(keytab, data-&gt;set.str[STRING_KEYTAB_LOCATION],   MAX_CURL_KEYTAB_LOCATION_LENGTH);</w:t>
      </w:r>
    </w:p>
    <w:p w:rsidR="00B67628" w:rsidRDefault="00B67628" w:rsidP="00B67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user[MAX_CURL_USER_LENGTH-1] =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'\0'</w:t>
      </w:r>
      <w:r>
        <w:rPr>
          <w:rFonts w:ascii="Courier New" w:hAnsi="Courier New" w:cs="Courier New"/>
          <w:noProof/>
          <w:sz w:val="20"/>
          <w:szCs w:val="20"/>
        </w:rPr>
        <w:t xml:space="preserve">;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/*To be on safe side*/</w:t>
      </w:r>
    </w:p>
    <w:p w:rsidR="00B67628" w:rsidRDefault="00B67628" w:rsidP="00B67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B67628" w:rsidRDefault="00B67628" w:rsidP="00B67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E2603" w:rsidRPr="00B67628" w:rsidRDefault="00B67628" w:rsidP="00B67628">
      <w:pPr>
        <w:rPr>
          <w:sz w:val="24"/>
          <w:szCs w:val="24"/>
        </w:rPr>
      </w:pPr>
      <w:r w:rsidRPr="00B67628">
        <w:rPr>
          <w:rFonts w:ascii="Courier New" w:hAnsi="Courier New" w:cs="Courier New"/>
          <w:noProof/>
          <w:sz w:val="20"/>
          <w:szCs w:val="20"/>
        </w:rPr>
        <w:t>conn-&gt;keytab_location = strdup(keytab);</w:t>
      </w:r>
    </w:p>
    <w:p w:rsidR="004E03B3" w:rsidRDefault="00B67628" w:rsidP="0079140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added in create_conn after set_userpassword() call in the same function. </w:t>
      </w:r>
      <w:r w:rsidR="00821C52">
        <w:rPr>
          <w:rFonts w:ascii="Courier New" w:hAnsi="Courier New" w:cs="Courier New"/>
          <w:sz w:val="20"/>
          <w:szCs w:val="20"/>
        </w:rPr>
        <w:t>This would set the keytab location passed in the option into the required connecdata data (i.e keytab_location)</w:t>
      </w:r>
    </w:p>
    <w:p w:rsidR="000C1D16" w:rsidRDefault="000C1D16" w:rsidP="006134EE">
      <w:pPr>
        <w:rPr>
          <w:rFonts w:ascii="Courier New" w:hAnsi="Courier New" w:cs="Courier New"/>
          <w:sz w:val="20"/>
          <w:szCs w:val="20"/>
        </w:rPr>
      </w:pPr>
    </w:p>
    <w:p w:rsidR="00447910" w:rsidRDefault="00447910" w:rsidP="00DB7073">
      <w:pPr>
        <w:pStyle w:val="ListParagraph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7. Create a Boolean value in conn-&gt;bits object of urldata.h called user_keytab and write the following logic to populate it inside allocate_conn function of url.c. This Boolean value can be used later on to judge if keytab option is set or not.</w:t>
      </w:r>
    </w:p>
    <w:p w:rsidR="00447910" w:rsidRPr="006134EE" w:rsidRDefault="00447910" w:rsidP="006134EE">
      <w:pPr>
        <w:rPr>
          <w:rFonts w:ascii="Courier New" w:hAnsi="Courier New" w:cs="Courier New"/>
          <w:sz w:val="20"/>
          <w:szCs w:val="20"/>
        </w:rPr>
      </w:pPr>
    </w:p>
    <w:p w:rsidR="00C0734E" w:rsidRPr="00447910" w:rsidRDefault="00447910" w:rsidP="0044791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 xml:space="preserve">8. </w:t>
      </w:r>
      <w:r w:rsidR="00C0734E" w:rsidRPr="00447910"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 w:rsidR="00C0734E" w:rsidRPr="00447910">
        <w:rPr>
          <w:rFonts w:ascii="Courier New" w:hAnsi="Courier New" w:cs="Courier New"/>
          <w:noProof/>
          <w:sz w:val="20"/>
          <w:szCs w:val="20"/>
        </w:rPr>
        <w:t xml:space="preserve"> CURLOPT_KEYTAB_LOCATION:</w:t>
      </w:r>
    </w:p>
    <w:p w:rsidR="00C0734E" w:rsidRDefault="00C0734E" w:rsidP="00C07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 w:rsidR="006134EE"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/*</w:t>
      </w:r>
    </w:p>
    <w:p w:rsidR="00C0734E" w:rsidRDefault="00C0734E" w:rsidP="006134E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*authentication keytab location to use in operation, added by arunav  </w:t>
      </w:r>
      <w:r w:rsidR="006134EE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sanyal  </w:t>
      </w:r>
    </w:p>
    <w:p w:rsidR="00C0734E" w:rsidRDefault="00C0734E" w:rsidP="00C07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 xml:space="preserve"> */</w:t>
      </w:r>
    </w:p>
    <w:p w:rsidR="00C0734E" w:rsidRDefault="00C0734E" w:rsidP="00C073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result = setstropt(&amp;data-&gt;set.str[STRING_KEYTAB_LOCATION], va_arg(param,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sz w:val="20"/>
          <w:szCs w:val="20"/>
        </w:rPr>
        <w:t xml:space="preserve"> *));</w:t>
      </w:r>
    </w:p>
    <w:p w:rsidR="00C0734E" w:rsidRDefault="00C0734E" w:rsidP="00C0734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C0734E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C0734E"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 w:rsidRPr="00C0734E">
        <w:rPr>
          <w:rFonts w:ascii="Courier New" w:hAnsi="Courier New" w:cs="Courier New"/>
          <w:noProof/>
          <w:sz w:val="20"/>
          <w:szCs w:val="20"/>
        </w:rPr>
        <w:t>;</w:t>
      </w:r>
    </w:p>
    <w:p w:rsidR="001F05B9" w:rsidRDefault="001F05B9" w:rsidP="001F05B9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added in function curl_setopt in url.c order to pass keytab location into data object, which is then used in step 6.</w:t>
      </w:r>
    </w:p>
    <w:p w:rsidR="001F05B9" w:rsidRDefault="001F05B9" w:rsidP="00C0734E">
      <w:pPr>
        <w:rPr>
          <w:rFonts w:ascii="Courier New" w:hAnsi="Courier New" w:cs="Courier New"/>
          <w:noProof/>
          <w:sz w:val="20"/>
          <w:szCs w:val="20"/>
        </w:rPr>
      </w:pPr>
    </w:p>
    <w:p w:rsidR="006134EE" w:rsidRDefault="001F05B9" w:rsidP="001F05B9">
      <w:pPr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9. Add the appropriate Curl_Safefree call inside url.c to remove it in remove_conn and reuse_conn. E.g.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Curl_safefree</w:t>
      </w:r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conn</w:t>
      </w:r>
      <w:r>
        <w:rPr>
          <w:rFonts w:ascii="Courier New" w:hAnsi="Courier New" w:cs="Courier New"/>
          <w:noProof/>
          <w:sz w:val="20"/>
          <w:szCs w:val="20"/>
        </w:rPr>
        <w:t>-&gt;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keytab_location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6134EE" w:rsidRDefault="006134EE" w:rsidP="00D22D7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Typically the changes for other types of arguments are different and this should be used as a guideline for any further curl changes.</w:t>
      </w:r>
    </w:p>
    <w:p w:rsidR="006134EE" w:rsidRDefault="006134EE" w:rsidP="00D22D7F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Also an important change that is required is when the same connection is reused. Typically if you add a new option, in the function reuse_conn in url.c, add the following code:-</w:t>
      </w:r>
    </w:p>
    <w:p w:rsidR="006134EE" w:rsidRDefault="006134EE" w:rsidP="006134EE">
      <w:pPr>
        <w:ind w:firstLine="720"/>
        <w:rPr>
          <w:rFonts w:ascii="Courier New" w:hAnsi="Courier New" w:cs="Courier New"/>
          <w:noProof/>
          <w:sz w:val="20"/>
          <w:szCs w:val="20"/>
        </w:rPr>
      </w:pPr>
      <w:r w:rsidRPr="006134EE">
        <w:rPr>
          <w:rFonts w:ascii="Courier New" w:hAnsi="Courier New" w:cs="Courier New"/>
          <w:noProof/>
          <w:sz w:val="20"/>
          <w:szCs w:val="20"/>
        </w:rPr>
        <w:t>conn-&gt;bits.user_keytab = old_conn-&gt;bits.user_keytab;</w:t>
      </w:r>
    </w:p>
    <w:p w:rsidR="006134EE" w:rsidRPr="006134EE" w:rsidRDefault="006134EE" w:rsidP="006134EE">
      <w:pPr>
        <w:rPr>
          <w:rFonts w:ascii="Courier New" w:hAnsi="Courier New" w:cs="Courier New"/>
          <w:noProof/>
          <w:sz w:val="20"/>
          <w:szCs w:val="20"/>
        </w:rPr>
      </w:pPr>
      <w:r w:rsidRPr="006134EE">
        <w:rPr>
          <w:rFonts w:ascii="Courier New" w:hAnsi="Courier New" w:cs="Courier New"/>
          <w:noProof/>
          <w:sz w:val="20"/>
          <w:szCs w:val="20"/>
        </w:rPr>
        <w:tab/>
        <w:t xml:space="preserve">/* reuse keytab location for kerberos authentication */ </w:t>
      </w:r>
    </w:p>
    <w:p w:rsidR="006134EE" w:rsidRPr="006134EE" w:rsidRDefault="006134EE" w:rsidP="006134EE">
      <w:pPr>
        <w:rPr>
          <w:rFonts w:ascii="Courier New" w:hAnsi="Courier New" w:cs="Courier New"/>
          <w:noProof/>
          <w:sz w:val="20"/>
          <w:szCs w:val="20"/>
        </w:rPr>
      </w:pPr>
      <w:r w:rsidRPr="006134EE">
        <w:rPr>
          <w:rFonts w:ascii="Courier New" w:hAnsi="Courier New" w:cs="Courier New"/>
          <w:noProof/>
          <w:sz w:val="20"/>
          <w:szCs w:val="20"/>
        </w:rPr>
        <w:tab/>
        <w:t>if(conn-&gt;bits.user_keytab) {</w:t>
      </w:r>
    </w:p>
    <w:p w:rsidR="006134EE" w:rsidRPr="006134EE" w:rsidRDefault="006134EE" w:rsidP="006134EE">
      <w:pPr>
        <w:rPr>
          <w:rFonts w:ascii="Courier New" w:hAnsi="Courier New" w:cs="Courier New"/>
          <w:noProof/>
          <w:sz w:val="20"/>
          <w:szCs w:val="20"/>
        </w:rPr>
      </w:pPr>
      <w:r w:rsidRPr="006134EE">
        <w:rPr>
          <w:rFonts w:ascii="Courier New" w:hAnsi="Courier New" w:cs="Courier New"/>
          <w:noProof/>
          <w:sz w:val="20"/>
          <w:szCs w:val="20"/>
        </w:rPr>
        <w:tab/>
      </w:r>
      <w:r w:rsidRPr="006134EE">
        <w:rPr>
          <w:rFonts w:ascii="Courier New" w:hAnsi="Courier New" w:cs="Courier New"/>
          <w:noProof/>
          <w:sz w:val="20"/>
          <w:szCs w:val="20"/>
        </w:rPr>
        <w:tab/>
        <w:t>Curl_safefree(conn-&gt;keytab_location);</w:t>
      </w:r>
    </w:p>
    <w:p w:rsidR="006134EE" w:rsidRPr="006134EE" w:rsidRDefault="006134EE" w:rsidP="006134EE">
      <w:pPr>
        <w:rPr>
          <w:rFonts w:ascii="Courier New" w:hAnsi="Courier New" w:cs="Courier New"/>
          <w:noProof/>
          <w:sz w:val="20"/>
          <w:szCs w:val="20"/>
        </w:rPr>
      </w:pPr>
      <w:r w:rsidRPr="006134EE">
        <w:rPr>
          <w:rFonts w:ascii="Courier New" w:hAnsi="Courier New" w:cs="Courier New"/>
          <w:noProof/>
          <w:sz w:val="20"/>
          <w:szCs w:val="20"/>
        </w:rPr>
        <w:tab/>
      </w:r>
      <w:r w:rsidRPr="006134EE">
        <w:rPr>
          <w:rFonts w:ascii="Courier New" w:hAnsi="Courier New" w:cs="Courier New"/>
          <w:noProof/>
          <w:sz w:val="20"/>
          <w:szCs w:val="20"/>
        </w:rPr>
        <w:tab/>
        <w:t>conn-&gt;keytab_location = old_conn-&gt;keytab_location;</w:t>
      </w:r>
    </w:p>
    <w:p w:rsidR="006134EE" w:rsidRPr="006134EE" w:rsidRDefault="006134EE" w:rsidP="006134EE">
      <w:pPr>
        <w:rPr>
          <w:rFonts w:ascii="Courier New" w:hAnsi="Courier New" w:cs="Courier New"/>
          <w:noProof/>
          <w:sz w:val="20"/>
          <w:szCs w:val="20"/>
        </w:rPr>
      </w:pPr>
      <w:r w:rsidRPr="006134EE">
        <w:rPr>
          <w:rFonts w:ascii="Courier New" w:hAnsi="Courier New" w:cs="Courier New"/>
          <w:noProof/>
          <w:sz w:val="20"/>
          <w:szCs w:val="20"/>
        </w:rPr>
        <w:tab/>
      </w:r>
      <w:r w:rsidRPr="006134EE">
        <w:rPr>
          <w:rFonts w:ascii="Courier New" w:hAnsi="Courier New" w:cs="Courier New"/>
          <w:noProof/>
          <w:sz w:val="20"/>
          <w:szCs w:val="20"/>
        </w:rPr>
        <w:tab/>
        <w:t>old_conn-&gt;keytab_location = NULL;</w:t>
      </w:r>
    </w:p>
    <w:p w:rsidR="006134EE" w:rsidRDefault="006134EE" w:rsidP="006134EE">
      <w:pPr>
        <w:rPr>
          <w:rFonts w:ascii="Courier New" w:hAnsi="Courier New" w:cs="Courier New"/>
          <w:noProof/>
          <w:sz w:val="20"/>
          <w:szCs w:val="20"/>
        </w:rPr>
      </w:pPr>
      <w:r w:rsidRPr="006134EE">
        <w:rPr>
          <w:rFonts w:ascii="Courier New" w:hAnsi="Courier New" w:cs="Courier New"/>
          <w:noProof/>
          <w:sz w:val="20"/>
          <w:szCs w:val="20"/>
        </w:rPr>
        <w:tab/>
        <w:t>}</w:t>
      </w:r>
    </w:p>
    <w:p w:rsidR="005941C5" w:rsidRDefault="005941C5" w:rsidP="006134E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For any option you deem fit to be reusable.</w:t>
      </w:r>
      <w:bookmarkStart w:id="0" w:name="_GoBack"/>
      <w:bookmarkEnd w:id="0"/>
    </w:p>
    <w:p w:rsidR="00EC3EEF" w:rsidRDefault="00EC3EEF" w:rsidP="006134E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10.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Define conn</w:t>
      </w:r>
      <w:r>
        <w:rPr>
          <w:rFonts w:ascii="Courier New" w:hAnsi="Courier New" w:cs="Courier New"/>
          <w:noProof/>
          <w:sz w:val="20"/>
          <w:szCs w:val="20"/>
        </w:rPr>
        <w:t>-&gt;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bits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user_keytab</w:t>
      </w:r>
      <w:r>
        <w:rPr>
          <w:rFonts w:ascii="Courier New" w:hAnsi="Courier New" w:cs="Courier New"/>
          <w:noProof/>
          <w:sz w:val="20"/>
          <w:szCs w:val="20"/>
        </w:rPr>
        <w:t xml:space="preserve"> = ((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!= 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data</w:t>
      </w:r>
      <w:r>
        <w:rPr>
          <w:rFonts w:ascii="Courier New" w:hAnsi="Courier New" w:cs="Courier New"/>
          <w:noProof/>
          <w:sz w:val="20"/>
          <w:szCs w:val="20"/>
        </w:rPr>
        <w:t>-&gt;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str</w:t>
      </w: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STRING_USERNAME</w:t>
      </w:r>
      <w:r>
        <w:rPr>
          <w:rFonts w:ascii="Courier New" w:hAnsi="Courier New" w:cs="Courier New"/>
          <w:noProof/>
          <w:sz w:val="20"/>
          <w:szCs w:val="20"/>
        </w:rPr>
        <w:t>])) &amp;&amp;  (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!=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data</w:t>
      </w:r>
      <w:r>
        <w:rPr>
          <w:rFonts w:ascii="Courier New" w:hAnsi="Courier New" w:cs="Courier New"/>
          <w:noProof/>
          <w:sz w:val="20"/>
          <w:szCs w:val="20"/>
        </w:rPr>
        <w:t>-&gt;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str</w:t>
      </w:r>
      <w:r>
        <w:rPr>
          <w:rFonts w:ascii="Courier New" w:hAnsi="Courier New" w:cs="Courier New"/>
          <w:noProof/>
          <w:sz w:val="20"/>
          <w:szCs w:val="20"/>
        </w:rPr>
        <w:t>[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STRING_KEYTAB_LOCATION</w:t>
      </w:r>
      <w:r>
        <w:rPr>
          <w:rFonts w:ascii="Courier New" w:hAnsi="Courier New" w:cs="Courier New"/>
          <w:noProof/>
          <w:sz w:val="20"/>
          <w:szCs w:val="20"/>
        </w:rPr>
        <w:t>]))?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 inside url.c</w:t>
      </w:r>
    </w:p>
    <w:sectPr w:rsidR="00EC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2B4"/>
    <w:multiLevelType w:val="hybridMultilevel"/>
    <w:tmpl w:val="2842FA32"/>
    <w:lvl w:ilvl="0" w:tplc="63F05E96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42E3C"/>
    <w:multiLevelType w:val="hybridMultilevel"/>
    <w:tmpl w:val="591CF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90203"/>
    <w:multiLevelType w:val="hybridMultilevel"/>
    <w:tmpl w:val="2842FA32"/>
    <w:lvl w:ilvl="0" w:tplc="63F05E96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4022D"/>
    <w:multiLevelType w:val="hybridMultilevel"/>
    <w:tmpl w:val="2842FA32"/>
    <w:lvl w:ilvl="0" w:tplc="63F05E96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FC3144"/>
    <w:multiLevelType w:val="hybridMultilevel"/>
    <w:tmpl w:val="890C1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54C45"/>
    <w:multiLevelType w:val="hybridMultilevel"/>
    <w:tmpl w:val="2842FA32"/>
    <w:lvl w:ilvl="0" w:tplc="63F05E96">
      <w:start w:val="1"/>
      <w:numFmt w:val="decimal"/>
      <w:lvlText w:val="%1."/>
      <w:lvlJc w:val="left"/>
      <w:pPr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F9"/>
    <w:rsid w:val="000A3CBB"/>
    <w:rsid w:val="000C1D16"/>
    <w:rsid w:val="000D134A"/>
    <w:rsid w:val="000F000E"/>
    <w:rsid w:val="001859D0"/>
    <w:rsid w:val="001E16CE"/>
    <w:rsid w:val="001F05B9"/>
    <w:rsid w:val="002B1CBD"/>
    <w:rsid w:val="003C3A84"/>
    <w:rsid w:val="003D004C"/>
    <w:rsid w:val="003E03C7"/>
    <w:rsid w:val="00447910"/>
    <w:rsid w:val="004E03B3"/>
    <w:rsid w:val="005746B8"/>
    <w:rsid w:val="005941C5"/>
    <w:rsid w:val="005C37F9"/>
    <w:rsid w:val="005E2603"/>
    <w:rsid w:val="005F3ABD"/>
    <w:rsid w:val="006134EE"/>
    <w:rsid w:val="006E5755"/>
    <w:rsid w:val="00791403"/>
    <w:rsid w:val="007957B7"/>
    <w:rsid w:val="00821C52"/>
    <w:rsid w:val="008842E3"/>
    <w:rsid w:val="008F331F"/>
    <w:rsid w:val="00970C7C"/>
    <w:rsid w:val="00981AA0"/>
    <w:rsid w:val="00A01D38"/>
    <w:rsid w:val="00A04553"/>
    <w:rsid w:val="00A36D76"/>
    <w:rsid w:val="00B46CEE"/>
    <w:rsid w:val="00B6021E"/>
    <w:rsid w:val="00B62034"/>
    <w:rsid w:val="00B67628"/>
    <w:rsid w:val="00C0734E"/>
    <w:rsid w:val="00D022BE"/>
    <w:rsid w:val="00D22D7F"/>
    <w:rsid w:val="00D343D9"/>
    <w:rsid w:val="00D56559"/>
    <w:rsid w:val="00DB7073"/>
    <w:rsid w:val="00DD28C7"/>
    <w:rsid w:val="00E60BCE"/>
    <w:rsid w:val="00EC3EEF"/>
    <w:rsid w:val="00ED2234"/>
    <w:rsid w:val="00F61009"/>
    <w:rsid w:val="00F7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D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2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4553"/>
    <w:pPr>
      <w:ind w:left="720"/>
      <w:contextualSpacing/>
    </w:pPr>
  </w:style>
  <w:style w:type="paragraph" w:styleId="NoSpacing">
    <w:name w:val="No Spacing"/>
    <w:uiPriority w:val="1"/>
    <w:qFormat/>
    <w:rsid w:val="000C1D1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1D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D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2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4553"/>
    <w:pPr>
      <w:ind w:left="720"/>
      <w:contextualSpacing/>
    </w:pPr>
  </w:style>
  <w:style w:type="paragraph" w:styleId="NoSpacing">
    <w:name w:val="No Spacing"/>
    <w:uiPriority w:val="1"/>
    <w:qFormat/>
    <w:rsid w:val="000C1D1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C1D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1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Informatica Corporation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Sanyal, Arunav</dc:creator>
  <cp:lastModifiedBy>Sanyal, Arunav</cp:lastModifiedBy>
  <cp:revision>10</cp:revision>
  <dcterms:created xsi:type="dcterms:W3CDTF">2014-05-29T05:58:00Z</dcterms:created>
  <dcterms:modified xsi:type="dcterms:W3CDTF">2014-06-16T09:17:00Z</dcterms:modified>
</cp:coreProperties>
</file>