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03" w:rsidRDefault="00DA1B8B" w:rsidP="00AA79AD">
      <w:pPr>
        <w:pStyle w:val="Heading1"/>
      </w:pPr>
      <w:r>
        <w:t>To th</w:t>
      </w:r>
      <w:r w:rsidR="00AA79AD">
        <w:t>e future maintainer, developer</w:t>
      </w:r>
      <w:r w:rsidR="00A2740A">
        <w:t xml:space="preserve"> :-</w:t>
      </w:r>
    </w:p>
    <w:p w:rsidR="00DA1B8B" w:rsidRDefault="00DA1B8B"/>
    <w:p w:rsidR="00DA1B8B" w:rsidRDefault="00DA1B8B">
      <w:r>
        <w:t>1. A large number of changes have taken place in curl. While submitting these patches, curl devs were very apprehensive about widespread changes and generally tended to reject my patches. Hence any further upgrades for curl would need to study the docs required for config and source changes.</w:t>
      </w:r>
    </w:p>
    <w:p w:rsidR="00DA1B8B" w:rsidRDefault="00DA1B8B"/>
    <w:p w:rsidR="00DA1B8B" w:rsidRDefault="00DA1B8B">
      <w:r>
        <w:t>2. A bulk of the feature changes are done inside curl_gssapi.c . Please refer to the implementation of curl_gssapi.c in 7.30.0_kerberized. It’s too massive to be include inside docs.</w:t>
      </w:r>
    </w:p>
    <w:p w:rsidR="00DA1B8B" w:rsidRDefault="00DA1B8B"/>
    <w:p w:rsidR="00DA1B8B" w:rsidRDefault="00DA1B8B">
      <w:r>
        <w:t>3. The build instructions are ch</w:t>
      </w:r>
      <w:r w:rsidR="001B093A">
        <w:t xml:space="preserve">ecked in a </w:t>
      </w:r>
      <w:bookmarkStart w:id="0" w:name="_GoBack"/>
      <w:bookmarkEnd w:id="0"/>
      <w:r w:rsidR="001B093A">
        <w:t>separate file</w:t>
      </w:r>
      <w:r>
        <w:t xml:space="preserve">. </w:t>
      </w:r>
      <w:r w:rsidR="001B093A">
        <w:t>Please use them while upgrading curl.</w:t>
      </w:r>
    </w:p>
    <w:p w:rsidR="00DA1B8B" w:rsidRDefault="00DA1B8B"/>
    <w:p w:rsidR="00DA1B8B" w:rsidRDefault="00DA1B8B">
      <w:r>
        <w:t>4. A large set of changes are redundant after PCSF Kerberos optimization story. However two notable and necessary exceptions are Service Principal and Gss credential options present inside curl (which would necessarily be required to be carried over in all future upgrades).</w:t>
      </w:r>
    </w:p>
    <w:p w:rsidR="00DA1B8B" w:rsidRDefault="00DA1B8B"/>
    <w:p w:rsidR="00DA1B8B" w:rsidRDefault="00DA1B8B">
      <w:r>
        <w:t xml:space="preserve">5. There is a way to remove dependency on fbopenssl altogether but it requires considerable </w:t>
      </w:r>
      <w:r w:rsidR="00873C74">
        <w:t xml:space="preserve">effort. The trick is to change the Oid definition in gss_init_sec_context from </w:t>
      </w:r>
      <w:r w:rsidR="00873C74">
        <w:rPr>
          <w:rFonts w:ascii="Courier New" w:hAnsi="Courier New" w:cs="Courier New"/>
          <w:noProof/>
          <w:color w:val="808080"/>
          <w:sz w:val="20"/>
          <w:szCs w:val="20"/>
        </w:rPr>
        <w:t>GSS_C_NO_OID</w:t>
      </w:r>
      <w:r w:rsidR="00873C74">
        <w:rPr>
          <w:rFonts w:ascii="Courier New" w:hAnsi="Courier New" w:cs="Courier New"/>
          <w:noProof/>
          <w:color w:val="808080"/>
          <w:sz w:val="20"/>
          <w:szCs w:val="20"/>
        </w:rPr>
        <w:t xml:space="preserve"> to Spnego OID.</w:t>
      </w:r>
      <w:r w:rsidR="00873C74" w:rsidRPr="00873C74">
        <w:t xml:space="preserve"> </w:t>
      </w:r>
      <w:r w:rsidR="00873C74">
        <w:t>Now this would be of the form:-</w:t>
      </w:r>
    </w:p>
    <w:p w:rsidR="00873C74" w:rsidRDefault="00873C74"/>
    <w:p w:rsidR="00873C74" w:rsidRPr="00873C74" w:rsidRDefault="00873C74" w:rsidP="00873C7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873C74">
        <w:rPr>
          <w:rFonts w:ascii="Consolas" w:eastAsia="Times New Roman" w:hAnsi="Consolas" w:cs="Consolas"/>
          <w:color w:val="000000"/>
          <w:sz w:val="21"/>
          <w:szCs w:val="21"/>
          <w:bdr w:val="none" w:sz="0" w:space="0" w:color="auto" w:frame="1"/>
          <w:shd w:val="clear" w:color="auto" w:fill="EEEEEE"/>
        </w:rPr>
        <w:t>static gss_OID_desc _gss_mech_spnego = { 6, (void *) "\x2b\x06\x01\x05\x05\x02" };</w:t>
      </w:r>
    </w:p>
    <w:p w:rsidR="00873C74" w:rsidRDefault="00873C74"/>
    <w:p w:rsidR="00873C74" w:rsidRDefault="00873C74">
      <w:r>
        <w:t>and pass this as an argument. One would also need to switch off HAVE_SPNEGO flag during build time and you should not require any more changes. However this change requires a bit more investigation.</w:t>
      </w:r>
    </w:p>
    <w:p w:rsidR="00873C74" w:rsidRDefault="00873C74"/>
    <w:p w:rsidR="00873C74" w:rsidRDefault="00873C74">
      <w:r>
        <w:t xml:space="preserve">6. At the time of creating curl I made a fork of the original code base in: </w:t>
      </w:r>
    </w:p>
    <w:p w:rsidR="00873C74" w:rsidRDefault="00873C74">
      <w:hyperlink r:id="rId5" w:history="1">
        <w:r w:rsidRPr="000A5222">
          <w:rPr>
            <w:rStyle w:val="Hyperlink"/>
          </w:rPr>
          <w:t>https://github.com/Khalian/curl</w:t>
        </w:r>
      </w:hyperlink>
      <w:r>
        <w:t>. You can have a look at the code but it’s not frequently merged.</w:t>
      </w:r>
    </w:p>
    <w:sectPr w:rsidR="00873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3E"/>
    <w:rsid w:val="00065E17"/>
    <w:rsid w:val="001148C7"/>
    <w:rsid w:val="001B093A"/>
    <w:rsid w:val="001C236D"/>
    <w:rsid w:val="00654FB6"/>
    <w:rsid w:val="00804CC0"/>
    <w:rsid w:val="0084315F"/>
    <w:rsid w:val="00873C74"/>
    <w:rsid w:val="00946A06"/>
    <w:rsid w:val="009B3203"/>
    <w:rsid w:val="00A2740A"/>
    <w:rsid w:val="00A8591B"/>
    <w:rsid w:val="00AA79AD"/>
    <w:rsid w:val="00DA1B8B"/>
    <w:rsid w:val="00DE40F4"/>
    <w:rsid w:val="00EF787C"/>
    <w:rsid w:val="00F7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C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3C74"/>
    <w:rPr>
      <w:rFonts w:ascii="Courier New" w:eastAsia="Times New Roman" w:hAnsi="Courier New" w:cs="Courier New"/>
      <w:sz w:val="20"/>
      <w:szCs w:val="20"/>
    </w:rPr>
  </w:style>
  <w:style w:type="character" w:styleId="Hyperlink">
    <w:name w:val="Hyperlink"/>
    <w:basedOn w:val="DefaultParagraphFont"/>
    <w:uiPriority w:val="99"/>
    <w:unhideWhenUsed/>
    <w:rsid w:val="00873C74"/>
    <w:rPr>
      <w:color w:val="0000FF" w:themeColor="hyperlink"/>
      <w:u w:val="single"/>
    </w:rPr>
  </w:style>
  <w:style w:type="character" w:customStyle="1" w:styleId="Heading1Char">
    <w:name w:val="Heading 1 Char"/>
    <w:basedOn w:val="DefaultParagraphFont"/>
    <w:link w:val="Heading1"/>
    <w:uiPriority w:val="9"/>
    <w:rsid w:val="00AA79A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C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3C74"/>
    <w:rPr>
      <w:rFonts w:ascii="Courier New" w:eastAsia="Times New Roman" w:hAnsi="Courier New" w:cs="Courier New"/>
      <w:sz w:val="20"/>
      <w:szCs w:val="20"/>
    </w:rPr>
  </w:style>
  <w:style w:type="character" w:styleId="Hyperlink">
    <w:name w:val="Hyperlink"/>
    <w:basedOn w:val="DefaultParagraphFont"/>
    <w:uiPriority w:val="99"/>
    <w:unhideWhenUsed/>
    <w:rsid w:val="00873C74"/>
    <w:rPr>
      <w:color w:val="0000FF" w:themeColor="hyperlink"/>
      <w:u w:val="single"/>
    </w:rPr>
  </w:style>
  <w:style w:type="character" w:customStyle="1" w:styleId="Heading1Char">
    <w:name w:val="Heading 1 Char"/>
    <w:basedOn w:val="DefaultParagraphFont"/>
    <w:link w:val="Heading1"/>
    <w:uiPriority w:val="9"/>
    <w:rsid w:val="00AA79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760542">
      <w:bodyDiv w:val="1"/>
      <w:marLeft w:val="0"/>
      <w:marRight w:val="0"/>
      <w:marTop w:val="0"/>
      <w:marBottom w:val="0"/>
      <w:divBdr>
        <w:top w:val="none" w:sz="0" w:space="0" w:color="auto"/>
        <w:left w:val="none" w:sz="0" w:space="0" w:color="auto"/>
        <w:bottom w:val="none" w:sz="0" w:space="0" w:color="auto"/>
        <w:right w:val="none" w:sz="0" w:space="0" w:color="auto"/>
      </w:divBdr>
    </w:div>
    <w:div w:id="137562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halian/c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Informatica Corporation</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Sanyal, Arunav</dc:creator>
  <cp:keywords/>
  <dc:description/>
  <cp:lastModifiedBy>Sanyal, Arunav</cp:lastModifiedBy>
  <cp:revision>6</cp:revision>
  <dcterms:created xsi:type="dcterms:W3CDTF">2014-05-29T06:45:00Z</dcterms:created>
  <dcterms:modified xsi:type="dcterms:W3CDTF">2014-05-29T08:21:00Z</dcterms:modified>
</cp:coreProperties>
</file>