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AEB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7216" behindDoc="0" locked="0" layoutInCell="1" allowOverlap="1" wp14:anchorId="7C0E7C69" wp14:editId="283E950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54A08E8E" w14:textId="77777777" w:rsidR="00077915" w:rsidRDefault="00077915" w:rsidP="00574FFF">
      <w:pPr>
        <w:spacing w:line="240" w:lineRule="auto"/>
        <w:ind w:left="360"/>
        <w:rPr>
          <w:rFonts w:asciiTheme="majorBidi" w:hAnsiTheme="majorBidi" w:cstheme="majorBidi"/>
          <w:b/>
          <w:bCs/>
          <w:sz w:val="32"/>
          <w:szCs w:val="32"/>
        </w:rPr>
      </w:pPr>
    </w:p>
    <w:p w14:paraId="2E89CE21" w14:textId="77777777" w:rsidR="00077915" w:rsidRDefault="00077915" w:rsidP="00574FFF">
      <w:pPr>
        <w:spacing w:line="240" w:lineRule="auto"/>
        <w:ind w:left="360"/>
        <w:rPr>
          <w:rFonts w:asciiTheme="majorBidi" w:hAnsiTheme="majorBidi" w:cstheme="majorBidi"/>
          <w:b/>
          <w:bCs/>
          <w:sz w:val="32"/>
          <w:szCs w:val="32"/>
        </w:rPr>
      </w:pPr>
    </w:p>
    <w:p w14:paraId="77B59B15" w14:textId="77777777" w:rsidR="00077915" w:rsidRDefault="00077915" w:rsidP="00574FFF">
      <w:pPr>
        <w:spacing w:line="240" w:lineRule="auto"/>
        <w:ind w:left="360"/>
        <w:rPr>
          <w:rFonts w:asciiTheme="majorBidi" w:hAnsiTheme="majorBidi" w:cstheme="majorBidi"/>
          <w:b/>
          <w:bCs/>
          <w:sz w:val="32"/>
          <w:szCs w:val="32"/>
        </w:rPr>
      </w:pPr>
    </w:p>
    <w:p w14:paraId="0D0B5F55" w14:textId="77777777" w:rsidR="00077915" w:rsidRDefault="00077915" w:rsidP="00574FFF">
      <w:pPr>
        <w:spacing w:line="240" w:lineRule="auto"/>
        <w:ind w:left="360"/>
        <w:rPr>
          <w:rFonts w:asciiTheme="majorBidi" w:hAnsiTheme="majorBidi" w:cstheme="majorBidi"/>
          <w:b/>
          <w:bCs/>
          <w:sz w:val="32"/>
          <w:szCs w:val="32"/>
        </w:rPr>
      </w:pPr>
    </w:p>
    <w:p w14:paraId="0854E62C"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3C0ED27E"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1FAE0192"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717EF0B0"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2DE4880D"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334414CB"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BB1490" w14:paraId="3BDDEC71" w14:textId="77777777" w:rsidTr="0049197C">
        <w:trPr>
          <w:jc w:val="center"/>
        </w:trPr>
        <w:tc>
          <w:tcPr>
            <w:tcW w:w="3415" w:type="dxa"/>
          </w:tcPr>
          <w:p w14:paraId="55DE80D1" w14:textId="77777777" w:rsidR="00BB1490" w:rsidRPr="00077915" w:rsidRDefault="00BB1490" w:rsidP="00BB1490">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5400C04B" w14:textId="39D601E5" w:rsidR="00BB1490" w:rsidRDefault="00BB1490" w:rsidP="00BB1490">
            <w:pPr>
              <w:jc w:val="center"/>
              <w:rPr>
                <w:rFonts w:asciiTheme="majorBidi" w:hAnsiTheme="majorBidi" w:cstheme="majorBidi"/>
                <w:b/>
                <w:bCs/>
                <w:sz w:val="36"/>
                <w:szCs w:val="36"/>
                <w:u w:val="single"/>
              </w:rPr>
            </w:pPr>
            <w:r w:rsidRPr="00E05CB2">
              <w:rPr>
                <w:rFonts w:asciiTheme="majorBidi" w:hAnsiTheme="majorBidi" w:cstheme="majorBidi"/>
                <w:b/>
                <w:bCs/>
                <w:sz w:val="28"/>
                <w:szCs w:val="28"/>
              </w:rPr>
              <w:t>Electrical Engineering</w:t>
            </w:r>
          </w:p>
        </w:tc>
      </w:tr>
      <w:tr w:rsidR="00BB1490" w14:paraId="4CA2E8D1" w14:textId="77777777" w:rsidTr="0049197C">
        <w:trPr>
          <w:jc w:val="center"/>
        </w:trPr>
        <w:tc>
          <w:tcPr>
            <w:tcW w:w="3415" w:type="dxa"/>
          </w:tcPr>
          <w:p w14:paraId="4BC473CE" w14:textId="77777777" w:rsidR="00BB1490" w:rsidRDefault="00BB1490" w:rsidP="00BB1490">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4A9B8DFC" w14:textId="58F9C2AA" w:rsidR="00BB1490" w:rsidRDefault="00BB1490" w:rsidP="00BB1490">
            <w:pPr>
              <w:jc w:val="center"/>
              <w:rPr>
                <w:rFonts w:asciiTheme="majorBidi" w:hAnsiTheme="majorBidi" w:cstheme="majorBidi"/>
                <w:b/>
                <w:bCs/>
                <w:sz w:val="36"/>
                <w:szCs w:val="36"/>
                <w:u w:val="single"/>
              </w:rPr>
            </w:pPr>
            <w:r w:rsidRPr="00E05CB2">
              <w:rPr>
                <w:rFonts w:asciiTheme="majorBidi" w:hAnsiTheme="majorBidi" w:cstheme="majorBidi"/>
                <w:b/>
                <w:bCs/>
                <w:sz w:val="28"/>
                <w:szCs w:val="28"/>
              </w:rPr>
              <w:t>Computer Engineering</w:t>
            </w:r>
          </w:p>
        </w:tc>
      </w:tr>
      <w:tr w:rsidR="00BB1490" w14:paraId="0FC6D56B" w14:textId="77777777" w:rsidTr="0049197C">
        <w:trPr>
          <w:jc w:val="center"/>
        </w:trPr>
        <w:tc>
          <w:tcPr>
            <w:tcW w:w="3415" w:type="dxa"/>
          </w:tcPr>
          <w:p w14:paraId="20CA85D3" w14:textId="77777777" w:rsidR="00BB1490" w:rsidRPr="00077915" w:rsidRDefault="00BB1490" w:rsidP="00BB1490">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147CB8B6" w14:textId="5B8EE26C" w:rsidR="00BB1490" w:rsidRDefault="00BB1490" w:rsidP="00BB1490">
            <w:pPr>
              <w:jc w:val="center"/>
              <w:rPr>
                <w:rFonts w:asciiTheme="majorBidi" w:hAnsiTheme="majorBidi" w:cstheme="majorBidi"/>
                <w:b/>
                <w:bCs/>
                <w:sz w:val="36"/>
                <w:szCs w:val="36"/>
                <w:u w:val="single"/>
              </w:rPr>
            </w:pPr>
            <w:r w:rsidRPr="00E05CB2">
              <w:rPr>
                <w:rFonts w:asciiTheme="majorBidi" w:hAnsiTheme="majorBidi" w:cstheme="majorBidi"/>
                <w:b/>
                <w:bCs/>
                <w:sz w:val="28"/>
                <w:szCs w:val="28"/>
              </w:rPr>
              <w:t>2019-2020</w:t>
            </w:r>
          </w:p>
        </w:tc>
      </w:tr>
      <w:tr w:rsidR="00BB1490" w14:paraId="014A0DEA" w14:textId="77777777" w:rsidTr="0049197C">
        <w:trPr>
          <w:jc w:val="center"/>
        </w:trPr>
        <w:tc>
          <w:tcPr>
            <w:tcW w:w="3415" w:type="dxa"/>
          </w:tcPr>
          <w:p w14:paraId="59F61F4B" w14:textId="77777777" w:rsidR="00BB1490" w:rsidRPr="00077915" w:rsidRDefault="00BB1490" w:rsidP="00BB1490">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521B6DA4" w14:textId="194FA250" w:rsidR="00BB1490" w:rsidRDefault="00BB1490" w:rsidP="00BB1490">
            <w:pPr>
              <w:jc w:val="center"/>
              <w:rPr>
                <w:rFonts w:asciiTheme="majorBidi" w:hAnsiTheme="majorBidi" w:cstheme="majorBidi"/>
                <w:b/>
                <w:bCs/>
                <w:sz w:val="36"/>
                <w:szCs w:val="36"/>
                <w:u w:val="single"/>
              </w:rPr>
            </w:pPr>
            <w:r w:rsidRPr="00E05CB2">
              <w:rPr>
                <w:rFonts w:asciiTheme="majorBidi" w:hAnsiTheme="majorBidi" w:cstheme="majorBidi"/>
                <w:b/>
                <w:bCs/>
                <w:sz w:val="28"/>
                <w:szCs w:val="28"/>
              </w:rPr>
              <w:t>Computer Architecture</w:t>
            </w:r>
          </w:p>
        </w:tc>
      </w:tr>
      <w:tr w:rsidR="00BB1490" w14:paraId="49A35378" w14:textId="77777777" w:rsidTr="0049197C">
        <w:trPr>
          <w:jc w:val="center"/>
        </w:trPr>
        <w:tc>
          <w:tcPr>
            <w:tcW w:w="3415" w:type="dxa"/>
          </w:tcPr>
          <w:p w14:paraId="11047B9D" w14:textId="77777777" w:rsidR="00BB1490" w:rsidRPr="00077915" w:rsidRDefault="00BB1490" w:rsidP="00BB1490">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7406F2F3" w14:textId="63FFFDAC" w:rsidR="00BB1490" w:rsidRDefault="00BB1490" w:rsidP="00BB1490">
            <w:pPr>
              <w:jc w:val="center"/>
              <w:rPr>
                <w:rFonts w:asciiTheme="majorBidi" w:hAnsiTheme="majorBidi" w:cstheme="majorBidi"/>
                <w:b/>
                <w:bCs/>
                <w:sz w:val="36"/>
                <w:szCs w:val="36"/>
                <w:u w:val="single"/>
              </w:rPr>
            </w:pPr>
            <w:r w:rsidRPr="00E05CB2">
              <w:rPr>
                <w:rFonts w:ascii="Arial" w:hAnsi="Arial"/>
                <w:b/>
                <w:bCs/>
                <w:szCs w:val="20"/>
              </w:rPr>
              <w:t>ECE322C</w:t>
            </w:r>
          </w:p>
        </w:tc>
      </w:tr>
    </w:tbl>
    <w:p w14:paraId="19C5F624"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25DBE034" w14:textId="77777777" w:rsidR="00BB1490" w:rsidRPr="00BB1490" w:rsidRDefault="00BB1490" w:rsidP="00BB1490">
      <w:pPr>
        <w:ind w:left="2880"/>
        <w:rPr>
          <w:b/>
          <w:bCs/>
          <w:sz w:val="28"/>
          <w:szCs w:val="28"/>
        </w:rPr>
      </w:pPr>
      <w:r w:rsidRPr="00BB1490">
        <w:rPr>
          <w:b/>
          <w:bCs/>
          <w:sz w:val="28"/>
          <w:szCs w:val="28"/>
        </w:rPr>
        <w:t xml:space="preserve">Domain specific architectures </w:t>
      </w:r>
    </w:p>
    <w:p w14:paraId="105BF437"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32B490BD"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57"/>
        <w:gridCol w:w="2740"/>
        <w:gridCol w:w="4251"/>
        <w:gridCol w:w="2188"/>
      </w:tblGrid>
      <w:tr w:rsidR="00574FFF" w14:paraId="65A7C737" w14:textId="77777777" w:rsidTr="00BB1490">
        <w:trPr>
          <w:jc w:val="center"/>
        </w:trPr>
        <w:tc>
          <w:tcPr>
            <w:tcW w:w="661" w:type="dxa"/>
          </w:tcPr>
          <w:p w14:paraId="5421635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381" w:type="dxa"/>
          </w:tcPr>
          <w:p w14:paraId="1FEC37A1"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2850" w:type="dxa"/>
          </w:tcPr>
          <w:p w14:paraId="441ED21C"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6D6F65F8" w14:textId="1984223D" w:rsidR="00574FFF" w:rsidRPr="00077915" w:rsidRDefault="00BB149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30956A97" w14:textId="77777777" w:rsidTr="00BB1490">
        <w:trPr>
          <w:jc w:val="center"/>
        </w:trPr>
        <w:tc>
          <w:tcPr>
            <w:tcW w:w="661" w:type="dxa"/>
          </w:tcPr>
          <w:p w14:paraId="7092670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381" w:type="dxa"/>
          </w:tcPr>
          <w:p w14:paraId="3B86DCB8" w14:textId="3B4DD862" w:rsidR="00574FFF" w:rsidRPr="00BB1490" w:rsidRDefault="00BB1490" w:rsidP="00BB1490">
            <w:pPr>
              <w:autoSpaceDE w:val="0"/>
              <w:autoSpaceDN w:val="0"/>
              <w:adjustRightInd w:val="0"/>
              <w:jc w:val="center"/>
              <w:rPr>
                <w:rFonts w:ascii="TimesNewRomanPSMT" w:hAnsi="TimesNewRomanPSMT" w:cs="TimesNewRomanPSMT"/>
                <w:b/>
                <w:bCs/>
                <w:sz w:val="31"/>
                <w:szCs w:val="31"/>
              </w:rPr>
            </w:pPr>
            <w:r w:rsidRPr="00BB1490">
              <w:rPr>
                <w:rFonts w:ascii="TimesNewRomanPSMT" w:hAnsi="TimesNewRomanPSMT" w:cs="TimesNewRomanPSMT"/>
                <w:b/>
                <w:bCs/>
                <w:sz w:val="31"/>
                <w:szCs w:val="31"/>
              </w:rPr>
              <w:t>Khaled Mahmoud</w:t>
            </w:r>
          </w:p>
        </w:tc>
        <w:tc>
          <w:tcPr>
            <w:tcW w:w="2850" w:type="dxa"/>
          </w:tcPr>
          <w:p w14:paraId="3FCE57C9" w14:textId="399E003D" w:rsidR="00574FFF" w:rsidRPr="00BB1490" w:rsidRDefault="00BB1490" w:rsidP="00BB1490">
            <w:pPr>
              <w:autoSpaceDE w:val="0"/>
              <w:autoSpaceDN w:val="0"/>
              <w:adjustRightInd w:val="0"/>
              <w:rPr>
                <w:rFonts w:ascii="TimesNewRomanPSMT" w:hAnsi="TimesNewRomanPSMT" w:cs="TimesNewRomanPSMT"/>
                <w:b/>
                <w:bCs/>
                <w:sz w:val="31"/>
                <w:szCs w:val="31"/>
              </w:rPr>
            </w:pPr>
            <w:r w:rsidRPr="00BB1490">
              <w:rPr>
                <w:rFonts w:ascii="TimesNewRomanPSMT" w:hAnsi="TimesNewRomanPSMT" w:cs="TimesNewRomanPSMT"/>
                <w:b/>
                <w:bCs/>
                <w:sz w:val="31"/>
                <w:szCs w:val="31"/>
              </w:rPr>
              <w:t>khaled160314@feng.bu.edu.eg</w:t>
            </w:r>
          </w:p>
        </w:tc>
        <w:tc>
          <w:tcPr>
            <w:tcW w:w="2844" w:type="dxa"/>
          </w:tcPr>
          <w:p w14:paraId="6A0A84CC" w14:textId="2F9E83BB" w:rsidR="00574FFF" w:rsidRPr="00077915" w:rsidRDefault="00BB1490" w:rsidP="00BB1490">
            <w:pPr>
              <w:autoSpaceDE w:val="0"/>
              <w:autoSpaceDN w:val="0"/>
              <w:adjustRightInd w:val="0"/>
              <w:jc w:val="center"/>
              <w:rPr>
                <w:rFonts w:ascii="TimesNewRomanPSMT" w:hAnsi="TimesNewRomanPSMT" w:cs="TimesNewRomanPSMT"/>
                <w:sz w:val="31"/>
                <w:szCs w:val="31"/>
              </w:rPr>
            </w:pPr>
            <w:r>
              <w:rPr>
                <w:rFonts w:ascii="Arial CE,Bold" w:hAnsi="Arial CE,Bold" w:cs="Arial CE,Bold"/>
                <w:b/>
                <w:bCs/>
                <w:sz w:val="24"/>
                <w:szCs w:val="24"/>
              </w:rPr>
              <w:t>343022</w:t>
            </w:r>
          </w:p>
        </w:tc>
      </w:tr>
    </w:tbl>
    <w:p w14:paraId="6F26EC95"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434F0624"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49AB7037"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50FCBF5A"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0B45C394"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1959DE73" w14:textId="77777777" w:rsidTr="0005172E">
        <w:tc>
          <w:tcPr>
            <w:tcW w:w="6595" w:type="dxa"/>
          </w:tcPr>
          <w:p w14:paraId="0E6CBD1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7C9FCBC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45F7DF1A" w14:textId="77777777" w:rsidTr="0005172E">
        <w:tc>
          <w:tcPr>
            <w:tcW w:w="6595" w:type="dxa"/>
          </w:tcPr>
          <w:p w14:paraId="27B7A224"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4AD41A0A"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0BCFD217" w14:textId="77777777" w:rsidTr="0005172E">
        <w:tc>
          <w:tcPr>
            <w:tcW w:w="6595" w:type="dxa"/>
          </w:tcPr>
          <w:p w14:paraId="5136D0BF"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3EF3033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6F71DF87" w14:textId="77777777" w:rsidTr="0005172E">
        <w:tc>
          <w:tcPr>
            <w:tcW w:w="6595" w:type="dxa"/>
          </w:tcPr>
          <w:p w14:paraId="3EBB8629"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3B16A983"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75D88B21" w14:textId="77777777" w:rsidTr="0005172E">
        <w:tc>
          <w:tcPr>
            <w:tcW w:w="6595" w:type="dxa"/>
          </w:tcPr>
          <w:p w14:paraId="7E992F2E"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55B402B4"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210C0FD2" w14:textId="77777777" w:rsidTr="0005172E">
        <w:tc>
          <w:tcPr>
            <w:tcW w:w="6595" w:type="dxa"/>
          </w:tcPr>
          <w:p w14:paraId="0F5E65B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33716A6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66C79E50" w14:textId="77777777" w:rsidR="00574FFF" w:rsidRDefault="00574FFF" w:rsidP="00574FFF">
      <w:pPr>
        <w:spacing w:line="360" w:lineRule="auto"/>
      </w:pPr>
    </w:p>
    <w:p w14:paraId="131157A7" w14:textId="77777777" w:rsidR="00574FFF" w:rsidRPr="00077915" w:rsidRDefault="00574FFF" w:rsidP="00574FFF">
      <w:pPr>
        <w:spacing w:line="360" w:lineRule="auto"/>
      </w:pPr>
    </w:p>
    <w:p w14:paraId="696CD0BE" w14:textId="77777777" w:rsidR="00BB1490" w:rsidRDefault="00BB1490" w:rsidP="00574FFF">
      <w:pPr>
        <w:spacing w:line="360" w:lineRule="auto"/>
        <w:jc w:val="center"/>
        <w:rPr>
          <w:rFonts w:asciiTheme="majorBidi" w:hAnsiTheme="majorBidi" w:cstheme="majorBidi"/>
          <w:b/>
          <w:bCs/>
          <w:sz w:val="40"/>
          <w:szCs w:val="40"/>
        </w:rPr>
      </w:pPr>
    </w:p>
    <w:p w14:paraId="1B5C6D6C" w14:textId="386A8493"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14:paraId="3477CA0D" w14:textId="7DC02FA3" w:rsidR="00EA6A81" w:rsidRPr="00EA6A81" w:rsidRDefault="00EA6A81" w:rsidP="00574FFF">
      <w:pPr>
        <w:spacing w:line="360" w:lineRule="auto"/>
        <w:rPr>
          <w:rFonts w:asciiTheme="majorBidi" w:hAnsiTheme="majorBidi" w:cstheme="majorBidi"/>
          <w:sz w:val="28"/>
          <w:szCs w:val="28"/>
        </w:rPr>
      </w:pPr>
      <w:r w:rsidRPr="00EA6A81">
        <w:rPr>
          <w:rFonts w:asciiTheme="majorBidi" w:hAnsiTheme="majorBidi" w:cstheme="majorBidi"/>
          <w:sz w:val="28"/>
          <w:szCs w:val="28"/>
        </w:rPr>
        <w:t>Refresh some information and law about pioneers of computer architecture, same some respect to compiler writers.</w:t>
      </w:r>
    </w:p>
    <w:p w14:paraId="16206F88" w14:textId="35BA71F5" w:rsidR="00077915" w:rsidRDefault="00EA6A81" w:rsidP="00EA6A81">
      <w:pPr>
        <w:spacing w:line="360" w:lineRule="auto"/>
        <w:rPr>
          <w:rFonts w:asciiTheme="majorBidi" w:hAnsiTheme="majorBidi" w:cstheme="majorBidi"/>
          <w:sz w:val="28"/>
          <w:szCs w:val="28"/>
        </w:rPr>
      </w:pPr>
      <w:r w:rsidRPr="00EA6A81">
        <w:rPr>
          <w:rFonts w:asciiTheme="majorBidi" w:hAnsiTheme="majorBidi" w:cstheme="majorBidi"/>
          <w:sz w:val="28"/>
          <w:szCs w:val="28"/>
        </w:rPr>
        <w:t xml:space="preserve"> Define and have more details about what we mean by specific domain architectures</w:t>
      </w:r>
      <w:r>
        <w:rPr>
          <w:rFonts w:asciiTheme="majorBidi" w:hAnsiTheme="majorBidi" w:cstheme="majorBidi"/>
          <w:sz w:val="28"/>
          <w:szCs w:val="28"/>
        </w:rPr>
        <w:t xml:space="preserve"> and when should we be turning out interesting point to that DSAs</w:t>
      </w:r>
      <w:r w:rsidRPr="00EA6A81">
        <w:rPr>
          <w:rFonts w:asciiTheme="majorBidi" w:hAnsiTheme="majorBidi" w:cstheme="majorBidi"/>
          <w:sz w:val="28"/>
          <w:szCs w:val="28"/>
        </w:rPr>
        <w:t>.</w:t>
      </w:r>
    </w:p>
    <w:p w14:paraId="4CB282DE" w14:textId="65652506" w:rsidR="00EA6A81" w:rsidRPr="00EA6A81" w:rsidRDefault="00EA6A81" w:rsidP="00EA6A81">
      <w:pPr>
        <w:spacing w:line="360" w:lineRule="auto"/>
        <w:rPr>
          <w:rFonts w:asciiTheme="majorBidi" w:hAnsiTheme="majorBidi" w:cstheme="majorBidi"/>
          <w:sz w:val="28"/>
          <w:szCs w:val="28"/>
        </w:rPr>
      </w:pPr>
      <w:r>
        <w:rPr>
          <w:rFonts w:asciiTheme="majorBidi" w:hAnsiTheme="majorBidi" w:cstheme="majorBidi"/>
          <w:sz w:val="28"/>
          <w:szCs w:val="28"/>
        </w:rPr>
        <w:t>Illustrate some examples with diagrams and knowledge of how it works to achieve what is the DSAs and what its applications.</w:t>
      </w:r>
    </w:p>
    <w:p w14:paraId="75635F30" w14:textId="77777777" w:rsidR="00077915" w:rsidRPr="00077915" w:rsidRDefault="00077915" w:rsidP="00574FFF">
      <w:pPr>
        <w:spacing w:line="360" w:lineRule="auto"/>
      </w:pPr>
    </w:p>
    <w:p w14:paraId="0047A9C8" w14:textId="77777777" w:rsidR="00E7186A" w:rsidRDefault="00E7186A" w:rsidP="00574FFF">
      <w:pPr>
        <w:tabs>
          <w:tab w:val="left" w:pos="2988"/>
        </w:tabs>
        <w:spacing w:line="360" w:lineRule="auto"/>
      </w:pPr>
    </w:p>
    <w:p w14:paraId="5848FC27" w14:textId="77777777" w:rsidR="00574FFF" w:rsidRDefault="00574FFF" w:rsidP="00574FFF">
      <w:pPr>
        <w:tabs>
          <w:tab w:val="left" w:pos="2988"/>
        </w:tabs>
        <w:spacing w:line="360" w:lineRule="auto"/>
      </w:pPr>
    </w:p>
    <w:p w14:paraId="02FE3B3D" w14:textId="77777777" w:rsidR="00574FFF" w:rsidRDefault="00574FFF" w:rsidP="00574FFF">
      <w:pPr>
        <w:tabs>
          <w:tab w:val="left" w:pos="2988"/>
        </w:tabs>
        <w:spacing w:line="360" w:lineRule="auto"/>
      </w:pPr>
    </w:p>
    <w:p w14:paraId="6E335791" w14:textId="77777777" w:rsidR="00574FFF" w:rsidRDefault="00574FFF" w:rsidP="00574FFF">
      <w:pPr>
        <w:tabs>
          <w:tab w:val="left" w:pos="2988"/>
        </w:tabs>
        <w:spacing w:line="360" w:lineRule="auto"/>
      </w:pPr>
    </w:p>
    <w:p w14:paraId="42B34FA9" w14:textId="77777777" w:rsidR="00574FFF" w:rsidRDefault="00574FFF" w:rsidP="00574FFF">
      <w:pPr>
        <w:tabs>
          <w:tab w:val="left" w:pos="2988"/>
        </w:tabs>
        <w:spacing w:line="360" w:lineRule="auto"/>
      </w:pPr>
    </w:p>
    <w:p w14:paraId="7403EC38" w14:textId="77777777" w:rsidR="00574FFF" w:rsidRDefault="00574FFF" w:rsidP="00574FFF">
      <w:pPr>
        <w:tabs>
          <w:tab w:val="left" w:pos="2988"/>
        </w:tabs>
        <w:spacing w:line="360" w:lineRule="auto"/>
      </w:pPr>
    </w:p>
    <w:p w14:paraId="558A1AC7" w14:textId="77777777" w:rsidR="00574FFF" w:rsidRDefault="00574FFF" w:rsidP="00574FFF">
      <w:pPr>
        <w:tabs>
          <w:tab w:val="left" w:pos="2988"/>
        </w:tabs>
        <w:spacing w:line="360" w:lineRule="auto"/>
      </w:pPr>
    </w:p>
    <w:p w14:paraId="2E3216A4" w14:textId="77777777" w:rsidR="00574FFF" w:rsidRDefault="00574FFF" w:rsidP="00574FFF">
      <w:pPr>
        <w:tabs>
          <w:tab w:val="left" w:pos="2988"/>
        </w:tabs>
        <w:spacing w:line="360" w:lineRule="auto"/>
      </w:pPr>
    </w:p>
    <w:p w14:paraId="529B5CF5" w14:textId="77777777" w:rsidR="00574FFF" w:rsidRDefault="00574FFF" w:rsidP="00574FFF">
      <w:pPr>
        <w:tabs>
          <w:tab w:val="left" w:pos="2988"/>
        </w:tabs>
        <w:spacing w:line="360" w:lineRule="auto"/>
      </w:pPr>
    </w:p>
    <w:p w14:paraId="2D49F281" w14:textId="77777777" w:rsidR="00574FFF" w:rsidRDefault="00574FFF" w:rsidP="00574FFF">
      <w:pPr>
        <w:tabs>
          <w:tab w:val="left" w:pos="2988"/>
        </w:tabs>
        <w:spacing w:line="360" w:lineRule="auto"/>
      </w:pPr>
    </w:p>
    <w:p w14:paraId="08E90DFE" w14:textId="77777777" w:rsidR="00574FFF" w:rsidRDefault="00574FFF" w:rsidP="00574FFF">
      <w:pPr>
        <w:tabs>
          <w:tab w:val="left" w:pos="2988"/>
        </w:tabs>
        <w:spacing w:line="360" w:lineRule="auto"/>
      </w:pPr>
    </w:p>
    <w:p w14:paraId="6FCA758E" w14:textId="77777777" w:rsidR="00574FFF" w:rsidRDefault="00574FFF" w:rsidP="00574FFF">
      <w:pPr>
        <w:tabs>
          <w:tab w:val="left" w:pos="2988"/>
        </w:tabs>
        <w:spacing w:line="360" w:lineRule="auto"/>
      </w:pPr>
    </w:p>
    <w:p w14:paraId="450CAFD6" w14:textId="77777777" w:rsidR="00574FFF" w:rsidRDefault="00574FFF" w:rsidP="00574FFF">
      <w:pPr>
        <w:tabs>
          <w:tab w:val="left" w:pos="2988"/>
        </w:tabs>
        <w:spacing w:line="360" w:lineRule="auto"/>
      </w:pPr>
    </w:p>
    <w:p w14:paraId="6C77EF1D" w14:textId="77777777" w:rsidR="00BB1490" w:rsidRDefault="00BB1490" w:rsidP="00574FFF">
      <w:pPr>
        <w:tabs>
          <w:tab w:val="left" w:pos="2988"/>
        </w:tabs>
        <w:spacing w:line="360" w:lineRule="auto"/>
        <w:jc w:val="center"/>
        <w:rPr>
          <w:rFonts w:asciiTheme="majorBidi" w:hAnsiTheme="majorBidi" w:cstheme="majorBidi"/>
          <w:b/>
          <w:bCs/>
          <w:sz w:val="40"/>
          <w:szCs w:val="40"/>
        </w:rPr>
      </w:pPr>
    </w:p>
    <w:p w14:paraId="0507DE2E" w14:textId="77777777" w:rsidR="00BB1490" w:rsidRDefault="00BB1490" w:rsidP="00574FFF">
      <w:pPr>
        <w:tabs>
          <w:tab w:val="left" w:pos="2988"/>
        </w:tabs>
        <w:spacing w:line="360" w:lineRule="auto"/>
        <w:jc w:val="center"/>
        <w:rPr>
          <w:rFonts w:asciiTheme="majorBidi" w:hAnsiTheme="majorBidi" w:cstheme="majorBidi"/>
          <w:b/>
          <w:bCs/>
          <w:sz w:val="40"/>
          <w:szCs w:val="40"/>
        </w:rPr>
      </w:pPr>
    </w:p>
    <w:p w14:paraId="351177CE" w14:textId="19E33905" w:rsidR="00C44351" w:rsidRPr="00BB1490" w:rsidRDefault="00C44351" w:rsidP="00BB1490">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14:paraId="7273F361" w14:textId="0DBC435F" w:rsidR="00781897" w:rsidRDefault="00781897" w:rsidP="00781897">
      <w:pPr>
        <w:spacing w:line="360" w:lineRule="auto"/>
        <w:rPr>
          <w:rFonts w:asciiTheme="majorBidi" w:hAnsiTheme="majorBidi" w:cstheme="majorBidi"/>
          <w:sz w:val="28"/>
          <w:szCs w:val="28"/>
        </w:rPr>
      </w:pPr>
      <w:r>
        <w:rPr>
          <w:rFonts w:asciiTheme="majorBidi" w:hAnsiTheme="majorBidi" w:cstheme="majorBidi"/>
          <w:sz w:val="28"/>
          <w:szCs w:val="28"/>
        </w:rPr>
        <w:t>Now these days some dependable principals and law’s came to dead end with a damn whole package of questions now in out paper will have s brief of Moore’s law and why it ends in last decade and Dennard scaling problems and approaches.</w:t>
      </w:r>
    </w:p>
    <w:p w14:paraId="0A713F0C" w14:textId="3A75AC33" w:rsidR="00781897" w:rsidRDefault="00781897" w:rsidP="00781897">
      <w:pPr>
        <w:spacing w:line="360" w:lineRule="auto"/>
        <w:rPr>
          <w:rFonts w:asciiTheme="majorBidi" w:hAnsiTheme="majorBidi" w:cstheme="majorBidi"/>
          <w:sz w:val="28"/>
          <w:szCs w:val="28"/>
        </w:rPr>
      </w:pPr>
      <w:r>
        <w:rPr>
          <w:rFonts w:asciiTheme="majorBidi" w:hAnsiTheme="majorBidi" w:cstheme="majorBidi"/>
          <w:sz w:val="28"/>
          <w:szCs w:val="28"/>
        </w:rPr>
        <w:t>IBM have problem with instruction set it was difficult have compiler bugs and different OS needs different architecture, so it unified the who different things in only one instruction set and bet on the whole company and that a door opening and closed, who could think it will open again.</w:t>
      </w:r>
    </w:p>
    <w:p w14:paraId="360E1DAA" w14:textId="0110CB73" w:rsidR="00781897" w:rsidRDefault="00781897" w:rsidP="00781897">
      <w:pPr>
        <w:spacing w:line="360" w:lineRule="auto"/>
        <w:rPr>
          <w:rFonts w:asciiTheme="majorBidi" w:hAnsiTheme="majorBidi" w:cstheme="majorBidi"/>
          <w:sz w:val="28"/>
          <w:szCs w:val="28"/>
        </w:rPr>
      </w:pPr>
      <w:r>
        <w:rPr>
          <w:rFonts w:asciiTheme="majorBidi" w:hAnsiTheme="majorBidi" w:cstheme="majorBidi"/>
          <w:sz w:val="28"/>
          <w:szCs w:val="28"/>
        </w:rPr>
        <w:t>Now compared to multicore processors and interrupts branches and multi-level caches have his own achievements and abnormal progress for general purpose processors, so in small compute-intensive potion we focus on small tasks not for whole domain but in a specific portion, not just make it small but make it done very well.</w:t>
      </w:r>
    </w:p>
    <w:p w14:paraId="78701C3C" w14:textId="7F446603" w:rsidR="00781897" w:rsidRPr="00781897" w:rsidRDefault="00781897" w:rsidP="00781897">
      <w:pPr>
        <w:spacing w:line="360" w:lineRule="auto"/>
        <w:rPr>
          <w:rFonts w:asciiTheme="majorBidi" w:hAnsiTheme="majorBidi" w:cstheme="majorBidi"/>
          <w:sz w:val="28"/>
          <w:szCs w:val="28"/>
        </w:rPr>
      </w:pPr>
      <w:r>
        <w:rPr>
          <w:rFonts w:asciiTheme="majorBidi" w:hAnsiTheme="majorBidi" w:cstheme="majorBidi"/>
          <w:sz w:val="28"/>
          <w:szCs w:val="28"/>
        </w:rPr>
        <w:t xml:space="preserve">We will replace such caches with memories, and make instructions set more simple usage and the parallelism </w:t>
      </w:r>
      <w:r w:rsidR="00BB1490">
        <w:rPr>
          <w:rFonts w:asciiTheme="majorBidi" w:hAnsiTheme="majorBidi" w:cstheme="majorBidi"/>
          <w:sz w:val="28"/>
          <w:szCs w:val="28"/>
        </w:rPr>
        <w:t>easier and</w:t>
      </w:r>
      <w:r>
        <w:rPr>
          <w:rFonts w:asciiTheme="majorBidi" w:hAnsiTheme="majorBidi" w:cstheme="majorBidi"/>
          <w:sz w:val="28"/>
          <w:szCs w:val="28"/>
        </w:rPr>
        <w:t xml:space="preserve"> let </w:t>
      </w:r>
      <w:r w:rsidR="00EA6A81">
        <w:rPr>
          <w:rFonts w:asciiTheme="majorBidi" w:hAnsiTheme="majorBidi" w:cstheme="majorBidi"/>
          <w:sz w:val="28"/>
          <w:szCs w:val="28"/>
        </w:rPr>
        <w:t>benchmark</w:t>
      </w:r>
      <w:r>
        <w:rPr>
          <w:rFonts w:asciiTheme="majorBidi" w:hAnsiTheme="majorBidi" w:cstheme="majorBidi"/>
          <w:sz w:val="28"/>
          <w:szCs w:val="28"/>
        </w:rPr>
        <w:t xml:space="preserve"> program take the rest and tell us how performance we achieved to what so far and it was so impressive.</w:t>
      </w:r>
    </w:p>
    <w:p w14:paraId="07BB6CC4" w14:textId="77777777" w:rsidR="00077915" w:rsidRDefault="00077915" w:rsidP="00574FFF">
      <w:pPr>
        <w:tabs>
          <w:tab w:val="left" w:pos="5688"/>
        </w:tabs>
        <w:spacing w:line="360" w:lineRule="auto"/>
      </w:pPr>
      <w:r>
        <w:tab/>
      </w:r>
    </w:p>
    <w:p w14:paraId="3C485486" w14:textId="77777777" w:rsidR="00077915" w:rsidRDefault="00077915" w:rsidP="00574FFF">
      <w:pPr>
        <w:tabs>
          <w:tab w:val="left" w:pos="5688"/>
        </w:tabs>
        <w:spacing w:line="360" w:lineRule="auto"/>
      </w:pPr>
    </w:p>
    <w:p w14:paraId="3DDF70CC" w14:textId="77777777" w:rsidR="00C44351" w:rsidRDefault="00C44351" w:rsidP="00574FFF">
      <w:pPr>
        <w:tabs>
          <w:tab w:val="left" w:pos="5688"/>
        </w:tabs>
        <w:spacing w:line="360" w:lineRule="auto"/>
      </w:pPr>
    </w:p>
    <w:p w14:paraId="3FF70CF7" w14:textId="77777777" w:rsidR="00C44351" w:rsidRDefault="00C44351" w:rsidP="00574FFF">
      <w:pPr>
        <w:tabs>
          <w:tab w:val="left" w:pos="5688"/>
        </w:tabs>
        <w:spacing w:line="360" w:lineRule="auto"/>
      </w:pPr>
    </w:p>
    <w:p w14:paraId="03B924D2" w14:textId="77777777" w:rsidR="00C44351" w:rsidRDefault="00C44351" w:rsidP="00574FFF">
      <w:pPr>
        <w:tabs>
          <w:tab w:val="left" w:pos="5688"/>
        </w:tabs>
        <w:spacing w:line="360" w:lineRule="auto"/>
      </w:pPr>
    </w:p>
    <w:p w14:paraId="70C62B88" w14:textId="77777777" w:rsidR="00C44351" w:rsidRDefault="00C44351" w:rsidP="00574FFF">
      <w:pPr>
        <w:tabs>
          <w:tab w:val="left" w:pos="5688"/>
        </w:tabs>
        <w:spacing w:line="360" w:lineRule="auto"/>
      </w:pPr>
    </w:p>
    <w:p w14:paraId="7D80F6CA" w14:textId="77777777" w:rsidR="00C44351" w:rsidRDefault="00C44351" w:rsidP="00574FFF">
      <w:pPr>
        <w:tabs>
          <w:tab w:val="left" w:pos="5688"/>
        </w:tabs>
        <w:spacing w:line="360" w:lineRule="auto"/>
      </w:pPr>
    </w:p>
    <w:p w14:paraId="5788A349" w14:textId="77777777" w:rsidR="00C44351" w:rsidRDefault="00C44351" w:rsidP="00574FFF">
      <w:pPr>
        <w:tabs>
          <w:tab w:val="left" w:pos="5688"/>
        </w:tabs>
        <w:spacing w:line="360" w:lineRule="auto"/>
      </w:pPr>
    </w:p>
    <w:p w14:paraId="2FED03C2" w14:textId="77777777" w:rsidR="00C44351" w:rsidRDefault="00C44351" w:rsidP="00574FFF">
      <w:pPr>
        <w:tabs>
          <w:tab w:val="left" w:pos="5688"/>
        </w:tabs>
        <w:spacing w:line="360" w:lineRule="auto"/>
      </w:pPr>
    </w:p>
    <w:p w14:paraId="2CB7E305" w14:textId="32EF8BB9" w:rsidR="00A36808" w:rsidRPr="00EA6A81" w:rsidRDefault="00781897" w:rsidP="00EA6A81">
      <w:pPr>
        <w:tabs>
          <w:tab w:val="left" w:pos="2988"/>
        </w:tabs>
        <w:spacing w:line="360" w:lineRule="auto"/>
      </w:pPr>
      <w:r>
        <w:tab/>
      </w:r>
      <w:r w:rsidR="00A36808">
        <w:rPr>
          <w:rFonts w:asciiTheme="majorBidi" w:hAnsiTheme="majorBidi" w:cstheme="majorBidi"/>
          <w:b/>
          <w:bCs/>
          <w:sz w:val="40"/>
          <w:szCs w:val="40"/>
        </w:rPr>
        <w:t>Table of content</w:t>
      </w:r>
      <w:r w:rsidR="00D974E1">
        <w:rPr>
          <w:rFonts w:asciiTheme="majorBidi" w:hAnsiTheme="majorBidi" w:cstheme="majorBidi"/>
          <w:b/>
          <w:bCs/>
          <w:sz w:val="40"/>
          <w:szCs w:val="40"/>
        </w:rPr>
        <w:t>s</w:t>
      </w:r>
      <w:r w:rsidR="00A36808">
        <w:rPr>
          <w:rFonts w:asciiTheme="majorBidi" w:hAnsiTheme="majorBidi" w:cstheme="majorBidi"/>
          <w:b/>
          <w:bCs/>
          <w:sz w:val="40"/>
          <w:szCs w:val="40"/>
        </w:rPr>
        <w:t xml:space="preserve"> </w:t>
      </w:r>
    </w:p>
    <w:tbl>
      <w:tblPr>
        <w:tblStyle w:val="TableGrid"/>
        <w:tblW w:w="9805" w:type="dxa"/>
        <w:tblLook w:val="04A0" w:firstRow="1" w:lastRow="0" w:firstColumn="1" w:lastColumn="0" w:noHBand="0" w:noVBand="1"/>
      </w:tblPr>
      <w:tblGrid>
        <w:gridCol w:w="8698"/>
        <w:gridCol w:w="1107"/>
      </w:tblGrid>
      <w:tr w:rsidR="00A36808" w14:paraId="5BF0F921" w14:textId="77777777" w:rsidTr="00A36808">
        <w:tc>
          <w:tcPr>
            <w:tcW w:w="8698" w:type="dxa"/>
          </w:tcPr>
          <w:p w14:paraId="258CFE9A"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14:paraId="2D100DDF"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0B1AC416" w14:textId="77777777" w:rsidTr="00A36808">
        <w:tc>
          <w:tcPr>
            <w:tcW w:w="8698" w:type="dxa"/>
          </w:tcPr>
          <w:p w14:paraId="46924E04" w14:textId="0242EE77" w:rsidR="00A36808" w:rsidRDefault="00084F42" w:rsidP="00084F42">
            <w:pPr>
              <w:tabs>
                <w:tab w:val="left" w:pos="2988"/>
              </w:tabs>
              <w:spacing w:line="360" w:lineRule="auto"/>
              <w:rPr>
                <w:rFonts w:asciiTheme="majorBidi" w:hAnsiTheme="majorBidi" w:cstheme="majorBidi"/>
                <w:b/>
                <w:bCs/>
                <w:sz w:val="40"/>
                <w:szCs w:val="40"/>
              </w:rPr>
            </w:pPr>
            <w:r>
              <w:rPr>
                <w:rFonts w:asciiTheme="majorBidi" w:hAnsiTheme="majorBidi" w:cstheme="majorBidi"/>
                <w:b/>
                <w:bCs/>
                <w:sz w:val="40"/>
                <w:szCs w:val="40"/>
              </w:rPr>
              <w:t>Introduction</w:t>
            </w:r>
          </w:p>
        </w:tc>
        <w:tc>
          <w:tcPr>
            <w:tcW w:w="1107" w:type="dxa"/>
          </w:tcPr>
          <w:p w14:paraId="75C7BFEC" w14:textId="665A899A" w:rsidR="00A36808" w:rsidRDefault="00084F42"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6</w:t>
            </w:r>
          </w:p>
        </w:tc>
      </w:tr>
      <w:tr w:rsidR="00A36808" w14:paraId="330A12B2" w14:textId="77777777" w:rsidTr="00A36808">
        <w:tc>
          <w:tcPr>
            <w:tcW w:w="8698" w:type="dxa"/>
          </w:tcPr>
          <w:p w14:paraId="1CE14381" w14:textId="35DD5D03" w:rsidR="00A36808" w:rsidRDefault="00084F42" w:rsidP="00084F42">
            <w:pPr>
              <w:tabs>
                <w:tab w:val="left" w:pos="2988"/>
              </w:tabs>
              <w:spacing w:line="360" w:lineRule="auto"/>
              <w:rPr>
                <w:rFonts w:asciiTheme="majorBidi" w:hAnsiTheme="majorBidi" w:cstheme="majorBidi"/>
                <w:b/>
                <w:bCs/>
                <w:sz w:val="40"/>
                <w:szCs w:val="40"/>
              </w:rPr>
            </w:pPr>
            <w:r>
              <w:rPr>
                <w:rFonts w:asciiTheme="majorBidi" w:hAnsiTheme="majorBidi" w:cstheme="majorBidi"/>
                <w:b/>
                <w:bCs/>
                <w:sz w:val="40"/>
                <w:szCs w:val="40"/>
              </w:rPr>
              <w:t>Review</w:t>
            </w:r>
          </w:p>
        </w:tc>
        <w:tc>
          <w:tcPr>
            <w:tcW w:w="1107" w:type="dxa"/>
          </w:tcPr>
          <w:p w14:paraId="08E77898" w14:textId="6485C6F9" w:rsidR="00A36808" w:rsidRDefault="00084F42"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8</w:t>
            </w:r>
          </w:p>
        </w:tc>
      </w:tr>
      <w:tr w:rsidR="00A36808" w14:paraId="74B0A913" w14:textId="77777777" w:rsidTr="00A36808">
        <w:tc>
          <w:tcPr>
            <w:tcW w:w="8698" w:type="dxa"/>
          </w:tcPr>
          <w:p w14:paraId="247C0857" w14:textId="41AB7FD0" w:rsidR="00A36808" w:rsidRDefault="00084F42" w:rsidP="00084F42">
            <w:pPr>
              <w:tabs>
                <w:tab w:val="left" w:pos="2988"/>
              </w:tabs>
              <w:spacing w:line="360" w:lineRule="auto"/>
              <w:rPr>
                <w:rFonts w:asciiTheme="majorBidi" w:hAnsiTheme="majorBidi" w:cstheme="majorBidi"/>
                <w:b/>
                <w:bCs/>
                <w:sz w:val="40"/>
                <w:szCs w:val="40"/>
              </w:rPr>
            </w:pPr>
            <w:r>
              <w:rPr>
                <w:rFonts w:asciiTheme="majorBidi" w:hAnsiTheme="majorBidi" w:cstheme="majorBidi"/>
                <w:b/>
                <w:bCs/>
                <w:sz w:val="40"/>
                <w:szCs w:val="40"/>
              </w:rPr>
              <w:t>Guidelines for DSAs</w:t>
            </w:r>
          </w:p>
        </w:tc>
        <w:tc>
          <w:tcPr>
            <w:tcW w:w="1107" w:type="dxa"/>
          </w:tcPr>
          <w:p w14:paraId="4558A4A2" w14:textId="6B53197D" w:rsidR="00A36808" w:rsidRDefault="00084F42"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9</w:t>
            </w:r>
          </w:p>
        </w:tc>
      </w:tr>
      <w:tr w:rsidR="00A36808" w14:paraId="657C5B7F" w14:textId="77777777" w:rsidTr="00A36808">
        <w:tc>
          <w:tcPr>
            <w:tcW w:w="8698" w:type="dxa"/>
          </w:tcPr>
          <w:p w14:paraId="38533005" w14:textId="7682AFB4" w:rsidR="00A36808" w:rsidRDefault="00084F42" w:rsidP="00084F42">
            <w:pPr>
              <w:tabs>
                <w:tab w:val="left" w:pos="2988"/>
              </w:tabs>
              <w:spacing w:line="360" w:lineRule="auto"/>
              <w:rPr>
                <w:rFonts w:asciiTheme="majorBidi" w:hAnsiTheme="majorBidi" w:cstheme="majorBidi"/>
                <w:b/>
                <w:bCs/>
                <w:sz w:val="40"/>
                <w:szCs w:val="40"/>
              </w:rPr>
            </w:pPr>
            <w:r>
              <w:rPr>
                <w:rFonts w:asciiTheme="majorBidi" w:hAnsiTheme="majorBidi" w:cstheme="majorBidi"/>
                <w:b/>
                <w:bCs/>
                <w:sz w:val="40"/>
                <w:szCs w:val="40"/>
              </w:rPr>
              <w:t>TPU (tensor processing unit)</w:t>
            </w:r>
          </w:p>
        </w:tc>
        <w:tc>
          <w:tcPr>
            <w:tcW w:w="1107" w:type="dxa"/>
          </w:tcPr>
          <w:p w14:paraId="6A65FBDE" w14:textId="7C7102CC" w:rsidR="00A36808" w:rsidRDefault="00084F42"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10</w:t>
            </w:r>
          </w:p>
        </w:tc>
      </w:tr>
      <w:tr w:rsidR="00A36808" w14:paraId="10E9FCF6" w14:textId="77777777" w:rsidTr="00A36808">
        <w:tc>
          <w:tcPr>
            <w:tcW w:w="8698" w:type="dxa"/>
          </w:tcPr>
          <w:p w14:paraId="6ECF0DE5" w14:textId="2D17453B" w:rsidR="00A36808" w:rsidRDefault="00084F42" w:rsidP="00084F42">
            <w:pPr>
              <w:tabs>
                <w:tab w:val="left" w:pos="2988"/>
              </w:tabs>
              <w:spacing w:line="360" w:lineRule="auto"/>
              <w:rPr>
                <w:rFonts w:asciiTheme="majorBidi" w:hAnsiTheme="majorBidi" w:cstheme="majorBidi"/>
                <w:b/>
                <w:bCs/>
                <w:sz w:val="40"/>
                <w:szCs w:val="40"/>
              </w:rPr>
            </w:pPr>
            <w:r>
              <w:rPr>
                <w:rFonts w:asciiTheme="majorBidi" w:hAnsiTheme="majorBidi" w:cstheme="majorBidi"/>
                <w:b/>
                <w:bCs/>
                <w:sz w:val="40"/>
                <w:szCs w:val="40"/>
              </w:rPr>
              <w:t>Result</w:t>
            </w:r>
          </w:p>
        </w:tc>
        <w:tc>
          <w:tcPr>
            <w:tcW w:w="1107" w:type="dxa"/>
          </w:tcPr>
          <w:p w14:paraId="18550693" w14:textId="3830233A" w:rsidR="00A36808" w:rsidRDefault="00084F42"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14</w:t>
            </w:r>
          </w:p>
        </w:tc>
      </w:tr>
      <w:tr w:rsidR="00A36808" w14:paraId="5A058669" w14:textId="77777777" w:rsidTr="00A36808">
        <w:tc>
          <w:tcPr>
            <w:tcW w:w="8698" w:type="dxa"/>
          </w:tcPr>
          <w:p w14:paraId="7B9A2EBF" w14:textId="14DDBDF1" w:rsidR="00A36808" w:rsidRDefault="00084F42" w:rsidP="00084F42">
            <w:pPr>
              <w:tabs>
                <w:tab w:val="left" w:pos="2988"/>
              </w:tabs>
              <w:spacing w:line="360" w:lineRule="auto"/>
              <w:rPr>
                <w:rFonts w:asciiTheme="majorBidi" w:hAnsiTheme="majorBidi" w:cstheme="majorBidi"/>
                <w:b/>
                <w:bCs/>
                <w:sz w:val="40"/>
                <w:szCs w:val="40"/>
              </w:rPr>
            </w:pPr>
            <w:r>
              <w:rPr>
                <w:rFonts w:asciiTheme="majorBidi" w:hAnsiTheme="majorBidi" w:cstheme="majorBidi"/>
                <w:b/>
                <w:bCs/>
                <w:sz w:val="40"/>
                <w:szCs w:val="40"/>
              </w:rPr>
              <w:t xml:space="preserve">Consolation </w:t>
            </w:r>
          </w:p>
        </w:tc>
        <w:tc>
          <w:tcPr>
            <w:tcW w:w="1107" w:type="dxa"/>
          </w:tcPr>
          <w:p w14:paraId="65005D3B" w14:textId="5366DC3E" w:rsidR="00A36808" w:rsidRDefault="00084F42"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15</w:t>
            </w:r>
          </w:p>
        </w:tc>
      </w:tr>
    </w:tbl>
    <w:p w14:paraId="21024C27" w14:textId="77777777" w:rsidR="00A36808" w:rsidRDefault="00A36808" w:rsidP="00574FFF">
      <w:pPr>
        <w:tabs>
          <w:tab w:val="left" w:pos="2988"/>
        </w:tabs>
        <w:spacing w:line="360" w:lineRule="auto"/>
        <w:jc w:val="center"/>
        <w:rPr>
          <w:rFonts w:asciiTheme="majorBidi" w:hAnsiTheme="majorBidi" w:cstheme="majorBidi"/>
          <w:b/>
          <w:bCs/>
          <w:sz w:val="40"/>
          <w:szCs w:val="40"/>
        </w:rPr>
      </w:pPr>
    </w:p>
    <w:p w14:paraId="70303E1F" w14:textId="77777777" w:rsidR="00A36808" w:rsidRDefault="00A36808" w:rsidP="00574FFF">
      <w:pPr>
        <w:tabs>
          <w:tab w:val="left" w:pos="5688"/>
        </w:tabs>
        <w:spacing w:line="360" w:lineRule="auto"/>
      </w:pPr>
    </w:p>
    <w:p w14:paraId="05CC0FD2" w14:textId="77777777" w:rsidR="00C44351" w:rsidRDefault="00C44351" w:rsidP="00574FFF">
      <w:pPr>
        <w:tabs>
          <w:tab w:val="left" w:pos="5688"/>
        </w:tabs>
        <w:spacing w:line="360" w:lineRule="auto"/>
      </w:pPr>
    </w:p>
    <w:p w14:paraId="008795C7" w14:textId="77777777" w:rsidR="00C44351" w:rsidRDefault="00C44351" w:rsidP="00574FFF">
      <w:pPr>
        <w:tabs>
          <w:tab w:val="left" w:pos="5688"/>
        </w:tabs>
        <w:spacing w:line="360" w:lineRule="auto"/>
      </w:pPr>
    </w:p>
    <w:p w14:paraId="6C89A664" w14:textId="77777777" w:rsidR="00A36808" w:rsidRDefault="00A36808" w:rsidP="00574FFF">
      <w:pPr>
        <w:tabs>
          <w:tab w:val="left" w:pos="5688"/>
        </w:tabs>
        <w:spacing w:line="360" w:lineRule="auto"/>
      </w:pPr>
    </w:p>
    <w:p w14:paraId="77C145E2" w14:textId="77777777" w:rsidR="00A36808" w:rsidRDefault="00A36808" w:rsidP="00574FFF">
      <w:pPr>
        <w:tabs>
          <w:tab w:val="left" w:pos="5688"/>
        </w:tabs>
        <w:spacing w:line="360" w:lineRule="auto"/>
      </w:pPr>
    </w:p>
    <w:p w14:paraId="4CA2E8B6" w14:textId="77777777" w:rsidR="00A36808" w:rsidRDefault="00A36808" w:rsidP="00574FFF">
      <w:pPr>
        <w:tabs>
          <w:tab w:val="left" w:pos="5688"/>
        </w:tabs>
        <w:spacing w:line="360" w:lineRule="auto"/>
      </w:pPr>
    </w:p>
    <w:p w14:paraId="20C66077" w14:textId="77777777" w:rsidR="00A36808" w:rsidRDefault="00A36808" w:rsidP="00574FFF">
      <w:pPr>
        <w:tabs>
          <w:tab w:val="left" w:pos="5688"/>
        </w:tabs>
        <w:spacing w:line="360" w:lineRule="auto"/>
      </w:pPr>
    </w:p>
    <w:p w14:paraId="756F809B" w14:textId="77777777" w:rsidR="00A36808" w:rsidRDefault="00A36808" w:rsidP="00574FFF">
      <w:pPr>
        <w:tabs>
          <w:tab w:val="left" w:pos="5688"/>
        </w:tabs>
        <w:spacing w:line="360" w:lineRule="auto"/>
      </w:pPr>
    </w:p>
    <w:p w14:paraId="51A5B02C" w14:textId="77777777" w:rsidR="00A36808" w:rsidRDefault="00A36808" w:rsidP="00574FFF">
      <w:pPr>
        <w:tabs>
          <w:tab w:val="left" w:pos="5688"/>
        </w:tabs>
        <w:spacing w:line="360" w:lineRule="auto"/>
      </w:pPr>
    </w:p>
    <w:p w14:paraId="5C64572F" w14:textId="77777777" w:rsidR="00A36808" w:rsidRDefault="00A36808" w:rsidP="00574FFF">
      <w:pPr>
        <w:tabs>
          <w:tab w:val="left" w:pos="5688"/>
        </w:tabs>
        <w:spacing w:line="360" w:lineRule="auto"/>
      </w:pPr>
    </w:p>
    <w:p w14:paraId="10717FB1" w14:textId="77777777" w:rsidR="00A36808" w:rsidRDefault="00A36808" w:rsidP="00574FFF">
      <w:pPr>
        <w:tabs>
          <w:tab w:val="left" w:pos="5688"/>
        </w:tabs>
        <w:spacing w:line="360" w:lineRule="auto"/>
      </w:pPr>
    </w:p>
    <w:p w14:paraId="09B62608" w14:textId="7A322D0D" w:rsidR="00EA6A81" w:rsidRPr="00BB1490" w:rsidRDefault="00EA6A81" w:rsidP="00BB1490">
      <w:pPr>
        <w:tabs>
          <w:tab w:val="left" w:pos="2988"/>
        </w:tabs>
        <w:spacing w:line="360" w:lineRule="auto"/>
      </w:pPr>
      <w:r>
        <w:tab/>
      </w:r>
      <w:r>
        <w:rPr>
          <w:rFonts w:asciiTheme="majorBidi" w:hAnsiTheme="majorBidi" w:cstheme="majorBidi"/>
          <w:b/>
          <w:bCs/>
          <w:sz w:val="40"/>
          <w:szCs w:val="40"/>
        </w:rPr>
        <w:tab/>
      </w:r>
    </w:p>
    <w:p w14:paraId="0AFF461C" w14:textId="77777777" w:rsidR="00BB1490" w:rsidRDefault="00EA6A81" w:rsidP="00EA6A81">
      <w:pPr>
        <w:tabs>
          <w:tab w:val="left" w:pos="2988"/>
        </w:tabs>
        <w:spacing w:line="360" w:lineRule="auto"/>
        <w:rPr>
          <w:rFonts w:asciiTheme="majorBidi" w:hAnsiTheme="majorBidi" w:cstheme="majorBidi"/>
          <w:b/>
          <w:bCs/>
          <w:sz w:val="40"/>
          <w:szCs w:val="40"/>
        </w:rPr>
      </w:pPr>
      <w:r>
        <w:rPr>
          <w:rFonts w:asciiTheme="majorBidi" w:hAnsiTheme="majorBidi" w:cstheme="majorBidi"/>
          <w:b/>
          <w:bCs/>
          <w:sz w:val="40"/>
          <w:szCs w:val="40"/>
        </w:rPr>
        <w:lastRenderedPageBreak/>
        <w:tab/>
      </w:r>
    </w:p>
    <w:p w14:paraId="304C9AB7" w14:textId="2777BF0D" w:rsidR="00A36808" w:rsidRPr="00EA6A81" w:rsidRDefault="00A36808" w:rsidP="00BB1490">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 xml:space="preserve">List </w:t>
      </w:r>
      <w:r w:rsidR="00BB1490">
        <w:rPr>
          <w:rFonts w:asciiTheme="majorBidi" w:hAnsiTheme="majorBidi" w:cstheme="majorBidi"/>
          <w:b/>
          <w:bCs/>
          <w:sz w:val="40"/>
          <w:szCs w:val="40"/>
        </w:rPr>
        <w:t>of Figures</w:t>
      </w:r>
    </w:p>
    <w:tbl>
      <w:tblPr>
        <w:tblStyle w:val="TableGrid"/>
        <w:tblW w:w="11091" w:type="dxa"/>
        <w:tblInd w:w="-591" w:type="dxa"/>
        <w:tblLook w:val="04A0" w:firstRow="1" w:lastRow="0" w:firstColumn="1" w:lastColumn="0" w:noHBand="0" w:noVBand="1"/>
      </w:tblPr>
      <w:tblGrid>
        <w:gridCol w:w="1693"/>
        <w:gridCol w:w="7410"/>
        <w:gridCol w:w="1988"/>
      </w:tblGrid>
      <w:tr w:rsidR="00A36808" w14:paraId="54CB8992" w14:textId="77777777" w:rsidTr="000E5516">
        <w:trPr>
          <w:trHeight w:val="303"/>
        </w:trPr>
        <w:tc>
          <w:tcPr>
            <w:tcW w:w="1693" w:type="dxa"/>
          </w:tcPr>
          <w:p w14:paraId="05D81C60"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Figure I.D </w:t>
            </w:r>
          </w:p>
        </w:tc>
        <w:tc>
          <w:tcPr>
            <w:tcW w:w="7410" w:type="dxa"/>
          </w:tcPr>
          <w:p w14:paraId="4EC543B3"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Description </w:t>
            </w:r>
          </w:p>
        </w:tc>
        <w:tc>
          <w:tcPr>
            <w:tcW w:w="1988" w:type="dxa"/>
          </w:tcPr>
          <w:p w14:paraId="00C3060B"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634C6F16" w14:textId="77777777" w:rsidTr="000E5516">
        <w:trPr>
          <w:trHeight w:val="472"/>
        </w:trPr>
        <w:tc>
          <w:tcPr>
            <w:tcW w:w="1693" w:type="dxa"/>
          </w:tcPr>
          <w:p w14:paraId="1F697B03" w14:textId="7A52482E" w:rsidR="00A36808" w:rsidRDefault="000E55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w:t>
            </w:r>
          </w:p>
        </w:tc>
        <w:tc>
          <w:tcPr>
            <w:tcW w:w="7410" w:type="dxa"/>
          </w:tcPr>
          <w:p w14:paraId="2CA0E048" w14:textId="57D939E2" w:rsidR="00A36808" w:rsidRPr="000E5516" w:rsidRDefault="000E5516" w:rsidP="000E5516">
            <w:pPr>
              <w:pStyle w:val="Caption"/>
              <w:rPr>
                <w:rFonts w:asciiTheme="majorBidi" w:hAnsiTheme="majorBidi" w:cstheme="majorBidi"/>
                <w:i w:val="0"/>
                <w:iCs w:val="0"/>
                <w:color w:val="000000" w:themeColor="text1"/>
                <w:sz w:val="28"/>
                <w:szCs w:val="28"/>
              </w:rPr>
            </w:pPr>
            <w:r w:rsidRPr="000E5516">
              <w:rPr>
                <w:rFonts w:asciiTheme="majorBidi" w:hAnsiTheme="majorBidi" w:cstheme="majorBidi"/>
                <w:i w:val="0"/>
                <w:iCs w:val="0"/>
                <w:color w:val="000000" w:themeColor="text1"/>
                <w:sz w:val="28"/>
                <w:szCs w:val="28"/>
              </w:rPr>
              <w:t>diagram for Tensor processing unite accept instruction form host CPU</w:t>
            </w:r>
          </w:p>
        </w:tc>
        <w:tc>
          <w:tcPr>
            <w:tcW w:w="1988" w:type="dxa"/>
          </w:tcPr>
          <w:p w14:paraId="32C8FADB" w14:textId="534E3FE9" w:rsidR="00A36808" w:rsidRDefault="000E55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10</w:t>
            </w:r>
          </w:p>
        </w:tc>
      </w:tr>
      <w:tr w:rsidR="00A36808" w14:paraId="75FA097D" w14:textId="77777777" w:rsidTr="000E5516">
        <w:trPr>
          <w:trHeight w:val="388"/>
        </w:trPr>
        <w:tc>
          <w:tcPr>
            <w:tcW w:w="1693" w:type="dxa"/>
          </w:tcPr>
          <w:p w14:paraId="064E7C6E" w14:textId="60680A09" w:rsidR="00A36808" w:rsidRDefault="000E55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2</w:t>
            </w:r>
          </w:p>
        </w:tc>
        <w:tc>
          <w:tcPr>
            <w:tcW w:w="7410" w:type="dxa"/>
          </w:tcPr>
          <w:p w14:paraId="0C084ED9" w14:textId="6B84CEDB" w:rsidR="00A36808" w:rsidRPr="00893849" w:rsidRDefault="00893849" w:rsidP="00893849">
            <w:pPr>
              <w:pStyle w:val="Caption"/>
              <w:rPr>
                <w:rFonts w:asciiTheme="majorBidi" w:hAnsiTheme="majorBidi" w:cstheme="majorBidi"/>
                <w:b/>
                <w:bCs/>
                <w:color w:val="000000" w:themeColor="text1"/>
                <w:sz w:val="28"/>
                <w:szCs w:val="28"/>
              </w:rPr>
            </w:pPr>
            <w:r w:rsidRPr="00893849">
              <w:rPr>
                <w:rFonts w:asciiTheme="majorBidi" w:hAnsiTheme="majorBidi" w:cstheme="majorBidi"/>
                <w:color w:val="000000" w:themeColor="text1"/>
                <w:sz w:val="28"/>
                <w:szCs w:val="28"/>
              </w:rPr>
              <w:t xml:space="preserve">Figure </w:t>
            </w:r>
            <w:r w:rsidRPr="00893849">
              <w:rPr>
                <w:rFonts w:asciiTheme="majorBidi" w:hAnsiTheme="majorBidi" w:cstheme="majorBidi"/>
                <w:color w:val="000000" w:themeColor="text1"/>
                <w:sz w:val="28"/>
                <w:szCs w:val="28"/>
              </w:rPr>
              <w:fldChar w:fldCharType="begin"/>
            </w:r>
            <w:r w:rsidRPr="00893849">
              <w:rPr>
                <w:rFonts w:asciiTheme="majorBidi" w:hAnsiTheme="majorBidi" w:cstheme="majorBidi"/>
                <w:color w:val="000000" w:themeColor="text1"/>
                <w:sz w:val="28"/>
                <w:szCs w:val="28"/>
              </w:rPr>
              <w:instrText xml:space="preserve"> SEQ Figure \* ARABIC </w:instrText>
            </w:r>
            <w:r w:rsidRPr="00893849">
              <w:rPr>
                <w:rFonts w:asciiTheme="majorBidi" w:hAnsiTheme="majorBidi" w:cstheme="majorBidi"/>
                <w:color w:val="000000" w:themeColor="text1"/>
                <w:sz w:val="28"/>
                <w:szCs w:val="28"/>
              </w:rPr>
              <w:fldChar w:fldCharType="separate"/>
            </w:r>
            <w:r w:rsidRPr="00893849">
              <w:rPr>
                <w:rFonts w:asciiTheme="majorBidi" w:hAnsiTheme="majorBidi" w:cstheme="majorBidi"/>
                <w:noProof/>
                <w:color w:val="000000" w:themeColor="text1"/>
                <w:sz w:val="28"/>
                <w:szCs w:val="28"/>
              </w:rPr>
              <w:t>2</w:t>
            </w:r>
            <w:r w:rsidRPr="00893849">
              <w:rPr>
                <w:rFonts w:asciiTheme="majorBidi" w:hAnsiTheme="majorBidi" w:cstheme="majorBidi"/>
                <w:color w:val="000000" w:themeColor="text1"/>
                <w:sz w:val="28"/>
                <w:szCs w:val="28"/>
              </w:rPr>
              <w:fldChar w:fldCharType="end"/>
            </w:r>
            <w:r w:rsidRPr="00893849">
              <w:rPr>
                <w:rFonts w:asciiTheme="majorBidi" w:hAnsiTheme="majorBidi" w:cstheme="majorBidi"/>
                <w:color w:val="000000" w:themeColor="text1"/>
                <w:sz w:val="28"/>
                <w:szCs w:val="28"/>
              </w:rPr>
              <w:t xml:space="preserve"> control and data flow parallelism for </w:t>
            </w:r>
            <w:r w:rsidRPr="00893849">
              <w:rPr>
                <w:rFonts w:asciiTheme="majorBidi" w:hAnsiTheme="majorBidi" w:cstheme="majorBidi"/>
                <w:i w:val="0"/>
                <w:iCs w:val="0"/>
                <w:color w:val="000000" w:themeColor="text1"/>
                <w:sz w:val="28"/>
                <w:szCs w:val="28"/>
              </w:rPr>
              <w:t>systolic array</w:t>
            </w:r>
          </w:p>
        </w:tc>
        <w:tc>
          <w:tcPr>
            <w:tcW w:w="1988" w:type="dxa"/>
          </w:tcPr>
          <w:p w14:paraId="35C587DD" w14:textId="6DCC9CA4" w:rsidR="00A36808" w:rsidRDefault="00893849"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12</w:t>
            </w:r>
          </w:p>
        </w:tc>
      </w:tr>
    </w:tbl>
    <w:p w14:paraId="543D78FF" w14:textId="77777777" w:rsidR="00A36808" w:rsidRDefault="00A36808" w:rsidP="00574FFF">
      <w:pPr>
        <w:tabs>
          <w:tab w:val="left" w:pos="5688"/>
        </w:tabs>
        <w:spacing w:line="360" w:lineRule="auto"/>
      </w:pPr>
    </w:p>
    <w:p w14:paraId="55579F55" w14:textId="77777777" w:rsidR="00574FFF" w:rsidRDefault="00574FFF" w:rsidP="00574FFF">
      <w:pPr>
        <w:tabs>
          <w:tab w:val="left" w:pos="5688"/>
        </w:tabs>
        <w:spacing w:line="360" w:lineRule="auto"/>
      </w:pPr>
    </w:p>
    <w:p w14:paraId="1D8871C6" w14:textId="77777777" w:rsidR="00A36808" w:rsidRDefault="00A36808" w:rsidP="00574FFF">
      <w:pPr>
        <w:tabs>
          <w:tab w:val="left" w:pos="5688"/>
        </w:tabs>
        <w:spacing w:line="360" w:lineRule="auto"/>
      </w:pPr>
    </w:p>
    <w:p w14:paraId="16817001" w14:textId="77777777" w:rsidR="00A36808" w:rsidRDefault="00A36808" w:rsidP="00574FFF">
      <w:pPr>
        <w:tabs>
          <w:tab w:val="left" w:pos="5688"/>
        </w:tabs>
        <w:spacing w:line="360" w:lineRule="auto"/>
      </w:pPr>
      <w:bookmarkStart w:id="0" w:name="_GoBack"/>
      <w:bookmarkEnd w:id="0"/>
    </w:p>
    <w:p w14:paraId="7EB29D3E" w14:textId="77777777" w:rsidR="00A36808" w:rsidRDefault="00A36808" w:rsidP="00574FFF">
      <w:pPr>
        <w:tabs>
          <w:tab w:val="left" w:pos="5688"/>
        </w:tabs>
        <w:spacing w:line="360" w:lineRule="auto"/>
      </w:pPr>
    </w:p>
    <w:p w14:paraId="25474D49" w14:textId="77777777" w:rsidR="00A36808" w:rsidRDefault="00A36808" w:rsidP="00574FFF">
      <w:pPr>
        <w:tabs>
          <w:tab w:val="left" w:pos="5688"/>
        </w:tabs>
        <w:spacing w:line="360" w:lineRule="auto"/>
      </w:pPr>
    </w:p>
    <w:p w14:paraId="60CE7CB9" w14:textId="77777777" w:rsidR="00A36808" w:rsidRDefault="00A36808" w:rsidP="00574FFF">
      <w:pPr>
        <w:tabs>
          <w:tab w:val="left" w:pos="5688"/>
        </w:tabs>
        <w:spacing w:line="360" w:lineRule="auto"/>
      </w:pPr>
    </w:p>
    <w:p w14:paraId="6C93AF61" w14:textId="77777777" w:rsidR="00A36808" w:rsidRDefault="00A36808" w:rsidP="00574FFF">
      <w:pPr>
        <w:tabs>
          <w:tab w:val="left" w:pos="5688"/>
        </w:tabs>
        <w:spacing w:line="360" w:lineRule="auto"/>
      </w:pPr>
    </w:p>
    <w:p w14:paraId="78BC04D6" w14:textId="77777777" w:rsidR="00A36808" w:rsidRDefault="00A36808" w:rsidP="00574FFF">
      <w:pPr>
        <w:tabs>
          <w:tab w:val="left" w:pos="5688"/>
        </w:tabs>
        <w:spacing w:line="360" w:lineRule="auto"/>
      </w:pPr>
    </w:p>
    <w:p w14:paraId="60127575" w14:textId="77777777" w:rsidR="00A36808" w:rsidRDefault="00A36808" w:rsidP="00574FFF">
      <w:pPr>
        <w:tabs>
          <w:tab w:val="left" w:pos="5688"/>
        </w:tabs>
        <w:spacing w:line="360" w:lineRule="auto"/>
      </w:pPr>
    </w:p>
    <w:p w14:paraId="3F31031D" w14:textId="77777777" w:rsidR="00A36808" w:rsidRDefault="00A36808" w:rsidP="00574FFF">
      <w:pPr>
        <w:tabs>
          <w:tab w:val="left" w:pos="5688"/>
        </w:tabs>
        <w:spacing w:line="360" w:lineRule="auto"/>
      </w:pPr>
    </w:p>
    <w:p w14:paraId="0656669D" w14:textId="77777777" w:rsidR="00A36808" w:rsidRDefault="00A36808" w:rsidP="00574FFF">
      <w:pPr>
        <w:tabs>
          <w:tab w:val="left" w:pos="5688"/>
        </w:tabs>
        <w:spacing w:line="360" w:lineRule="auto"/>
      </w:pPr>
    </w:p>
    <w:p w14:paraId="42ED2FE0" w14:textId="77777777" w:rsidR="00781897" w:rsidRDefault="00781897" w:rsidP="00574FFF">
      <w:pPr>
        <w:tabs>
          <w:tab w:val="left" w:pos="2988"/>
        </w:tabs>
        <w:spacing w:line="360" w:lineRule="auto"/>
        <w:jc w:val="center"/>
        <w:rPr>
          <w:rFonts w:asciiTheme="majorBidi" w:hAnsiTheme="majorBidi" w:cstheme="majorBidi"/>
          <w:b/>
          <w:bCs/>
          <w:sz w:val="40"/>
          <w:szCs w:val="40"/>
        </w:rPr>
      </w:pPr>
    </w:p>
    <w:p w14:paraId="748A8681" w14:textId="77777777" w:rsidR="00BB1490" w:rsidRDefault="00BB1490" w:rsidP="00574FFF">
      <w:pPr>
        <w:tabs>
          <w:tab w:val="left" w:pos="2988"/>
        </w:tabs>
        <w:spacing w:line="360" w:lineRule="auto"/>
        <w:jc w:val="center"/>
        <w:rPr>
          <w:rFonts w:asciiTheme="majorBidi" w:hAnsiTheme="majorBidi" w:cstheme="majorBidi"/>
          <w:b/>
          <w:bCs/>
          <w:sz w:val="40"/>
          <w:szCs w:val="40"/>
        </w:rPr>
      </w:pPr>
    </w:p>
    <w:p w14:paraId="58EE7D61" w14:textId="77777777" w:rsidR="000E5516" w:rsidRDefault="000E5516" w:rsidP="00574FFF">
      <w:pPr>
        <w:tabs>
          <w:tab w:val="left" w:pos="2988"/>
        </w:tabs>
        <w:spacing w:line="360" w:lineRule="auto"/>
        <w:jc w:val="center"/>
        <w:rPr>
          <w:rFonts w:asciiTheme="majorBidi" w:hAnsiTheme="majorBidi" w:cstheme="majorBidi"/>
          <w:b/>
          <w:bCs/>
          <w:sz w:val="40"/>
          <w:szCs w:val="40"/>
        </w:rPr>
      </w:pPr>
    </w:p>
    <w:p w14:paraId="2EF89906" w14:textId="77777777" w:rsidR="000E5516" w:rsidRDefault="000E5516" w:rsidP="00574FFF">
      <w:pPr>
        <w:tabs>
          <w:tab w:val="left" w:pos="2988"/>
        </w:tabs>
        <w:spacing w:line="360" w:lineRule="auto"/>
        <w:jc w:val="center"/>
        <w:rPr>
          <w:rFonts w:asciiTheme="majorBidi" w:hAnsiTheme="majorBidi" w:cstheme="majorBidi"/>
          <w:b/>
          <w:bCs/>
          <w:sz w:val="40"/>
          <w:szCs w:val="40"/>
        </w:rPr>
      </w:pPr>
    </w:p>
    <w:p w14:paraId="07811738" w14:textId="77777777" w:rsidR="000E5516" w:rsidRDefault="000E5516" w:rsidP="00574FFF">
      <w:pPr>
        <w:tabs>
          <w:tab w:val="left" w:pos="2988"/>
        </w:tabs>
        <w:spacing w:line="360" w:lineRule="auto"/>
        <w:jc w:val="center"/>
        <w:rPr>
          <w:rFonts w:asciiTheme="majorBidi" w:hAnsiTheme="majorBidi" w:cstheme="majorBidi"/>
          <w:b/>
          <w:bCs/>
          <w:sz w:val="40"/>
          <w:szCs w:val="40"/>
        </w:rPr>
      </w:pPr>
    </w:p>
    <w:p w14:paraId="053D58B1" w14:textId="7E6485D9" w:rsidR="000E5516" w:rsidRPr="000E5516" w:rsidRDefault="00A36808" w:rsidP="000E5516">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14:paraId="079476BF" w14:textId="1EC4F6D0" w:rsidR="00DD4C79" w:rsidRDefault="00DD4C79" w:rsidP="00DD4C79">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Moore does not only predict growth of transistors but also predict its demise years later. Now these days there are a slowing development for new processors and have many transistors per chip. Moore’s law does a revulsion to make transistor more efficient, higher performance.</w:t>
      </w:r>
    </w:p>
    <w:p w14:paraId="116A6CFE" w14:textId="0FCAE377" w:rsidR="00712B58" w:rsidRDefault="00DD4C79" w:rsidP="00712B58">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The resources for a five-stage pipeline, 32-bit RISC processor</w:t>
      </w:r>
      <w:r w:rsidR="00712B58">
        <w:rPr>
          <w:rFonts w:asciiTheme="majorBidi" w:hAnsiTheme="majorBidi" w:cstheme="majorBidi"/>
          <w:sz w:val="28"/>
          <w:szCs w:val="28"/>
        </w:rPr>
        <w:t>, which need specific number of transistors later grew by factor of 100,000 to enable features that accelerated general purpose code on general processors. ROM was faster than RAM so control for instruction set wat ROM but with Moore’s law they were the same they have same semiconductor and RAM is more flexible</w:t>
      </w:r>
      <w:r w:rsidR="005D028E">
        <w:rPr>
          <w:rFonts w:asciiTheme="majorBidi" w:hAnsiTheme="majorBidi" w:cstheme="majorBidi"/>
          <w:sz w:val="28"/>
          <w:szCs w:val="28"/>
        </w:rPr>
        <w:t xml:space="preserve"> and writable control store</w:t>
      </w:r>
      <w:r w:rsidR="00712B58">
        <w:rPr>
          <w:rFonts w:asciiTheme="majorBidi" w:hAnsiTheme="majorBidi" w:cstheme="majorBidi"/>
          <w:sz w:val="28"/>
          <w:szCs w:val="28"/>
        </w:rPr>
        <w:t>.</w:t>
      </w:r>
      <w:r w:rsidR="005D028E">
        <w:rPr>
          <w:rFonts w:asciiTheme="majorBidi" w:hAnsiTheme="majorBidi" w:cstheme="majorBidi"/>
          <w:sz w:val="28"/>
          <w:szCs w:val="28"/>
        </w:rPr>
        <w:t xml:space="preserve"> Instead on running stand instruction set you can modify it to be suitable for your program.</w:t>
      </w:r>
    </w:p>
    <w:p w14:paraId="36BB2E17" w14:textId="79E08524" w:rsidR="00712B58" w:rsidRDefault="00712B58" w:rsidP="00712B58">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 xml:space="preserve">Architectures targeted million-line programs written in efficient language like C++. Architects treat code such as black box, without understand internal structure or what even that code try to do. Benchmark programs were just modified and </w:t>
      </w:r>
      <w:r w:rsidR="00A60C4F">
        <w:rPr>
          <w:rFonts w:asciiTheme="majorBidi" w:hAnsiTheme="majorBidi" w:cstheme="majorBidi"/>
          <w:sz w:val="28"/>
          <w:szCs w:val="28"/>
        </w:rPr>
        <w:t>accelerated.</w:t>
      </w:r>
    </w:p>
    <w:p w14:paraId="26651C53" w14:textId="6072B678" w:rsidR="00A60C4F" w:rsidRDefault="00A60C4F" w:rsidP="00712B58">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Compiler writers are hardware-software interface, they have limited understanding of high-level application behavior.</w:t>
      </w:r>
      <w:r w:rsidR="004641B9">
        <w:rPr>
          <w:rFonts w:asciiTheme="majorBidi" w:hAnsiTheme="majorBidi" w:cstheme="majorBidi"/>
          <w:sz w:val="28"/>
          <w:szCs w:val="28"/>
        </w:rPr>
        <w:t xml:space="preserve"> Dennard scaling ended much earlier than Moore’s law, because he wanted </w:t>
      </w:r>
      <w:r w:rsidR="000445C0">
        <w:rPr>
          <w:rFonts w:asciiTheme="majorBidi" w:hAnsiTheme="majorBidi" w:cstheme="majorBidi"/>
          <w:sz w:val="28"/>
          <w:szCs w:val="28"/>
        </w:rPr>
        <w:t>lower</w:t>
      </w:r>
      <w:r w:rsidR="004641B9">
        <w:rPr>
          <w:rFonts w:asciiTheme="majorBidi" w:hAnsiTheme="majorBidi" w:cstheme="majorBidi"/>
          <w:sz w:val="28"/>
          <w:szCs w:val="28"/>
        </w:rPr>
        <w:t xml:space="preserve"> energy</w:t>
      </w:r>
      <w:r w:rsidR="000445C0">
        <w:rPr>
          <w:rFonts w:asciiTheme="majorBidi" w:hAnsiTheme="majorBidi" w:cstheme="majorBidi"/>
          <w:sz w:val="28"/>
          <w:szCs w:val="28"/>
        </w:rPr>
        <w:t xml:space="preserve"> per operation but </w:t>
      </w:r>
      <w:r w:rsidR="004641B9">
        <w:rPr>
          <w:rFonts w:asciiTheme="majorBidi" w:hAnsiTheme="majorBidi" w:cstheme="majorBidi"/>
          <w:sz w:val="28"/>
          <w:szCs w:val="28"/>
        </w:rPr>
        <w:t>more power</w:t>
      </w:r>
      <w:r w:rsidR="000445C0">
        <w:rPr>
          <w:rFonts w:asciiTheme="majorBidi" w:hAnsiTheme="majorBidi" w:cstheme="majorBidi"/>
          <w:sz w:val="28"/>
          <w:szCs w:val="28"/>
        </w:rPr>
        <w:t xml:space="preserve"> performance per second</w:t>
      </w:r>
      <w:r w:rsidR="004641B9">
        <w:rPr>
          <w:rFonts w:asciiTheme="majorBidi" w:hAnsiTheme="majorBidi" w:cstheme="majorBidi"/>
          <w:sz w:val="28"/>
          <w:szCs w:val="28"/>
        </w:rPr>
        <w:t xml:space="preserve"> in small transistor, but power budget is the key constrains and the translation from power to energy depend on how efficient we use transistors and it was not that efficient.</w:t>
      </w:r>
    </w:p>
    <w:p w14:paraId="17BB15EA" w14:textId="77777777" w:rsidR="00781897" w:rsidRDefault="00781897" w:rsidP="00712B58">
      <w:pPr>
        <w:tabs>
          <w:tab w:val="left" w:pos="5688"/>
        </w:tabs>
        <w:spacing w:line="360" w:lineRule="auto"/>
        <w:rPr>
          <w:rFonts w:asciiTheme="majorBidi" w:hAnsiTheme="majorBidi" w:cstheme="majorBidi"/>
          <w:sz w:val="28"/>
          <w:szCs w:val="28"/>
        </w:rPr>
      </w:pPr>
    </w:p>
    <w:p w14:paraId="7F210A44" w14:textId="77777777" w:rsidR="00781897" w:rsidRDefault="00781897" w:rsidP="00712B58">
      <w:pPr>
        <w:tabs>
          <w:tab w:val="left" w:pos="5688"/>
        </w:tabs>
        <w:spacing w:line="360" w:lineRule="auto"/>
        <w:rPr>
          <w:rFonts w:asciiTheme="majorBidi" w:hAnsiTheme="majorBidi" w:cstheme="majorBidi"/>
          <w:sz w:val="28"/>
          <w:szCs w:val="28"/>
        </w:rPr>
      </w:pPr>
    </w:p>
    <w:p w14:paraId="0E066BEE" w14:textId="77777777" w:rsidR="00781897" w:rsidRDefault="00781897" w:rsidP="00712B58">
      <w:pPr>
        <w:tabs>
          <w:tab w:val="left" w:pos="5688"/>
        </w:tabs>
        <w:spacing w:line="360" w:lineRule="auto"/>
        <w:rPr>
          <w:rFonts w:asciiTheme="majorBidi" w:hAnsiTheme="majorBidi" w:cstheme="majorBidi"/>
          <w:sz w:val="28"/>
          <w:szCs w:val="28"/>
        </w:rPr>
      </w:pPr>
    </w:p>
    <w:p w14:paraId="45D63792" w14:textId="77777777" w:rsidR="00EA6A81" w:rsidRDefault="00EA6A81" w:rsidP="00781897">
      <w:pPr>
        <w:tabs>
          <w:tab w:val="left" w:pos="5688"/>
        </w:tabs>
        <w:spacing w:line="360" w:lineRule="auto"/>
        <w:rPr>
          <w:rFonts w:asciiTheme="majorBidi" w:hAnsiTheme="majorBidi" w:cstheme="majorBidi"/>
          <w:sz w:val="28"/>
          <w:szCs w:val="28"/>
        </w:rPr>
      </w:pPr>
    </w:p>
    <w:p w14:paraId="3EBF74E4" w14:textId="40F30366" w:rsidR="000445C0" w:rsidRDefault="000445C0" w:rsidP="00781897">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Existing of core get us 10% of improvements, improvements of number of arithmetic operations per second, but if we want order of magnitude improvements and programmability, we need to increase operation per instruction from one to hundred.</w:t>
      </w:r>
    </w:p>
    <w:p w14:paraId="634D15DA" w14:textId="27673EF6" w:rsidR="0019751A" w:rsidRDefault="000445C0" w:rsidP="00781897">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And for achieve that level of efficiency we need a root of change in architecture from general purpose core or general processors to domain-specific architectures (DSAs).</w:t>
      </w:r>
    </w:p>
    <w:p w14:paraId="6F7331F6" w14:textId="4BFAF82A" w:rsidR="00D07B60" w:rsidRPr="0049197C" w:rsidRDefault="0019751A" w:rsidP="0049197C">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 xml:space="preserve">We are moving </w:t>
      </w:r>
      <w:r w:rsidR="00242A84">
        <w:rPr>
          <w:rFonts w:asciiTheme="majorBidi" w:hAnsiTheme="majorBidi" w:cstheme="majorBidi"/>
          <w:sz w:val="28"/>
          <w:szCs w:val="28"/>
        </w:rPr>
        <w:t>from</w:t>
      </w:r>
      <w:r>
        <w:rPr>
          <w:rFonts w:asciiTheme="majorBidi" w:hAnsiTheme="majorBidi" w:cstheme="majorBidi"/>
          <w:sz w:val="28"/>
          <w:szCs w:val="28"/>
        </w:rPr>
        <w:t xml:space="preserve"> CISC to RICS</w:t>
      </w:r>
      <w:r w:rsidR="0049197C">
        <w:rPr>
          <w:rFonts w:asciiTheme="majorBidi" w:hAnsiTheme="majorBidi" w:cstheme="majorBidi"/>
          <w:sz w:val="28"/>
          <w:szCs w:val="28"/>
        </w:rPr>
        <w:t>, we get caches to hold frequent used data, and what in RAM depend on program, keep the ISA very simple no need for interpreters, with Moore’s law could 32-bit data-path and small cache in one chip, RICS is 4X faster than CISC. VLIW have much long code design to make it fast and easy to execute, epic,</w:t>
      </w:r>
      <w:r w:rsidR="00242A84">
        <w:rPr>
          <w:rFonts w:asciiTheme="majorBidi" w:hAnsiTheme="majorBidi" w:cstheme="majorBidi"/>
          <w:sz w:val="28"/>
          <w:szCs w:val="28"/>
        </w:rPr>
        <w:t xml:space="preserve"> ITANIANM.</w:t>
      </w:r>
    </w:p>
    <w:p w14:paraId="3150A4E0" w14:textId="77777777" w:rsidR="00D07B60" w:rsidRDefault="00D07B60" w:rsidP="00574FFF">
      <w:pPr>
        <w:tabs>
          <w:tab w:val="left" w:pos="5688"/>
        </w:tabs>
        <w:spacing w:line="360" w:lineRule="auto"/>
      </w:pPr>
    </w:p>
    <w:p w14:paraId="7DD1FE9C" w14:textId="77777777" w:rsidR="00D07B60" w:rsidRDefault="00D07B60" w:rsidP="00574FFF">
      <w:pPr>
        <w:tabs>
          <w:tab w:val="left" w:pos="5688"/>
        </w:tabs>
        <w:spacing w:line="360" w:lineRule="auto"/>
      </w:pPr>
    </w:p>
    <w:p w14:paraId="7C21B3AF" w14:textId="77777777" w:rsidR="00D07B60" w:rsidRDefault="00D07B60" w:rsidP="00574FFF">
      <w:pPr>
        <w:tabs>
          <w:tab w:val="left" w:pos="5688"/>
        </w:tabs>
        <w:spacing w:line="360" w:lineRule="auto"/>
      </w:pPr>
    </w:p>
    <w:p w14:paraId="33F73B15" w14:textId="77777777" w:rsidR="00D07B60" w:rsidRDefault="00D07B60" w:rsidP="00574FFF">
      <w:pPr>
        <w:tabs>
          <w:tab w:val="left" w:pos="5688"/>
        </w:tabs>
        <w:spacing w:line="360" w:lineRule="auto"/>
      </w:pPr>
    </w:p>
    <w:p w14:paraId="2EA26DDF" w14:textId="77777777" w:rsidR="00D07B60" w:rsidRDefault="00D07B60" w:rsidP="00574FFF">
      <w:pPr>
        <w:tabs>
          <w:tab w:val="left" w:pos="5688"/>
        </w:tabs>
        <w:spacing w:line="360" w:lineRule="auto"/>
      </w:pPr>
    </w:p>
    <w:p w14:paraId="285DC44D" w14:textId="77777777" w:rsidR="00D07B60" w:rsidRDefault="00D07B60" w:rsidP="00574FFF">
      <w:pPr>
        <w:tabs>
          <w:tab w:val="left" w:pos="5688"/>
        </w:tabs>
        <w:spacing w:line="360" w:lineRule="auto"/>
      </w:pPr>
    </w:p>
    <w:p w14:paraId="304091F8" w14:textId="77777777" w:rsidR="00D07B60" w:rsidRDefault="00D07B60" w:rsidP="00574FFF">
      <w:pPr>
        <w:tabs>
          <w:tab w:val="left" w:pos="5688"/>
        </w:tabs>
        <w:spacing w:line="360" w:lineRule="auto"/>
      </w:pPr>
    </w:p>
    <w:p w14:paraId="382CA253" w14:textId="77777777" w:rsidR="00D07B60" w:rsidRDefault="00D07B60" w:rsidP="00574FFF">
      <w:pPr>
        <w:tabs>
          <w:tab w:val="left" w:pos="5688"/>
        </w:tabs>
        <w:spacing w:line="360" w:lineRule="auto"/>
      </w:pPr>
    </w:p>
    <w:p w14:paraId="235C0BB7" w14:textId="77777777" w:rsidR="00D07B60" w:rsidRDefault="00D07B60" w:rsidP="00574FFF">
      <w:pPr>
        <w:tabs>
          <w:tab w:val="left" w:pos="5688"/>
        </w:tabs>
        <w:spacing w:line="360" w:lineRule="auto"/>
      </w:pPr>
    </w:p>
    <w:p w14:paraId="1D3A42D9" w14:textId="77777777" w:rsidR="00D07B60" w:rsidRDefault="00D07B60" w:rsidP="00574FFF">
      <w:pPr>
        <w:tabs>
          <w:tab w:val="left" w:pos="5688"/>
        </w:tabs>
        <w:spacing w:line="360" w:lineRule="auto"/>
      </w:pPr>
    </w:p>
    <w:p w14:paraId="5F2350BA" w14:textId="77777777" w:rsidR="00574FFF" w:rsidRDefault="00574FFF" w:rsidP="00574FFF">
      <w:pPr>
        <w:tabs>
          <w:tab w:val="left" w:pos="5688"/>
        </w:tabs>
        <w:spacing w:line="360" w:lineRule="auto"/>
      </w:pPr>
    </w:p>
    <w:p w14:paraId="076F4DE8" w14:textId="77777777" w:rsidR="00557919" w:rsidRDefault="00557919" w:rsidP="00574FFF">
      <w:pPr>
        <w:tabs>
          <w:tab w:val="left" w:pos="2988"/>
        </w:tabs>
        <w:spacing w:line="360" w:lineRule="auto"/>
        <w:jc w:val="center"/>
        <w:rPr>
          <w:rFonts w:asciiTheme="majorBidi" w:hAnsiTheme="majorBidi" w:cstheme="majorBidi"/>
          <w:b/>
          <w:bCs/>
          <w:sz w:val="40"/>
          <w:szCs w:val="40"/>
        </w:rPr>
      </w:pPr>
    </w:p>
    <w:p w14:paraId="59E8701B" w14:textId="77777777" w:rsidR="00557919" w:rsidRDefault="00557919" w:rsidP="00BB1490">
      <w:pPr>
        <w:tabs>
          <w:tab w:val="left" w:pos="2988"/>
        </w:tabs>
        <w:spacing w:line="360" w:lineRule="auto"/>
        <w:rPr>
          <w:rFonts w:asciiTheme="majorBidi" w:hAnsiTheme="majorBidi" w:cstheme="majorBidi"/>
          <w:b/>
          <w:bCs/>
          <w:sz w:val="40"/>
          <w:szCs w:val="40"/>
        </w:rPr>
      </w:pPr>
    </w:p>
    <w:p w14:paraId="00968684" w14:textId="77777777" w:rsidR="00BB1490" w:rsidRDefault="00BB1490" w:rsidP="00574FFF">
      <w:pPr>
        <w:tabs>
          <w:tab w:val="left" w:pos="2988"/>
        </w:tabs>
        <w:spacing w:line="360" w:lineRule="auto"/>
        <w:jc w:val="center"/>
        <w:rPr>
          <w:rFonts w:asciiTheme="majorBidi" w:hAnsiTheme="majorBidi" w:cstheme="majorBidi"/>
          <w:b/>
          <w:bCs/>
          <w:sz w:val="40"/>
          <w:szCs w:val="40"/>
        </w:rPr>
      </w:pPr>
    </w:p>
    <w:p w14:paraId="68DCDDDD" w14:textId="0156F8E1" w:rsidR="00D07B60" w:rsidRPr="00D07B60" w:rsidRDefault="008D50F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14:paraId="6B98EDF2" w14:textId="6097A69B" w:rsidR="00557919" w:rsidRDefault="00557919" w:rsidP="00BB1490">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Domain specific processors does only a narrow range of tasks, but they do them extremely well then computer will be more heterogenous than the homogeneous multicore chips of the past. In terms of energy usage so resources from Moore’s law could be reused, Caches are perfect and most beautiful innovation for general processors but in miss state it takes energy time to access memory and table, it could be not necessary for DSAs; for applications with predictable memory access patterns or huge data sets multilevel caches will be overkill.</w:t>
      </w:r>
    </w:p>
    <w:p w14:paraId="35A3B474" w14:textId="21F86835" w:rsidR="00D07B60" w:rsidRDefault="00557919" w:rsidP="00557919">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DSAs is not created for large program like compliers, but for small intensive kernels of large system, face recognition, autocorrect, speech understanding. DSAs focus on subset not the entire program. Changing code or benchmarks now valid not breaking any rules to speed up DSAs.</w:t>
      </w:r>
    </w:p>
    <w:p w14:paraId="06E605F9" w14:textId="6117292D" w:rsidR="00B85D14" w:rsidRDefault="00B85D14" w:rsidP="00B85D14">
      <w:pPr>
        <w:tabs>
          <w:tab w:val="left" w:pos="5688"/>
        </w:tabs>
        <w:spacing w:line="360" w:lineRule="auto"/>
        <w:rPr>
          <w:rFonts w:asciiTheme="majorBidi" w:hAnsiTheme="majorBidi" w:cstheme="majorBidi"/>
          <w:sz w:val="28"/>
          <w:szCs w:val="28"/>
        </w:rPr>
      </w:pPr>
      <w:r>
        <w:rPr>
          <w:rFonts w:asciiTheme="majorBidi" w:hAnsiTheme="majorBidi" w:cstheme="majorBidi"/>
          <w:sz w:val="28"/>
          <w:szCs w:val="28"/>
        </w:rPr>
        <w:t xml:space="preserve">Example from the past </w:t>
      </w:r>
      <w:r w:rsidRPr="00B85D14">
        <w:rPr>
          <w:rFonts w:asciiTheme="majorBidi" w:hAnsiTheme="majorBidi" w:cstheme="majorBidi"/>
          <w:b/>
          <w:bCs/>
          <w:sz w:val="28"/>
          <w:szCs w:val="28"/>
        </w:rPr>
        <w:t xml:space="preserve">John </w:t>
      </w:r>
      <w:r w:rsidR="00242A84" w:rsidRPr="00B85D14">
        <w:rPr>
          <w:rFonts w:asciiTheme="majorBidi" w:hAnsiTheme="majorBidi" w:cstheme="majorBidi"/>
          <w:b/>
          <w:bCs/>
          <w:sz w:val="28"/>
          <w:szCs w:val="28"/>
        </w:rPr>
        <w:t>Cocker</w:t>
      </w:r>
      <w:r>
        <w:rPr>
          <w:rFonts w:asciiTheme="majorBidi" w:hAnsiTheme="majorBidi" w:cstheme="majorBidi"/>
          <w:b/>
          <w:bCs/>
          <w:sz w:val="28"/>
          <w:szCs w:val="28"/>
        </w:rPr>
        <w:t xml:space="preserve"> </w:t>
      </w:r>
      <w:r>
        <w:rPr>
          <w:rFonts w:asciiTheme="majorBidi" w:hAnsiTheme="majorBidi" w:cstheme="majorBidi"/>
          <w:sz w:val="28"/>
          <w:szCs w:val="28"/>
        </w:rPr>
        <w:t>and IBM take the mainframe IBM instruction set and use it but not the whole but the important one like load/store register-resister to build his ECL server. The performance went ×3 faster by using only a subset.</w:t>
      </w:r>
    </w:p>
    <w:p w14:paraId="119CA1AC" w14:textId="3CCCB1BE" w:rsidR="00EA6A81" w:rsidRDefault="00B85D14" w:rsidP="00BB1490">
      <w:pPr>
        <w:tabs>
          <w:tab w:val="left" w:pos="5688"/>
        </w:tabs>
        <w:spacing w:line="360" w:lineRule="auto"/>
        <w:rPr>
          <w:rFonts w:asciiTheme="majorBidi" w:hAnsiTheme="majorBidi" w:cstheme="majorBidi"/>
          <w:bCs/>
          <w:sz w:val="28"/>
          <w:szCs w:val="28"/>
        </w:rPr>
      </w:pPr>
      <w:r>
        <w:rPr>
          <w:rFonts w:asciiTheme="majorBidi" w:hAnsiTheme="majorBidi" w:cstheme="majorBidi"/>
          <w:sz w:val="28"/>
          <w:szCs w:val="28"/>
        </w:rPr>
        <w:t>Vax 11/180 CPI = 10, 20% of VAX ISA =&gt; 60% is not used just microcode, so all bugs were in microcode not the complicated made things</w:t>
      </w:r>
      <w:r w:rsidR="005B2161">
        <w:rPr>
          <w:rFonts w:asciiTheme="majorBidi" w:hAnsiTheme="majorBidi" w:cstheme="majorBidi"/>
          <w:sz w:val="28"/>
          <w:szCs w:val="28"/>
        </w:rPr>
        <w:t xml:space="preserve">. Challenges for domain-specific architects is to find area justify demand of silicon on an </w:t>
      </w:r>
      <w:r w:rsidR="005B2161" w:rsidRPr="005B2161">
        <w:rPr>
          <w:rFonts w:asciiTheme="majorBidi" w:hAnsiTheme="majorBidi" w:cstheme="majorBidi"/>
          <w:b/>
          <w:sz w:val="28"/>
          <w:szCs w:val="28"/>
        </w:rPr>
        <w:t>SOC</w:t>
      </w:r>
      <w:r w:rsidR="005B2161">
        <w:rPr>
          <w:rFonts w:asciiTheme="majorBidi" w:hAnsiTheme="majorBidi" w:cstheme="majorBidi"/>
          <w:b/>
          <w:sz w:val="28"/>
          <w:szCs w:val="28"/>
        </w:rPr>
        <w:t xml:space="preserve"> </w:t>
      </w:r>
      <w:r w:rsidR="005B2161">
        <w:rPr>
          <w:rFonts w:asciiTheme="majorBidi" w:hAnsiTheme="majorBidi" w:cstheme="majorBidi"/>
          <w:bCs/>
          <w:sz w:val="28"/>
          <w:szCs w:val="28"/>
        </w:rPr>
        <w:t xml:space="preserve">or a custom chip. But for </w:t>
      </w:r>
      <w:r w:rsidR="005B2161" w:rsidRPr="005B2161">
        <w:rPr>
          <w:rFonts w:asciiTheme="majorBidi" w:hAnsiTheme="majorBidi" w:cstheme="majorBidi"/>
          <w:b/>
          <w:sz w:val="28"/>
          <w:szCs w:val="28"/>
        </w:rPr>
        <w:t>NRE</w:t>
      </w:r>
      <w:r w:rsidR="005B2161">
        <w:rPr>
          <w:rFonts w:asciiTheme="majorBidi" w:hAnsiTheme="majorBidi" w:cstheme="majorBidi"/>
          <w:bCs/>
          <w:sz w:val="28"/>
          <w:szCs w:val="28"/>
        </w:rPr>
        <w:t xml:space="preserve"> it is not </w:t>
      </w:r>
      <w:r w:rsidR="00AF53E0">
        <w:rPr>
          <w:rFonts w:asciiTheme="majorBidi" w:hAnsiTheme="majorBidi" w:cstheme="majorBidi"/>
          <w:bCs/>
          <w:sz w:val="28"/>
          <w:szCs w:val="28"/>
        </w:rPr>
        <w:t>economic or</w:t>
      </w:r>
      <w:r w:rsidR="005B2161">
        <w:rPr>
          <w:rFonts w:asciiTheme="majorBidi" w:hAnsiTheme="majorBidi" w:cstheme="majorBidi"/>
          <w:bCs/>
          <w:sz w:val="28"/>
          <w:szCs w:val="28"/>
        </w:rPr>
        <w:t xml:space="preserve"> may be on FPGAs arrays have lower NR</w:t>
      </w:r>
      <w:r w:rsidR="0066522C">
        <w:rPr>
          <w:rFonts w:asciiTheme="majorBidi" w:hAnsiTheme="majorBidi" w:cstheme="majorBidi"/>
          <w:bCs/>
          <w:sz w:val="28"/>
          <w:szCs w:val="28"/>
        </w:rPr>
        <w:t xml:space="preserve">E and could be reused and reconfigurable hardware to amortize its const. the gain of </w:t>
      </w:r>
      <w:r w:rsidR="00242A84">
        <w:rPr>
          <w:rFonts w:asciiTheme="majorBidi" w:hAnsiTheme="majorBidi" w:cstheme="majorBidi"/>
          <w:bCs/>
          <w:sz w:val="28"/>
          <w:szCs w:val="28"/>
        </w:rPr>
        <w:t>FPGAs is</w:t>
      </w:r>
      <w:r w:rsidR="0066522C">
        <w:rPr>
          <w:rFonts w:asciiTheme="majorBidi" w:hAnsiTheme="majorBidi" w:cstheme="majorBidi"/>
          <w:bCs/>
          <w:sz w:val="28"/>
          <w:szCs w:val="28"/>
        </w:rPr>
        <w:t xml:space="preserve"> quite better, unlike the less efficiency of hardware.</w:t>
      </w:r>
    </w:p>
    <w:p w14:paraId="29417494" w14:textId="3A7E129B" w:rsidR="0066522C" w:rsidRDefault="0066522C" w:rsidP="0066522C">
      <w:pPr>
        <w:tabs>
          <w:tab w:val="left" w:pos="5688"/>
        </w:tabs>
        <w:spacing w:line="360" w:lineRule="auto"/>
        <w:rPr>
          <w:rFonts w:asciiTheme="majorBidi" w:hAnsiTheme="majorBidi" w:cstheme="majorBidi"/>
          <w:bCs/>
          <w:sz w:val="28"/>
          <w:szCs w:val="28"/>
        </w:rPr>
      </w:pPr>
      <w:r>
        <w:rPr>
          <w:rFonts w:asciiTheme="majorBidi" w:hAnsiTheme="majorBidi" w:cstheme="majorBidi"/>
          <w:bCs/>
          <w:sz w:val="28"/>
          <w:szCs w:val="28"/>
        </w:rPr>
        <w:t>The software challenge it to find language that good for programmer and good for execution, it like how to make python run like C will be awesome.</w:t>
      </w:r>
      <w:r w:rsidR="00970E3B">
        <w:rPr>
          <w:rFonts w:asciiTheme="majorBidi" w:hAnsiTheme="majorBidi" w:cstheme="majorBidi"/>
          <w:bCs/>
          <w:sz w:val="28"/>
          <w:szCs w:val="28"/>
        </w:rPr>
        <w:t xml:space="preserve"> </w:t>
      </w:r>
    </w:p>
    <w:p w14:paraId="58046CBF" w14:textId="77777777" w:rsidR="00BB1490" w:rsidRDefault="00BB1490" w:rsidP="0066522C">
      <w:pPr>
        <w:tabs>
          <w:tab w:val="left" w:pos="5688"/>
        </w:tabs>
        <w:spacing w:line="360" w:lineRule="auto"/>
        <w:rPr>
          <w:rFonts w:asciiTheme="majorBidi" w:hAnsiTheme="majorBidi" w:cstheme="majorBidi"/>
          <w:b/>
          <w:i/>
          <w:iCs/>
          <w:color w:val="4472C4" w:themeColor="accent1"/>
          <w:sz w:val="28"/>
          <w:szCs w:val="28"/>
        </w:rPr>
      </w:pPr>
    </w:p>
    <w:p w14:paraId="04D7DD70" w14:textId="77777777" w:rsidR="00BB1490" w:rsidRDefault="00BB1490" w:rsidP="0066522C">
      <w:pPr>
        <w:tabs>
          <w:tab w:val="left" w:pos="5688"/>
        </w:tabs>
        <w:spacing w:line="360" w:lineRule="auto"/>
        <w:rPr>
          <w:rFonts w:asciiTheme="majorBidi" w:hAnsiTheme="majorBidi" w:cstheme="majorBidi"/>
          <w:b/>
          <w:i/>
          <w:iCs/>
          <w:color w:val="4472C4" w:themeColor="accent1"/>
          <w:sz w:val="28"/>
          <w:szCs w:val="28"/>
        </w:rPr>
      </w:pPr>
    </w:p>
    <w:p w14:paraId="6F4395B7" w14:textId="13CB99CC" w:rsidR="0066522C" w:rsidRDefault="0066522C" w:rsidP="0066522C">
      <w:pPr>
        <w:tabs>
          <w:tab w:val="left" w:pos="5688"/>
        </w:tabs>
        <w:spacing w:line="360" w:lineRule="auto"/>
        <w:rPr>
          <w:rFonts w:asciiTheme="majorBidi" w:hAnsiTheme="majorBidi" w:cstheme="majorBidi"/>
          <w:b/>
          <w:i/>
          <w:iCs/>
          <w:color w:val="4472C4" w:themeColor="accent1"/>
          <w:sz w:val="28"/>
          <w:szCs w:val="28"/>
        </w:rPr>
      </w:pPr>
      <w:r w:rsidRPr="0066522C">
        <w:rPr>
          <w:rFonts w:asciiTheme="majorBidi" w:hAnsiTheme="majorBidi" w:cstheme="majorBidi"/>
          <w:b/>
          <w:i/>
          <w:iCs/>
          <w:color w:val="4472C4" w:themeColor="accent1"/>
          <w:sz w:val="28"/>
          <w:szCs w:val="28"/>
        </w:rPr>
        <w:t>Guidelines for DSAs</w:t>
      </w:r>
    </w:p>
    <w:p w14:paraId="7AA88A1D" w14:textId="77777777" w:rsidR="00147CC7" w:rsidRDefault="00970E3B" w:rsidP="0066522C">
      <w:pPr>
        <w:tabs>
          <w:tab w:val="left" w:pos="5688"/>
        </w:tabs>
        <w:spacing w:line="360" w:lineRule="auto"/>
        <w:rPr>
          <w:rFonts w:asciiTheme="majorBidi" w:hAnsiTheme="majorBidi" w:cstheme="majorBidi"/>
          <w:bCs/>
          <w:sz w:val="28"/>
          <w:szCs w:val="28"/>
        </w:rPr>
      </w:pPr>
      <w:r>
        <w:rPr>
          <w:rFonts w:asciiTheme="majorBidi" w:hAnsiTheme="majorBidi" w:cstheme="majorBidi"/>
          <w:bCs/>
          <w:sz w:val="28"/>
          <w:szCs w:val="28"/>
        </w:rPr>
        <w:t>There guidelines not only  leads to increase area and energy efficiency, the also lead to simple designs</w:t>
      </w:r>
      <w:r>
        <w:rPr>
          <w:rFonts w:asciiTheme="majorBidi" w:hAnsiTheme="majorBidi" w:cstheme="majorBidi" w:hint="cs"/>
          <w:bCs/>
          <w:sz w:val="28"/>
          <w:szCs w:val="28"/>
          <w:rtl/>
        </w:rPr>
        <w:t xml:space="preserve"> </w:t>
      </w:r>
      <w:r>
        <w:rPr>
          <w:rFonts w:asciiTheme="majorBidi" w:hAnsiTheme="majorBidi" w:cstheme="majorBidi"/>
          <w:bCs/>
          <w:sz w:val="28"/>
          <w:szCs w:val="28"/>
        </w:rPr>
        <w:t>which reduce the cost of NRE of DSAs, and for user applications, accel</w:t>
      </w:r>
      <w:r w:rsidR="00147CC7">
        <w:rPr>
          <w:rFonts w:asciiTheme="majorBidi" w:hAnsiTheme="majorBidi" w:cstheme="majorBidi"/>
          <w:bCs/>
          <w:sz w:val="28"/>
          <w:szCs w:val="28"/>
        </w:rPr>
        <w:t>erators that follow these principle are a better match to the 99</w:t>
      </w:r>
      <w:r w:rsidR="00147CC7" w:rsidRPr="00147CC7">
        <w:rPr>
          <w:rFonts w:asciiTheme="majorBidi" w:hAnsiTheme="majorBidi" w:cstheme="majorBidi"/>
          <w:bCs/>
          <w:sz w:val="28"/>
          <w:szCs w:val="28"/>
          <w:vertAlign w:val="superscript"/>
        </w:rPr>
        <w:t>th</w:t>
      </w:r>
      <w:r w:rsidR="00147CC7">
        <w:rPr>
          <w:rFonts w:asciiTheme="majorBidi" w:hAnsiTheme="majorBidi" w:cstheme="majorBidi"/>
          <w:bCs/>
          <w:sz w:val="28"/>
          <w:szCs w:val="28"/>
        </w:rPr>
        <w:t xml:space="preserve"> percentile response-time deadlines than traditional optimizations of traditional processors.</w:t>
      </w:r>
    </w:p>
    <w:p w14:paraId="1B22A167" w14:textId="1E66DB1E" w:rsidR="00147CC7" w:rsidRDefault="00147CC7" w:rsidP="00147CC7">
      <w:pPr>
        <w:tabs>
          <w:tab w:val="left" w:pos="5688"/>
        </w:tabs>
        <w:spacing w:line="360" w:lineRule="auto"/>
        <w:rPr>
          <w:rFonts w:asciiTheme="majorBidi" w:hAnsiTheme="majorBidi" w:cstheme="majorBidi"/>
          <w:bCs/>
          <w:sz w:val="28"/>
          <w:szCs w:val="28"/>
        </w:rPr>
      </w:pPr>
      <w:r>
        <w:rPr>
          <w:rFonts w:asciiTheme="majorBidi" w:hAnsiTheme="majorBidi" w:cstheme="majorBidi"/>
          <w:bCs/>
          <w:sz w:val="28"/>
          <w:szCs w:val="28"/>
        </w:rPr>
        <w:t xml:space="preserve">Use dedicated memories to minimize the distance over which data is moved. </w:t>
      </w:r>
    </w:p>
    <w:p w14:paraId="6AF0C5DE" w14:textId="1F4CCDE6" w:rsidR="00147CC7" w:rsidRDefault="00147CC7" w:rsidP="00147CC7">
      <w:pPr>
        <w:tabs>
          <w:tab w:val="left" w:pos="5688"/>
        </w:tabs>
        <w:spacing w:line="360" w:lineRule="auto"/>
        <w:ind w:left="720"/>
        <w:jc w:val="both"/>
        <w:rPr>
          <w:rFonts w:asciiTheme="majorBidi" w:hAnsiTheme="majorBidi" w:cstheme="majorBidi"/>
          <w:bCs/>
          <w:sz w:val="28"/>
          <w:szCs w:val="28"/>
        </w:rPr>
      </w:pPr>
      <w:r>
        <w:rPr>
          <w:rFonts w:asciiTheme="majorBidi" w:hAnsiTheme="majorBidi" w:cstheme="majorBidi"/>
          <w:bCs/>
          <w:sz w:val="28"/>
          <w:szCs w:val="28"/>
        </w:rPr>
        <w:t xml:space="preserve">Caches had a great deal of area and energy to deliver data optimally to the program. </w:t>
      </w:r>
      <w:r w:rsidR="00242A84">
        <w:rPr>
          <w:rFonts w:asciiTheme="majorBidi" w:hAnsiTheme="majorBidi" w:cstheme="majorBidi"/>
          <w:bCs/>
          <w:sz w:val="28"/>
          <w:szCs w:val="28"/>
        </w:rPr>
        <w:t>The</w:t>
      </w:r>
      <w:r>
        <w:rPr>
          <w:rFonts w:asciiTheme="majorBidi" w:hAnsiTheme="majorBidi" w:cstheme="majorBidi"/>
          <w:bCs/>
          <w:sz w:val="28"/>
          <w:szCs w:val="28"/>
        </w:rPr>
        <w:t xml:space="preserve"> compiler writers and programmer if DSAs know their domain, so no need for hardware to try to move data for them, instead data movement is replaced with software-controlled memories that are dedicated to and tailored for specific function within </w:t>
      </w:r>
      <w:r w:rsidR="0019751A">
        <w:rPr>
          <w:rFonts w:asciiTheme="majorBidi" w:hAnsiTheme="majorBidi" w:cstheme="majorBidi"/>
          <w:bCs/>
          <w:sz w:val="28"/>
          <w:szCs w:val="28"/>
        </w:rPr>
        <w:t>domain</w:t>
      </w:r>
      <w:r>
        <w:rPr>
          <w:rFonts w:asciiTheme="majorBidi" w:hAnsiTheme="majorBidi" w:cstheme="majorBidi"/>
          <w:bCs/>
          <w:sz w:val="28"/>
          <w:szCs w:val="28"/>
        </w:rPr>
        <w:t>.</w:t>
      </w:r>
    </w:p>
    <w:p w14:paraId="3542ACE5" w14:textId="11CDFB3B" w:rsidR="005B1172" w:rsidRDefault="005B1172" w:rsidP="005B1172">
      <w:pPr>
        <w:tabs>
          <w:tab w:val="left" w:pos="5688"/>
        </w:tabs>
        <w:spacing w:line="360" w:lineRule="auto"/>
        <w:jc w:val="both"/>
        <w:rPr>
          <w:rFonts w:asciiTheme="majorBidi" w:hAnsiTheme="majorBidi" w:cstheme="majorBidi"/>
          <w:bCs/>
          <w:sz w:val="28"/>
          <w:szCs w:val="28"/>
        </w:rPr>
      </w:pPr>
      <w:r>
        <w:rPr>
          <w:rFonts w:asciiTheme="majorBidi" w:hAnsiTheme="majorBidi" w:cstheme="majorBidi"/>
          <w:bCs/>
          <w:sz w:val="28"/>
          <w:szCs w:val="28"/>
        </w:rPr>
        <w:t>Invest resources saved from dropping advanced microarchitectural optimizations into more arithmetic units or bigger memories.</w:t>
      </w:r>
    </w:p>
    <w:p w14:paraId="014EC6B3" w14:textId="47221F49" w:rsidR="005B1172" w:rsidRPr="00970E3B" w:rsidRDefault="005B1172" w:rsidP="005B1172">
      <w:pPr>
        <w:tabs>
          <w:tab w:val="left" w:pos="5688"/>
        </w:tabs>
        <w:spacing w:line="360" w:lineRule="auto"/>
        <w:ind w:left="720"/>
        <w:jc w:val="both"/>
        <w:rPr>
          <w:rFonts w:asciiTheme="majorBidi" w:hAnsiTheme="majorBidi" w:cstheme="majorBidi"/>
          <w:bCs/>
          <w:sz w:val="28"/>
          <w:szCs w:val="28"/>
        </w:rPr>
      </w:pPr>
      <w:r>
        <w:rPr>
          <w:rFonts w:asciiTheme="majorBidi" w:hAnsiTheme="majorBidi" w:cstheme="majorBidi"/>
          <w:bCs/>
          <w:sz w:val="28"/>
          <w:szCs w:val="28"/>
        </w:rPr>
        <w:t>Turning understanding of the execution of programs in these rower domains, these resources must spend on more processing unites or larger on-chip memory.</w:t>
      </w:r>
    </w:p>
    <w:p w14:paraId="23221961" w14:textId="2AFF3AC8" w:rsidR="0066522C" w:rsidRDefault="0019751A" w:rsidP="005B2161">
      <w:pPr>
        <w:tabs>
          <w:tab w:val="left" w:pos="5688"/>
        </w:tabs>
        <w:spacing w:line="360" w:lineRule="auto"/>
        <w:rPr>
          <w:rFonts w:asciiTheme="majorBidi" w:hAnsiTheme="majorBidi" w:cstheme="majorBidi"/>
          <w:bCs/>
          <w:color w:val="000000" w:themeColor="text1"/>
          <w:sz w:val="28"/>
          <w:szCs w:val="28"/>
        </w:rPr>
      </w:pPr>
      <w:r>
        <w:rPr>
          <w:rFonts w:asciiTheme="majorBidi" w:hAnsiTheme="majorBidi" w:cstheme="majorBidi"/>
          <w:bCs/>
          <w:color w:val="000000" w:themeColor="text1"/>
          <w:sz w:val="28"/>
          <w:szCs w:val="28"/>
        </w:rPr>
        <w:t>Use the easiest form of parallelism that matches the domain.</w:t>
      </w:r>
    </w:p>
    <w:p w14:paraId="2E35A193" w14:textId="6A02CDFC" w:rsidR="00EA6A81" w:rsidRDefault="0019751A" w:rsidP="00BB1490">
      <w:pPr>
        <w:tabs>
          <w:tab w:val="left" w:pos="5688"/>
        </w:tabs>
        <w:spacing w:line="360" w:lineRule="auto"/>
        <w:ind w:left="720"/>
        <w:rPr>
          <w:rFonts w:asciiTheme="majorBidi" w:hAnsiTheme="majorBidi" w:cstheme="majorBidi"/>
          <w:bCs/>
          <w:color w:val="000000" w:themeColor="text1"/>
          <w:sz w:val="28"/>
          <w:szCs w:val="28"/>
          <w:lang w:bidi="ar-EG"/>
        </w:rPr>
      </w:pPr>
      <w:r>
        <w:rPr>
          <w:rFonts w:asciiTheme="majorBidi" w:hAnsiTheme="majorBidi" w:cstheme="majorBidi"/>
          <w:bCs/>
          <w:color w:val="000000" w:themeColor="text1"/>
          <w:sz w:val="28"/>
          <w:szCs w:val="28"/>
        </w:rPr>
        <w:t>Target domain for DS</w:t>
      </w:r>
      <w:r>
        <w:rPr>
          <w:rFonts w:asciiTheme="majorBidi" w:hAnsiTheme="majorBidi" w:cstheme="majorBidi"/>
          <w:bCs/>
          <w:color w:val="000000" w:themeColor="text1"/>
          <w:sz w:val="28"/>
          <w:szCs w:val="28"/>
          <w:lang w:bidi="ar-EG"/>
        </w:rPr>
        <w:t xml:space="preserve">As inherent parallelism. We will take advantage of it and expose it to domain, like using SIMD in domain is </w:t>
      </w:r>
      <w:r w:rsidR="000E5516">
        <w:rPr>
          <w:rFonts w:asciiTheme="majorBidi" w:hAnsiTheme="majorBidi" w:cstheme="majorBidi"/>
          <w:bCs/>
          <w:color w:val="000000" w:themeColor="text1"/>
          <w:sz w:val="28"/>
          <w:szCs w:val="28"/>
          <w:lang w:bidi="ar-EG"/>
        </w:rPr>
        <w:t>easier</w:t>
      </w:r>
      <w:r>
        <w:rPr>
          <w:rFonts w:asciiTheme="majorBidi" w:hAnsiTheme="majorBidi" w:cstheme="majorBidi"/>
          <w:bCs/>
          <w:color w:val="000000" w:themeColor="text1"/>
          <w:sz w:val="28"/>
          <w:szCs w:val="28"/>
          <w:lang w:bidi="ar-EG"/>
        </w:rPr>
        <w:t xml:space="preserve"> for programmer and complier writer than MISD, if VLIW can express the instruction-level </w:t>
      </w:r>
    </w:p>
    <w:p w14:paraId="325E5B0C" w14:textId="75577EDD" w:rsidR="0049197C" w:rsidRDefault="0019751A" w:rsidP="00EA6A81">
      <w:pPr>
        <w:tabs>
          <w:tab w:val="left" w:pos="5688"/>
        </w:tabs>
        <w:spacing w:line="360" w:lineRule="auto"/>
        <w:ind w:left="720"/>
        <w:rPr>
          <w:rFonts w:asciiTheme="majorBidi" w:hAnsiTheme="majorBidi" w:cstheme="majorBidi"/>
          <w:bCs/>
          <w:color w:val="000000" w:themeColor="text1"/>
          <w:sz w:val="28"/>
          <w:szCs w:val="28"/>
          <w:lang w:bidi="ar-EG"/>
        </w:rPr>
      </w:pPr>
      <w:r>
        <w:rPr>
          <w:rFonts w:asciiTheme="majorBidi" w:hAnsiTheme="majorBidi" w:cstheme="majorBidi"/>
          <w:bCs/>
          <w:color w:val="000000" w:themeColor="text1"/>
          <w:sz w:val="28"/>
          <w:szCs w:val="28"/>
          <w:lang w:bidi="ar-EG"/>
        </w:rPr>
        <w:t>parallelism for the domain, the design can be smaller and more energy-efficiency than out-of-order execution.</w:t>
      </w:r>
    </w:p>
    <w:p w14:paraId="33AE9576" w14:textId="54A04FD2" w:rsidR="0049197C" w:rsidRDefault="0049197C" w:rsidP="0049197C">
      <w:pPr>
        <w:tabs>
          <w:tab w:val="left" w:pos="5688"/>
        </w:tabs>
        <w:spacing w:line="360" w:lineRule="auto"/>
        <w:rPr>
          <w:rFonts w:asciiTheme="majorBidi" w:hAnsiTheme="majorBidi" w:cstheme="majorBidi"/>
          <w:bCs/>
          <w:color w:val="000000" w:themeColor="text1"/>
          <w:sz w:val="28"/>
          <w:szCs w:val="28"/>
          <w:lang w:bidi="ar-EG"/>
        </w:rPr>
      </w:pPr>
      <w:r>
        <w:rPr>
          <w:rFonts w:asciiTheme="majorBidi" w:hAnsiTheme="majorBidi" w:cstheme="majorBidi"/>
          <w:bCs/>
          <w:color w:val="000000" w:themeColor="text1"/>
          <w:sz w:val="28"/>
          <w:szCs w:val="28"/>
          <w:lang w:bidi="ar-EG"/>
        </w:rPr>
        <w:t>Reduce data size and type to the simplest needed for the domain.</w:t>
      </w:r>
    </w:p>
    <w:p w14:paraId="401F983C" w14:textId="77777777" w:rsidR="00BB1490" w:rsidRDefault="00BB1490" w:rsidP="0049197C">
      <w:pPr>
        <w:tabs>
          <w:tab w:val="left" w:pos="5688"/>
        </w:tabs>
        <w:spacing w:line="360" w:lineRule="auto"/>
        <w:ind w:left="720"/>
        <w:rPr>
          <w:rFonts w:asciiTheme="majorBidi" w:hAnsiTheme="majorBidi" w:cstheme="majorBidi"/>
          <w:bCs/>
          <w:color w:val="000000" w:themeColor="text1"/>
          <w:sz w:val="28"/>
          <w:szCs w:val="28"/>
          <w:lang w:bidi="ar-EG"/>
        </w:rPr>
      </w:pPr>
    </w:p>
    <w:p w14:paraId="44D96851" w14:textId="77777777" w:rsidR="00BB1490" w:rsidRDefault="00BB1490" w:rsidP="0049197C">
      <w:pPr>
        <w:tabs>
          <w:tab w:val="left" w:pos="5688"/>
        </w:tabs>
        <w:spacing w:line="360" w:lineRule="auto"/>
        <w:ind w:left="720"/>
        <w:rPr>
          <w:rFonts w:asciiTheme="majorBidi" w:hAnsiTheme="majorBidi" w:cstheme="majorBidi"/>
          <w:bCs/>
          <w:color w:val="000000" w:themeColor="text1"/>
          <w:sz w:val="28"/>
          <w:szCs w:val="28"/>
          <w:lang w:bidi="ar-EG"/>
        </w:rPr>
      </w:pPr>
    </w:p>
    <w:p w14:paraId="252304E8" w14:textId="1720152F" w:rsidR="0049197C" w:rsidRDefault="0049197C" w:rsidP="0049197C">
      <w:pPr>
        <w:tabs>
          <w:tab w:val="left" w:pos="5688"/>
        </w:tabs>
        <w:spacing w:line="360" w:lineRule="auto"/>
        <w:ind w:left="720"/>
        <w:rPr>
          <w:rFonts w:asciiTheme="majorBidi" w:hAnsiTheme="majorBidi" w:cstheme="majorBidi"/>
          <w:bCs/>
          <w:color w:val="000000" w:themeColor="text1"/>
          <w:sz w:val="28"/>
          <w:szCs w:val="28"/>
          <w:lang w:bidi="ar-EG"/>
        </w:rPr>
      </w:pPr>
      <w:r>
        <w:rPr>
          <w:rFonts w:asciiTheme="majorBidi" w:hAnsiTheme="majorBidi" w:cstheme="majorBidi"/>
          <w:bCs/>
          <w:color w:val="000000" w:themeColor="text1"/>
          <w:sz w:val="28"/>
          <w:szCs w:val="28"/>
          <w:lang w:bidi="ar-EG"/>
        </w:rPr>
        <w:t>Application are memory-bound, so increasing the effective memory bandwidth and on-chip memory by using narrower data types, which make you pack more arithmetic units into same chip area.</w:t>
      </w:r>
    </w:p>
    <w:p w14:paraId="5E4BDB2A" w14:textId="7957760A" w:rsidR="0049197C" w:rsidRDefault="0049197C" w:rsidP="0049197C">
      <w:pPr>
        <w:tabs>
          <w:tab w:val="left" w:pos="5688"/>
        </w:tabs>
        <w:spacing w:line="360" w:lineRule="auto"/>
        <w:rPr>
          <w:rFonts w:asciiTheme="majorBidi" w:hAnsiTheme="majorBidi" w:cstheme="majorBidi"/>
          <w:bCs/>
          <w:color w:val="000000" w:themeColor="text1"/>
          <w:sz w:val="28"/>
          <w:szCs w:val="28"/>
          <w:lang w:bidi="ar-EG"/>
        </w:rPr>
      </w:pPr>
      <w:r>
        <w:rPr>
          <w:rFonts w:asciiTheme="majorBidi" w:hAnsiTheme="majorBidi" w:cstheme="majorBidi"/>
          <w:bCs/>
          <w:color w:val="000000" w:themeColor="text1"/>
          <w:sz w:val="28"/>
          <w:szCs w:val="28"/>
          <w:lang w:bidi="ar-EG"/>
        </w:rPr>
        <w:t>Use domain-specific programming language to port code to the DSA.</w:t>
      </w:r>
    </w:p>
    <w:p w14:paraId="2B5864F4" w14:textId="5664C484" w:rsidR="0049197C" w:rsidRDefault="0049197C" w:rsidP="00F95177">
      <w:pPr>
        <w:tabs>
          <w:tab w:val="left" w:pos="5688"/>
        </w:tabs>
        <w:spacing w:line="360" w:lineRule="auto"/>
        <w:ind w:left="720"/>
        <w:rPr>
          <w:rFonts w:asciiTheme="majorBidi" w:hAnsiTheme="majorBidi" w:cstheme="majorBidi"/>
          <w:bCs/>
          <w:color w:val="000000" w:themeColor="text1"/>
          <w:sz w:val="28"/>
          <w:szCs w:val="28"/>
          <w:lang w:bidi="ar-EG"/>
        </w:rPr>
      </w:pPr>
      <w:r>
        <w:rPr>
          <w:rFonts w:asciiTheme="majorBidi" w:hAnsiTheme="majorBidi" w:cstheme="majorBidi"/>
          <w:bCs/>
          <w:color w:val="000000" w:themeColor="text1"/>
          <w:sz w:val="28"/>
          <w:szCs w:val="28"/>
          <w:lang w:bidi="ar-EG"/>
        </w:rPr>
        <w:t>Assume that programmer will</w:t>
      </w:r>
      <w:r w:rsidR="00F95177">
        <w:rPr>
          <w:rFonts w:asciiTheme="majorBidi" w:hAnsiTheme="majorBidi" w:cstheme="majorBidi"/>
          <w:bCs/>
          <w:color w:val="000000" w:themeColor="text1"/>
          <w:sz w:val="28"/>
          <w:szCs w:val="28"/>
          <w:lang w:bidi="ar-EG"/>
        </w:rPr>
        <w:t xml:space="preserve"> </w:t>
      </w:r>
      <w:r>
        <w:rPr>
          <w:rFonts w:asciiTheme="majorBidi" w:hAnsiTheme="majorBidi" w:cstheme="majorBidi"/>
          <w:bCs/>
          <w:color w:val="000000" w:themeColor="text1"/>
          <w:sz w:val="28"/>
          <w:szCs w:val="28"/>
          <w:lang w:bidi="ar-EG"/>
        </w:rPr>
        <w:t>rewrite their code just for your hardware</w:t>
      </w:r>
      <w:r w:rsidR="00242A84">
        <w:rPr>
          <w:rFonts w:asciiTheme="majorBidi" w:hAnsiTheme="majorBidi" w:cstheme="majorBidi"/>
          <w:bCs/>
          <w:color w:val="000000" w:themeColor="text1"/>
          <w:sz w:val="28"/>
          <w:szCs w:val="28"/>
          <w:lang w:bidi="ar-EG"/>
        </w:rPr>
        <w:t>, architects switch their desire to DSAs, example like TensorFlow for DDNs, made porting for your applications more feasible, and as we mentioned before only compute-intensive portion of application needs to run in DSAs in some domains, which also simplify porting.</w:t>
      </w:r>
    </w:p>
    <w:p w14:paraId="65E6858D" w14:textId="77777777" w:rsidR="00765ACF" w:rsidRDefault="00765ACF" w:rsidP="00765ACF">
      <w:pPr>
        <w:spacing w:line="360" w:lineRule="auto"/>
        <w:rPr>
          <w:rFonts w:asciiTheme="majorBidi" w:hAnsiTheme="majorBidi" w:cstheme="majorBidi"/>
          <w:sz w:val="28"/>
          <w:szCs w:val="28"/>
        </w:rPr>
      </w:pPr>
      <w:r>
        <w:rPr>
          <w:rFonts w:asciiTheme="majorBidi" w:hAnsiTheme="majorBidi" w:cstheme="majorBidi"/>
          <w:sz w:val="28"/>
          <w:szCs w:val="28"/>
        </w:rPr>
        <w:t xml:space="preserve">Tensor Processing Unit (TPU) is the first custom ASCI DSA for WSCs. Its domain is the interface phase of DDNs hardware part, and programmed by TensorFlow framework, which were designed for DDNs. </w:t>
      </w:r>
    </w:p>
    <w:p w14:paraId="34AD30C4" w14:textId="771C86FB" w:rsidR="00D07B60" w:rsidRDefault="00765ACF" w:rsidP="00765ACF">
      <w:pPr>
        <w:spacing w:line="360" w:lineRule="auto"/>
        <w:rPr>
          <w:rFonts w:asciiTheme="majorBidi" w:hAnsiTheme="majorBidi" w:cstheme="majorBidi"/>
          <w:sz w:val="28"/>
          <w:szCs w:val="28"/>
        </w:rPr>
      </w:pPr>
      <w:r>
        <w:rPr>
          <w:rFonts w:asciiTheme="majorBidi" w:hAnsiTheme="majorBidi" w:cstheme="majorBidi"/>
          <w:sz w:val="28"/>
          <w:szCs w:val="28"/>
        </w:rPr>
        <w:t>The heart of TPU is an 8-bit ALU Matrix Multiply unit and a large software-managed on-chip memory, 700 MHz clock rate, 92T operation/second, 24 Mi</w:t>
      </w:r>
      <w:r w:rsidR="004E2EEB">
        <w:rPr>
          <w:rFonts w:asciiTheme="majorBidi" w:hAnsiTheme="majorBidi" w:cstheme="majorBidi"/>
          <w:sz w:val="28"/>
          <w:szCs w:val="28"/>
        </w:rPr>
        <w:t>-</w:t>
      </w:r>
      <w:r>
        <w:rPr>
          <w:rFonts w:asciiTheme="majorBidi" w:hAnsiTheme="majorBidi" w:cstheme="majorBidi"/>
          <w:sz w:val="28"/>
          <w:szCs w:val="28"/>
        </w:rPr>
        <w:t xml:space="preserve">B </w:t>
      </w:r>
      <w:r w:rsidR="004E2EEB">
        <w:rPr>
          <w:rFonts w:asciiTheme="majorBidi" w:hAnsiTheme="majorBidi" w:cstheme="majorBidi"/>
          <w:sz w:val="28"/>
          <w:szCs w:val="28"/>
        </w:rPr>
        <w:t>of an</w:t>
      </w:r>
      <w:r>
        <w:rPr>
          <w:rFonts w:asciiTheme="majorBidi" w:hAnsiTheme="majorBidi" w:cstheme="majorBidi"/>
          <w:sz w:val="28"/>
          <w:szCs w:val="28"/>
        </w:rPr>
        <w:t xml:space="preserve"> on-chip unified Buffer</w:t>
      </w:r>
      <w:r w:rsidR="004E2EEB">
        <w:rPr>
          <w:rFonts w:asciiTheme="majorBidi" w:hAnsiTheme="majorBidi" w:cstheme="majorBidi"/>
          <w:sz w:val="28"/>
          <w:szCs w:val="28"/>
        </w:rPr>
        <w:t xml:space="preserve"> </w:t>
      </w:r>
      <w:r>
        <w:rPr>
          <w:rFonts w:asciiTheme="majorBidi" w:hAnsiTheme="majorBidi" w:cstheme="majorBidi"/>
          <w:sz w:val="28"/>
          <w:szCs w:val="28"/>
        </w:rPr>
        <w:t>(activation memory), 8 Gi</w:t>
      </w:r>
      <w:r w:rsidR="004E2EEB">
        <w:rPr>
          <w:rFonts w:asciiTheme="majorBidi" w:hAnsiTheme="majorBidi" w:cstheme="majorBidi"/>
          <w:sz w:val="28"/>
          <w:szCs w:val="28"/>
        </w:rPr>
        <w:t>-</w:t>
      </w:r>
      <w:r>
        <w:rPr>
          <w:rFonts w:asciiTheme="majorBidi" w:hAnsiTheme="majorBidi" w:cstheme="majorBidi"/>
          <w:sz w:val="28"/>
          <w:szCs w:val="28"/>
        </w:rPr>
        <w:t>B off-chip weight DRAM memory.</w:t>
      </w:r>
    </w:p>
    <w:p w14:paraId="4BCAFA35" w14:textId="77777777" w:rsidR="00EA6A81" w:rsidRDefault="004E2EEB" w:rsidP="00765ACF">
      <w:pPr>
        <w:spacing w:line="360" w:lineRule="auto"/>
        <w:rPr>
          <w:rFonts w:asciiTheme="majorBidi" w:hAnsiTheme="majorBidi" w:cstheme="majorBidi"/>
          <w:sz w:val="28"/>
          <w:szCs w:val="28"/>
        </w:rPr>
      </w:pPr>
      <w:r>
        <w:rPr>
          <w:rFonts w:asciiTheme="majorBidi" w:hAnsiTheme="majorBidi" w:cstheme="majorBidi"/>
          <w:sz w:val="28"/>
          <w:szCs w:val="28"/>
        </w:rPr>
        <w:t xml:space="preserve">Google engineers have goal after </w:t>
      </w:r>
      <w:r w:rsidR="000D2B62">
        <w:rPr>
          <w:rFonts w:asciiTheme="majorBidi" w:hAnsiTheme="majorBidi" w:cstheme="majorBidi"/>
          <w:sz w:val="28"/>
          <w:szCs w:val="28"/>
        </w:rPr>
        <w:t xml:space="preserve">people used speech recognition DDNs, to improve performance 10X over GPU to handle computation demands. They design a custom ASIC for interface. To reduce delay of deployment, the TPU was designed to be coprocessor on the PCIe I/O bus, connected to exist server, the host will send </w:t>
      </w:r>
    </w:p>
    <w:p w14:paraId="73349C14" w14:textId="6383C6C3" w:rsidR="00D07B60" w:rsidRDefault="000D2B62" w:rsidP="00BB1490">
      <w:pPr>
        <w:spacing w:line="360" w:lineRule="auto"/>
        <w:rPr>
          <w:rFonts w:asciiTheme="majorBidi" w:hAnsiTheme="majorBidi" w:cstheme="majorBidi"/>
          <w:sz w:val="28"/>
          <w:szCs w:val="28"/>
        </w:rPr>
      </w:pPr>
      <w:r>
        <w:rPr>
          <w:rFonts w:asciiTheme="majorBidi" w:hAnsiTheme="majorBidi" w:cstheme="majorBidi"/>
          <w:sz w:val="28"/>
          <w:szCs w:val="28"/>
        </w:rPr>
        <w:t>instruction over the PCIe bus directly to TPU for it to execute, rather than having fetch TPU we put in close to float-point unit which fetch instruction from its memory.</w:t>
      </w:r>
    </w:p>
    <w:p w14:paraId="4454930B" w14:textId="1BF4A4D9" w:rsidR="00D07B60" w:rsidRDefault="000D2B62" w:rsidP="00574FFF">
      <w:pPr>
        <w:spacing w:line="360" w:lineRule="auto"/>
        <w:ind w:left="360"/>
        <w:jc w:val="center"/>
        <w:rPr>
          <w:rFonts w:asciiTheme="majorBidi" w:hAnsiTheme="majorBidi" w:cstheme="majorBidi"/>
          <w:sz w:val="28"/>
          <w:szCs w:val="28"/>
        </w:rPr>
      </w:pPr>
      <w:r w:rsidRPr="000D2B62">
        <w:rPr>
          <w:rFonts w:asciiTheme="majorBidi" w:hAnsiTheme="majorBidi" w:cstheme="majorBidi"/>
          <w:sz w:val="28"/>
          <w:szCs w:val="28"/>
        </w:rPr>
        <w:lastRenderedPageBreak/>
        <w:drawing>
          <wp:anchor distT="0" distB="0" distL="114300" distR="114300" simplePos="0" relativeHeight="251652096" behindDoc="0" locked="0" layoutInCell="1" allowOverlap="1" wp14:anchorId="066E78A1" wp14:editId="03E6FCCB">
            <wp:simplePos x="0" y="0"/>
            <wp:positionH relativeFrom="margin">
              <wp:posOffset>381663</wp:posOffset>
            </wp:positionH>
            <wp:positionV relativeFrom="margin">
              <wp:posOffset>302149</wp:posOffset>
            </wp:positionV>
            <wp:extent cx="6192520" cy="4440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92520" cy="4440555"/>
                    </a:xfrm>
                    <a:prstGeom prst="rect">
                      <a:avLst/>
                    </a:prstGeom>
                  </pic:spPr>
                </pic:pic>
              </a:graphicData>
            </a:graphic>
          </wp:anchor>
        </w:drawing>
      </w:r>
    </w:p>
    <w:p w14:paraId="7B99D67F" w14:textId="50B9757E" w:rsidR="00D07B60" w:rsidRDefault="00D07B60" w:rsidP="00574FFF">
      <w:pPr>
        <w:spacing w:line="360" w:lineRule="auto"/>
        <w:ind w:left="360"/>
        <w:jc w:val="center"/>
        <w:rPr>
          <w:rFonts w:asciiTheme="majorBidi" w:hAnsiTheme="majorBidi" w:cstheme="majorBidi"/>
          <w:sz w:val="28"/>
          <w:szCs w:val="28"/>
        </w:rPr>
      </w:pPr>
    </w:p>
    <w:p w14:paraId="57C6CD9B" w14:textId="27FA2B57" w:rsidR="00D07B60" w:rsidRDefault="00D07B60" w:rsidP="00574FFF">
      <w:pPr>
        <w:spacing w:line="360" w:lineRule="auto"/>
        <w:ind w:left="360"/>
        <w:jc w:val="center"/>
        <w:rPr>
          <w:rFonts w:asciiTheme="majorBidi" w:hAnsiTheme="majorBidi" w:cstheme="majorBidi"/>
          <w:sz w:val="28"/>
          <w:szCs w:val="28"/>
        </w:rPr>
      </w:pPr>
    </w:p>
    <w:p w14:paraId="00CA9CBD" w14:textId="77777777" w:rsidR="00D07B60" w:rsidRDefault="00D07B60" w:rsidP="00574FFF">
      <w:pPr>
        <w:spacing w:line="360" w:lineRule="auto"/>
        <w:ind w:left="360"/>
        <w:jc w:val="center"/>
        <w:rPr>
          <w:rFonts w:asciiTheme="majorBidi" w:hAnsiTheme="majorBidi" w:cstheme="majorBidi"/>
          <w:sz w:val="28"/>
          <w:szCs w:val="28"/>
        </w:rPr>
      </w:pPr>
    </w:p>
    <w:p w14:paraId="77EBA193" w14:textId="77777777" w:rsidR="00D07B60" w:rsidRDefault="00D07B60" w:rsidP="00574FFF">
      <w:pPr>
        <w:spacing w:line="360" w:lineRule="auto"/>
        <w:ind w:left="360"/>
        <w:jc w:val="center"/>
        <w:rPr>
          <w:rFonts w:asciiTheme="majorBidi" w:hAnsiTheme="majorBidi" w:cstheme="majorBidi"/>
          <w:sz w:val="28"/>
          <w:szCs w:val="28"/>
        </w:rPr>
      </w:pPr>
    </w:p>
    <w:p w14:paraId="25A276F9" w14:textId="77777777" w:rsidR="00D07B60" w:rsidRDefault="00D07B60" w:rsidP="00574FFF">
      <w:pPr>
        <w:spacing w:line="360" w:lineRule="auto"/>
        <w:ind w:left="360"/>
        <w:jc w:val="center"/>
        <w:rPr>
          <w:rFonts w:asciiTheme="majorBidi" w:hAnsiTheme="majorBidi" w:cstheme="majorBidi"/>
          <w:sz w:val="28"/>
          <w:szCs w:val="28"/>
        </w:rPr>
      </w:pPr>
    </w:p>
    <w:p w14:paraId="5D860850" w14:textId="1D6F2D11" w:rsidR="000D2B62" w:rsidRDefault="000D2B62" w:rsidP="000D2B62">
      <w:pPr>
        <w:tabs>
          <w:tab w:val="left" w:pos="2988"/>
        </w:tabs>
        <w:spacing w:line="360" w:lineRule="auto"/>
        <w:rPr>
          <w:rFonts w:asciiTheme="majorBidi" w:hAnsiTheme="majorBidi" w:cstheme="majorBidi"/>
          <w:b/>
          <w:bCs/>
          <w:sz w:val="40"/>
          <w:szCs w:val="40"/>
        </w:rPr>
      </w:pPr>
    </w:p>
    <w:p w14:paraId="0E5D0920" w14:textId="77777777" w:rsidR="00EA6A81" w:rsidRDefault="00EA6A81" w:rsidP="000D2B62">
      <w:pPr>
        <w:tabs>
          <w:tab w:val="left" w:pos="2988"/>
        </w:tabs>
        <w:spacing w:line="360" w:lineRule="auto"/>
        <w:rPr>
          <w:rFonts w:asciiTheme="majorBidi" w:hAnsiTheme="majorBidi" w:cstheme="majorBidi"/>
          <w:sz w:val="28"/>
          <w:szCs w:val="28"/>
        </w:rPr>
      </w:pPr>
    </w:p>
    <w:p w14:paraId="366A1174" w14:textId="2EF5C128" w:rsidR="00EA6A81" w:rsidRDefault="00EA6A81" w:rsidP="000D2B62">
      <w:pPr>
        <w:tabs>
          <w:tab w:val="left" w:pos="2988"/>
        </w:tabs>
        <w:spacing w:line="360" w:lineRule="auto"/>
        <w:rPr>
          <w:rFonts w:asciiTheme="majorBidi" w:hAnsiTheme="majorBidi" w:cstheme="majorBidi"/>
          <w:sz w:val="28"/>
          <w:szCs w:val="28"/>
        </w:rPr>
      </w:pPr>
    </w:p>
    <w:p w14:paraId="7AB3304E" w14:textId="77777777" w:rsidR="00EA6A81" w:rsidRDefault="00EA6A81" w:rsidP="000D2B62">
      <w:pPr>
        <w:tabs>
          <w:tab w:val="left" w:pos="2988"/>
        </w:tabs>
        <w:spacing w:line="360" w:lineRule="auto"/>
        <w:rPr>
          <w:rFonts w:asciiTheme="majorBidi" w:hAnsiTheme="majorBidi" w:cstheme="majorBidi"/>
          <w:sz w:val="28"/>
          <w:szCs w:val="28"/>
        </w:rPr>
      </w:pPr>
    </w:p>
    <w:p w14:paraId="6029E913" w14:textId="24FFF96B" w:rsidR="00BB1490" w:rsidRDefault="000E5516" w:rsidP="000D2B62">
      <w:pPr>
        <w:tabs>
          <w:tab w:val="left" w:pos="2988"/>
        </w:tabs>
        <w:spacing w:line="360" w:lineRule="auto"/>
        <w:rPr>
          <w:rFonts w:asciiTheme="majorBidi" w:hAnsiTheme="majorBidi" w:cstheme="majorBidi"/>
          <w:sz w:val="28"/>
          <w:szCs w:val="28"/>
        </w:rPr>
      </w:pPr>
      <w:r>
        <w:rPr>
          <w:noProof/>
        </w:rPr>
        <w:pict w14:anchorId="5001B705">
          <v:shapetype id="_x0000_t202" coordsize="21600,21600" o:spt="202" path="m,l,21600r21600,l21600,xe">
            <v:stroke joinstyle="miter"/>
            <v:path gradientshapeok="t" o:connecttype="rect"/>
          </v:shapetype>
          <v:shape id="_x0000_s1026" type="#_x0000_t202" style="position:absolute;margin-left:62.9pt;margin-top:9.6pt;width:487.6pt;height:21pt;z-index:251659264;mso-position-horizontal-relative:text;mso-position-vertical-relative:text" stroked="f">
            <v:textbox style="mso-fit-shape-to-text:t" inset="0,0,0,0">
              <w:txbxContent>
                <w:p w14:paraId="6CD71B19" w14:textId="54AC7022" w:rsidR="00781897" w:rsidRPr="005B28B8" w:rsidRDefault="00781897" w:rsidP="00781897">
                  <w:pPr>
                    <w:pStyle w:val="Caption"/>
                    <w:rPr>
                      <w:rFonts w:asciiTheme="majorBidi" w:hAnsiTheme="majorBidi" w:cstheme="majorBidi"/>
                      <w:sz w:val="28"/>
                      <w:szCs w:val="28"/>
                    </w:rPr>
                  </w:pPr>
                  <w:r>
                    <w:t xml:space="preserve">Figure </w:t>
                  </w:r>
                  <w:fldSimple w:instr=" SEQ Figure \* ARABIC ">
                    <w:r w:rsidR="000E5516">
                      <w:rPr>
                        <w:noProof/>
                      </w:rPr>
                      <w:t>1</w:t>
                    </w:r>
                  </w:fldSimple>
                  <w:r>
                    <w:t xml:space="preserve"> </w:t>
                  </w:r>
                  <w:r w:rsidR="00EA6A81">
                    <w:t>diagram for Tensor processing unite accept instruction form host CPU</w:t>
                  </w:r>
                </w:p>
              </w:txbxContent>
            </v:textbox>
            <w10:wrap type="square"/>
          </v:shape>
        </w:pict>
      </w:r>
    </w:p>
    <w:p w14:paraId="241A4011" w14:textId="300185A6" w:rsidR="00EA6A81" w:rsidRPr="00BB1490" w:rsidRDefault="000D2B62" w:rsidP="00BB1490">
      <w:pPr>
        <w:tabs>
          <w:tab w:val="left" w:pos="2988"/>
        </w:tabs>
        <w:spacing w:line="360" w:lineRule="auto"/>
        <w:rPr>
          <w:rFonts w:asciiTheme="majorBidi" w:hAnsiTheme="majorBidi" w:cstheme="majorBidi"/>
          <w:i/>
          <w:iCs/>
          <w:sz w:val="28"/>
          <w:szCs w:val="28"/>
        </w:rPr>
      </w:pPr>
      <w:r>
        <w:rPr>
          <w:rFonts w:asciiTheme="majorBidi" w:hAnsiTheme="majorBidi" w:cstheme="majorBidi"/>
          <w:sz w:val="28"/>
          <w:szCs w:val="28"/>
        </w:rPr>
        <w:t xml:space="preserve">Figure above shows </w:t>
      </w:r>
      <w:r w:rsidR="00BE3720">
        <w:rPr>
          <w:rFonts w:asciiTheme="majorBidi" w:hAnsiTheme="majorBidi" w:cstheme="majorBidi"/>
          <w:sz w:val="28"/>
          <w:szCs w:val="28"/>
        </w:rPr>
        <w:t xml:space="preserve">diagram of the TPU. The host CPU sends TPU instruction over PCIe bus into buffer (output and input for matrix), matrix multiply unit is the heat of TPU it contains 256 x 256 ALUs that can perform 8-bit multiply and adds on signed or unsigned integers. The 16-bit output collected in 4 Mi-B of 32-bit Accumulators, matrix unit could write and read 256 values per clock cycle and convolution or multiply. The non-linear functions are calculated by </w:t>
      </w:r>
      <w:r w:rsidR="00BE3720" w:rsidRPr="00BE3720">
        <w:rPr>
          <w:rFonts w:asciiTheme="majorBidi" w:hAnsiTheme="majorBidi" w:cstheme="majorBidi"/>
          <w:i/>
          <w:iCs/>
          <w:sz w:val="28"/>
          <w:szCs w:val="28"/>
        </w:rPr>
        <w:t>Activation hardware</w:t>
      </w:r>
      <w:r w:rsidR="00BB1490">
        <w:rPr>
          <w:rFonts w:asciiTheme="majorBidi" w:hAnsiTheme="majorBidi" w:cstheme="majorBidi"/>
          <w:i/>
          <w:iCs/>
          <w:sz w:val="28"/>
          <w:szCs w:val="28"/>
        </w:rPr>
        <w:t xml:space="preserve">. </w:t>
      </w:r>
      <w:r w:rsidR="00BE3720">
        <w:rPr>
          <w:rFonts w:asciiTheme="majorBidi" w:hAnsiTheme="majorBidi" w:cstheme="majorBidi"/>
          <w:sz w:val="28"/>
          <w:szCs w:val="28"/>
        </w:rPr>
        <w:t xml:space="preserve">Weight FIFO that reads from off-chip DRAM called weight memory (support many active models and it all about 8-Gi-B). the result in held in 24 Mi-B on-chip unified </w:t>
      </w:r>
    </w:p>
    <w:p w14:paraId="2F2AA138" w14:textId="77777777" w:rsidR="00EA6A81" w:rsidRDefault="00EA6A81" w:rsidP="00B92AD1">
      <w:pPr>
        <w:tabs>
          <w:tab w:val="left" w:pos="2988"/>
        </w:tabs>
        <w:spacing w:line="360" w:lineRule="auto"/>
        <w:rPr>
          <w:rFonts w:asciiTheme="majorBidi" w:hAnsiTheme="majorBidi" w:cstheme="majorBidi"/>
          <w:sz w:val="28"/>
          <w:szCs w:val="28"/>
        </w:rPr>
      </w:pPr>
    </w:p>
    <w:p w14:paraId="0B60623B" w14:textId="77777777" w:rsidR="00EA6A81" w:rsidRDefault="00EA6A81" w:rsidP="00B92AD1">
      <w:pPr>
        <w:tabs>
          <w:tab w:val="left" w:pos="2988"/>
        </w:tabs>
        <w:spacing w:line="360" w:lineRule="auto"/>
        <w:rPr>
          <w:rFonts w:asciiTheme="majorBidi" w:hAnsiTheme="majorBidi" w:cstheme="majorBidi"/>
          <w:sz w:val="28"/>
          <w:szCs w:val="28"/>
        </w:rPr>
      </w:pPr>
    </w:p>
    <w:p w14:paraId="587A7C58" w14:textId="77777777" w:rsidR="00EA6A81" w:rsidRDefault="00EA6A81" w:rsidP="00B92AD1">
      <w:pPr>
        <w:tabs>
          <w:tab w:val="left" w:pos="2988"/>
        </w:tabs>
        <w:spacing w:line="360" w:lineRule="auto"/>
        <w:rPr>
          <w:rFonts w:asciiTheme="majorBidi" w:hAnsiTheme="majorBidi" w:cstheme="majorBidi"/>
          <w:sz w:val="28"/>
          <w:szCs w:val="28"/>
        </w:rPr>
      </w:pPr>
    </w:p>
    <w:p w14:paraId="12578A99" w14:textId="77777777" w:rsidR="00BB1490" w:rsidRDefault="00BB1490" w:rsidP="00BB1490">
      <w:pPr>
        <w:tabs>
          <w:tab w:val="left" w:pos="2988"/>
        </w:tabs>
        <w:spacing w:line="360" w:lineRule="auto"/>
        <w:rPr>
          <w:rFonts w:asciiTheme="majorBidi" w:hAnsiTheme="majorBidi" w:cstheme="majorBidi"/>
          <w:sz w:val="28"/>
          <w:szCs w:val="28"/>
        </w:rPr>
      </w:pPr>
    </w:p>
    <w:p w14:paraId="236B40FC" w14:textId="42DF79FC" w:rsidR="00B92AD1" w:rsidRDefault="00BE3720" w:rsidP="00BB1490">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buffer, which can be served as input to matrix combined with weight FIFO selecting model and </w:t>
      </w:r>
      <w:r w:rsidR="00B92AD1">
        <w:rPr>
          <w:rFonts w:asciiTheme="majorBidi" w:hAnsiTheme="majorBidi" w:cstheme="majorBidi"/>
          <w:sz w:val="28"/>
          <w:szCs w:val="28"/>
        </w:rPr>
        <w:t xml:space="preserve">put result into the next layer processing. DMA controller transfer data to or from CPU Host memory and the Unified Buffer. </w:t>
      </w:r>
    </w:p>
    <w:p w14:paraId="73B14419" w14:textId="035BFFF9" w:rsidR="00B92AD1" w:rsidRDefault="00B92AD1" w:rsidP="00B92AD1">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TPU instructions follow the CISC tradition, include repeat field, it does not have program counter, and has no branch instructions, which sent from host CPU, have 10-20 CPI. It has dozens of </w:t>
      </w:r>
      <w:r w:rsidR="00F56A13">
        <w:rPr>
          <w:rFonts w:asciiTheme="majorBidi" w:hAnsiTheme="majorBidi" w:cstheme="majorBidi"/>
          <w:sz w:val="28"/>
          <w:szCs w:val="28"/>
        </w:rPr>
        <w:t>instructions,</w:t>
      </w:r>
      <w:r>
        <w:rPr>
          <w:rFonts w:asciiTheme="majorBidi" w:hAnsiTheme="majorBidi" w:cstheme="majorBidi"/>
          <w:sz w:val="28"/>
          <w:szCs w:val="28"/>
        </w:rPr>
        <w:t xml:space="preserve"> but these are the key</w:t>
      </w:r>
      <w:r w:rsidR="00F56A13">
        <w:rPr>
          <w:rFonts w:asciiTheme="majorBidi" w:hAnsiTheme="majorBidi" w:cstheme="majorBidi"/>
          <w:sz w:val="28"/>
          <w:szCs w:val="28"/>
        </w:rPr>
        <w:t xml:space="preserve"> ones</w:t>
      </w:r>
      <w:r>
        <w:rPr>
          <w:rFonts w:asciiTheme="majorBidi" w:hAnsiTheme="majorBidi" w:cstheme="majorBidi"/>
          <w:sz w:val="28"/>
          <w:szCs w:val="28"/>
        </w:rPr>
        <w:t xml:space="preserve">: </w:t>
      </w:r>
    </w:p>
    <w:p w14:paraId="627381F6" w14:textId="64BD81E2" w:rsidR="00F56A13" w:rsidRDefault="00F56A13" w:rsidP="00B92AD1">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[1] </w:t>
      </w:r>
      <w:r w:rsidR="00B92AD1">
        <w:rPr>
          <w:rFonts w:asciiTheme="majorBidi" w:hAnsiTheme="majorBidi" w:cstheme="majorBidi"/>
          <w:sz w:val="28"/>
          <w:szCs w:val="28"/>
        </w:rPr>
        <w:t xml:space="preserve">Read_Host_Memory reads data from </w:t>
      </w:r>
      <w:r>
        <w:rPr>
          <w:rFonts w:asciiTheme="majorBidi" w:hAnsiTheme="majorBidi" w:cstheme="majorBidi"/>
          <w:sz w:val="28"/>
          <w:szCs w:val="28"/>
        </w:rPr>
        <w:t xml:space="preserve">host </w:t>
      </w:r>
      <w:r w:rsidR="00B92AD1">
        <w:rPr>
          <w:rFonts w:asciiTheme="majorBidi" w:hAnsiTheme="majorBidi" w:cstheme="majorBidi"/>
          <w:sz w:val="28"/>
          <w:szCs w:val="28"/>
        </w:rPr>
        <w:t xml:space="preserve">CPU to </w:t>
      </w:r>
      <w:r>
        <w:rPr>
          <w:rFonts w:asciiTheme="majorBidi" w:hAnsiTheme="majorBidi" w:cstheme="majorBidi"/>
          <w:sz w:val="28"/>
          <w:szCs w:val="28"/>
        </w:rPr>
        <w:t xml:space="preserve">unified </w:t>
      </w:r>
      <w:r w:rsidR="00B92AD1">
        <w:rPr>
          <w:rFonts w:asciiTheme="majorBidi" w:hAnsiTheme="majorBidi" w:cstheme="majorBidi"/>
          <w:sz w:val="28"/>
          <w:szCs w:val="28"/>
        </w:rPr>
        <w:t>buffer</w:t>
      </w:r>
      <w:r>
        <w:rPr>
          <w:rFonts w:asciiTheme="majorBidi" w:hAnsiTheme="majorBidi" w:cstheme="majorBidi"/>
          <w:sz w:val="28"/>
          <w:szCs w:val="28"/>
        </w:rPr>
        <w:t xml:space="preserve"> through 2048-bits paths</w:t>
      </w:r>
      <w:r w:rsidR="00B92AD1">
        <w:rPr>
          <w:rFonts w:asciiTheme="majorBidi" w:hAnsiTheme="majorBidi" w:cstheme="majorBidi"/>
          <w:sz w:val="28"/>
          <w:szCs w:val="28"/>
        </w:rPr>
        <w:t xml:space="preserve">. </w:t>
      </w:r>
    </w:p>
    <w:p w14:paraId="5DF5F39B" w14:textId="39A73C0D" w:rsidR="000D2B62" w:rsidRDefault="00F56A13" w:rsidP="00B92AD1">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[2] </w:t>
      </w:r>
      <w:r w:rsidR="00B92AD1">
        <w:rPr>
          <w:rFonts w:asciiTheme="majorBidi" w:hAnsiTheme="majorBidi" w:cstheme="majorBidi"/>
          <w:sz w:val="28"/>
          <w:szCs w:val="28"/>
        </w:rPr>
        <w:t xml:space="preserve">Read_Weights reads weights from Weight Memory into the Weight FIFO as input to Matrix Unit, </w:t>
      </w:r>
    </w:p>
    <w:p w14:paraId="41EB2782" w14:textId="499761A1" w:rsidR="00EA6A81" w:rsidRDefault="00F56A13" w:rsidP="00BB1490">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[3] MatrixMultiply/Convolve cause the Matrix Multiply to perform operation, a vector-matrix multiply, or convolution form buffer to accumulator.</w:t>
      </w:r>
    </w:p>
    <w:p w14:paraId="232E4594" w14:textId="4C67EA61" w:rsidR="00EA6A81" w:rsidRDefault="00F56A13" w:rsidP="00BB1490">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[4] Activate performs the nonlinear function of the artificial neuron, and its inputs are accumulators, and the outputs is unified buffer.</w:t>
      </w:r>
    </w:p>
    <w:p w14:paraId="1BE751AA" w14:textId="5A845E9B" w:rsidR="00F56A13" w:rsidRPr="00B92AD1" w:rsidRDefault="00F56A13" w:rsidP="00B92AD1">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[5] Write_Host_Memory write data from unified buffer into CPU hos memory.</w:t>
      </w:r>
    </w:p>
    <w:p w14:paraId="79D69067" w14:textId="3EAC2239" w:rsidR="000D2B62" w:rsidRDefault="00F56A13" w:rsidP="000D2B62">
      <w:pPr>
        <w:tabs>
          <w:tab w:val="left" w:pos="2988"/>
        </w:tabs>
        <w:spacing w:line="360" w:lineRule="auto"/>
        <w:rPr>
          <w:rFonts w:asciiTheme="majorBidi" w:hAnsiTheme="majorBidi" w:cstheme="majorBidi"/>
          <w:sz w:val="28"/>
          <w:szCs w:val="28"/>
        </w:rPr>
      </w:pPr>
      <w:r w:rsidRPr="00F56A13">
        <w:rPr>
          <w:rFonts w:asciiTheme="majorBidi" w:hAnsiTheme="majorBidi" w:cstheme="majorBidi"/>
          <w:sz w:val="28"/>
          <w:szCs w:val="28"/>
        </w:rPr>
        <w:t>MatrixMultiply instruction is 12 bytes</w:t>
      </w:r>
      <w:r>
        <w:rPr>
          <w:rFonts w:asciiTheme="majorBidi" w:hAnsiTheme="majorBidi" w:cstheme="majorBidi"/>
          <w:sz w:val="28"/>
          <w:szCs w:val="28"/>
        </w:rPr>
        <w:t>, 3 are Unified Buffer, 2 Accumulator, 4 are length, and the rest are opcode and flags.</w:t>
      </w:r>
    </w:p>
    <w:p w14:paraId="5733384A" w14:textId="457105AD" w:rsidR="00BB1490" w:rsidRDefault="0072572E" w:rsidP="00BB1490">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The goal to run whole models is to reduce interactions with Host and achieve DNNs need. We desire to keep the Matrix Multiply Unit busy, hide execution of the other instructions by overlapping their execution with the matrix instructions. </w:t>
      </w:r>
    </w:p>
    <w:p w14:paraId="68576BE7" w14:textId="77777777" w:rsidR="00BB1490" w:rsidRDefault="0072572E" w:rsidP="00BB1490">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Each have</w:t>
      </w:r>
      <w:r w:rsidR="00BB1490">
        <w:rPr>
          <w:rFonts w:asciiTheme="majorBidi" w:hAnsiTheme="majorBidi" w:cstheme="majorBidi"/>
          <w:sz w:val="28"/>
          <w:szCs w:val="28"/>
        </w:rPr>
        <w:t xml:space="preserve"> </w:t>
      </w:r>
      <w:r>
        <w:rPr>
          <w:rFonts w:asciiTheme="majorBidi" w:hAnsiTheme="majorBidi" w:cstheme="majorBidi"/>
          <w:sz w:val="28"/>
          <w:szCs w:val="28"/>
        </w:rPr>
        <w:t>separate execution hardware (with read and write host memory combined into the same unit). We will increase parallelism further</w:t>
      </w:r>
      <w:r w:rsidR="007F4F18">
        <w:rPr>
          <w:rFonts w:asciiTheme="majorBidi" w:hAnsiTheme="majorBidi" w:cstheme="majorBidi"/>
          <w:sz w:val="28"/>
          <w:szCs w:val="28"/>
        </w:rPr>
        <w:t xml:space="preserve"> so we need input form buffer supported with weight form Weight FIFO, there is a case when no-ready signal for Matrix is will stall, then we can achieve more progress before addressing the result, so </w:t>
      </w:r>
    </w:p>
    <w:p w14:paraId="585CE0F8" w14:textId="19942A24" w:rsidR="00BB1490" w:rsidRDefault="00BB1490" w:rsidP="00BB1490">
      <w:pPr>
        <w:tabs>
          <w:tab w:val="left" w:pos="2988"/>
        </w:tabs>
        <w:spacing w:line="360" w:lineRule="auto"/>
        <w:rPr>
          <w:rFonts w:asciiTheme="majorBidi" w:hAnsiTheme="majorBidi" w:cstheme="majorBidi"/>
          <w:sz w:val="28"/>
          <w:szCs w:val="28"/>
        </w:rPr>
      </w:pPr>
    </w:p>
    <w:p w14:paraId="7D4FFB23" w14:textId="01267D8D" w:rsidR="00EA6A81" w:rsidRDefault="007F4F18" w:rsidP="00BB1490">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making two dimension array called </w:t>
      </w:r>
      <w:r w:rsidRPr="00893849">
        <w:rPr>
          <w:rFonts w:asciiTheme="majorBidi" w:hAnsiTheme="majorBidi" w:cstheme="majorBidi"/>
          <w:i/>
          <w:iCs/>
          <w:sz w:val="28"/>
          <w:szCs w:val="28"/>
        </w:rPr>
        <w:t>systolic array</w:t>
      </w:r>
      <w:r>
        <w:rPr>
          <w:rFonts w:asciiTheme="majorBidi" w:hAnsiTheme="majorBidi" w:cstheme="majorBidi"/>
          <w:sz w:val="28"/>
          <w:szCs w:val="28"/>
        </w:rPr>
        <w:t xml:space="preserve"> it is compute partial result from precomputed one, because the date flowed in advanced way it have interval where they are all combined, from array we have read once at input and write once at output causing more saving in power than accessing SRAM buffer.</w:t>
      </w:r>
    </w:p>
    <w:p w14:paraId="58D53C80" w14:textId="3727DD5B" w:rsidR="00EA6A81" w:rsidRDefault="000E5516" w:rsidP="000D2B62">
      <w:pPr>
        <w:tabs>
          <w:tab w:val="left" w:pos="2988"/>
        </w:tabs>
        <w:spacing w:line="360" w:lineRule="auto"/>
        <w:rPr>
          <w:rFonts w:asciiTheme="majorBidi" w:hAnsiTheme="majorBidi" w:cstheme="majorBidi"/>
          <w:sz w:val="28"/>
          <w:szCs w:val="28"/>
        </w:rPr>
      </w:pPr>
      <w:r>
        <w:rPr>
          <w:noProof/>
        </w:rPr>
        <w:pict w14:anchorId="0A733224">
          <v:shape id="_x0000_s1027" type="#_x0000_t202" style="position:absolute;margin-left:61.6pt;margin-top:354.3pt;width:463.55pt;height:.05pt;z-index:251666432;mso-position-horizontal-relative:text;mso-position-vertical-relative:text" stroked="f">
            <v:textbox style="mso-fit-shape-to-text:t" inset="0,0,0,0">
              <w:txbxContent>
                <w:p w14:paraId="00574B79" w14:textId="16F3FCFB" w:rsidR="000E5516" w:rsidRPr="00AB6705" w:rsidRDefault="000E5516" w:rsidP="000E5516">
                  <w:pPr>
                    <w:pStyle w:val="Caption"/>
                    <w:rPr>
                      <w:rFonts w:asciiTheme="majorBidi" w:hAnsiTheme="majorBidi" w:cstheme="majorBidi"/>
                      <w:b/>
                      <w:bCs/>
                      <w:sz w:val="40"/>
                      <w:szCs w:val="40"/>
                    </w:rPr>
                  </w:pPr>
                  <w:r>
                    <w:t xml:space="preserve">Figure </w:t>
                  </w:r>
                  <w:fldSimple w:instr=" SEQ Figure \* ARABIC ">
                    <w:r>
                      <w:rPr>
                        <w:noProof/>
                      </w:rPr>
                      <w:t>2</w:t>
                    </w:r>
                  </w:fldSimple>
                  <w:r>
                    <w:t xml:space="preserve"> </w:t>
                  </w:r>
                  <w:r w:rsidR="00893849">
                    <w:t xml:space="preserve">control and data flow parallelism for </w:t>
                  </w:r>
                  <w:r w:rsidR="00893849" w:rsidRPr="00893849">
                    <w:rPr>
                      <w:rFonts w:cstheme="minorHAnsi"/>
                      <w:i w:val="0"/>
                      <w:iCs w:val="0"/>
                    </w:rPr>
                    <w:t>systolic array</w:t>
                  </w:r>
                </w:p>
              </w:txbxContent>
            </v:textbox>
            <w10:wrap type="square"/>
          </v:shape>
        </w:pict>
      </w:r>
      <w:r w:rsidR="00BB1490" w:rsidRPr="007F4F18">
        <w:rPr>
          <w:rFonts w:asciiTheme="majorBidi" w:hAnsiTheme="majorBidi" w:cstheme="majorBidi"/>
          <w:b/>
          <w:bCs/>
          <w:sz w:val="40"/>
          <w:szCs w:val="40"/>
        </w:rPr>
        <w:drawing>
          <wp:anchor distT="0" distB="0" distL="114300" distR="114300" simplePos="0" relativeHeight="251663360" behindDoc="0" locked="0" layoutInCell="1" allowOverlap="1" wp14:anchorId="65E4E0A2" wp14:editId="4F7C986A">
            <wp:simplePos x="0" y="0"/>
            <wp:positionH relativeFrom="margin">
              <wp:posOffset>782799</wp:posOffset>
            </wp:positionH>
            <wp:positionV relativeFrom="margin">
              <wp:posOffset>1741122</wp:posOffset>
            </wp:positionV>
            <wp:extent cx="5887272" cy="44392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87272" cy="4439270"/>
                    </a:xfrm>
                    <a:prstGeom prst="rect">
                      <a:avLst/>
                    </a:prstGeom>
                  </pic:spPr>
                </pic:pic>
              </a:graphicData>
            </a:graphic>
          </wp:anchor>
        </w:drawing>
      </w:r>
    </w:p>
    <w:p w14:paraId="2B05DC67" w14:textId="2E305574" w:rsidR="00EA6A81" w:rsidRDefault="00EA6A81" w:rsidP="000D2B62">
      <w:pPr>
        <w:tabs>
          <w:tab w:val="left" w:pos="2988"/>
        </w:tabs>
        <w:spacing w:line="360" w:lineRule="auto"/>
        <w:rPr>
          <w:rFonts w:asciiTheme="majorBidi" w:hAnsiTheme="majorBidi" w:cstheme="majorBidi"/>
          <w:sz w:val="28"/>
          <w:szCs w:val="28"/>
        </w:rPr>
      </w:pPr>
    </w:p>
    <w:p w14:paraId="651DD363" w14:textId="45CE54F2" w:rsidR="00EA6A81" w:rsidRDefault="00EA6A81" w:rsidP="000D2B62">
      <w:pPr>
        <w:tabs>
          <w:tab w:val="left" w:pos="2988"/>
        </w:tabs>
        <w:spacing w:line="360" w:lineRule="auto"/>
        <w:rPr>
          <w:rFonts w:asciiTheme="majorBidi" w:hAnsiTheme="majorBidi" w:cstheme="majorBidi"/>
          <w:sz w:val="28"/>
          <w:szCs w:val="28"/>
        </w:rPr>
      </w:pPr>
    </w:p>
    <w:p w14:paraId="66CBF9F4" w14:textId="77777777" w:rsidR="00EA6A81" w:rsidRDefault="00EA6A81" w:rsidP="000D2B62">
      <w:pPr>
        <w:tabs>
          <w:tab w:val="left" w:pos="2988"/>
        </w:tabs>
        <w:spacing w:line="360" w:lineRule="auto"/>
        <w:rPr>
          <w:rFonts w:asciiTheme="majorBidi" w:hAnsiTheme="majorBidi" w:cstheme="majorBidi"/>
          <w:sz w:val="28"/>
          <w:szCs w:val="28"/>
        </w:rPr>
      </w:pPr>
    </w:p>
    <w:p w14:paraId="64470651" w14:textId="126CEAD6" w:rsidR="00EA6A81" w:rsidRDefault="00EA6A81" w:rsidP="00EA6A81">
      <w:pPr>
        <w:tabs>
          <w:tab w:val="left" w:pos="2988"/>
        </w:tabs>
        <w:spacing w:line="360" w:lineRule="auto"/>
        <w:rPr>
          <w:rFonts w:asciiTheme="majorBidi" w:hAnsiTheme="majorBidi" w:cstheme="majorBidi"/>
          <w:sz w:val="28"/>
          <w:szCs w:val="28"/>
        </w:rPr>
      </w:pPr>
    </w:p>
    <w:p w14:paraId="50070910" w14:textId="77777777" w:rsidR="00EA6A81" w:rsidRDefault="00EA6A81" w:rsidP="000D2B62">
      <w:pPr>
        <w:tabs>
          <w:tab w:val="left" w:pos="2988"/>
        </w:tabs>
        <w:spacing w:line="360" w:lineRule="auto"/>
        <w:rPr>
          <w:rFonts w:asciiTheme="majorBidi" w:hAnsiTheme="majorBidi" w:cstheme="majorBidi"/>
          <w:sz w:val="28"/>
          <w:szCs w:val="28"/>
        </w:rPr>
      </w:pPr>
    </w:p>
    <w:p w14:paraId="691CE852" w14:textId="77777777" w:rsidR="00BB1490" w:rsidRDefault="00BB1490" w:rsidP="00BB1490">
      <w:pPr>
        <w:tabs>
          <w:tab w:val="left" w:pos="2988"/>
        </w:tabs>
        <w:spacing w:line="360" w:lineRule="auto"/>
        <w:rPr>
          <w:rFonts w:asciiTheme="majorBidi" w:hAnsiTheme="majorBidi" w:cstheme="majorBidi"/>
          <w:sz w:val="28"/>
          <w:szCs w:val="28"/>
        </w:rPr>
      </w:pPr>
    </w:p>
    <w:p w14:paraId="28BFEB24" w14:textId="77777777" w:rsidR="00BB1490" w:rsidRDefault="00BB1490" w:rsidP="00BB1490">
      <w:pPr>
        <w:tabs>
          <w:tab w:val="left" w:pos="2988"/>
        </w:tabs>
        <w:spacing w:line="360" w:lineRule="auto"/>
        <w:rPr>
          <w:rFonts w:asciiTheme="majorBidi" w:hAnsiTheme="majorBidi" w:cstheme="majorBidi"/>
          <w:sz w:val="28"/>
          <w:szCs w:val="28"/>
        </w:rPr>
      </w:pPr>
    </w:p>
    <w:p w14:paraId="26C9395C" w14:textId="77777777" w:rsidR="00BB1490" w:rsidRDefault="00BB1490" w:rsidP="00BB1490">
      <w:pPr>
        <w:tabs>
          <w:tab w:val="left" w:pos="2988"/>
        </w:tabs>
        <w:spacing w:line="360" w:lineRule="auto"/>
        <w:rPr>
          <w:rFonts w:asciiTheme="majorBidi" w:hAnsiTheme="majorBidi" w:cstheme="majorBidi"/>
          <w:sz w:val="28"/>
          <w:szCs w:val="28"/>
        </w:rPr>
      </w:pPr>
    </w:p>
    <w:p w14:paraId="6FFDAB8C" w14:textId="77777777" w:rsidR="00BB1490" w:rsidRDefault="00BB1490" w:rsidP="00BB1490">
      <w:pPr>
        <w:tabs>
          <w:tab w:val="left" w:pos="2988"/>
        </w:tabs>
        <w:spacing w:line="360" w:lineRule="auto"/>
        <w:rPr>
          <w:rFonts w:asciiTheme="majorBidi" w:hAnsiTheme="majorBidi" w:cstheme="majorBidi"/>
          <w:sz w:val="28"/>
          <w:szCs w:val="28"/>
        </w:rPr>
      </w:pPr>
    </w:p>
    <w:p w14:paraId="496D4814" w14:textId="77777777" w:rsidR="00BB1490" w:rsidRDefault="00BB1490" w:rsidP="00BB1490">
      <w:pPr>
        <w:tabs>
          <w:tab w:val="left" w:pos="2988"/>
        </w:tabs>
        <w:spacing w:line="360" w:lineRule="auto"/>
        <w:rPr>
          <w:rFonts w:asciiTheme="majorBidi" w:hAnsiTheme="majorBidi" w:cstheme="majorBidi"/>
          <w:sz w:val="28"/>
          <w:szCs w:val="28"/>
        </w:rPr>
      </w:pPr>
    </w:p>
    <w:p w14:paraId="4D1AF765" w14:textId="77777777" w:rsidR="00893849" w:rsidRDefault="00893849" w:rsidP="00BB1490">
      <w:pPr>
        <w:tabs>
          <w:tab w:val="left" w:pos="2988"/>
        </w:tabs>
        <w:spacing w:line="360" w:lineRule="auto"/>
        <w:rPr>
          <w:rFonts w:asciiTheme="majorBidi" w:hAnsiTheme="majorBidi" w:cstheme="majorBidi"/>
          <w:sz w:val="28"/>
          <w:szCs w:val="28"/>
        </w:rPr>
      </w:pPr>
    </w:p>
    <w:p w14:paraId="53CC314C" w14:textId="547FFD08" w:rsidR="007F4F18" w:rsidRPr="00BB1490" w:rsidRDefault="007F4F18" w:rsidP="00BB1490">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When array rotated then </w:t>
      </w:r>
      <w:r w:rsidR="007B6BA6">
        <w:rPr>
          <w:rFonts w:asciiTheme="majorBidi" w:hAnsiTheme="majorBidi" w:cstheme="majorBidi"/>
          <w:sz w:val="28"/>
          <w:szCs w:val="28"/>
        </w:rPr>
        <w:t>the data flows from the left into array and weight loaded from the top, the 256 elements move in diagonal front wave. Control and data are pipelined to virtually the 256-elements read at once, and after feed delay, they update one location of each of 256 accumulator memories. Software doesn’t worry about that array, but it does worry about latency of the unit.</w:t>
      </w:r>
    </w:p>
    <w:p w14:paraId="144F76F7" w14:textId="7746F184" w:rsidR="00EA6A81" w:rsidRDefault="00EA6A81" w:rsidP="00EA6A81">
      <w:pPr>
        <w:tabs>
          <w:tab w:val="left" w:pos="2988"/>
        </w:tabs>
        <w:spacing w:line="360" w:lineRule="auto"/>
        <w:rPr>
          <w:rFonts w:asciiTheme="majorBidi" w:hAnsiTheme="majorBidi" w:cstheme="majorBidi"/>
          <w:b/>
          <w:bCs/>
          <w:sz w:val="40"/>
          <w:szCs w:val="40"/>
        </w:rPr>
      </w:pPr>
    </w:p>
    <w:p w14:paraId="04821BE9" w14:textId="77777777" w:rsidR="00EA6A81" w:rsidRDefault="00EA6A81" w:rsidP="008D50F6">
      <w:pPr>
        <w:tabs>
          <w:tab w:val="left" w:pos="2988"/>
        </w:tabs>
        <w:spacing w:line="360" w:lineRule="auto"/>
        <w:jc w:val="center"/>
        <w:rPr>
          <w:rFonts w:asciiTheme="majorBidi" w:hAnsiTheme="majorBidi" w:cstheme="majorBidi"/>
          <w:b/>
          <w:bCs/>
          <w:sz w:val="40"/>
          <w:szCs w:val="40"/>
        </w:rPr>
      </w:pPr>
    </w:p>
    <w:p w14:paraId="5A0097D2" w14:textId="77777777" w:rsidR="00BB1490" w:rsidRDefault="00BB1490" w:rsidP="008D50F6">
      <w:pPr>
        <w:tabs>
          <w:tab w:val="left" w:pos="2988"/>
        </w:tabs>
        <w:spacing w:line="360" w:lineRule="auto"/>
        <w:jc w:val="center"/>
        <w:rPr>
          <w:rFonts w:asciiTheme="majorBidi" w:hAnsiTheme="majorBidi" w:cstheme="majorBidi"/>
          <w:b/>
          <w:bCs/>
          <w:sz w:val="40"/>
          <w:szCs w:val="40"/>
        </w:rPr>
      </w:pPr>
    </w:p>
    <w:p w14:paraId="6F186096" w14:textId="00731531" w:rsidR="00D07B60" w:rsidRDefault="00D07B60" w:rsidP="008D50F6">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Results and discussion</w:t>
      </w:r>
    </w:p>
    <w:p w14:paraId="5A801D5E" w14:textId="77777777" w:rsidR="00A360EC" w:rsidRPr="00A360EC" w:rsidRDefault="00A360EC" w:rsidP="00A360EC">
      <w:pPr>
        <w:autoSpaceDE w:val="0"/>
        <w:autoSpaceDN w:val="0"/>
        <w:adjustRightInd w:val="0"/>
        <w:spacing w:after="0" w:line="240" w:lineRule="auto"/>
        <w:rPr>
          <w:rFonts w:asciiTheme="majorBidi" w:hAnsiTheme="majorBidi" w:cstheme="majorBidi"/>
          <w:color w:val="000000"/>
          <w:sz w:val="28"/>
          <w:szCs w:val="28"/>
        </w:rPr>
      </w:pPr>
      <w:r w:rsidRPr="00A360EC">
        <w:rPr>
          <w:rFonts w:asciiTheme="majorBidi" w:hAnsiTheme="majorBidi" w:cstheme="majorBidi"/>
          <w:color w:val="000000"/>
          <w:sz w:val="28"/>
          <w:szCs w:val="28"/>
        </w:rPr>
        <w:t>Use dedicated memories to minimize the distance over which data is moved.</w:t>
      </w:r>
    </w:p>
    <w:p w14:paraId="6758E719" w14:textId="77777777" w:rsidR="00EA6A81" w:rsidRDefault="00EA6A81" w:rsidP="0022708F">
      <w:pPr>
        <w:autoSpaceDE w:val="0"/>
        <w:autoSpaceDN w:val="0"/>
        <w:adjustRightInd w:val="0"/>
        <w:spacing w:after="0" w:line="240" w:lineRule="auto"/>
        <w:ind w:left="720"/>
        <w:rPr>
          <w:rFonts w:asciiTheme="majorBidi" w:hAnsiTheme="majorBidi" w:cstheme="majorBidi"/>
          <w:color w:val="000000"/>
          <w:sz w:val="28"/>
          <w:szCs w:val="28"/>
        </w:rPr>
      </w:pPr>
    </w:p>
    <w:p w14:paraId="0B613565" w14:textId="77777777" w:rsidR="00EA6A81" w:rsidRDefault="00EA6A81" w:rsidP="0022708F">
      <w:pPr>
        <w:autoSpaceDE w:val="0"/>
        <w:autoSpaceDN w:val="0"/>
        <w:adjustRightInd w:val="0"/>
        <w:spacing w:after="0" w:line="240" w:lineRule="auto"/>
        <w:ind w:left="720"/>
        <w:rPr>
          <w:rFonts w:asciiTheme="majorBidi" w:hAnsiTheme="majorBidi" w:cstheme="majorBidi"/>
          <w:color w:val="000000"/>
          <w:sz w:val="28"/>
          <w:szCs w:val="28"/>
        </w:rPr>
      </w:pPr>
    </w:p>
    <w:p w14:paraId="55FCEC0F" w14:textId="77777777" w:rsidR="00EA6A81" w:rsidRDefault="00EA6A81" w:rsidP="0022708F">
      <w:pPr>
        <w:autoSpaceDE w:val="0"/>
        <w:autoSpaceDN w:val="0"/>
        <w:adjustRightInd w:val="0"/>
        <w:spacing w:after="0" w:line="240" w:lineRule="auto"/>
        <w:ind w:left="720"/>
        <w:rPr>
          <w:rFonts w:asciiTheme="majorBidi" w:hAnsiTheme="majorBidi" w:cstheme="majorBidi"/>
          <w:color w:val="000000"/>
          <w:sz w:val="28"/>
          <w:szCs w:val="28"/>
        </w:rPr>
      </w:pPr>
    </w:p>
    <w:p w14:paraId="7E327407" w14:textId="77777777" w:rsidR="00EA6A81" w:rsidRDefault="00EA6A81" w:rsidP="0022708F">
      <w:pPr>
        <w:autoSpaceDE w:val="0"/>
        <w:autoSpaceDN w:val="0"/>
        <w:adjustRightInd w:val="0"/>
        <w:spacing w:after="0" w:line="240" w:lineRule="auto"/>
        <w:ind w:left="720"/>
        <w:rPr>
          <w:rFonts w:asciiTheme="majorBidi" w:hAnsiTheme="majorBidi" w:cstheme="majorBidi"/>
          <w:color w:val="000000"/>
          <w:sz w:val="28"/>
          <w:szCs w:val="28"/>
        </w:rPr>
      </w:pPr>
    </w:p>
    <w:p w14:paraId="7EF4D854" w14:textId="62F8CF38" w:rsidR="0022708F" w:rsidRDefault="00A360EC" w:rsidP="0022708F">
      <w:pPr>
        <w:autoSpaceDE w:val="0"/>
        <w:autoSpaceDN w:val="0"/>
        <w:adjustRightInd w:val="0"/>
        <w:spacing w:after="0" w:line="240" w:lineRule="auto"/>
        <w:ind w:left="720"/>
        <w:rPr>
          <w:rFonts w:asciiTheme="majorBidi" w:hAnsiTheme="majorBidi" w:cstheme="majorBidi"/>
          <w:color w:val="000000"/>
          <w:sz w:val="28"/>
          <w:szCs w:val="28"/>
        </w:rPr>
      </w:pPr>
      <w:r w:rsidRPr="00A360EC">
        <w:rPr>
          <w:rFonts w:asciiTheme="majorBidi" w:hAnsiTheme="majorBidi" w:cstheme="majorBidi"/>
          <w:color w:val="000000"/>
          <w:sz w:val="28"/>
          <w:szCs w:val="28"/>
        </w:rPr>
        <w:t>The TPU has the 24 Mi</w:t>
      </w:r>
      <w:r w:rsidR="0022708F">
        <w:rPr>
          <w:rFonts w:asciiTheme="majorBidi" w:hAnsiTheme="majorBidi" w:cstheme="majorBidi"/>
          <w:color w:val="000000"/>
          <w:sz w:val="28"/>
          <w:szCs w:val="28"/>
        </w:rPr>
        <w:t>-</w:t>
      </w:r>
      <w:r w:rsidRPr="00A360EC">
        <w:rPr>
          <w:rFonts w:asciiTheme="majorBidi" w:hAnsiTheme="majorBidi" w:cstheme="majorBidi"/>
          <w:color w:val="000000"/>
          <w:sz w:val="28"/>
          <w:szCs w:val="28"/>
        </w:rPr>
        <w:t>B Unified Buffer that holds the intermediate matrices and</w:t>
      </w:r>
      <w:r w:rsidR="0022708F">
        <w:rPr>
          <w:rFonts w:asciiTheme="majorBidi" w:hAnsiTheme="majorBidi" w:cstheme="majorBidi"/>
          <w:color w:val="000000"/>
          <w:sz w:val="28"/>
          <w:szCs w:val="28"/>
        </w:rPr>
        <w:t xml:space="preserve"> </w:t>
      </w:r>
      <w:r w:rsidRPr="00A360EC">
        <w:rPr>
          <w:rFonts w:asciiTheme="majorBidi" w:hAnsiTheme="majorBidi" w:cstheme="majorBidi"/>
          <w:color w:val="000000"/>
          <w:sz w:val="28"/>
          <w:szCs w:val="28"/>
        </w:rPr>
        <w:t>vectors of MLPs and LSTMs and the feature maps of CNNs. It is optimized for</w:t>
      </w:r>
      <w:r w:rsidR="0022708F">
        <w:rPr>
          <w:rFonts w:asciiTheme="majorBidi" w:hAnsiTheme="majorBidi" w:cstheme="majorBidi"/>
          <w:color w:val="000000"/>
          <w:sz w:val="28"/>
          <w:szCs w:val="28"/>
        </w:rPr>
        <w:t xml:space="preserve"> </w:t>
      </w:r>
      <w:r w:rsidRPr="00A360EC">
        <w:rPr>
          <w:rFonts w:asciiTheme="majorBidi" w:hAnsiTheme="majorBidi" w:cstheme="majorBidi"/>
          <w:color w:val="000000"/>
          <w:sz w:val="28"/>
          <w:szCs w:val="28"/>
        </w:rPr>
        <w:t xml:space="preserve">accesses of 256 bytes at a time. </w:t>
      </w:r>
    </w:p>
    <w:p w14:paraId="12E21A29" w14:textId="77777777" w:rsidR="00A360EC" w:rsidRDefault="00A360EC" w:rsidP="00A360EC">
      <w:pPr>
        <w:autoSpaceDE w:val="0"/>
        <w:autoSpaceDN w:val="0"/>
        <w:adjustRightInd w:val="0"/>
        <w:spacing w:after="0" w:line="240" w:lineRule="auto"/>
        <w:rPr>
          <w:rFonts w:asciiTheme="majorBidi" w:hAnsiTheme="majorBidi" w:cstheme="majorBidi"/>
          <w:color w:val="000000"/>
          <w:sz w:val="28"/>
          <w:szCs w:val="28"/>
        </w:rPr>
      </w:pPr>
    </w:p>
    <w:p w14:paraId="5377CFBF" w14:textId="0A91B53A" w:rsidR="00A360EC" w:rsidRPr="00A360EC" w:rsidRDefault="00A360EC" w:rsidP="00A360EC">
      <w:pPr>
        <w:autoSpaceDE w:val="0"/>
        <w:autoSpaceDN w:val="0"/>
        <w:adjustRightInd w:val="0"/>
        <w:spacing w:after="0" w:line="240" w:lineRule="auto"/>
        <w:rPr>
          <w:rFonts w:asciiTheme="majorBidi" w:hAnsiTheme="majorBidi" w:cstheme="majorBidi"/>
          <w:color w:val="000000"/>
          <w:sz w:val="28"/>
          <w:szCs w:val="28"/>
        </w:rPr>
      </w:pPr>
      <w:r w:rsidRPr="00A360EC">
        <w:rPr>
          <w:rFonts w:asciiTheme="majorBidi" w:hAnsiTheme="majorBidi" w:cstheme="majorBidi"/>
          <w:color w:val="000000"/>
          <w:sz w:val="28"/>
          <w:szCs w:val="28"/>
        </w:rPr>
        <w:t>Invest the resources saved from dropping advanced microarchitectural optimizations</w:t>
      </w:r>
    </w:p>
    <w:p w14:paraId="3669A3FC" w14:textId="77777777" w:rsidR="00A360EC" w:rsidRPr="00A360EC" w:rsidRDefault="00A360EC" w:rsidP="00A360EC">
      <w:pPr>
        <w:autoSpaceDE w:val="0"/>
        <w:autoSpaceDN w:val="0"/>
        <w:adjustRightInd w:val="0"/>
        <w:spacing w:after="0" w:line="240" w:lineRule="auto"/>
        <w:rPr>
          <w:rFonts w:asciiTheme="majorBidi" w:hAnsiTheme="majorBidi" w:cstheme="majorBidi"/>
          <w:color w:val="000000"/>
          <w:sz w:val="28"/>
          <w:szCs w:val="28"/>
        </w:rPr>
      </w:pPr>
      <w:r w:rsidRPr="00A360EC">
        <w:rPr>
          <w:rFonts w:asciiTheme="majorBidi" w:hAnsiTheme="majorBidi" w:cstheme="majorBidi"/>
          <w:color w:val="000000"/>
          <w:sz w:val="28"/>
          <w:szCs w:val="28"/>
        </w:rPr>
        <w:t>into more arithmetic units or bigger memories.</w:t>
      </w:r>
    </w:p>
    <w:p w14:paraId="0DC4CCF9" w14:textId="665763EE" w:rsidR="00A360EC" w:rsidRPr="00A360EC" w:rsidRDefault="00A360EC" w:rsidP="0022708F">
      <w:pPr>
        <w:autoSpaceDE w:val="0"/>
        <w:autoSpaceDN w:val="0"/>
        <w:adjustRightInd w:val="0"/>
        <w:spacing w:after="0" w:line="240" w:lineRule="auto"/>
        <w:ind w:firstLine="720"/>
        <w:rPr>
          <w:rFonts w:asciiTheme="majorBidi" w:hAnsiTheme="majorBidi" w:cstheme="majorBidi"/>
          <w:color w:val="000000"/>
          <w:sz w:val="28"/>
          <w:szCs w:val="28"/>
        </w:rPr>
      </w:pPr>
      <w:r w:rsidRPr="00A360EC">
        <w:rPr>
          <w:rFonts w:asciiTheme="majorBidi" w:hAnsiTheme="majorBidi" w:cstheme="majorBidi"/>
          <w:color w:val="000000"/>
          <w:sz w:val="28"/>
          <w:szCs w:val="28"/>
        </w:rPr>
        <w:t>The TPU offers 28 Mi</w:t>
      </w:r>
      <w:r w:rsidR="0022708F">
        <w:rPr>
          <w:rFonts w:asciiTheme="majorBidi" w:hAnsiTheme="majorBidi" w:cstheme="majorBidi"/>
          <w:color w:val="000000"/>
          <w:sz w:val="28"/>
          <w:szCs w:val="28"/>
        </w:rPr>
        <w:t>-</w:t>
      </w:r>
      <w:r w:rsidRPr="00A360EC">
        <w:rPr>
          <w:rFonts w:asciiTheme="majorBidi" w:hAnsiTheme="majorBidi" w:cstheme="majorBidi"/>
          <w:color w:val="000000"/>
          <w:sz w:val="28"/>
          <w:szCs w:val="28"/>
        </w:rPr>
        <w:t>B of dedicated memory and 65,536 8-bit ALUs, which</w:t>
      </w:r>
    </w:p>
    <w:p w14:paraId="51F81870" w14:textId="77777777" w:rsidR="00A360EC" w:rsidRPr="00A360EC" w:rsidRDefault="00A360EC" w:rsidP="0022708F">
      <w:pPr>
        <w:autoSpaceDE w:val="0"/>
        <w:autoSpaceDN w:val="0"/>
        <w:adjustRightInd w:val="0"/>
        <w:spacing w:after="0" w:line="240" w:lineRule="auto"/>
        <w:ind w:firstLine="720"/>
        <w:rPr>
          <w:rFonts w:asciiTheme="majorBidi" w:hAnsiTheme="majorBidi" w:cstheme="majorBidi"/>
          <w:color w:val="000000"/>
          <w:sz w:val="28"/>
          <w:szCs w:val="28"/>
        </w:rPr>
      </w:pPr>
      <w:r w:rsidRPr="00A360EC">
        <w:rPr>
          <w:rFonts w:asciiTheme="majorBidi" w:hAnsiTheme="majorBidi" w:cstheme="majorBidi"/>
          <w:color w:val="000000"/>
          <w:sz w:val="28"/>
          <w:szCs w:val="28"/>
        </w:rPr>
        <w:t>means it has about 60% of the memory and 250 times as many ALUs as a</w:t>
      </w:r>
    </w:p>
    <w:p w14:paraId="05263EFF" w14:textId="4368D0D1" w:rsidR="00A360EC" w:rsidRPr="00A360EC" w:rsidRDefault="00A360EC" w:rsidP="0022708F">
      <w:pPr>
        <w:autoSpaceDE w:val="0"/>
        <w:autoSpaceDN w:val="0"/>
        <w:adjustRightInd w:val="0"/>
        <w:spacing w:after="0" w:line="240" w:lineRule="auto"/>
        <w:ind w:left="720"/>
        <w:rPr>
          <w:rFonts w:asciiTheme="majorBidi" w:hAnsiTheme="majorBidi" w:cstheme="majorBidi"/>
          <w:color w:val="000000"/>
          <w:sz w:val="28"/>
          <w:szCs w:val="28"/>
        </w:rPr>
      </w:pPr>
      <w:r w:rsidRPr="00A360EC">
        <w:rPr>
          <w:rFonts w:asciiTheme="majorBidi" w:hAnsiTheme="majorBidi" w:cstheme="majorBidi"/>
          <w:color w:val="000000"/>
          <w:sz w:val="28"/>
          <w:szCs w:val="28"/>
        </w:rPr>
        <w:t>server-class CPU</w:t>
      </w:r>
      <w:r w:rsidR="0022708F">
        <w:rPr>
          <w:rFonts w:asciiTheme="majorBidi" w:hAnsiTheme="majorBidi" w:cstheme="majorBidi"/>
          <w:color w:val="000000"/>
          <w:sz w:val="28"/>
          <w:szCs w:val="28"/>
        </w:rPr>
        <w:t xml:space="preserve">. </w:t>
      </w:r>
      <w:r w:rsidRPr="00A360EC">
        <w:rPr>
          <w:rFonts w:asciiTheme="majorBidi" w:hAnsiTheme="majorBidi" w:cstheme="majorBidi"/>
          <w:color w:val="000000"/>
          <w:sz w:val="28"/>
          <w:szCs w:val="28"/>
        </w:rPr>
        <w:t>Compared</w:t>
      </w:r>
      <w:r w:rsidR="0022708F">
        <w:rPr>
          <w:rFonts w:asciiTheme="majorBidi" w:hAnsiTheme="majorBidi" w:cstheme="majorBidi"/>
          <w:color w:val="000000"/>
          <w:sz w:val="28"/>
          <w:szCs w:val="28"/>
        </w:rPr>
        <w:t xml:space="preserve"> </w:t>
      </w:r>
      <w:r w:rsidRPr="00A360EC">
        <w:rPr>
          <w:rFonts w:asciiTheme="majorBidi" w:hAnsiTheme="majorBidi" w:cstheme="majorBidi"/>
          <w:color w:val="000000"/>
          <w:sz w:val="28"/>
          <w:szCs w:val="28"/>
        </w:rPr>
        <w:t>to a server-class GPU, the TPU has 3.5 times the on-chip memory and 25times as many ALUs.</w:t>
      </w:r>
    </w:p>
    <w:p w14:paraId="6F01B883" w14:textId="77777777" w:rsidR="00A360EC" w:rsidRDefault="00A360EC" w:rsidP="00A360EC">
      <w:pPr>
        <w:autoSpaceDE w:val="0"/>
        <w:autoSpaceDN w:val="0"/>
        <w:adjustRightInd w:val="0"/>
        <w:spacing w:after="0" w:line="240" w:lineRule="auto"/>
        <w:rPr>
          <w:rFonts w:asciiTheme="majorBidi" w:hAnsiTheme="majorBidi" w:cstheme="majorBidi"/>
          <w:color w:val="000000"/>
          <w:sz w:val="28"/>
          <w:szCs w:val="28"/>
        </w:rPr>
      </w:pPr>
    </w:p>
    <w:p w14:paraId="274B68EC" w14:textId="64C1846A" w:rsidR="00A360EC" w:rsidRPr="00A360EC" w:rsidRDefault="00A360EC" w:rsidP="00A360EC">
      <w:pPr>
        <w:autoSpaceDE w:val="0"/>
        <w:autoSpaceDN w:val="0"/>
        <w:adjustRightInd w:val="0"/>
        <w:spacing w:after="0" w:line="240" w:lineRule="auto"/>
        <w:rPr>
          <w:rFonts w:asciiTheme="majorBidi" w:hAnsiTheme="majorBidi" w:cstheme="majorBidi"/>
          <w:color w:val="000000"/>
          <w:sz w:val="28"/>
          <w:szCs w:val="28"/>
        </w:rPr>
      </w:pPr>
      <w:r w:rsidRPr="00A360EC">
        <w:rPr>
          <w:rFonts w:asciiTheme="majorBidi" w:hAnsiTheme="majorBidi" w:cstheme="majorBidi"/>
          <w:color w:val="000000"/>
          <w:sz w:val="28"/>
          <w:szCs w:val="28"/>
        </w:rPr>
        <w:t>Use the easiest form of parallelism that matches the domain.</w:t>
      </w:r>
    </w:p>
    <w:p w14:paraId="1304E6A0" w14:textId="77777777" w:rsidR="00A360EC" w:rsidRPr="00A360EC" w:rsidRDefault="00A360EC" w:rsidP="0022708F">
      <w:pPr>
        <w:autoSpaceDE w:val="0"/>
        <w:autoSpaceDN w:val="0"/>
        <w:adjustRightInd w:val="0"/>
        <w:spacing w:after="0" w:line="240" w:lineRule="auto"/>
        <w:ind w:firstLine="720"/>
        <w:rPr>
          <w:rFonts w:asciiTheme="majorBidi" w:hAnsiTheme="majorBidi" w:cstheme="majorBidi"/>
          <w:color w:val="000000"/>
          <w:sz w:val="28"/>
          <w:szCs w:val="28"/>
        </w:rPr>
      </w:pPr>
      <w:r w:rsidRPr="00A360EC">
        <w:rPr>
          <w:rFonts w:asciiTheme="majorBidi" w:hAnsiTheme="majorBidi" w:cstheme="majorBidi"/>
          <w:color w:val="000000"/>
          <w:sz w:val="28"/>
          <w:szCs w:val="28"/>
        </w:rPr>
        <w:t>The TPU delivers its performance via a two-dimensional SIMD parallelism</w:t>
      </w:r>
    </w:p>
    <w:p w14:paraId="3E104724" w14:textId="268420B5" w:rsidR="00A360EC" w:rsidRPr="00A360EC" w:rsidRDefault="00A360EC" w:rsidP="0022708F">
      <w:pPr>
        <w:autoSpaceDE w:val="0"/>
        <w:autoSpaceDN w:val="0"/>
        <w:adjustRightInd w:val="0"/>
        <w:spacing w:after="0" w:line="240" w:lineRule="auto"/>
        <w:ind w:firstLine="720"/>
        <w:rPr>
          <w:rFonts w:asciiTheme="majorBidi" w:hAnsiTheme="majorBidi" w:cstheme="majorBidi"/>
          <w:color w:val="000000"/>
          <w:sz w:val="28"/>
          <w:szCs w:val="28"/>
        </w:rPr>
      </w:pPr>
      <w:r w:rsidRPr="00A360EC">
        <w:rPr>
          <w:rFonts w:asciiTheme="majorBidi" w:hAnsiTheme="majorBidi" w:cstheme="majorBidi"/>
          <w:color w:val="000000"/>
          <w:sz w:val="28"/>
          <w:szCs w:val="28"/>
        </w:rPr>
        <w:t>with its 256</w:t>
      </w:r>
      <w:r w:rsidR="0022708F">
        <w:rPr>
          <w:rFonts w:asciiTheme="majorBidi" w:hAnsiTheme="majorBidi" w:cstheme="majorBidi"/>
          <w:color w:val="000000"/>
          <w:sz w:val="28"/>
          <w:szCs w:val="28"/>
        </w:rPr>
        <w:t>x</w:t>
      </w:r>
      <w:r w:rsidRPr="00A360EC">
        <w:rPr>
          <w:rFonts w:asciiTheme="majorBidi" w:hAnsiTheme="majorBidi" w:cstheme="majorBidi"/>
          <w:color w:val="000000"/>
          <w:sz w:val="28"/>
          <w:szCs w:val="28"/>
        </w:rPr>
        <w:t>256 Matrix Multiply Unit, which is internally pipelined with a</w:t>
      </w:r>
    </w:p>
    <w:p w14:paraId="118600B4" w14:textId="77777777" w:rsidR="00A360EC" w:rsidRPr="00A360EC" w:rsidRDefault="00A360EC" w:rsidP="0022708F">
      <w:pPr>
        <w:autoSpaceDE w:val="0"/>
        <w:autoSpaceDN w:val="0"/>
        <w:adjustRightInd w:val="0"/>
        <w:spacing w:after="0" w:line="240" w:lineRule="auto"/>
        <w:ind w:firstLine="720"/>
        <w:rPr>
          <w:rFonts w:asciiTheme="majorBidi" w:hAnsiTheme="majorBidi" w:cstheme="majorBidi"/>
          <w:color w:val="000000"/>
          <w:sz w:val="28"/>
          <w:szCs w:val="28"/>
        </w:rPr>
      </w:pPr>
      <w:r w:rsidRPr="00A360EC">
        <w:rPr>
          <w:rFonts w:asciiTheme="majorBidi" w:hAnsiTheme="majorBidi" w:cstheme="majorBidi"/>
          <w:color w:val="000000"/>
          <w:sz w:val="28"/>
          <w:szCs w:val="28"/>
        </w:rPr>
        <w:t>systolic organization, plus a simple overlapped execution pipeline of its</w:t>
      </w:r>
    </w:p>
    <w:p w14:paraId="3FD73B50" w14:textId="694C8B8D" w:rsidR="00A360EC" w:rsidRDefault="00A360EC" w:rsidP="0022708F">
      <w:pPr>
        <w:autoSpaceDE w:val="0"/>
        <w:autoSpaceDN w:val="0"/>
        <w:adjustRightInd w:val="0"/>
        <w:spacing w:after="0" w:line="240" w:lineRule="auto"/>
        <w:ind w:left="720"/>
        <w:rPr>
          <w:rFonts w:asciiTheme="majorBidi" w:hAnsiTheme="majorBidi" w:cstheme="majorBidi"/>
          <w:color w:val="000000"/>
          <w:sz w:val="28"/>
          <w:szCs w:val="28"/>
        </w:rPr>
      </w:pPr>
      <w:r w:rsidRPr="00A360EC">
        <w:rPr>
          <w:rFonts w:asciiTheme="majorBidi" w:hAnsiTheme="majorBidi" w:cstheme="majorBidi"/>
          <w:color w:val="000000"/>
          <w:sz w:val="28"/>
          <w:szCs w:val="28"/>
        </w:rPr>
        <w:t xml:space="preserve">instructions. </w:t>
      </w:r>
    </w:p>
    <w:p w14:paraId="38929CD4" w14:textId="77777777" w:rsidR="0022708F" w:rsidRDefault="0022708F" w:rsidP="0022708F">
      <w:pPr>
        <w:autoSpaceDE w:val="0"/>
        <w:autoSpaceDN w:val="0"/>
        <w:adjustRightInd w:val="0"/>
        <w:spacing w:after="0" w:line="240" w:lineRule="auto"/>
        <w:ind w:left="720"/>
        <w:rPr>
          <w:rFonts w:asciiTheme="majorBidi" w:hAnsiTheme="majorBidi" w:cstheme="majorBidi"/>
          <w:color w:val="000000"/>
          <w:sz w:val="28"/>
          <w:szCs w:val="28"/>
        </w:rPr>
      </w:pPr>
    </w:p>
    <w:p w14:paraId="25539213" w14:textId="00BBCDEA" w:rsidR="00A360EC" w:rsidRPr="00A360EC" w:rsidRDefault="00A360EC" w:rsidP="00A360EC">
      <w:pPr>
        <w:autoSpaceDE w:val="0"/>
        <w:autoSpaceDN w:val="0"/>
        <w:adjustRightInd w:val="0"/>
        <w:spacing w:after="0" w:line="240" w:lineRule="auto"/>
        <w:rPr>
          <w:rFonts w:asciiTheme="majorBidi" w:hAnsiTheme="majorBidi" w:cstheme="majorBidi"/>
          <w:color w:val="000000"/>
          <w:sz w:val="28"/>
          <w:szCs w:val="28"/>
        </w:rPr>
      </w:pPr>
      <w:r w:rsidRPr="00A360EC">
        <w:rPr>
          <w:rFonts w:asciiTheme="majorBidi" w:hAnsiTheme="majorBidi" w:cstheme="majorBidi"/>
          <w:color w:val="000000"/>
          <w:sz w:val="28"/>
          <w:szCs w:val="28"/>
        </w:rPr>
        <w:t>Reduce data size and type to the simplest needed for the domain.</w:t>
      </w:r>
    </w:p>
    <w:p w14:paraId="1217A8AA" w14:textId="77777777" w:rsidR="00A360EC" w:rsidRPr="00A360EC" w:rsidRDefault="00A360EC" w:rsidP="0022708F">
      <w:pPr>
        <w:autoSpaceDE w:val="0"/>
        <w:autoSpaceDN w:val="0"/>
        <w:adjustRightInd w:val="0"/>
        <w:spacing w:after="0" w:line="240" w:lineRule="auto"/>
        <w:ind w:firstLine="720"/>
        <w:rPr>
          <w:rFonts w:asciiTheme="majorBidi" w:hAnsiTheme="majorBidi" w:cstheme="majorBidi"/>
          <w:color w:val="000000"/>
          <w:sz w:val="28"/>
          <w:szCs w:val="28"/>
        </w:rPr>
      </w:pPr>
      <w:r w:rsidRPr="00A360EC">
        <w:rPr>
          <w:rFonts w:asciiTheme="majorBidi" w:hAnsiTheme="majorBidi" w:cstheme="majorBidi"/>
          <w:color w:val="000000"/>
          <w:sz w:val="28"/>
          <w:szCs w:val="28"/>
        </w:rPr>
        <w:t>The TPU computes primarily on 8-bit integers, although it supports 16-bit</w:t>
      </w:r>
    </w:p>
    <w:p w14:paraId="30AE395B" w14:textId="35E77C12" w:rsidR="00A360EC" w:rsidRPr="00A360EC" w:rsidRDefault="0022708F" w:rsidP="0022708F">
      <w:pPr>
        <w:autoSpaceDE w:val="0"/>
        <w:autoSpaceDN w:val="0"/>
        <w:adjustRightInd w:val="0"/>
        <w:spacing w:after="0" w:line="240" w:lineRule="auto"/>
        <w:rPr>
          <w:rFonts w:asciiTheme="majorBidi" w:hAnsiTheme="majorBidi" w:cstheme="majorBidi"/>
          <w:color w:val="000000"/>
          <w:sz w:val="28"/>
          <w:szCs w:val="28"/>
        </w:rPr>
      </w:pPr>
      <w:r>
        <w:rPr>
          <w:rFonts w:asciiTheme="majorBidi" w:hAnsiTheme="majorBidi" w:cstheme="majorBidi"/>
          <w:color w:val="000000"/>
          <w:sz w:val="28"/>
          <w:szCs w:val="28"/>
        </w:rPr>
        <w:tab/>
      </w:r>
      <w:r w:rsidR="00A360EC" w:rsidRPr="00A360EC">
        <w:rPr>
          <w:rFonts w:asciiTheme="majorBidi" w:hAnsiTheme="majorBidi" w:cstheme="majorBidi"/>
          <w:color w:val="000000"/>
          <w:sz w:val="28"/>
          <w:szCs w:val="28"/>
        </w:rPr>
        <w:t>integers and accumulates in 32-bit integers. CPUs and GPUs also support</w:t>
      </w:r>
    </w:p>
    <w:p w14:paraId="26DB295C" w14:textId="77777777" w:rsidR="00A360EC" w:rsidRPr="00A360EC" w:rsidRDefault="00A360EC" w:rsidP="0022708F">
      <w:pPr>
        <w:autoSpaceDE w:val="0"/>
        <w:autoSpaceDN w:val="0"/>
        <w:adjustRightInd w:val="0"/>
        <w:spacing w:after="0" w:line="240" w:lineRule="auto"/>
        <w:ind w:left="720"/>
        <w:rPr>
          <w:rFonts w:asciiTheme="majorBidi" w:hAnsiTheme="majorBidi" w:cstheme="majorBidi"/>
          <w:color w:val="000000"/>
          <w:sz w:val="28"/>
          <w:szCs w:val="28"/>
        </w:rPr>
      </w:pPr>
      <w:r w:rsidRPr="00A360EC">
        <w:rPr>
          <w:rFonts w:asciiTheme="majorBidi" w:hAnsiTheme="majorBidi" w:cstheme="majorBidi"/>
          <w:color w:val="000000"/>
          <w:sz w:val="28"/>
          <w:szCs w:val="28"/>
        </w:rPr>
        <w:t>64-bit integers and 32-bit and 64-bit floating point.</w:t>
      </w:r>
    </w:p>
    <w:p w14:paraId="5CB1055A" w14:textId="77777777" w:rsidR="00A360EC" w:rsidRDefault="00A360EC" w:rsidP="00A360EC">
      <w:pPr>
        <w:autoSpaceDE w:val="0"/>
        <w:autoSpaceDN w:val="0"/>
        <w:adjustRightInd w:val="0"/>
        <w:spacing w:after="0" w:line="240" w:lineRule="auto"/>
        <w:rPr>
          <w:rFonts w:asciiTheme="majorBidi" w:hAnsiTheme="majorBidi" w:cstheme="majorBidi"/>
          <w:color w:val="000000"/>
          <w:sz w:val="28"/>
          <w:szCs w:val="28"/>
        </w:rPr>
      </w:pPr>
    </w:p>
    <w:p w14:paraId="40CE64F8" w14:textId="2BC26BDF" w:rsidR="00A360EC" w:rsidRPr="00A360EC" w:rsidRDefault="00A360EC" w:rsidP="00A360EC">
      <w:pPr>
        <w:autoSpaceDE w:val="0"/>
        <w:autoSpaceDN w:val="0"/>
        <w:adjustRightInd w:val="0"/>
        <w:spacing w:after="0" w:line="240" w:lineRule="auto"/>
        <w:rPr>
          <w:rFonts w:asciiTheme="majorBidi" w:hAnsiTheme="majorBidi" w:cstheme="majorBidi"/>
          <w:color w:val="000000"/>
          <w:sz w:val="28"/>
          <w:szCs w:val="28"/>
        </w:rPr>
      </w:pPr>
      <w:r w:rsidRPr="00A360EC">
        <w:rPr>
          <w:rFonts w:asciiTheme="majorBidi" w:hAnsiTheme="majorBidi" w:cstheme="majorBidi"/>
          <w:color w:val="000000"/>
          <w:sz w:val="28"/>
          <w:szCs w:val="28"/>
        </w:rPr>
        <w:t>Use a domain-specific programming language to port code to the DSA.</w:t>
      </w:r>
    </w:p>
    <w:p w14:paraId="490460ED" w14:textId="77777777" w:rsidR="00A360EC" w:rsidRPr="00A360EC" w:rsidRDefault="00A360EC" w:rsidP="0022708F">
      <w:pPr>
        <w:autoSpaceDE w:val="0"/>
        <w:autoSpaceDN w:val="0"/>
        <w:adjustRightInd w:val="0"/>
        <w:spacing w:after="0" w:line="240" w:lineRule="auto"/>
        <w:ind w:firstLine="720"/>
        <w:rPr>
          <w:rFonts w:asciiTheme="majorBidi" w:hAnsiTheme="majorBidi" w:cstheme="majorBidi"/>
          <w:color w:val="000000"/>
          <w:sz w:val="28"/>
          <w:szCs w:val="28"/>
        </w:rPr>
      </w:pPr>
      <w:r w:rsidRPr="00A360EC">
        <w:rPr>
          <w:rFonts w:asciiTheme="majorBidi" w:hAnsiTheme="majorBidi" w:cstheme="majorBidi"/>
          <w:color w:val="000000"/>
          <w:sz w:val="28"/>
          <w:szCs w:val="28"/>
        </w:rPr>
        <w:t>The TPU is programmed using the TensorFlow programming framework,</w:t>
      </w:r>
    </w:p>
    <w:p w14:paraId="5E852B85" w14:textId="5CA9648E" w:rsidR="00A360EC" w:rsidRPr="0022708F" w:rsidRDefault="00A360EC" w:rsidP="0022708F">
      <w:pPr>
        <w:autoSpaceDE w:val="0"/>
        <w:autoSpaceDN w:val="0"/>
        <w:adjustRightInd w:val="0"/>
        <w:spacing w:after="0" w:line="240" w:lineRule="auto"/>
        <w:ind w:left="720"/>
        <w:rPr>
          <w:rFonts w:asciiTheme="majorBidi" w:hAnsiTheme="majorBidi" w:cstheme="majorBidi"/>
          <w:color w:val="000000"/>
          <w:sz w:val="28"/>
          <w:szCs w:val="28"/>
        </w:rPr>
      </w:pPr>
      <w:r w:rsidRPr="00A360EC">
        <w:rPr>
          <w:rFonts w:asciiTheme="majorBidi" w:hAnsiTheme="majorBidi" w:cstheme="majorBidi"/>
          <w:color w:val="000000"/>
          <w:sz w:val="28"/>
          <w:szCs w:val="28"/>
        </w:rPr>
        <w:t>whereas GPUs rely on CUDA and OpenCL and CPUs must run virtually</w:t>
      </w:r>
      <w:r w:rsidR="0022708F">
        <w:rPr>
          <w:rFonts w:asciiTheme="majorBidi" w:hAnsiTheme="majorBidi" w:cstheme="majorBidi"/>
          <w:color w:val="000000"/>
          <w:sz w:val="28"/>
          <w:szCs w:val="28"/>
        </w:rPr>
        <w:t xml:space="preserve"> </w:t>
      </w:r>
      <w:r w:rsidRPr="00A360EC">
        <w:rPr>
          <w:rFonts w:asciiTheme="majorBidi" w:hAnsiTheme="majorBidi" w:cstheme="majorBidi"/>
          <w:color w:val="000000"/>
          <w:sz w:val="28"/>
          <w:szCs w:val="28"/>
        </w:rPr>
        <w:t>everything.</w:t>
      </w:r>
    </w:p>
    <w:p w14:paraId="16DB92BA" w14:textId="77777777" w:rsidR="00A360EC" w:rsidRDefault="00A360EC" w:rsidP="007B6BA6">
      <w:pPr>
        <w:spacing w:line="360" w:lineRule="auto"/>
        <w:ind w:left="360"/>
        <w:rPr>
          <w:rFonts w:asciiTheme="majorBidi" w:hAnsiTheme="majorBidi" w:cstheme="majorBidi"/>
          <w:sz w:val="28"/>
          <w:szCs w:val="28"/>
        </w:rPr>
      </w:pPr>
    </w:p>
    <w:p w14:paraId="156A5AF0" w14:textId="77777777" w:rsidR="00D07B60" w:rsidRDefault="00D07B60" w:rsidP="00574FFF">
      <w:pPr>
        <w:spacing w:line="360" w:lineRule="auto"/>
        <w:ind w:left="360"/>
        <w:jc w:val="center"/>
        <w:rPr>
          <w:rFonts w:asciiTheme="majorBidi" w:hAnsiTheme="majorBidi" w:cstheme="majorBidi"/>
          <w:sz w:val="28"/>
          <w:szCs w:val="28"/>
        </w:rPr>
      </w:pPr>
    </w:p>
    <w:p w14:paraId="2C2F5E50" w14:textId="77777777" w:rsidR="00D07B60" w:rsidRDefault="00D07B60" w:rsidP="00574FFF">
      <w:pPr>
        <w:spacing w:line="360" w:lineRule="auto"/>
        <w:ind w:left="360"/>
        <w:jc w:val="center"/>
        <w:rPr>
          <w:rFonts w:asciiTheme="majorBidi" w:hAnsiTheme="majorBidi" w:cstheme="majorBidi"/>
          <w:sz w:val="28"/>
          <w:szCs w:val="28"/>
        </w:rPr>
      </w:pPr>
    </w:p>
    <w:p w14:paraId="542BBF61" w14:textId="77777777" w:rsidR="00D07B60" w:rsidRDefault="00D07B60" w:rsidP="00574FFF">
      <w:pPr>
        <w:spacing w:line="360" w:lineRule="auto"/>
        <w:ind w:left="360"/>
        <w:jc w:val="center"/>
        <w:rPr>
          <w:rFonts w:asciiTheme="majorBidi" w:hAnsiTheme="majorBidi" w:cstheme="majorBidi"/>
          <w:sz w:val="28"/>
          <w:szCs w:val="28"/>
        </w:rPr>
      </w:pPr>
    </w:p>
    <w:p w14:paraId="205CBA24" w14:textId="10F580D3" w:rsidR="00D07B60" w:rsidRDefault="0022708F" w:rsidP="0022708F">
      <w:pPr>
        <w:tabs>
          <w:tab w:val="left" w:pos="2988"/>
        </w:tabs>
        <w:spacing w:line="360" w:lineRule="auto"/>
        <w:rPr>
          <w:rFonts w:asciiTheme="majorBidi" w:hAnsiTheme="majorBidi" w:cstheme="majorBidi"/>
          <w:b/>
          <w:bCs/>
          <w:sz w:val="40"/>
          <w:szCs w:val="40"/>
        </w:rPr>
      </w:pPr>
      <w:r>
        <w:rPr>
          <w:rFonts w:asciiTheme="majorBidi" w:hAnsiTheme="majorBidi" w:cstheme="majorBidi"/>
          <w:sz w:val="28"/>
          <w:szCs w:val="28"/>
        </w:rPr>
        <w:tab/>
      </w:r>
      <w:r>
        <w:rPr>
          <w:rFonts w:asciiTheme="majorBidi" w:hAnsiTheme="majorBidi" w:cstheme="majorBidi"/>
          <w:sz w:val="28"/>
          <w:szCs w:val="28"/>
        </w:rPr>
        <w:tab/>
      </w:r>
      <w:r w:rsidR="00D07B60" w:rsidRPr="00D07B60">
        <w:rPr>
          <w:rFonts w:asciiTheme="majorBidi" w:hAnsiTheme="majorBidi" w:cstheme="majorBidi"/>
          <w:b/>
          <w:bCs/>
          <w:sz w:val="40"/>
          <w:szCs w:val="40"/>
        </w:rPr>
        <w:t>Conclusions</w:t>
      </w:r>
    </w:p>
    <w:p w14:paraId="21D4E86B" w14:textId="77777777" w:rsidR="0022708F" w:rsidRDefault="0022708F" w:rsidP="0022708F">
      <w:pPr>
        <w:spacing w:line="360" w:lineRule="auto"/>
        <w:ind w:left="360"/>
        <w:rPr>
          <w:rFonts w:asciiTheme="majorBidi" w:hAnsiTheme="majorBidi" w:cstheme="majorBidi"/>
          <w:sz w:val="28"/>
          <w:szCs w:val="28"/>
        </w:rPr>
      </w:pPr>
      <w:r>
        <w:rPr>
          <w:rFonts w:asciiTheme="majorBidi" w:hAnsiTheme="majorBidi" w:cstheme="majorBidi"/>
          <w:sz w:val="28"/>
          <w:szCs w:val="28"/>
        </w:rPr>
        <w:t>Having its own domain-specific architecture like DDNs or Tensor for the 2013 it have goal to update datacenter to double it with size to have that king of information which been collected from billions of people and doing its own business but when they found if people use speech recognition about 4 or 5 minute per day we will need to change the whole plane and made a specific hardware developed in only 15 month to achieve more performance than GPUs for fetching data computer operation and handle specific function on the specific domain so made a piece of custom ASIC interface.</w:t>
      </w:r>
    </w:p>
    <w:p w14:paraId="7FE5064B" w14:textId="77777777" w:rsidR="0022708F" w:rsidRDefault="0022708F" w:rsidP="0022708F">
      <w:pPr>
        <w:spacing w:line="360" w:lineRule="auto"/>
        <w:ind w:left="360"/>
        <w:rPr>
          <w:rFonts w:asciiTheme="majorBidi" w:hAnsiTheme="majorBidi" w:cstheme="majorBidi"/>
          <w:sz w:val="28"/>
          <w:szCs w:val="28"/>
        </w:rPr>
      </w:pPr>
      <w:r>
        <w:rPr>
          <w:rFonts w:asciiTheme="majorBidi" w:hAnsiTheme="majorBidi" w:cstheme="majorBidi"/>
          <w:sz w:val="28"/>
          <w:szCs w:val="28"/>
        </w:rPr>
        <w:t>Rather using and improve general processors the face coming to an important direction give us a very well performance over specific tasks and programed for only your hardware architecture like neural networks for machine learning and tensor for DDNs and other things more.</w:t>
      </w:r>
    </w:p>
    <w:p w14:paraId="102F58A5" w14:textId="77777777" w:rsidR="0022708F" w:rsidRDefault="0022708F" w:rsidP="0022708F">
      <w:pPr>
        <w:spacing w:line="360" w:lineRule="auto"/>
        <w:ind w:left="360"/>
        <w:rPr>
          <w:rFonts w:asciiTheme="majorBidi" w:hAnsiTheme="majorBidi" w:cstheme="majorBidi"/>
          <w:sz w:val="28"/>
          <w:szCs w:val="28"/>
        </w:rPr>
      </w:pPr>
      <w:r>
        <w:rPr>
          <w:rFonts w:asciiTheme="majorBidi" w:hAnsiTheme="majorBidi" w:cstheme="majorBidi"/>
          <w:sz w:val="28"/>
          <w:szCs w:val="28"/>
        </w:rPr>
        <w:t>For specific domain we need specific language and made compile writer more relieved about their code it uses SIMD for simple and easy instruction set.</w:t>
      </w:r>
    </w:p>
    <w:p w14:paraId="355BE7B5" w14:textId="77777777" w:rsidR="0022708F" w:rsidRPr="00D07B60" w:rsidRDefault="0022708F" w:rsidP="0022708F">
      <w:pPr>
        <w:tabs>
          <w:tab w:val="left" w:pos="2988"/>
        </w:tabs>
        <w:spacing w:line="360" w:lineRule="auto"/>
        <w:rPr>
          <w:rFonts w:asciiTheme="majorBidi" w:hAnsiTheme="majorBidi" w:cstheme="majorBidi"/>
          <w:b/>
          <w:bCs/>
          <w:sz w:val="40"/>
          <w:szCs w:val="40"/>
        </w:rPr>
      </w:pPr>
    </w:p>
    <w:p w14:paraId="4765269E" w14:textId="7303C958" w:rsidR="00D07B60" w:rsidRDefault="00D07B60" w:rsidP="00574FFF">
      <w:pPr>
        <w:spacing w:line="360" w:lineRule="auto"/>
        <w:ind w:left="360"/>
        <w:jc w:val="center"/>
        <w:rPr>
          <w:rFonts w:asciiTheme="majorBidi" w:hAnsiTheme="majorBidi" w:cstheme="majorBidi"/>
          <w:sz w:val="28"/>
          <w:szCs w:val="28"/>
        </w:rPr>
      </w:pPr>
    </w:p>
    <w:p w14:paraId="7350200A" w14:textId="63EA0F33" w:rsidR="0022708F" w:rsidRDefault="0022708F" w:rsidP="00574FFF">
      <w:pPr>
        <w:spacing w:line="360" w:lineRule="auto"/>
        <w:ind w:left="360"/>
        <w:jc w:val="center"/>
        <w:rPr>
          <w:rFonts w:asciiTheme="majorBidi" w:hAnsiTheme="majorBidi" w:cstheme="majorBidi"/>
          <w:sz w:val="28"/>
          <w:szCs w:val="28"/>
        </w:rPr>
      </w:pPr>
    </w:p>
    <w:p w14:paraId="25560334" w14:textId="6FC5960A" w:rsidR="0022708F" w:rsidRDefault="0022708F" w:rsidP="00574FFF">
      <w:pPr>
        <w:spacing w:line="360" w:lineRule="auto"/>
        <w:ind w:left="360"/>
        <w:jc w:val="center"/>
        <w:rPr>
          <w:rFonts w:asciiTheme="majorBidi" w:hAnsiTheme="majorBidi" w:cstheme="majorBidi"/>
          <w:sz w:val="28"/>
          <w:szCs w:val="28"/>
        </w:rPr>
      </w:pPr>
    </w:p>
    <w:p w14:paraId="0A19E7A9" w14:textId="1ED8F2C6" w:rsidR="0022708F" w:rsidRDefault="0022708F" w:rsidP="00574FFF">
      <w:pPr>
        <w:spacing w:line="360" w:lineRule="auto"/>
        <w:ind w:left="360"/>
        <w:jc w:val="center"/>
        <w:rPr>
          <w:rFonts w:asciiTheme="majorBidi" w:hAnsiTheme="majorBidi" w:cstheme="majorBidi"/>
          <w:sz w:val="28"/>
          <w:szCs w:val="28"/>
        </w:rPr>
      </w:pPr>
    </w:p>
    <w:p w14:paraId="03E64823" w14:textId="346A0EA7" w:rsidR="0022708F" w:rsidRDefault="0022708F" w:rsidP="00574FFF">
      <w:pPr>
        <w:spacing w:line="360" w:lineRule="auto"/>
        <w:ind w:left="360"/>
        <w:jc w:val="center"/>
        <w:rPr>
          <w:rFonts w:asciiTheme="majorBidi" w:hAnsiTheme="majorBidi" w:cstheme="majorBidi"/>
          <w:sz w:val="28"/>
          <w:szCs w:val="28"/>
        </w:rPr>
      </w:pPr>
    </w:p>
    <w:p w14:paraId="0E87455B" w14:textId="6B0289F3" w:rsidR="00D07B60" w:rsidRDefault="00D07B60" w:rsidP="0022708F">
      <w:pPr>
        <w:spacing w:line="360" w:lineRule="auto"/>
        <w:rPr>
          <w:rFonts w:asciiTheme="majorBidi" w:hAnsiTheme="majorBidi" w:cstheme="majorBidi"/>
          <w:sz w:val="28"/>
          <w:szCs w:val="28"/>
        </w:rPr>
      </w:pPr>
    </w:p>
    <w:p w14:paraId="767C723F" w14:textId="77777777" w:rsidR="00D07B60" w:rsidRDefault="00D07B60" w:rsidP="00574FFF">
      <w:pPr>
        <w:spacing w:line="360" w:lineRule="auto"/>
        <w:ind w:left="360"/>
        <w:jc w:val="center"/>
        <w:rPr>
          <w:rFonts w:asciiTheme="majorBidi" w:hAnsiTheme="majorBidi" w:cstheme="majorBidi"/>
          <w:sz w:val="28"/>
          <w:szCs w:val="28"/>
        </w:rPr>
      </w:pPr>
    </w:p>
    <w:p w14:paraId="24818E60" w14:textId="77777777" w:rsidR="0022708F" w:rsidRDefault="00D07B60" w:rsidP="0022708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14:paraId="194BAC35" w14:textId="5B515C24" w:rsidR="00D07B60" w:rsidRDefault="0022708F" w:rsidP="0022708F">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[1] </w:t>
      </w:r>
      <w:r w:rsidRPr="0022708F">
        <w:rPr>
          <w:rFonts w:asciiTheme="majorBidi" w:hAnsiTheme="majorBidi" w:cstheme="majorBidi"/>
          <w:sz w:val="28"/>
          <w:szCs w:val="28"/>
        </w:rPr>
        <w:t>Agarwal, A., 1987. Analysis of Cache Performance for Operating Systems and</w:t>
      </w:r>
      <w:r>
        <w:rPr>
          <w:rFonts w:asciiTheme="majorBidi" w:hAnsiTheme="majorBidi" w:cstheme="majorBidi"/>
          <w:sz w:val="28"/>
          <w:szCs w:val="28"/>
        </w:rPr>
        <w:t xml:space="preserve"> </w:t>
      </w:r>
      <w:r w:rsidRPr="0022708F">
        <w:rPr>
          <w:rFonts w:asciiTheme="majorBidi" w:hAnsiTheme="majorBidi" w:cstheme="majorBidi"/>
          <w:sz w:val="28"/>
          <w:szCs w:val="28"/>
        </w:rPr>
        <w:t>Multiprogramming</w:t>
      </w:r>
      <w:r>
        <w:rPr>
          <w:rFonts w:asciiTheme="majorBidi" w:hAnsiTheme="majorBidi" w:cstheme="majorBidi"/>
          <w:b/>
          <w:bCs/>
          <w:sz w:val="40"/>
          <w:szCs w:val="40"/>
        </w:rPr>
        <w:t xml:space="preserve"> </w:t>
      </w:r>
      <w:r w:rsidRPr="0022708F">
        <w:rPr>
          <w:rFonts w:asciiTheme="majorBidi" w:hAnsiTheme="majorBidi" w:cstheme="majorBidi"/>
          <w:sz w:val="28"/>
          <w:szCs w:val="28"/>
        </w:rPr>
        <w:t>(Ph.D. thesis). Tech. Rep. No. CSL-TR-87-332. Stanford University, Palo</w:t>
      </w:r>
      <w:r>
        <w:rPr>
          <w:rFonts w:asciiTheme="majorBidi" w:hAnsiTheme="majorBidi" w:cstheme="majorBidi"/>
          <w:b/>
          <w:bCs/>
          <w:sz w:val="40"/>
          <w:szCs w:val="40"/>
        </w:rPr>
        <w:t xml:space="preserve"> </w:t>
      </w:r>
      <w:r w:rsidRPr="0022708F">
        <w:rPr>
          <w:rFonts w:asciiTheme="majorBidi" w:hAnsiTheme="majorBidi" w:cstheme="majorBidi"/>
          <w:sz w:val="28"/>
          <w:szCs w:val="28"/>
        </w:rPr>
        <w:t>Alto, CA.</w:t>
      </w:r>
    </w:p>
    <w:p w14:paraId="0C79CC40" w14:textId="13F8AF11" w:rsidR="0022708F" w:rsidRDefault="0022708F" w:rsidP="0022708F">
      <w:pPr>
        <w:tabs>
          <w:tab w:val="left" w:pos="2988"/>
        </w:tabs>
        <w:spacing w:line="360" w:lineRule="auto"/>
        <w:rPr>
          <w:rFonts w:asciiTheme="majorBidi" w:hAnsiTheme="majorBidi" w:cstheme="majorBidi"/>
          <w:sz w:val="28"/>
          <w:szCs w:val="28"/>
        </w:rPr>
      </w:pPr>
      <w:r w:rsidRPr="0022708F">
        <w:rPr>
          <w:rFonts w:asciiTheme="majorBidi" w:hAnsiTheme="majorBidi" w:cstheme="majorBidi"/>
          <w:sz w:val="28"/>
          <w:szCs w:val="28"/>
        </w:rPr>
        <w:t>[2]</w:t>
      </w:r>
      <w:r>
        <w:rPr>
          <w:rFonts w:asciiTheme="majorBidi" w:hAnsiTheme="majorBidi" w:cstheme="majorBidi"/>
          <w:sz w:val="28"/>
          <w:szCs w:val="28"/>
        </w:rPr>
        <w:t xml:space="preserve"> C</w:t>
      </w:r>
      <w:r w:rsidRPr="0022708F">
        <w:rPr>
          <w:rFonts w:asciiTheme="majorBidi" w:hAnsiTheme="majorBidi" w:cstheme="majorBidi"/>
          <w:sz w:val="28"/>
          <w:szCs w:val="28"/>
        </w:rPr>
        <w:t xml:space="preserve">omputer </w:t>
      </w:r>
      <w:r>
        <w:rPr>
          <w:rFonts w:asciiTheme="majorBidi" w:hAnsiTheme="majorBidi" w:cstheme="majorBidi"/>
          <w:sz w:val="28"/>
          <w:szCs w:val="28"/>
        </w:rPr>
        <w:t>A</w:t>
      </w:r>
      <w:r w:rsidRPr="0022708F">
        <w:rPr>
          <w:rFonts w:asciiTheme="majorBidi" w:hAnsiTheme="majorBidi" w:cstheme="majorBidi"/>
          <w:sz w:val="28"/>
          <w:szCs w:val="28"/>
        </w:rPr>
        <w:t xml:space="preserve">rchitecture: a quantitative approach by john l. </w:t>
      </w:r>
      <w:r>
        <w:rPr>
          <w:rFonts w:asciiTheme="majorBidi" w:hAnsiTheme="majorBidi" w:cstheme="majorBidi"/>
          <w:sz w:val="28"/>
          <w:szCs w:val="28"/>
        </w:rPr>
        <w:t>H</w:t>
      </w:r>
      <w:r w:rsidRPr="0022708F">
        <w:rPr>
          <w:rFonts w:asciiTheme="majorBidi" w:hAnsiTheme="majorBidi" w:cstheme="majorBidi"/>
          <w:sz w:val="28"/>
          <w:szCs w:val="28"/>
        </w:rPr>
        <w:t xml:space="preserve">ennessy, </w:t>
      </w:r>
      <w:r>
        <w:rPr>
          <w:rFonts w:asciiTheme="majorBidi" w:hAnsiTheme="majorBidi" w:cstheme="majorBidi"/>
          <w:sz w:val="28"/>
          <w:szCs w:val="28"/>
        </w:rPr>
        <w:t>D</w:t>
      </w:r>
      <w:r w:rsidRPr="0022708F">
        <w:rPr>
          <w:rFonts w:asciiTheme="majorBidi" w:hAnsiTheme="majorBidi" w:cstheme="majorBidi"/>
          <w:sz w:val="28"/>
          <w:szCs w:val="28"/>
        </w:rPr>
        <w:t xml:space="preserve">avid a. </w:t>
      </w:r>
      <w:r w:rsidR="002D4BD1">
        <w:rPr>
          <w:rFonts w:asciiTheme="majorBidi" w:hAnsiTheme="majorBidi" w:cstheme="majorBidi"/>
          <w:sz w:val="28"/>
          <w:szCs w:val="28"/>
        </w:rPr>
        <w:t>P</w:t>
      </w:r>
      <w:r w:rsidRPr="0022708F">
        <w:rPr>
          <w:rFonts w:asciiTheme="majorBidi" w:hAnsiTheme="majorBidi" w:cstheme="majorBidi"/>
          <w:sz w:val="28"/>
          <w:szCs w:val="28"/>
        </w:rPr>
        <w:t>atterson</w:t>
      </w:r>
    </w:p>
    <w:p w14:paraId="394FA66C" w14:textId="6C50F6D4" w:rsidR="002D4BD1" w:rsidRPr="002D4BD1" w:rsidRDefault="002D4BD1" w:rsidP="002D4BD1">
      <w:pPr>
        <w:autoSpaceDE w:val="0"/>
        <w:autoSpaceDN w:val="0"/>
        <w:adjustRightInd w:val="0"/>
        <w:spacing w:after="0" w:line="240" w:lineRule="auto"/>
        <w:rPr>
          <w:rFonts w:asciiTheme="majorBidi" w:hAnsiTheme="majorBidi" w:cstheme="majorBidi"/>
          <w:color w:val="006CAD"/>
          <w:sz w:val="28"/>
          <w:szCs w:val="28"/>
        </w:rPr>
      </w:pPr>
      <w:r w:rsidRPr="002D4BD1">
        <w:rPr>
          <w:rFonts w:asciiTheme="majorBidi" w:hAnsiTheme="majorBidi" w:cstheme="majorBidi"/>
          <w:sz w:val="28"/>
          <w:szCs w:val="28"/>
        </w:rPr>
        <w:t>[3]</w:t>
      </w:r>
      <w:r w:rsidRPr="002D4BD1">
        <w:rPr>
          <w:rFonts w:asciiTheme="majorBidi" w:hAnsiTheme="majorBidi" w:cstheme="majorBidi"/>
          <w:color w:val="000000"/>
          <w:sz w:val="28"/>
          <w:szCs w:val="28"/>
        </w:rPr>
        <w:t xml:space="preserve"> </w:t>
      </w:r>
      <w:r w:rsidRPr="002D4BD1">
        <w:rPr>
          <w:rFonts w:asciiTheme="majorBidi" w:hAnsiTheme="majorBidi" w:cstheme="majorBidi"/>
          <w:color w:val="000000"/>
          <w:sz w:val="28"/>
          <w:szCs w:val="28"/>
        </w:rPr>
        <w:t xml:space="preserve">Nielsen, M., 2016. Neural Networks and Deep Learning. </w:t>
      </w:r>
      <w:r w:rsidRPr="002D4BD1">
        <w:rPr>
          <w:rFonts w:asciiTheme="majorBidi" w:hAnsiTheme="majorBidi" w:cstheme="majorBidi"/>
          <w:color w:val="006CAD"/>
          <w:sz w:val="28"/>
          <w:szCs w:val="28"/>
        </w:rPr>
        <w:t>http://neuralnetwork</w:t>
      </w:r>
    </w:p>
    <w:p w14:paraId="7BD6D74C" w14:textId="0C56D641" w:rsidR="00574FFF" w:rsidRPr="002D4BD1" w:rsidRDefault="002D4BD1" w:rsidP="002D4BD1">
      <w:pPr>
        <w:tabs>
          <w:tab w:val="left" w:pos="2988"/>
        </w:tabs>
        <w:spacing w:line="360" w:lineRule="auto"/>
        <w:rPr>
          <w:rFonts w:asciiTheme="majorBidi" w:hAnsiTheme="majorBidi" w:cstheme="majorBidi"/>
          <w:sz w:val="28"/>
          <w:szCs w:val="28"/>
        </w:rPr>
      </w:pPr>
      <w:r w:rsidRPr="002D4BD1">
        <w:rPr>
          <w:rFonts w:asciiTheme="majorBidi" w:hAnsiTheme="majorBidi" w:cstheme="majorBidi"/>
          <w:color w:val="006CAD"/>
          <w:sz w:val="28"/>
          <w:szCs w:val="28"/>
        </w:rPr>
        <w:t>sanddeeplearning.com/</w:t>
      </w:r>
      <w:r w:rsidRPr="002D4BD1">
        <w:rPr>
          <w:rFonts w:asciiTheme="majorBidi" w:hAnsiTheme="majorBidi" w:cstheme="majorBidi"/>
          <w:color w:val="000000"/>
          <w:sz w:val="28"/>
          <w:szCs w:val="28"/>
        </w:rPr>
        <w:t>.</w:t>
      </w:r>
    </w:p>
    <w:sectPr w:rsidR="00574FFF" w:rsidRPr="002D4BD1" w:rsidSect="00211A4D">
      <w:headerReference w:type="default" r:id="rId11"/>
      <w:footerReference w:type="default" r:id="rId12"/>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4FCDE" w14:textId="77777777" w:rsidR="00E74431" w:rsidRDefault="00E74431" w:rsidP="00077915">
      <w:pPr>
        <w:spacing w:after="0" w:line="240" w:lineRule="auto"/>
      </w:pPr>
      <w:r>
        <w:separator/>
      </w:r>
    </w:p>
  </w:endnote>
  <w:endnote w:type="continuationSeparator" w:id="0">
    <w:p w14:paraId="66908F87" w14:textId="77777777" w:rsidR="00E74431" w:rsidRDefault="00E74431"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CE,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0AFF240E" w14:textId="77777777" w:rsidR="0022708F" w:rsidRPr="00E7186A" w:rsidRDefault="0022708F">
        <w:pPr>
          <w:pStyle w:val="Footer"/>
          <w:pBdr>
            <w:top w:val="single" w:sz="4" w:space="1" w:color="D9D9D9" w:themeColor="background1" w:themeShade="D9"/>
          </w:pBdr>
          <w:rPr>
            <w:b/>
            <w:bCs/>
            <w:sz w:val="28"/>
            <w:szCs w:val="28"/>
          </w:rPr>
        </w:pPr>
        <w:r w:rsidRPr="00E7186A">
          <w:rPr>
            <w:sz w:val="28"/>
            <w:szCs w:val="28"/>
          </w:rPr>
          <w:fldChar w:fldCharType="begin"/>
        </w:r>
        <w:r w:rsidRPr="00E7186A">
          <w:rPr>
            <w:sz w:val="28"/>
            <w:szCs w:val="28"/>
          </w:rPr>
          <w:instrText xml:space="preserve"> PAGE   \* MERGEFORMAT </w:instrText>
        </w:r>
        <w:r w:rsidRPr="00E7186A">
          <w:rPr>
            <w:sz w:val="28"/>
            <w:szCs w:val="28"/>
          </w:rPr>
          <w:fldChar w:fldCharType="separate"/>
        </w:r>
        <w:r w:rsidRPr="002D2994">
          <w:rPr>
            <w:b/>
            <w:bCs/>
            <w:noProof/>
            <w:sz w:val="28"/>
            <w:szCs w:val="28"/>
          </w:rPr>
          <w:t>3</w:t>
        </w:r>
        <w:r w:rsidRPr="00E7186A">
          <w:rPr>
            <w:b/>
            <w:bCs/>
            <w:noProof/>
            <w:sz w:val="28"/>
            <w:szCs w:val="28"/>
          </w:rPr>
          <w:fldChar w:fldCharType="end"/>
        </w:r>
        <w:r w:rsidRPr="00E7186A">
          <w:rPr>
            <w:b/>
            <w:bCs/>
            <w:sz w:val="28"/>
            <w:szCs w:val="28"/>
          </w:rPr>
          <w:t xml:space="preserve"> | </w:t>
        </w:r>
        <w:r w:rsidRPr="00E7186A">
          <w:rPr>
            <w:color w:val="7F7F7F" w:themeColor="background1" w:themeShade="7F"/>
            <w:spacing w:val="60"/>
            <w:sz w:val="28"/>
            <w:szCs w:val="28"/>
          </w:rPr>
          <w:t>Page</w:t>
        </w:r>
      </w:p>
    </w:sdtContent>
  </w:sdt>
  <w:p w14:paraId="7916D2B2" w14:textId="77777777" w:rsidR="0022708F" w:rsidRDefault="00227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CB5D8" w14:textId="77777777" w:rsidR="00E74431" w:rsidRDefault="00E74431" w:rsidP="00077915">
      <w:pPr>
        <w:spacing w:after="0" w:line="240" w:lineRule="auto"/>
      </w:pPr>
      <w:r>
        <w:separator/>
      </w:r>
    </w:p>
  </w:footnote>
  <w:footnote w:type="continuationSeparator" w:id="0">
    <w:p w14:paraId="688281F4" w14:textId="77777777" w:rsidR="00E74431" w:rsidRDefault="00E74431"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2503A" w14:textId="77777777" w:rsidR="0022708F" w:rsidRPr="00077915" w:rsidRDefault="0022708F"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79D08DA" wp14:editId="2E693AD5">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602DA98" wp14:editId="0688AB33">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550C92BE" w14:textId="77777777" w:rsidR="0022708F" w:rsidRDefault="0022708F"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w:t>
    </w:r>
    <w:proofErr w:type="spellStart"/>
    <w:r>
      <w:rPr>
        <w:rFonts w:asciiTheme="majorBidi" w:hAnsiTheme="majorBidi" w:cstheme="majorBidi"/>
        <w:b/>
        <w:bCs/>
        <w:sz w:val="28"/>
        <w:szCs w:val="28"/>
      </w:rPr>
      <w:t>Shoubra</w:t>
    </w:r>
    <w:proofErr w:type="spellEnd"/>
  </w:p>
  <w:p w14:paraId="5E665C69" w14:textId="77777777" w:rsidR="0022708F" w:rsidRPr="00077915" w:rsidRDefault="0022708F"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441C7CEC">
        <v:line id="Straight Connector 5" o:spid="_x0000_s2049"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B4A72"/>
    <w:multiLevelType w:val="hybridMultilevel"/>
    <w:tmpl w:val="55A875EE"/>
    <w:lvl w:ilvl="0" w:tplc="0826DA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686"/>
    <w:rsid w:val="00041B30"/>
    <w:rsid w:val="000445C0"/>
    <w:rsid w:val="0005172E"/>
    <w:rsid w:val="00077915"/>
    <w:rsid w:val="00084F42"/>
    <w:rsid w:val="000D2B62"/>
    <w:rsid w:val="000E5516"/>
    <w:rsid w:val="00147CC7"/>
    <w:rsid w:val="0019751A"/>
    <w:rsid w:val="001F13B9"/>
    <w:rsid w:val="00211A4D"/>
    <w:rsid w:val="0022708F"/>
    <w:rsid w:val="00242A84"/>
    <w:rsid w:val="002D2994"/>
    <w:rsid w:val="002D4BD1"/>
    <w:rsid w:val="0040186A"/>
    <w:rsid w:val="00462FF9"/>
    <w:rsid w:val="004641B9"/>
    <w:rsid w:val="0049197C"/>
    <w:rsid w:val="004E2EEB"/>
    <w:rsid w:val="004E7AAE"/>
    <w:rsid w:val="00557919"/>
    <w:rsid w:val="00574FFF"/>
    <w:rsid w:val="005B1172"/>
    <w:rsid w:val="005B2161"/>
    <w:rsid w:val="005B5C11"/>
    <w:rsid w:val="005D028E"/>
    <w:rsid w:val="005D3318"/>
    <w:rsid w:val="00623E45"/>
    <w:rsid w:val="006643B5"/>
    <w:rsid w:val="0066522C"/>
    <w:rsid w:val="00712B58"/>
    <w:rsid w:val="007216E1"/>
    <w:rsid w:val="0072572E"/>
    <w:rsid w:val="00765ACF"/>
    <w:rsid w:val="00781897"/>
    <w:rsid w:val="007B6BA6"/>
    <w:rsid w:val="007D1049"/>
    <w:rsid w:val="007F4F18"/>
    <w:rsid w:val="00893849"/>
    <w:rsid w:val="008D50F6"/>
    <w:rsid w:val="008D6686"/>
    <w:rsid w:val="00956BF6"/>
    <w:rsid w:val="00966C46"/>
    <w:rsid w:val="00970E3B"/>
    <w:rsid w:val="009D03B3"/>
    <w:rsid w:val="00A124CE"/>
    <w:rsid w:val="00A360EC"/>
    <w:rsid w:val="00A36808"/>
    <w:rsid w:val="00A56A64"/>
    <w:rsid w:val="00A60C4F"/>
    <w:rsid w:val="00AF53E0"/>
    <w:rsid w:val="00B85D14"/>
    <w:rsid w:val="00B92AD1"/>
    <w:rsid w:val="00BB1490"/>
    <w:rsid w:val="00BE3720"/>
    <w:rsid w:val="00C44351"/>
    <w:rsid w:val="00C44765"/>
    <w:rsid w:val="00C7066F"/>
    <w:rsid w:val="00D07B60"/>
    <w:rsid w:val="00D974E1"/>
    <w:rsid w:val="00DD4C79"/>
    <w:rsid w:val="00E7186A"/>
    <w:rsid w:val="00E74431"/>
    <w:rsid w:val="00EA6A81"/>
    <w:rsid w:val="00EB03AD"/>
    <w:rsid w:val="00F56A13"/>
    <w:rsid w:val="00F84C3E"/>
    <w:rsid w:val="00F951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836706"/>
  <w15:docId w15:val="{C5A4131C-972C-4E36-8FA2-DD58A7B7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paragraph" w:styleId="Caption">
    <w:name w:val="caption"/>
    <w:basedOn w:val="Normal"/>
    <w:next w:val="Normal"/>
    <w:uiPriority w:val="35"/>
    <w:unhideWhenUsed/>
    <w:qFormat/>
    <w:rsid w:val="007818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976C-2114-4CB3-8BFC-B6F41761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16</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khaled160314@feng.bu.edu.eg</cp:lastModifiedBy>
  <cp:revision>22</cp:revision>
  <cp:lastPrinted>2020-04-20T11:53:00Z</cp:lastPrinted>
  <dcterms:created xsi:type="dcterms:W3CDTF">2020-04-19T20:38:00Z</dcterms:created>
  <dcterms:modified xsi:type="dcterms:W3CDTF">2020-05-14T01:42:00Z</dcterms:modified>
</cp:coreProperties>
</file>