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Bangladesh,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a]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officially the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People's Republic of Bangladesh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[b]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is a country in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South Asia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It is the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eighth-most populous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country in the world and seventh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most densely populated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with a population of 173,562,364 in an area of 148,460 square kilometres (57,320 sq mi). Bangladesh shares land borders with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India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to the north, west, and east, and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Myanmar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to the southeast. To the south, it has a coastline along the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Bay of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Bengal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To the north, it is separated from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Bhutan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and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Nepal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by the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Siliguri Corridor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and from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China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by the mountainous Indian state of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 Sikkim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 Dhaka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the capital and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 largest city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is the nation's political, financial, and cultural centre.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Chittagong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is the second-largest city and the busiest port. The official language is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Bengali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with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Bangladeshi English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also used in government.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Bangladesh is part of the historic and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ethnolinguisti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 region of Bengal, which was divided during the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Partition of British India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in 1947 as the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eastern enclave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of the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Dominion of Pakistan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[19]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The country came into existence in 1971 after declaring independence from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Pakistan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after a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bloody war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[19]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The country has a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Bengali Muslim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majority. Ancient Bengal was known as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Gangaridai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and was a stronghold of pre-Islamic kingdoms. The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Muslim conquest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after 1204 led to the sultanate and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Mughal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periods, during which an independent Bengal Sultanate and wealthy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Mughal Bengal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transformed the region into an important centre of regional affairs, trade, and diplomacy. The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Battle of Plassey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in 1757 marked the beginning of British rule.</w:t>
      </w:r>
    </w:p>
    <w:p w:rsidR="00000000" w:rsidDel="00000000" w:rsidP="00000000" w:rsidRDefault="00000000" w:rsidRPr="00000000" w14:paraId="00000003">
      <w:pPr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6C4E34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semiHidden w:val="1"/>
    <w:unhideWhenUsed w:val="1"/>
    <w:rsid w:val="006C4E34"/>
    <w:rPr>
      <w:color w:val="0000ff"/>
      <w:u w:val="single"/>
    </w:rPr>
  </w:style>
  <w:style w:type="character" w:styleId="cite-bracket" w:customStyle="1">
    <w:name w:val="cite-bracket"/>
    <w:basedOn w:val="DefaultParagraphFont"/>
    <w:rsid w:val="006C4E34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MH8tyNcVD5FRJ/WVQbChsvja4iQ==">CgMxLjAyCGguZ2pkZ3hzOAByITE4LTR0NmRtdzZxbXVOcVd3VFVYdDNCT1NrZHFoZ3VDQw==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2024-11-23T08:00:00Z</dcterms:created>
  <dc:creator>IOT LAB</dc:creator>
</cp:coreProperties>
</file>