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EFC5" w14:textId="77777777" w:rsidR="00881865" w:rsidRPr="00881865" w:rsidRDefault="00881865" w:rsidP="00881865">
      <w:pPr>
        <w:rPr>
          <w:b/>
          <w:bCs/>
        </w:rPr>
      </w:pPr>
      <w:r w:rsidRPr="00881865">
        <w:rPr>
          <w:b/>
          <w:bCs/>
        </w:rPr>
        <w:t>Step 1: The Foundation (Docker &amp; Postgres)</w:t>
      </w:r>
    </w:p>
    <w:p w14:paraId="7F7246B5" w14:textId="77777777" w:rsidR="00881865" w:rsidRPr="00881865" w:rsidRDefault="00881865" w:rsidP="00881865">
      <w:r w:rsidRPr="00881865">
        <w:t xml:space="preserve">Before Airflow or </w:t>
      </w:r>
      <w:proofErr w:type="spellStart"/>
      <w:r w:rsidRPr="00881865">
        <w:t>dbt</w:t>
      </w:r>
      <w:proofErr w:type="spellEnd"/>
      <w:r w:rsidRPr="00881865">
        <w:t xml:space="preserve">, you need a "place" for the data to go. We will use Docker to run </w:t>
      </w:r>
      <w:proofErr w:type="gramStart"/>
      <w:r w:rsidRPr="00881865">
        <w:t>everything</w:t>
      </w:r>
      <w:proofErr w:type="gramEnd"/>
      <w:r w:rsidRPr="00881865">
        <w:t xml:space="preserve"> so you don't mess up your computer's local settings.</w:t>
      </w:r>
    </w:p>
    <w:p w14:paraId="5E0F8E8E" w14:textId="77777777" w:rsidR="00881865" w:rsidRPr="00881865" w:rsidRDefault="00881865" w:rsidP="00881865">
      <w:pPr>
        <w:numPr>
          <w:ilvl w:val="0"/>
          <w:numId w:val="1"/>
        </w:numPr>
      </w:pPr>
      <w:r w:rsidRPr="00881865">
        <w:rPr>
          <w:b/>
          <w:bCs/>
        </w:rPr>
        <w:t>Install Docker Desktop.</w:t>
      </w:r>
    </w:p>
    <w:p w14:paraId="15DCC0B8" w14:textId="77777777" w:rsidR="00881865" w:rsidRPr="00881865" w:rsidRDefault="00881865" w:rsidP="00881865">
      <w:pPr>
        <w:numPr>
          <w:ilvl w:val="0"/>
          <w:numId w:val="1"/>
        </w:numPr>
      </w:pPr>
      <w:r w:rsidRPr="00881865">
        <w:rPr>
          <w:b/>
          <w:bCs/>
        </w:rPr>
        <w:t>Create a folder</w:t>
      </w:r>
      <w:r w:rsidRPr="00881865">
        <w:t xml:space="preserve"> for your project (e.g., </w:t>
      </w:r>
      <w:proofErr w:type="spellStart"/>
      <w:r w:rsidRPr="00881865">
        <w:t>crypto_pipeline</w:t>
      </w:r>
      <w:proofErr w:type="spellEnd"/>
      <w:r w:rsidRPr="00881865">
        <w:t>).</w:t>
      </w:r>
    </w:p>
    <w:p w14:paraId="50DA123B" w14:textId="77777777" w:rsidR="00881865" w:rsidRPr="00881865" w:rsidRDefault="00881865" w:rsidP="00881865">
      <w:pPr>
        <w:numPr>
          <w:ilvl w:val="0"/>
          <w:numId w:val="1"/>
        </w:numPr>
      </w:pPr>
      <w:r w:rsidRPr="00881865">
        <w:rPr>
          <w:b/>
          <w:bCs/>
        </w:rPr>
        <w:t>Create a docker-</w:t>
      </w:r>
      <w:proofErr w:type="spellStart"/>
      <w:r w:rsidRPr="00881865">
        <w:rPr>
          <w:b/>
          <w:bCs/>
        </w:rPr>
        <w:t>compose.yaml</w:t>
      </w:r>
      <w:proofErr w:type="spellEnd"/>
      <w:r w:rsidRPr="00881865">
        <w:rPr>
          <w:b/>
          <w:bCs/>
        </w:rPr>
        <w:t xml:space="preserve"> file</w:t>
      </w:r>
      <w:r w:rsidRPr="00881865">
        <w:t xml:space="preserve"> in that folder. Use the </w:t>
      </w:r>
      <w:hyperlink r:id="rId5" w:tgtFrame="_blank" w:history="1">
        <w:r w:rsidRPr="00881865">
          <w:rPr>
            <w:rStyle w:val="Hyperlink"/>
          </w:rPr>
          <w:t>official Airflow one</w:t>
        </w:r>
      </w:hyperlink>
      <w:r w:rsidRPr="00881865">
        <w:t>, but ensure it includes a Postgres service.</w:t>
      </w:r>
    </w:p>
    <w:p w14:paraId="58FA54E6" w14:textId="77777777" w:rsidR="00881865" w:rsidRPr="00881865" w:rsidRDefault="00881865" w:rsidP="00881865">
      <w:pPr>
        <w:numPr>
          <w:ilvl w:val="0"/>
          <w:numId w:val="1"/>
        </w:numPr>
      </w:pPr>
      <w:r w:rsidRPr="00881865">
        <w:rPr>
          <w:b/>
          <w:bCs/>
        </w:rPr>
        <w:t>Launch:</w:t>
      </w:r>
      <w:r w:rsidRPr="00881865">
        <w:t xml:space="preserve"> Run docker-compose up -d in your terminal. You now have a working Data Warehouse and Orchestrator.</w:t>
      </w:r>
    </w:p>
    <w:p w14:paraId="1697D1E0" w14:textId="77777777" w:rsidR="00881865" w:rsidRPr="00881865" w:rsidRDefault="00881865" w:rsidP="00881865">
      <w:r w:rsidRPr="00881865">
        <w:pict w14:anchorId="57B538FC">
          <v:rect id="_x0000_i1049" style="width:0;height:1.5pt" o:hralign="center" o:hrstd="t" o:hr="t" fillcolor="#a0a0a0" stroked="f"/>
        </w:pict>
      </w:r>
    </w:p>
    <w:p w14:paraId="595B3B71" w14:textId="77777777" w:rsidR="00881865" w:rsidRPr="00881865" w:rsidRDefault="00881865" w:rsidP="00881865">
      <w:pPr>
        <w:rPr>
          <w:b/>
          <w:bCs/>
        </w:rPr>
      </w:pPr>
      <w:r w:rsidRPr="00881865">
        <w:rPr>
          <w:b/>
          <w:bCs/>
        </w:rPr>
        <w:t>Step 2: Ingestion with Airflow (The "E" and "L")</w:t>
      </w:r>
    </w:p>
    <w:p w14:paraId="1C043951" w14:textId="77777777" w:rsidR="00881865" w:rsidRPr="00881865" w:rsidRDefault="00881865" w:rsidP="00881865">
      <w:r w:rsidRPr="00881865">
        <w:t xml:space="preserve">In Airflow, we don't just "run a script." We create a </w:t>
      </w:r>
      <w:r w:rsidRPr="00881865">
        <w:rPr>
          <w:b/>
          <w:bCs/>
        </w:rPr>
        <w:t>DAG</w:t>
      </w:r>
      <w:r w:rsidRPr="00881865">
        <w:t xml:space="preserve"> (Directed Acyclic Graph).</w:t>
      </w:r>
    </w:p>
    <w:p w14:paraId="6917950A" w14:textId="77777777" w:rsidR="00881865" w:rsidRPr="00881865" w:rsidRDefault="00881865" w:rsidP="00881865">
      <w:pPr>
        <w:numPr>
          <w:ilvl w:val="0"/>
          <w:numId w:val="2"/>
        </w:numPr>
      </w:pPr>
      <w:r w:rsidRPr="00881865">
        <w:rPr>
          <w:b/>
          <w:bCs/>
        </w:rPr>
        <w:t>Create an Airflow Connection:</w:t>
      </w:r>
      <w:r w:rsidRPr="00881865">
        <w:t xml:space="preserve"> Open the Airflow UI (localhost:8080), go to </w:t>
      </w:r>
      <w:r w:rsidRPr="00881865">
        <w:rPr>
          <w:b/>
          <w:bCs/>
        </w:rPr>
        <w:t>Admin &gt; Connections</w:t>
      </w:r>
      <w:r w:rsidRPr="00881865">
        <w:t>, and add your Postgres credentials.</w:t>
      </w:r>
    </w:p>
    <w:p w14:paraId="48BD9ED0" w14:textId="77777777" w:rsidR="00881865" w:rsidRPr="00881865" w:rsidRDefault="00881865" w:rsidP="00881865">
      <w:pPr>
        <w:numPr>
          <w:ilvl w:val="0"/>
          <w:numId w:val="2"/>
        </w:numPr>
      </w:pPr>
      <w:r w:rsidRPr="00881865">
        <w:rPr>
          <w:b/>
          <w:bCs/>
        </w:rPr>
        <w:t>Write the Extraction Task:</w:t>
      </w:r>
      <w:r w:rsidRPr="00881865">
        <w:t xml:space="preserve"> Create a file </w:t>
      </w:r>
      <w:proofErr w:type="spellStart"/>
      <w:r w:rsidRPr="00881865">
        <w:t>dags</w:t>
      </w:r>
      <w:proofErr w:type="spellEnd"/>
      <w:r w:rsidRPr="00881865">
        <w:t xml:space="preserve">/crypto_ingestion.py. Use the requests library to fetch data from the </w:t>
      </w:r>
      <w:proofErr w:type="spellStart"/>
      <w:r w:rsidRPr="00881865">
        <w:t>CoinGecko</w:t>
      </w:r>
      <w:proofErr w:type="spellEnd"/>
      <w:r w:rsidRPr="00881865">
        <w:t xml:space="preserve"> API.</w:t>
      </w:r>
    </w:p>
    <w:p w14:paraId="2D8266E8" w14:textId="77777777" w:rsidR="00881865" w:rsidRPr="00881865" w:rsidRDefault="00881865" w:rsidP="00881865">
      <w:pPr>
        <w:numPr>
          <w:ilvl w:val="0"/>
          <w:numId w:val="2"/>
        </w:numPr>
      </w:pPr>
      <w:r w:rsidRPr="00881865">
        <w:rPr>
          <w:b/>
          <w:bCs/>
        </w:rPr>
        <w:t>Write the Load Task:</w:t>
      </w:r>
      <w:r w:rsidRPr="00881865">
        <w:t xml:space="preserve"> Use the </w:t>
      </w:r>
      <w:proofErr w:type="spellStart"/>
      <w:r w:rsidRPr="00881865">
        <w:t>PostgresHook</w:t>
      </w:r>
      <w:proofErr w:type="spellEnd"/>
      <w:r w:rsidRPr="00881865">
        <w:t>.</w:t>
      </w:r>
    </w:p>
    <w:p w14:paraId="7EB2A7D9" w14:textId="77777777" w:rsidR="00881865" w:rsidRPr="00881865" w:rsidRDefault="00881865" w:rsidP="00881865">
      <w:pPr>
        <w:numPr>
          <w:ilvl w:val="1"/>
          <w:numId w:val="2"/>
        </w:numPr>
      </w:pPr>
      <w:r w:rsidRPr="00881865">
        <w:rPr>
          <w:b/>
          <w:bCs/>
        </w:rPr>
        <w:t>Action:</w:t>
      </w:r>
      <w:r w:rsidRPr="00881865">
        <w:t xml:space="preserve"> Convert the API JSON into a Pandas </w:t>
      </w:r>
      <w:proofErr w:type="spellStart"/>
      <w:r w:rsidRPr="00881865">
        <w:t>DataFrame</w:t>
      </w:r>
      <w:proofErr w:type="spellEnd"/>
      <w:r w:rsidRPr="00881865">
        <w:t>.</w:t>
      </w:r>
    </w:p>
    <w:p w14:paraId="26DE1A4F" w14:textId="77777777" w:rsidR="00881865" w:rsidRPr="00881865" w:rsidRDefault="00881865" w:rsidP="00881865">
      <w:pPr>
        <w:numPr>
          <w:ilvl w:val="1"/>
          <w:numId w:val="2"/>
        </w:numPr>
      </w:pPr>
      <w:r w:rsidRPr="00881865">
        <w:rPr>
          <w:b/>
          <w:bCs/>
        </w:rPr>
        <w:t>Action:</w:t>
      </w:r>
      <w:r w:rsidRPr="00881865">
        <w:t xml:space="preserve"> Use </w:t>
      </w:r>
      <w:proofErr w:type="spellStart"/>
      <w:r w:rsidRPr="00881865">
        <w:t>df.to_</w:t>
      </w:r>
      <w:proofErr w:type="gramStart"/>
      <w:r w:rsidRPr="00881865">
        <w:t>sql</w:t>
      </w:r>
      <w:proofErr w:type="spellEnd"/>
      <w:r w:rsidRPr="00881865">
        <w:t>(</w:t>
      </w:r>
      <w:proofErr w:type="gramEnd"/>
      <w:r w:rsidRPr="00881865">
        <w:t>'</w:t>
      </w:r>
      <w:proofErr w:type="spellStart"/>
      <w:r w:rsidRPr="00881865">
        <w:t>raw_crypto_data</w:t>
      </w:r>
      <w:proofErr w:type="spellEnd"/>
      <w:r w:rsidRPr="00881865">
        <w:t>', engine) to push the data into a "Landing" table in Postgres.</w:t>
      </w:r>
    </w:p>
    <w:p w14:paraId="31A40086" w14:textId="77777777" w:rsidR="00881865" w:rsidRPr="00881865" w:rsidRDefault="00881865" w:rsidP="00881865">
      <w:pPr>
        <w:numPr>
          <w:ilvl w:val="0"/>
          <w:numId w:val="2"/>
        </w:numPr>
      </w:pPr>
      <w:r w:rsidRPr="00881865">
        <w:rPr>
          <w:b/>
          <w:bCs/>
        </w:rPr>
        <w:t>Schedule it:</w:t>
      </w:r>
      <w:r w:rsidRPr="00881865">
        <w:t xml:space="preserve"> Set the </w:t>
      </w:r>
      <w:proofErr w:type="spellStart"/>
      <w:r w:rsidRPr="00881865">
        <w:t>schedule_interval</w:t>
      </w:r>
      <w:proofErr w:type="spellEnd"/>
      <w:r w:rsidRPr="00881865">
        <w:t xml:space="preserve"> </w:t>
      </w:r>
      <w:proofErr w:type="gramStart"/>
      <w:r w:rsidRPr="00881865">
        <w:t>to @</w:t>
      </w:r>
      <w:proofErr w:type="gramEnd"/>
      <w:r w:rsidRPr="00881865">
        <w:t>daily. Airflow will now automatically wake up every day and pull the data.</w:t>
      </w:r>
    </w:p>
    <w:p w14:paraId="7BB4D484" w14:textId="77777777" w:rsidR="00881865" w:rsidRPr="00881865" w:rsidRDefault="00881865" w:rsidP="00881865">
      <w:r w:rsidRPr="00881865">
        <w:pict w14:anchorId="5E580D70">
          <v:rect id="_x0000_i1050" style="width:0;height:1.5pt" o:hralign="center" o:hrstd="t" o:hr="t" fillcolor="#a0a0a0" stroked="f"/>
        </w:pict>
      </w:r>
    </w:p>
    <w:p w14:paraId="6349C2DD" w14:textId="77777777" w:rsidR="00881865" w:rsidRPr="00881865" w:rsidRDefault="00881865" w:rsidP="00881865">
      <w:pPr>
        <w:rPr>
          <w:b/>
          <w:bCs/>
        </w:rPr>
      </w:pPr>
      <w:r w:rsidRPr="00881865">
        <w:rPr>
          <w:b/>
          <w:bCs/>
        </w:rPr>
        <w:t xml:space="preserve">Step 3: Transformation with </w:t>
      </w:r>
      <w:proofErr w:type="spellStart"/>
      <w:r w:rsidRPr="00881865">
        <w:rPr>
          <w:b/>
          <w:bCs/>
        </w:rPr>
        <w:t>dbt</w:t>
      </w:r>
      <w:proofErr w:type="spellEnd"/>
      <w:r w:rsidRPr="00881865">
        <w:rPr>
          <w:b/>
          <w:bCs/>
        </w:rPr>
        <w:t xml:space="preserve"> (The "T")</w:t>
      </w:r>
    </w:p>
    <w:p w14:paraId="1FC57C51" w14:textId="77777777" w:rsidR="00881865" w:rsidRPr="00881865" w:rsidRDefault="00881865" w:rsidP="00881865">
      <w:r w:rsidRPr="00881865">
        <w:t>Now that "Raw" data is in Postgres, you need to turn it into "Analytic" data.</w:t>
      </w:r>
    </w:p>
    <w:p w14:paraId="763EF5B5" w14:textId="77777777" w:rsidR="00881865" w:rsidRPr="00881865" w:rsidRDefault="00881865" w:rsidP="00881865">
      <w:pPr>
        <w:numPr>
          <w:ilvl w:val="0"/>
          <w:numId w:val="3"/>
        </w:numPr>
      </w:pPr>
      <w:r w:rsidRPr="00881865">
        <w:rPr>
          <w:b/>
          <w:bCs/>
        </w:rPr>
        <w:t xml:space="preserve">Initialize </w:t>
      </w:r>
      <w:proofErr w:type="spellStart"/>
      <w:r w:rsidRPr="00881865">
        <w:rPr>
          <w:b/>
          <w:bCs/>
        </w:rPr>
        <w:t>dbt</w:t>
      </w:r>
      <w:proofErr w:type="spellEnd"/>
      <w:r w:rsidRPr="00881865">
        <w:rPr>
          <w:b/>
          <w:bCs/>
        </w:rPr>
        <w:t>:</w:t>
      </w:r>
      <w:r w:rsidRPr="00881865">
        <w:t xml:space="preserve"> Inside your project folder, run </w:t>
      </w:r>
      <w:proofErr w:type="spellStart"/>
      <w:r w:rsidRPr="00881865">
        <w:t>dbt</w:t>
      </w:r>
      <w:proofErr w:type="spellEnd"/>
      <w:r w:rsidRPr="00881865">
        <w:t xml:space="preserve"> </w:t>
      </w:r>
      <w:proofErr w:type="spellStart"/>
      <w:r w:rsidRPr="00881865">
        <w:t>init</w:t>
      </w:r>
      <w:proofErr w:type="spellEnd"/>
      <w:r w:rsidRPr="00881865">
        <w:t xml:space="preserve"> </w:t>
      </w:r>
      <w:proofErr w:type="spellStart"/>
      <w:r w:rsidRPr="00881865">
        <w:t>crypto_transform</w:t>
      </w:r>
      <w:proofErr w:type="spellEnd"/>
      <w:r w:rsidRPr="00881865">
        <w:t>.</w:t>
      </w:r>
    </w:p>
    <w:p w14:paraId="68650920" w14:textId="77777777" w:rsidR="00881865" w:rsidRPr="00881865" w:rsidRDefault="00881865" w:rsidP="00881865">
      <w:pPr>
        <w:numPr>
          <w:ilvl w:val="0"/>
          <w:numId w:val="3"/>
        </w:numPr>
      </w:pPr>
      <w:r w:rsidRPr="00881865">
        <w:rPr>
          <w:b/>
          <w:bCs/>
        </w:rPr>
        <w:t xml:space="preserve">Configure </w:t>
      </w:r>
      <w:proofErr w:type="spellStart"/>
      <w:r w:rsidRPr="00881865">
        <w:rPr>
          <w:b/>
          <w:bCs/>
        </w:rPr>
        <w:t>profiles.yml</w:t>
      </w:r>
      <w:proofErr w:type="spellEnd"/>
      <w:r w:rsidRPr="00881865">
        <w:rPr>
          <w:b/>
          <w:bCs/>
        </w:rPr>
        <w:t>:</w:t>
      </w:r>
      <w:r w:rsidRPr="00881865">
        <w:t xml:space="preserve"> This tells </w:t>
      </w:r>
      <w:proofErr w:type="spellStart"/>
      <w:r w:rsidRPr="00881865">
        <w:t>dbt</w:t>
      </w:r>
      <w:proofErr w:type="spellEnd"/>
      <w:r w:rsidRPr="00881865">
        <w:t xml:space="preserve"> how to talk to your Postgres warehouse.</w:t>
      </w:r>
    </w:p>
    <w:p w14:paraId="071C11E1" w14:textId="77777777" w:rsidR="00881865" w:rsidRPr="00881865" w:rsidRDefault="00881865" w:rsidP="00881865">
      <w:pPr>
        <w:numPr>
          <w:ilvl w:val="0"/>
          <w:numId w:val="3"/>
        </w:numPr>
      </w:pPr>
      <w:r w:rsidRPr="00881865">
        <w:rPr>
          <w:b/>
          <w:bCs/>
        </w:rPr>
        <w:t>Create Staging Models:</w:t>
      </w:r>
      <w:r w:rsidRPr="00881865">
        <w:t xml:space="preserve"> In models/staging/</w:t>
      </w:r>
      <w:proofErr w:type="spellStart"/>
      <w:r w:rsidRPr="00881865">
        <w:t>stg_crypto.sql</w:t>
      </w:r>
      <w:proofErr w:type="spellEnd"/>
      <w:r w:rsidRPr="00881865">
        <w:t>, write:</w:t>
      </w:r>
    </w:p>
    <w:p w14:paraId="5AE6A4E0" w14:textId="77777777" w:rsidR="00881865" w:rsidRPr="00881865" w:rsidRDefault="00881865" w:rsidP="00881865">
      <w:r w:rsidRPr="00881865">
        <w:t>SQL</w:t>
      </w:r>
    </w:p>
    <w:p w14:paraId="5D5011CB" w14:textId="77777777" w:rsidR="00881865" w:rsidRPr="00881865" w:rsidRDefault="00881865" w:rsidP="00881865">
      <w:r w:rsidRPr="00881865">
        <w:t xml:space="preserve">SELECT </w:t>
      </w:r>
    </w:p>
    <w:p w14:paraId="63C79294" w14:textId="77777777" w:rsidR="00881865" w:rsidRPr="00881865" w:rsidRDefault="00881865" w:rsidP="00881865">
      <w:r w:rsidRPr="00881865">
        <w:t xml:space="preserve">    </w:t>
      </w:r>
      <w:proofErr w:type="gramStart"/>
      <w:r w:rsidRPr="00881865">
        <w:t>id::</w:t>
      </w:r>
      <w:proofErr w:type="gramEnd"/>
      <w:r w:rsidRPr="00881865">
        <w:t xml:space="preserve">VARCHAR as </w:t>
      </w:r>
      <w:proofErr w:type="spellStart"/>
      <w:r w:rsidRPr="00881865">
        <w:t>coin_id</w:t>
      </w:r>
      <w:proofErr w:type="spellEnd"/>
      <w:r w:rsidRPr="00881865">
        <w:t>,</w:t>
      </w:r>
    </w:p>
    <w:p w14:paraId="7A4F1EF0" w14:textId="77777777" w:rsidR="00881865" w:rsidRPr="00881865" w:rsidRDefault="00881865" w:rsidP="00881865">
      <w:r w:rsidRPr="00881865">
        <w:lastRenderedPageBreak/>
        <w:t xml:space="preserve">    </w:t>
      </w:r>
      <w:proofErr w:type="spellStart"/>
      <w:r w:rsidRPr="00881865">
        <w:t>current_</w:t>
      </w:r>
      <w:proofErr w:type="gramStart"/>
      <w:r w:rsidRPr="00881865">
        <w:t>price</w:t>
      </w:r>
      <w:proofErr w:type="spellEnd"/>
      <w:r w:rsidRPr="00881865">
        <w:t>::</w:t>
      </w:r>
      <w:proofErr w:type="gramEnd"/>
      <w:r w:rsidRPr="00881865">
        <w:t xml:space="preserve">FLOAT as </w:t>
      </w:r>
      <w:proofErr w:type="spellStart"/>
      <w:r w:rsidRPr="00881865">
        <w:t>price_usd</w:t>
      </w:r>
      <w:proofErr w:type="spellEnd"/>
      <w:r w:rsidRPr="00881865">
        <w:t>,</w:t>
      </w:r>
    </w:p>
    <w:p w14:paraId="4862E1F6" w14:textId="77777777" w:rsidR="00881865" w:rsidRPr="00881865" w:rsidRDefault="00881865" w:rsidP="00881865">
      <w:r w:rsidRPr="00881865">
        <w:t xml:space="preserve">    </w:t>
      </w:r>
      <w:proofErr w:type="spellStart"/>
      <w:r w:rsidRPr="00881865">
        <w:t>last_</w:t>
      </w:r>
      <w:proofErr w:type="gramStart"/>
      <w:r w:rsidRPr="00881865">
        <w:t>updated</w:t>
      </w:r>
      <w:proofErr w:type="spellEnd"/>
      <w:r w:rsidRPr="00881865">
        <w:t>::</w:t>
      </w:r>
      <w:proofErr w:type="gramEnd"/>
      <w:r w:rsidRPr="00881865">
        <w:t xml:space="preserve">TIMESTAMP as </w:t>
      </w:r>
      <w:proofErr w:type="spellStart"/>
      <w:r w:rsidRPr="00881865">
        <w:t>observation_time</w:t>
      </w:r>
      <w:proofErr w:type="spellEnd"/>
    </w:p>
    <w:p w14:paraId="14836F1D" w14:textId="77777777" w:rsidR="00881865" w:rsidRPr="00881865" w:rsidRDefault="00881865" w:rsidP="00881865">
      <w:r w:rsidRPr="00881865">
        <w:t xml:space="preserve">FROM </w:t>
      </w:r>
      <w:proofErr w:type="gramStart"/>
      <w:r w:rsidRPr="00881865">
        <w:t>{{ source</w:t>
      </w:r>
      <w:proofErr w:type="gramEnd"/>
      <w:r w:rsidRPr="00881865">
        <w:t>('raw', '</w:t>
      </w:r>
      <w:proofErr w:type="spellStart"/>
      <w:r w:rsidRPr="00881865">
        <w:t>raw_crypto_data</w:t>
      </w:r>
      <w:proofErr w:type="spellEnd"/>
      <w:r w:rsidRPr="00881865">
        <w:t>'</w:t>
      </w:r>
      <w:proofErr w:type="gramStart"/>
      <w:r w:rsidRPr="00881865">
        <w:t>) }</w:t>
      </w:r>
      <w:proofErr w:type="gramEnd"/>
      <w:r w:rsidRPr="00881865">
        <w:t>}</w:t>
      </w:r>
    </w:p>
    <w:p w14:paraId="114A6FB9" w14:textId="77777777" w:rsidR="00881865" w:rsidRPr="00881865" w:rsidRDefault="00881865" w:rsidP="00881865">
      <w:pPr>
        <w:numPr>
          <w:ilvl w:val="0"/>
          <w:numId w:val="3"/>
        </w:numPr>
      </w:pPr>
      <w:r w:rsidRPr="00881865">
        <w:rPr>
          <w:b/>
          <w:bCs/>
        </w:rPr>
        <w:t>Create Marts (Final Tables):</w:t>
      </w:r>
      <w:r w:rsidRPr="00881865">
        <w:t xml:space="preserve"> In models/marts/</w:t>
      </w:r>
      <w:proofErr w:type="spellStart"/>
      <w:r w:rsidRPr="00881865">
        <w:t>fct_daily_prices.sql</w:t>
      </w:r>
      <w:proofErr w:type="spellEnd"/>
      <w:r w:rsidRPr="00881865">
        <w:t>, write a query to calculate daily averages or price changes.</w:t>
      </w:r>
    </w:p>
    <w:p w14:paraId="6FACCAEB" w14:textId="77777777" w:rsidR="00881865" w:rsidRPr="00881865" w:rsidRDefault="00881865" w:rsidP="00881865">
      <w:pPr>
        <w:numPr>
          <w:ilvl w:val="0"/>
          <w:numId w:val="3"/>
        </w:numPr>
      </w:pPr>
      <w:r w:rsidRPr="00881865">
        <w:rPr>
          <w:b/>
          <w:bCs/>
        </w:rPr>
        <w:t>Run it:</w:t>
      </w:r>
      <w:r w:rsidRPr="00881865">
        <w:t xml:space="preserve"> Execute </w:t>
      </w:r>
      <w:proofErr w:type="spellStart"/>
      <w:r w:rsidRPr="00881865">
        <w:t>dbt</w:t>
      </w:r>
      <w:proofErr w:type="spellEnd"/>
      <w:r w:rsidRPr="00881865">
        <w:t xml:space="preserve"> run. </w:t>
      </w:r>
      <w:proofErr w:type="spellStart"/>
      <w:r w:rsidRPr="00881865">
        <w:t>dbt</w:t>
      </w:r>
      <w:proofErr w:type="spellEnd"/>
      <w:r w:rsidRPr="00881865">
        <w:t xml:space="preserve"> will take your SQL code and </w:t>
      </w:r>
      <w:proofErr w:type="gramStart"/>
      <w:r w:rsidRPr="00881865">
        <w:t>actually create</w:t>
      </w:r>
      <w:proofErr w:type="gramEnd"/>
      <w:r w:rsidRPr="00881865">
        <w:t xml:space="preserve"> the tables/views in Postgres.</w:t>
      </w:r>
    </w:p>
    <w:p w14:paraId="52F19AD9" w14:textId="77777777" w:rsidR="00881865" w:rsidRPr="00881865" w:rsidRDefault="00881865" w:rsidP="00881865">
      <w:r w:rsidRPr="00881865">
        <w:pict w14:anchorId="73085F1F">
          <v:rect id="_x0000_i1051" style="width:0;height:1.5pt" o:hralign="center" o:hrstd="t" o:hr="t" fillcolor="#a0a0a0" stroked="f"/>
        </w:pict>
      </w:r>
    </w:p>
    <w:p w14:paraId="19CE4BE1" w14:textId="77777777" w:rsidR="00881865" w:rsidRPr="00881865" w:rsidRDefault="00881865" w:rsidP="00881865">
      <w:pPr>
        <w:rPr>
          <w:b/>
          <w:bCs/>
        </w:rPr>
      </w:pPr>
      <w:r w:rsidRPr="00881865">
        <w:rPr>
          <w:b/>
          <w:bCs/>
        </w:rPr>
        <w:t>Step 4: Data Quality &amp; Documentation</w:t>
      </w:r>
    </w:p>
    <w:p w14:paraId="1A41B070" w14:textId="77777777" w:rsidR="00881865" w:rsidRPr="00881865" w:rsidRDefault="00881865" w:rsidP="00881865">
      <w:r w:rsidRPr="00881865">
        <w:t>This is the "Professional" part of your title.</w:t>
      </w:r>
    </w:p>
    <w:p w14:paraId="651A66EB" w14:textId="77777777" w:rsidR="00881865" w:rsidRPr="00881865" w:rsidRDefault="00881865" w:rsidP="00881865">
      <w:pPr>
        <w:numPr>
          <w:ilvl w:val="0"/>
          <w:numId w:val="4"/>
        </w:numPr>
      </w:pPr>
      <w:r w:rsidRPr="00881865">
        <w:rPr>
          <w:b/>
          <w:bCs/>
        </w:rPr>
        <w:t>Add Tests:</w:t>
      </w:r>
      <w:r w:rsidRPr="00881865">
        <w:t xml:space="preserve"> In </w:t>
      </w:r>
      <w:proofErr w:type="spellStart"/>
      <w:r w:rsidRPr="00881865">
        <w:t>dbt</w:t>
      </w:r>
      <w:proofErr w:type="spellEnd"/>
      <w:r w:rsidRPr="00881865">
        <w:t xml:space="preserve">, create a </w:t>
      </w:r>
      <w:proofErr w:type="spellStart"/>
      <w:r w:rsidRPr="00881865">
        <w:t>schema.yml</w:t>
      </w:r>
      <w:proofErr w:type="spellEnd"/>
      <w:r w:rsidRPr="00881865">
        <w:t xml:space="preserve"> file. Define that </w:t>
      </w:r>
      <w:proofErr w:type="spellStart"/>
      <w:r w:rsidRPr="00881865">
        <w:t>coin_id</w:t>
      </w:r>
      <w:proofErr w:type="spellEnd"/>
      <w:r w:rsidRPr="00881865">
        <w:t xml:space="preserve"> should be </w:t>
      </w:r>
      <w:r w:rsidRPr="00881865">
        <w:rPr>
          <w:b/>
          <w:bCs/>
        </w:rPr>
        <w:t>unique</w:t>
      </w:r>
      <w:r w:rsidRPr="00881865">
        <w:t xml:space="preserve"> and </w:t>
      </w:r>
      <w:proofErr w:type="spellStart"/>
      <w:r w:rsidRPr="00881865">
        <w:t>price_usd</w:t>
      </w:r>
      <w:proofErr w:type="spellEnd"/>
      <w:r w:rsidRPr="00881865">
        <w:t xml:space="preserve"> should </w:t>
      </w:r>
      <w:r w:rsidRPr="00881865">
        <w:rPr>
          <w:b/>
          <w:bCs/>
        </w:rPr>
        <w:t>not be null</w:t>
      </w:r>
      <w:r w:rsidRPr="00881865">
        <w:t>.</w:t>
      </w:r>
    </w:p>
    <w:p w14:paraId="40EB21FC" w14:textId="77777777" w:rsidR="00881865" w:rsidRPr="00881865" w:rsidRDefault="00881865" w:rsidP="00881865">
      <w:pPr>
        <w:numPr>
          <w:ilvl w:val="0"/>
          <w:numId w:val="4"/>
        </w:numPr>
      </w:pPr>
      <w:r w:rsidRPr="00881865">
        <w:rPr>
          <w:b/>
          <w:bCs/>
        </w:rPr>
        <w:t>Run Tests:</w:t>
      </w:r>
      <w:r w:rsidRPr="00881865">
        <w:t xml:space="preserve"> Execute </w:t>
      </w:r>
      <w:proofErr w:type="spellStart"/>
      <w:r w:rsidRPr="00881865">
        <w:t>dbt</w:t>
      </w:r>
      <w:proofErr w:type="spellEnd"/>
      <w:r w:rsidRPr="00881865">
        <w:t xml:space="preserve"> test. If the API </w:t>
      </w:r>
      <w:proofErr w:type="gramStart"/>
      <w:r w:rsidRPr="00881865">
        <w:t>gave</w:t>
      </w:r>
      <w:proofErr w:type="gramEnd"/>
      <w:r w:rsidRPr="00881865">
        <w:t xml:space="preserve"> you bad data, </w:t>
      </w:r>
      <w:proofErr w:type="spellStart"/>
      <w:r w:rsidRPr="00881865">
        <w:t>dbt</w:t>
      </w:r>
      <w:proofErr w:type="spellEnd"/>
      <w:r w:rsidRPr="00881865">
        <w:t xml:space="preserve"> will warn you.</w:t>
      </w:r>
    </w:p>
    <w:p w14:paraId="17838782" w14:textId="77777777" w:rsidR="00881865" w:rsidRPr="00881865" w:rsidRDefault="00881865" w:rsidP="00881865">
      <w:pPr>
        <w:numPr>
          <w:ilvl w:val="0"/>
          <w:numId w:val="4"/>
        </w:numPr>
      </w:pPr>
      <w:r w:rsidRPr="00881865">
        <w:rPr>
          <w:b/>
          <w:bCs/>
        </w:rPr>
        <w:t>Generate Docs:</w:t>
      </w:r>
      <w:r w:rsidRPr="00881865">
        <w:t xml:space="preserve"> Run </w:t>
      </w:r>
      <w:proofErr w:type="spellStart"/>
      <w:r w:rsidRPr="00881865">
        <w:t>dbt</w:t>
      </w:r>
      <w:proofErr w:type="spellEnd"/>
      <w:r w:rsidRPr="00881865">
        <w:t xml:space="preserve"> docs generate then </w:t>
      </w:r>
      <w:proofErr w:type="spellStart"/>
      <w:r w:rsidRPr="00881865">
        <w:t>dbt</w:t>
      </w:r>
      <w:proofErr w:type="spellEnd"/>
      <w:r w:rsidRPr="00881865">
        <w:t xml:space="preserve"> docs serve. You now have a professional website showing your data lineage.</w:t>
      </w:r>
    </w:p>
    <w:p w14:paraId="2BF23A3A" w14:textId="77777777" w:rsidR="00881865" w:rsidRPr="00881865" w:rsidRDefault="00881865" w:rsidP="00881865">
      <w:r w:rsidRPr="00881865">
        <w:pict w14:anchorId="23361582">
          <v:rect id="_x0000_i1052" style="width:0;height:1.5pt" o:hralign="center" o:hrstd="t" o:hr="t" fillcolor="#a0a0a0" stroked="f"/>
        </w:pict>
      </w:r>
    </w:p>
    <w:p w14:paraId="06B09F29" w14:textId="77777777" w:rsidR="00881865" w:rsidRPr="00881865" w:rsidRDefault="00881865" w:rsidP="00881865">
      <w:pPr>
        <w:rPr>
          <w:b/>
          <w:bCs/>
        </w:rPr>
      </w:pPr>
      <w:r w:rsidRPr="00881865">
        <w:rPr>
          <w:b/>
          <w:bCs/>
        </w:rPr>
        <w:t>Step 5: The Dashboard</w:t>
      </w:r>
    </w:p>
    <w:p w14:paraId="40D6A470" w14:textId="77777777" w:rsidR="00881865" w:rsidRPr="00881865" w:rsidRDefault="00881865" w:rsidP="00881865">
      <w:r w:rsidRPr="00881865">
        <w:t>As an analyst, this is your home turf.</w:t>
      </w:r>
    </w:p>
    <w:p w14:paraId="056F2D8A" w14:textId="77777777" w:rsidR="00881865" w:rsidRPr="00881865" w:rsidRDefault="00881865" w:rsidP="00881865">
      <w:pPr>
        <w:numPr>
          <w:ilvl w:val="0"/>
          <w:numId w:val="5"/>
        </w:numPr>
      </w:pPr>
      <w:r w:rsidRPr="00881865">
        <w:rPr>
          <w:b/>
          <w:bCs/>
        </w:rPr>
        <w:t>Connect a Tool:</w:t>
      </w:r>
      <w:r w:rsidRPr="00881865">
        <w:t xml:space="preserve"> Use </w:t>
      </w:r>
      <w:r w:rsidRPr="00881865">
        <w:rPr>
          <w:b/>
          <w:bCs/>
        </w:rPr>
        <w:t>Tableau Public</w:t>
      </w:r>
      <w:r w:rsidRPr="00881865">
        <w:t xml:space="preserve">, </w:t>
      </w:r>
      <w:r w:rsidRPr="00881865">
        <w:rPr>
          <w:b/>
          <w:bCs/>
        </w:rPr>
        <w:t>Power BI</w:t>
      </w:r>
      <w:r w:rsidRPr="00881865">
        <w:t xml:space="preserve">, or </w:t>
      </w:r>
      <w:proofErr w:type="spellStart"/>
      <w:r w:rsidRPr="00881865">
        <w:rPr>
          <w:b/>
          <w:bCs/>
        </w:rPr>
        <w:t>Metabase</w:t>
      </w:r>
      <w:proofErr w:type="spellEnd"/>
      <w:r w:rsidRPr="00881865">
        <w:t xml:space="preserve"> (which also runs in Docker).</w:t>
      </w:r>
    </w:p>
    <w:p w14:paraId="1532BA3D" w14:textId="77777777" w:rsidR="00881865" w:rsidRPr="00881865" w:rsidRDefault="00881865" w:rsidP="00881865">
      <w:pPr>
        <w:numPr>
          <w:ilvl w:val="0"/>
          <w:numId w:val="5"/>
        </w:numPr>
      </w:pPr>
      <w:r w:rsidRPr="00881865">
        <w:rPr>
          <w:b/>
          <w:bCs/>
        </w:rPr>
        <w:t>Point to the Mart:</w:t>
      </w:r>
      <w:r w:rsidRPr="00881865">
        <w:t xml:space="preserve"> Connect to the </w:t>
      </w:r>
      <w:proofErr w:type="spellStart"/>
      <w:r w:rsidRPr="00881865">
        <w:t>fct_daily_prices</w:t>
      </w:r>
      <w:proofErr w:type="spellEnd"/>
      <w:r w:rsidRPr="00881865">
        <w:t xml:space="preserve"> table in your Postgres DB.</w:t>
      </w:r>
    </w:p>
    <w:p w14:paraId="561F64FD" w14:textId="77777777" w:rsidR="00881865" w:rsidRPr="00881865" w:rsidRDefault="00881865" w:rsidP="00881865">
      <w:pPr>
        <w:numPr>
          <w:ilvl w:val="0"/>
          <w:numId w:val="5"/>
        </w:numPr>
      </w:pPr>
      <w:r w:rsidRPr="00881865">
        <w:rPr>
          <w:b/>
          <w:bCs/>
        </w:rPr>
        <w:t>Build:</w:t>
      </w:r>
      <w:r w:rsidRPr="00881865">
        <w:t xml:space="preserve"> Create a time-series chart showing the price trends of Bitcoin vs. Ethereum.</w:t>
      </w:r>
    </w:p>
    <w:p w14:paraId="27BA13CA" w14:textId="78D9A1C4" w:rsidR="00881865" w:rsidRDefault="00881865" w:rsidP="00881865"/>
    <w:sectPr w:rsidR="00881865" w:rsidSect="008818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700"/>
    <w:multiLevelType w:val="multilevel"/>
    <w:tmpl w:val="EC60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64B5A"/>
    <w:multiLevelType w:val="multilevel"/>
    <w:tmpl w:val="1D48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A3E72"/>
    <w:multiLevelType w:val="multilevel"/>
    <w:tmpl w:val="9AAC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00AB8"/>
    <w:multiLevelType w:val="multilevel"/>
    <w:tmpl w:val="EDCA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F6233"/>
    <w:multiLevelType w:val="multilevel"/>
    <w:tmpl w:val="2C68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605129">
    <w:abstractNumId w:val="1"/>
  </w:num>
  <w:num w:numId="2" w16cid:durableId="808715397">
    <w:abstractNumId w:val="3"/>
  </w:num>
  <w:num w:numId="3" w16cid:durableId="2047948128">
    <w:abstractNumId w:val="0"/>
  </w:num>
  <w:num w:numId="4" w16cid:durableId="656807835">
    <w:abstractNumId w:val="4"/>
  </w:num>
  <w:num w:numId="5" w16cid:durableId="151262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65"/>
    <w:rsid w:val="0005766F"/>
    <w:rsid w:val="0088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2EAF"/>
  <w15:chartTrackingRefBased/>
  <w15:docId w15:val="{52204AA7-B497-4F38-A683-458450D2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8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rflow.apache.org/docs/apache-airflow/stable/docker-compose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abdelrazk</dc:creator>
  <cp:keywords/>
  <dc:description/>
  <cp:lastModifiedBy>khalid abdelrazk</cp:lastModifiedBy>
  <cp:revision>1</cp:revision>
  <dcterms:created xsi:type="dcterms:W3CDTF">2026-04-19T00:15:00Z</dcterms:created>
  <dcterms:modified xsi:type="dcterms:W3CDTF">2026-04-19T00:16:00Z</dcterms:modified>
</cp:coreProperties>
</file>